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971C" w14:textId="1AE5A017" w:rsidR="00275444" w:rsidRPr="00931ECD" w:rsidRDefault="00931ECD" w:rsidP="00171839">
      <w:pPr>
        <w:spacing w:after="0"/>
        <w:rPr>
          <w:b/>
          <w:bCs/>
          <w:u w:val="single"/>
        </w:rPr>
      </w:pPr>
      <w:r w:rsidRPr="00931ECD">
        <w:rPr>
          <w:b/>
          <w:bCs/>
          <w:u w:val="single"/>
        </w:rPr>
        <w:t>Hamilton’s challenge</w:t>
      </w:r>
    </w:p>
    <w:p w14:paraId="66917D47" w14:textId="09325AF2" w:rsidR="00C972EA" w:rsidRDefault="0072323D" w:rsidP="00171839">
      <w:pPr>
        <w:spacing w:after="0"/>
      </w:pPr>
      <w:r w:rsidRPr="0072323D">
        <w:t xml:space="preserve">In 1990’s when </w:t>
      </w:r>
      <w:r>
        <w:t>Tim Hamilton invented short-read sequencing, he had to convince Craig Venter that it works. He worked all night creating a simulation where he simulated the human DNA (at this point, it wasn’t sequenced yet), chopped it to very small, overlapping segments (=reads), and then align</w:t>
      </w:r>
      <w:r w:rsidR="00931ECD">
        <w:t>ed</w:t>
      </w:r>
      <w:r>
        <w:t xml:space="preserve"> them. He showed that the alignment matched the simulated human genome. In this assignment, you are asked to replicate Hamilton’s work.</w:t>
      </w:r>
    </w:p>
    <w:p w14:paraId="121AC187" w14:textId="277F127D" w:rsidR="0072323D" w:rsidRDefault="0072323D" w:rsidP="00171839">
      <w:pPr>
        <w:spacing w:after="0"/>
      </w:pPr>
    </w:p>
    <w:p w14:paraId="50F512F6" w14:textId="763B4AD9" w:rsidR="0072323D" w:rsidRPr="0072323D" w:rsidRDefault="0072323D" w:rsidP="00171839">
      <w:pPr>
        <w:spacing w:after="0"/>
        <w:rPr>
          <w:u w:val="single"/>
        </w:rPr>
      </w:pPr>
      <w:r w:rsidRPr="0072323D">
        <w:rPr>
          <w:u w:val="single"/>
        </w:rPr>
        <w:t>Specific tasks</w:t>
      </w:r>
    </w:p>
    <w:p w14:paraId="79A788FB" w14:textId="1B54B53E" w:rsidR="0072323D" w:rsidRDefault="0072323D" w:rsidP="0072323D">
      <w:pPr>
        <w:pStyle w:val="a3"/>
        <w:numPr>
          <w:ilvl w:val="0"/>
          <w:numId w:val="1"/>
        </w:numPr>
        <w:spacing w:after="0"/>
      </w:pPr>
      <w:r>
        <w:t xml:space="preserve">Simulate a random DNA sequence (start with something small like </w:t>
      </w:r>
      <w:r w:rsidRPr="0072323D">
        <w:rPr>
          <w:i/>
          <w:iCs/>
        </w:rPr>
        <w:t>n</w:t>
      </w:r>
      <w:r>
        <w:t xml:space="preserve">=100, but demonstrate your solution on something large like </w:t>
      </w:r>
      <w:r w:rsidRPr="0072323D">
        <w:rPr>
          <w:i/>
          <w:iCs/>
        </w:rPr>
        <w:t>n</w:t>
      </w:r>
      <w:r>
        <w:t xml:space="preserve">=100,000; </w:t>
      </w:r>
      <w:r w:rsidRPr="0072323D">
        <w:rPr>
          <w:i/>
          <w:iCs/>
        </w:rPr>
        <w:t>n</w:t>
      </w:r>
      <w:r>
        <w:t xml:space="preserve"> should be a parameter in the program).</w:t>
      </w:r>
    </w:p>
    <w:p w14:paraId="1BB9CAD7" w14:textId="06E2E273" w:rsidR="0072323D" w:rsidRDefault="0072323D" w:rsidP="0072323D">
      <w:pPr>
        <w:pStyle w:val="a3"/>
        <w:spacing w:after="0"/>
      </w:pPr>
      <w:r>
        <w:t>For example</w:t>
      </w:r>
      <w:r w:rsidR="001D1AAD">
        <w:t xml:space="preserve"> (with </w:t>
      </w:r>
      <w:r w:rsidR="00981245">
        <w:t xml:space="preserve">a </w:t>
      </w:r>
      <w:r w:rsidR="001D1AAD">
        <w:t xml:space="preserve">sequence of </w:t>
      </w:r>
      <w:r w:rsidR="001D1AAD" w:rsidRPr="00457A58">
        <w:rPr>
          <w:i/>
          <w:iCs/>
        </w:rPr>
        <w:t>n</w:t>
      </w:r>
      <w:r w:rsidR="001D1AAD">
        <w:t>=18)</w:t>
      </w:r>
      <w:r>
        <w:t xml:space="preserve">: </w:t>
      </w:r>
      <w:r w:rsidRPr="0072323D">
        <w:rPr>
          <w:color w:val="FF0000"/>
        </w:rPr>
        <w:t>A</w:t>
      </w:r>
      <w:r w:rsidRPr="0072323D">
        <w:rPr>
          <w:color w:val="FF0000"/>
          <w:u w:val="single"/>
        </w:rPr>
        <w:t>CGA</w:t>
      </w:r>
      <w:r w:rsidRPr="0072323D">
        <w:rPr>
          <w:u w:val="single"/>
        </w:rPr>
        <w:t>T</w:t>
      </w:r>
      <w:r>
        <w:t>CAGACTAGCTACG</w:t>
      </w:r>
    </w:p>
    <w:p w14:paraId="3576888C" w14:textId="278E46E4" w:rsidR="0072323D" w:rsidRDefault="0072323D" w:rsidP="0072323D">
      <w:pPr>
        <w:pStyle w:val="a3"/>
        <w:numPr>
          <w:ilvl w:val="0"/>
          <w:numId w:val="1"/>
        </w:numPr>
        <w:spacing w:after="0"/>
        <w:jc w:val="both"/>
      </w:pPr>
      <w:r>
        <w:t xml:space="preserve">Chop it to </w:t>
      </w:r>
      <w:r w:rsidRPr="0072323D">
        <w:rPr>
          <w:i/>
          <w:iCs/>
        </w:rPr>
        <w:t>n</w:t>
      </w:r>
      <w:r>
        <w:t>x30 reads of length l=200</w:t>
      </w:r>
      <w:r w:rsidR="00931ECD">
        <w:t xml:space="preserve"> bases</w:t>
      </w:r>
      <w:r>
        <w:t xml:space="preserve"> (</w:t>
      </w:r>
      <w:r w:rsidRPr="0072323D">
        <w:rPr>
          <w:i/>
          <w:iCs/>
        </w:rPr>
        <w:t>l</w:t>
      </w:r>
      <w:r>
        <w:t xml:space="preserve"> should also be a parameter in the program</w:t>
      </w:r>
      <w:r w:rsidR="00981245">
        <w:t xml:space="preserve">, again, start with something small. If </w:t>
      </w:r>
      <w:r w:rsidR="00457A58">
        <w:t xml:space="preserve">you </w:t>
      </w:r>
      <w:r w:rsidR="00F64970">
        <w:t xml:space="preserve">use </w:t>
      </w:r>
      <w:r w:rsidR="00981245" w:rsidRPr="00981245">
        <w:rPr>
          <w:i/>
          <w:iCs/>
        </w:rPr>
        <w:t>n</w:t>
      </w:r>
      <w:r w:rsidR="00981245">
        <w:t>=100</w:t>
      </w:r>
      <w:r w:rsidR="00457A58">
        <w:t>,</w:t>
      </w:r>
      <w:r w:rsidR="00981245">
        <w:t xml:space="preserve"> th</w:t>
      </w:r>
      <w:r w:rsidR="00F64970">
        <w:t>e</w:t>
      </w:r>
      <w:r w:rsidR="00981245">
        <w:t xml:space="preserve">n </w:t>
      </w:r>
      <w:r w:rsidR="00981245" w:rsidRPr="00981245">
        <w:rPr>
          <w:i/>
          <w:iCs/>
        </w:rPr>
        <w:t>l</w:t>
      </w:r>
      <w:r w:rsidR="00F64970">
        <w:t xml:space="preserve"> can be 2</w:t>
      </w:r>
      <w:r w:rsidR="00981245">
        <w:t>0</w:t>
      </w:r>
      <w:r>
        <w:t xml:space="preserve">). </w:t>
      </w:r>
    </w:p>
    <w:p w14:paraId="1F886FFF" w14:textId="6F978497" w:rsidR="0072323D" w:rsidRDefault="0072323D" w:rsidP="0072323D">
      <w:pPr>
        <w:pStyle w:val="a3"/>
        <w:spacing w:after="0"/>
        <w:jc w:val="both"/>
      </w:pPr>
      <w:r>
        <w:t>For example</w:t>
      </w:r>
      <w:r w:rsidR="00012DFC">
        <w:t xml:space="preserve"> (</w:t>
      </w:r>
      <w:r w:rsidR="00457A58">
        <w:t xml:space="preserve">the above sequence of </w:t>
      </w:r>
      <w:r w:rsidR="00457A58" w:rsidRPr="00457A58">
        <w:rPr>
          <w:i/>
          <w:iCs/>
        </w:rPr>
        <w:t>n</w:t>
      </w:r>
      <w:r w:rsidR="00457A58">
        <w:t xml:space="preserve">=18 will have </w:t>
      </w:r>
      <w:r w:rsidR="00012DFC">
        <w:t xml:space="preserve">reads of </w:t>
      </w:r>
      <w:r w:rsidR="001D1AAD">
        <w:rPr>
          <w:i/>
          <w:iCs/>
        </w:rPr>
        <w:t>l</w:t>
      </w:r>
      <w:r w:rsidR="00012DFC">
        <w:t>=4)</w:t>
      </w:r>
      <w:r>
        <w:t xml:space="preserve">: </w:t>
      </w:r>
      <w:r w:rsidRPr="0072323D">
        <w:rPr>
          <w:color w:val="FF0000"/>
        </w:rPr>
        <w:t>ACGA</w:t>
      </w:r>
      <w:r>
        <w:t xml:space="preserve">, </w:t>
      </w:r>
      <w:r w:rsidRPr="0072323D">
        <w:rPr>
          <w:u w:val="single"/>
        </w:rPr>
        <w:t>CGAT</w:t>
      </w:r>
      <w:r>
        <w:t xml:space="preserve">, GATC… </w:t>
      </w:r>
    </w:p>
    <w:p w14:paraId="2511EFF9" w14:textId="534F1337" w:rsidR="00457A58" w:rsidRDefault="00457A58" w:rsidP="00457A58">
      <w:pPr>
        <w:pStyle w:val="a3"/>
        <w:spacing w:after="0"/>
        <w:jc w:val="both"/>
      </w:pPr>
      <w:r>
        <w:t>You can assume no errors in this procedure.</w:t>
      </w:r>
    </w:p>
    <w:p w14:paraId="60704B27" w14:textId="006E5DD2" w:rsidR="0072323D" w:rsidRDefault="00012DFC" w:rsidP="0072323D">
      <w:pPr>
        <w:pStyle w:val="a3"/>
        <w:numPr>
          <w:ilvl w:val="0"/>
          <w:numId w:val="1"/>
        </w:numPr>
        <w:spacing w:after="0"/>
        <w:jc w:val="both"/>
      </w:pPr>
      <w:r>
        <w:t xml:space="preserve">Provided a file with these reads sorted at random, </w:t>
      </w:r>
      <w:r w:rsidR="0072323D">
        <w:t>align those reads based on their sequence similarity. Remember, you cannot use the DNA sequence that you simulated</w:t>
      </w:r>
      <w:r>
        <w:t xml:space="preserve"> – </w:t>
      </w:r>
      <w:r w:rsidR="0072323D">
        <w:t>it is unknown.</w:t>
      </w:r>
      <w:r w:rsidR="00931ECD">
        <w:t xml:space="preserve"> Rely only on the similarity of the sequences.</w:t>
      </w:r>
    </w:p>
    <w:p w14:paraId="754558BE" w14:textId="68968439" w:rsidR="0072323D" w:rsidRDefault="0072323D" w:rsidP="004D791E">
      <w:pPr>
        <w:pStyle w:val="a3"/>
        <w:spacing w:after="0"/>
        <w:jc w:val="both"/>
      </w:pPr>
      <w:r>
        <w:t>For example</w:t>
      </w:r>
      <w:r w:rsidR="00012DFC">
        <w:t xml:space="preserve"> (with reads of </w:t>
      </w:r>
      <w:r w:rsidR="001D1AAD">
        <w:rPr>
          <w:i/>
          <w:iCs/>
        </w:rPr>
        <w:t>l</w:t>
      </w:r>
      <w:r w:rsidR="00012DFC">
        <w:t>=4)</w:t>
      </w:r>
      <w:r>
        <w:t>:</w:t>
      </w:r>
    </w:p>
    <w:p w14:paraId="503742E2" w14:textId="0D96719F" w:rsidR="0072323D" w:rsidRDefault="0072323D" w:rsidP="0072323D">
      <w:pPr>
        <w:pStyle w:val="a3"/>
        <w:spacing w:after="0"/>
        <w:ind w:left="1440" w:firstLine="720"/>
        <w:jc w:val="both"/>
      </w:pPr>
      <w:r>
        <w:rPr>
          <w:noProof/>
          <w:color w:val="FF000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F919104" wp14:editId="79F4725F">
                <wp:simplePos x="0" y="0"/>
                <wp:positionH relativeFrom="column">
                  <wp:posOffset>1442783</wp:posOffset>
                </wp:positionH>
                <wp:positionV relativeFrom="paragraph">
                  <wp:posOffset>-39640</wp:posOffset>
                </wp:positionV>
                <wp:extent cx="106560" cy="382680"/>
                <wp:effectExtent l="57150" t="57150" r="46355" b="558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6560" cy="382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F919104" wp14:editId="79F4725F">
                <wp:simplePos x="0" y="0"/>
                <wp:positionH relativeFrom="column">
                  <wp:posOffset>1442783</wp:posOffset>
                </wp:positionH>
                <wp:positionV relativeFrom="paragraph">
                  <wp:posOffset>-39640</wp:posOffset>
                </wp:positionV>
                <wp:extent cx="106560" cy="382680"/>
                <wp:effectExtent l="57150" t="57150" r="46355" b="5588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0" cy="40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72323D">
        <w:rPr>
          <w:color w:val="FF0000"/>
        </w:rPr>
        <w:t>ACGA</w:t>
      </w:r>
      <w:r>
        <w:t xml:space="preserve">, </w:t>
      </w:r>
    </w:p>
    <w:p w14:paraId="787F0D0D" w14:textId="629B6B82" w:rsidR="0072323D" w:rsidRDefault="0072323D" w:rsidP="0072323D">
      <w:pPr>
        <w:pStyle w:val="a3"/>
        <w:spacing w:after="0"/>
        <w:ind w:left="1440" w:firstLine="720"/>
        <w:jc w:val="bot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F78399B" wp14:editId="1B87E8E3">
                <wp:simplePos x="0" y="0"/>
                <wp:positionH relativeFrom="column">
                  <wp:posOffset>1600823</wp:posOffset>
                </wp:positionH>
                <wp:positionV relativeFrom="paragraph">
                  <wp:posOffset>-245750</wp:posOffset>
                </wp:positionV>
                <wp:extent cx="121680" cy="604800"/>
                <wp:effectExtent l="57150" t="57150" r="50165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680" cy="604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F78399B" wp14:editId="1B87E8E3">
                <wp:simplePos x="0" y="0"/>
                <wp:positionH relativeFrom="column">
                  <wp:posOffset>1600823</wp:posOffset>
                </wp:positionH>
                <wp:positionV relativeFrom="paragraph">
                  <wp:posOffset>-245750</wp:posOffset>
                </wp:positionV>
                <wp:extent cx="121680" cy="604800"/>
                <wp:effectExtent l="57150" t="57150" r="50165" b="4318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72" cy="62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F4F801B" wp14:editId="3ABE1D56">
                <wp:simplePos x="0" y="0"/>
                <wp:positionH relativeFrom="column">
                  <wp:posOffset>1502543</wp:posOffset>
                </wp:positionH>
                <wp:positionV relativeFrom="paragraph">
                  <wp:posOffset>-245750</wp:posOffset>
                </wp:positionV>
                <wp:extent cx="144360" cy="580320"/>
                <wp:effectExtent l="57150" t="57150" r="46355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4360" cy="580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F4F801B" wp14:editId="3ABE1D56">
                <wp:simplePos x="0" y="0"/>
                <wp:positionH relativeFrom="column">
                  <wp:posOffset>1502543</wp:posOffset>
                </wp:positionH>
                <wp:positionV relativeFrom="paragraph">
                  <wp:posOffset>-245750</wp:posOffset>
                </wp:positionV>
                <wp:extent cx="144360" cy="580320"/>
                <wp:effectExtent l="57150" t="57150" r="46355" b="48895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44" cy="59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   </w:t>
      </w:r>
      <w:r w:rsidRPr="0072323D">
        <w:rPr>
          <w:u w:val="single"/>
        </w:rPr>
        <w:t>CGAT</w:t>
      </w:r>
      <w:r>
        <w:t xml:space="preserve">, </w:t>
      </w:r>
    </w:p>
    <w:p w14:paraId="4B6C8C60" w14:textId="04781BC2" w:rsidR="0072323D" w:rsidRDefault="0072323D" w:rsidP="0072323D">
      <w:pPr>
        <w:pStyle w:val="a3"/>
        <w:spacing w:after="0"/>
        <w:ind w:left="2160"/>
        <w:jc w:val="both"/>
      </w:pPr>
      <w:r>
        <w:t xml:space="preserve">     GATC… </w:t>
      </w:r>
    </w:p>
    <w:p w14:paraId="1E6D7AED" w14:textId="0E0A47EA" w:rsidR="0072323D" w:rsidRDefault="0072323D" w:rsidP="00931ECD">
      <w:pPr>
        <w:spacing w:after="0"/>
        <w:ind w:left="720"/>
      </w:pPr>
      <w:r>
        <w:t>Notice the vertical alignment</w:t>
      </w:r>
      <w:r w:rsidR="007B5424">
        <w:t>;</w:t>
      </w:r>
      <w:r>
        <w:t xml:space="preserve"> you can be certain that there is a CGA in the </w:t>
      </w:r>
      <w:r w:rsidR="004D791E">
        <w:t xml:space="preserve">original </w:t>
      </w:r>
      <w:r>
        <w:t>sequence.</w:t>
      </w:r>
      <w:r w:rsidR="00931ECD">
        <w:t xml:space="preserve"> </w:t>
      </w:r>
    </w:p>
    <w:p w14:paraId="630B067E" w14:textId="2AAD3FB1" w:rsidR="0072323D" w:rsidRDefault="0072323D" w:rsidP="0072323D">
      <w:pPr>
        <w:pStyle w:val="a3"/>
        <w:numPr>
          <w:ilvl w:val="0"/>
          <w:numId w:val="1"/>
        </w:numPr>
        <w:spacing w:after="0"/>
      </w:pPr>
      <w:r>
        <w:t xml:space="preserve">Predict </w:t>
      </w:r>
      <w:r w:rsidR="007B5424">
        <w:t xml:space="preserve">the DNA </w:t>
      </w:r>
      <w:r>
        <w:t xml:space="preserve">sequence and calculate </w:t>
      </w:r>
      <w:r w:rsidR="007B5424">
        <w:t xml:space="preserve">the </w:t>
      </w:r>
      <w:r>
        <w:t xml:space="preserve">accuracy </w:t>
      </w:r>
      <w:r w:rsidR="007B5424">
        <w:t xml:space="preserve">of your prediction </w:t>
      </w:r>
      <w:r>
        <w:t>by comparing it with you</w:t>
      </w:r>
      <w:r w:rsidR="007B5424">
        <w:t xml:space="preserve">r </w:t>
      </w:r>
      <w:r>
        <w:t>simulated</w:t>
      </w:r>
      <w:r w:rsidR="007B5424">
        <w:t xml:space="preserve"> sequence</w:t>
      </w:r>
      <w:r>
        <w:t>.</w:t>
      </w:r>
    </w:p>
    <w:p w14:paraId="06190097" w14:textId="1A27232C" w:rsidR="0072323D" w:rsidRPr="0072323D" w:rsidRDefault="0072323D" w:rsidP="0072323D">
      <w:pPr>
        <w:pStyle w:val="a3"/>
        <w:spacing w:after="0"/>
      </w:pPr>
      <w:r w:rsidRPr="0072323D">
        <w:t xml:space="preserve">For </w:t>
      </w:r>
      <w:proofErr w:type="gramStart"/>
      <w:r w:rsidRPr="0072323D">
        <w:t>example</w:t>
      </w:r>
      <w:r w:rsidR="00B75CDC">
        <w:t>,</w:t>
      </w:r>
      <w:r w:rsidRPr="0072323D">
        <w:t xml:space="preserve"> </w:t>
      </w:r>
      <w:r w:rsidR="004D791E">
        <w:t xml:space="preserve">  </w:t>
      </w:r>
      <w:proofErr w:type="gramEnd"/>
      <w:r w:rsidR="004D791E">
        <w:t xml:space="preserve">           </w:t>
      </w:r>
      <w:r w:rsidRPr="0072323D">
        <w:t>original sequence: ACGATCAGACTAGCTACG</w:t>
      </w:r>
    </w:p>
    <w:p w14:paraId="63A081B4" w14:textId="34F20035" w:rsidR="0072323D" w:rsidRPr="0072323D" w:rsidRDefault="0072323D" w:rsidP="0072323D">
      <w:pPr>
        <w:pStyle w:val="a3"/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FEC540" wp14:editId="20027BC2">
                <wp:simplePos x="0" y="0"/>
                <wp:positionH relativeFrom="column">
                  <wp:posOffset>3999280</wp:posOffset>
                </wp:positionH>
                <wp:positionV relativeFrom="paragraph">
                  <wp:posOffset>0</wp:posOffset>
                </wp:positionV>
                <wp:extent cx="151080" cy="187528"/>
                <wp:effectExtent l="38100" t="38100" r="40005" b="412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1080" cy="18752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31C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left:0;text-align:left;margin-left:314.2pt;margin-top:-.7pt;width:13.35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">
                <v:imagedata r:id="rId12" o:title=""/>
              </v:shape>
            </w:pict>
          </mc:Fallback>
        </mc:AlternateContent>
      </w:r>
      <w:r w:rsidRPr="0072323D">
        <w:tab/>
        <w:t xml:space="preserve">          Reconstructed sequence: ACGATCAGACTAGCTAC</w:t>
      </w:r>
      <w:r w:rsidRPr="0072323D">
        <w:rPr>
          <w:b/>
          <w:bCs/>
        </w:rPr>
        <w:t>T</w:t>
      </w:r>
    </w:p>
    <w:p w14:paraId="2889A3E3" w14:textId="5365DF39" w:rsidR="0072323D" w:rsidRDefault="0072323D" w:rsidP="0072323D">
      <w:pPr>
        <w:pStyle w:val="a3"/>
        <w:spacing w:after="0"/>
      </w:pPr>
      <w:r>
        <w:t>Almost!  94.44% accuracy!</w:t>
      </w:r>
    </w:p>
    <w:p w14:paraId="0631620B" w14:textId="101CB00E" w:rsidR="0072323D" w:rsidRDefault="0072323D" w:rsidP="0072323D">
      <w:pPr>
        <w:pStyle w:val="a3"/>
        <w:numPr>
          <w:ilvl w:val="0"/>
          <w:numId w:val="1"/>
        </w:numPr>
        <w:spacing w:after="0"/>
      </w:pPr>
      <w:r>
        <w:t>Write a short summary of how the results change with reads of different lengths.</w:t>
      </w:r>
    </w:p>
    <w:p w14:paraId="26CBF25D" w14:textId="77777777" w:rsidR="0072323D" w:rsidRPr="0072323D" w:rsidRDefault="0072323D" w:rsidP="00171839">
      <w:pPr>
        <w:spacing w:after="0"/>
      </w:pPr>
    </w:p>
    <w:p w14:paraId="5EA288D2" w14:textId="77777777" w:rsidR="00454D28" w:rsidRDefault="00454D28" w:rsidP="00171839">
      <w:pPr>
        <w:spacing w:after="0"/>
      </w:pPr>
    </w:p>
    <w:sectPr w:rsidR="0045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02D17"/>
    <w:multiLevelType w:val="hybridMultilevel"/>
    <w:tmpl w:val="187E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C0513"/>
    <w:multiLevelType w:val="hybridMultilevel"/>
    <w:tmpl w:val="CD249AAE"/>
    <w:lvl w:ilvl="0" w:tplc="AD9224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335399">
    <w:abstractNumId w:val="1"/>
  </w:num>
  <w:num w:numId="2" w16cid:durableId="24025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zI0sTAyMzY1NDBT0lEKTi0uzszPAykwrgUAKP8qIiwAAAA="/>
  </w:docVars>
  <w:rsids>
    <w:rsidRoot w:val="00454D28"/>
    <w:rsid w:val="00012DFC"/>
    <w:rsid w:val="0002757C"/>
    <w:rsid w:val="00130948"/>
    <w:rsid w:val="0014450A"/>
    <w:rsid w:val="00167ED6"/>
    <w:rsid w:val="00171839"/>
    <w:rsid w:val="001D1AAD"/>
    <w:rsid w:val="001E6CA1"/>
    <w:rsid w:val="00275444"/>
    <w:rsid w:val="00316028"/>
    <w:rsid w:val="003F7392"/>
    <w:rsid w:val="00454D28"/>
    <w:rsid w:val="00457A58"/>
    <w:rsid w:val="004D791E"/>
    <w:rsid w:val="004F5AA3"/>
    <w:rsid w:val="00510206"/>
    <w:rsid w:val="00511ECF"/>
    <w:rsid w:val="00583E5F"/>
    <w:rsid w:val="005A0056"/>
    <w:rsid w:val="005D634F"/>
    <w:rsid w:val="0072323D"/>
    <w:rsid w:val="00767AF3"/>
    <w:rsid w:val="0077676F"/>
    <w:rsid w:val="007841E7"/>
    <w:rsid w:val="007B265F"/>
    <w:rsid w:val="007B5424"/>
    <w:rsid w:val="007E6FBB"/>
    <w:rsid w:val="007F5BE4"/>
    <w:rsid w:val="00815AE6"/>
    <w:rsid w:val="008214A0"/>
    <w:rsid w:val="00931ECD"/>
    <w:rsid w:val="00943591"/>
    <w:rsid w:val="00981245"/>
    <w:rsid w:val="00A60317"/>
    <w:rsid w:val="00AF7499"/>
    <w:rsid w:val="00B15726"/>
    <w:rsid w:val="00B75CDC"/>
    <w:rsid w:val="00C477DC"/>
    <w:rsid w:val="00C805CC"/>
    <w:rsid w:val="00C972EA"/>
    <w:rsid w:val="00D823EB"/>
    <w:rsid w:val="00E07C92"/>
    <w:rsid w:val="00E57662"/>
    <w:rsid w:val="00E60E2C"/>
    <w:rsid w:val="00F64970"/>
    <w:rsid w:val="00F7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DAFF"/>
  <w15:chartTrackingRefBased/>
  <w15:docId w15:val="{81AAC977-002D-4A1A-943D-25FC74E2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1E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1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0:58:42.384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66.87756"/>
      <inkml:brushProperty name="anchorY" value="-1745.30042"/>
      <inkml:brushProperty name="scaleFactor" value="0.49964"/>
    </inkml:brush>
  </inkml:definitions>
  <inkml:trace contextRef="#ctx0" brushRef="#br0">14 84 24575,'0'0'0,"0"2"0,0 1 0,0 3 0,0 1 0,0 5 0,0 0 0,0 3 0,0-1 0,0 0 0,0 0 0,0 1 0,0 0 0,0 0 0,0-1 0,0 1 0,0 0 0,0 3 0,0-2 0,0-1 0,0 0 0,0-2 0,0 3 0,0-1 0,0 3 0,0-2 0,0-1 0,0 0 0,0 1 0,0 0 0,0-1 0,0 2 0,0-1 0,0 2 0,0-1 0,0 2 0,0-2 0,0 2 0,0-2 0,0 2 0,0-2 0,0-1 0,0-3 0,0 1 0,0 0 0,0 1 0,0 1 0,0 1 0,0-2 0,0 0 0,0-1 0,0-1 0,0-1 0,0-1 0,0 1 0,0-1 0,0 0 0,0 0 0,0 1 0,0-1 0,0 0 0,0 1 0,0 0 0,0 0 0,0-1 0,0 1 0,0-1 0,0 0 0,0 2 0,0-1 0,2-2 0,2-3 0,3-3 0,2-1 0,1-2 0,2 0 0,1-2 0,-1 1 0,-1-1 0,1 1 0,0 0 0,-1-1 0,2 1 0,-1 0 0,-1 0 0,0 0 0,1 0 0,0 0 0,-1 0 0,0 0 0,0 0 0,-1-3 0,-2-3 0,-3-1 0,-2-4 0,-1 0 0,-2 0 0,0 0 0,-1-2 0,1 1 0,0 1 0,-1-2 0,1 1 0,0 0 0,0 1 0,0 0 0,0-1 0,0 1 0,0 0 0,0-1 0,0 1 0,0 0 0,0-2 0,0 1 0,0 1 0,0 0 0,0-1 0,0 0 0,0 1 0,0-1 0,0 0 0,0 0 0,0 2 0,0-2 0,0 0 0,0 1 0,0-2 0,0 2 0,0-1 0,0 1 0,0-1 0,0 1 0,0 0 0,0 0 0,0-1 0,0 1 0,0-1 0,0 0 0,0 0 0,0 1 0,0 0 0,0-1 0,0 0 0,0 1 0,0-1 0,0 0 0,0 0 0,0 1 0,0-1 0,0 1 0,0 0 0,0-2 0,0 1 0,0 1 0,2-4 0,1 1 0,1 1 0,-1-1 0,0 1 0,-2 0 0,1 0 0,-2 1 0,4-3 0,0 1 0,-1 0 0,0-1 0,-1 2 0,0 1 0,-2 1 0,1-1 0,-1 0 0,0 1 0,-1 1 0,1-2 0,0 0 0,0 1 0,0-1 0,0 0 0,0 0 0,0 2 0,-4 1 0,-1 3 0,-3 2 0,-2 2 0,-1 2 0,-1 0 0,1 0 0,-1 0 0,0 1 0,0-1 0,-1 0 0,1 1 0,1-1 0,0 0 0,-3 0 0,1 1 0,-2 1 0,1 0 0,1 0 0,-1-1 0,2 0 0,0-1 0,1 0 0,-1 0 0,1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0:58:53.20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474.24854"/>
      <inkml:brushProperty name="anchorY" value="-1633.98987"/>
      <inkml:brushProperty name="scaleFactor" value="0.49964"/>
    </inkml:brush>
  </inkml:definitions>
  <inkml:trace contextRef="#ctx0" brushRef="#br0">1 1 24575,'0'0'0,"1"0"0,5 0 0,1 0 0,2 0 0,2 0 0,1 0 0,0 0 0,-1 0 0,2 0 0,-1 0 0,-1 0 0,2 0 0,-1 0 0,-1 0 0,0 0 0,1 0 0,0 0 0,-1 0 0,1 0 0,0 0 0,-1 0 0,0 0 0,1 0 0,0 0 0,-1 0 0,0 0 0,0 0 0,1 0 0,-1 1 0,-2 5 0,-3 1 0,-1 2 0,-3 4 0,-1 1 0,-1 3 0,0-1 0,-1 0 0,1 0 0,-1-2 0,1-2 0,0 2 0,0-2 0,0-1 0,0 0 0,0 1 0,0-1 0,0 0 0,0 1 0,0 0 0,0 0 0,0-2 0,0 2 0,0 0 0,0-1 0,0 0 0,0 1 0,0-1 0,-2 0 0,-3 2 0,-1-1 0,1-1 0,1 0 0,1 1 0,1 0 0,-1 2 0,1 1 0,0-1 0,1 0 0,0-1 0,1 0 0,-1-2 0,1 1 0,-1 3 0,-5 0 0,1-1 0,0-1 0,1 1 0,1-2 0,1 0 0,1 1 0,1-1 0,0-1 0,0 0 0,0 0 0,0 1 0,1-1 0,-1 1 0,0 0 0,0 0 0,0-2 0,0 2 0,0 0 0,0-1 0,0 0 0,0 1 0,0-1 0,0 0 0,0 2 0,0-1 0,0-1 0,0 0 0,0 1 0,0 0 0,0-1 0,0 1 0,0 0 0,0 0 0,0-2 0,0 2 0,0 0 0,0-1 0,0 2 0,0-1 0,0-1 0,0 0 0,0 1 0,0-1 0,0 0 0,0 0 0,0 1 0,0-1 0,0 1 0,0 0 0,0 0 0,0-1 0,2 0 0,-1 1 0,1 2 0,-1 1 0,0-1 0,0-1 0,0 1 0,-1 1 0,0 1 0,0-2 0,0 0 0,-1-2 0,1 1 0,0-1 0,0-1 0,0 2 0,0-2 0,0 1 0,0-1 0,2 2 0,0 1 0,0 0 0,0 0 0,-1-1 0,-1 1 0,1-1 0,-1-2 0,0 0 0,0 1 0,0 0 0,0-1 0,0 1 0,0 0 0,0-1 0,0 0 0,0 1 0,0 0 0,0-1 0,0 0 0,0 0 0,-2-1 0,-4-2 0,-1-3 0,-5-4 0,-2-1 0,-3-2 0,0 0 0,1-1 0,1-2 0,0 1 0,3 0 0,-3-2 0,0 0 0,0-1 0,1 0 0,1 1 0,2 0 0,-2 1 0,2 1 0,-1 1 0,0 2 0,0-3 0,3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0:58:47.20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88.95523"/>
      <inkml:brushProperty name="anchorY" value="-1109.24194"/>
      <inkml:brushProperty name="scaleFactor" value="0.49964"/>
    </inkml:brush>
  </inkml:definitions>
  <inkml:trace contextRef="#ctx0" brushRef="#br0">101 1 24575,'0'0'0,"2"0"0,2 0 0,3 0 0,2 0 0,1 0 0,2 0 0,1 0 0,-2 0 0,1 0 0,0 0 0,0 0 0,0 0 0,0 0 0,0 0 0,0 0 0,-2 0 0,2 1 0,0 5 0,-3 1 0,-2 2 0,-2 2 0,-3 1 0,0 0 0,-2-1 0,0 2 0,-1-2 0,1 1 0,-1 1 0,1-1 0,0-1 0,0 0 0,0 1 0,0 0 0,0-1 0,0-1 0,0 2 0,0 0 0,0-1 0,0 1 0,0 0 0,0-1 0,0 0 0,0 1 0,0 0 0,0-1 0,0 2 0,0-1 0,0-1 0,0 0 0,0 1 0,0-1 0,0 1 0,0 0 0,0 0 0,0 0 0,0-2 0,0 2 0,0 0 0,0-1 0,0-1 0,0 2 0,0 0 0,0-1 0,0 1 0,0 0 0,0 0 0,0-1 0,0 1 0,0-1 0,0 0 0,0 2 0,0-1 0,0-1 0,0 0 0,0 1 0,0 0 0,0-1 0,0 1 0,0 0 0,0 0 0,0-2 0,0 2 0,0 0 0,0-1 0,1 0 0,3 1 0,0-1 0,-1 0 0,0 2 0,-2-1 0,0-1 0,0 0 0,3 1 0,-1 0 0,1-1 0,-1 3 0,-1 0 0,0 1 0,0-1 0,2-1 0,0-1 0,-1 1 0,-1-2 0,0 1 0,-1 0 0,-1 0 0,0-1 0,4 3 0,-1 4 0,1-1 0,-1-1 0,-1 0 0,0-1 0,-2-2 0,1-2 0,-1 1 0,0 0 0,-1-1 0,1 1 0,0 0 0,0-1 0,0 0 0,2 1 0,1-1 0,1 0 0,-1 2 0,0-2 0,-1 1 0,-1-1 0,-1 1 0,0-1 0,0 1 0,0 0 0,0 0 0,0 0 0,0-2 0,0 2 0,0 0 0,0-1 0,0 0 0,0 1 0,0-1 0,0 0 0,0 2 0,0-1 0,0-1 0,0 0 0,0 1 0,0-1 0,0 0 0,0 2 0,-2-3 0,-3-2 0,-3-3 0,-1-1 0,0-3 0,-3 0 0,0-2 0,1 1 0,-2 0 0,0-1 0,2 1 0,0 0 0,-2-1 0,0 1 0,-2 0 0,1 0 0,0 0 0,-1 0 0,0 0 0,1 0 0,0 0 0,0 0 0,2 0 0,-1 0 0,1 0 0,1 0 0,0 0 0,-1 0 0,1-1 0,0-3 0,2-5 0,2-2 0,0-6 0,-1-3 0,2 2 0,1-3 0,1-2 0,2 1 0,1 1 0,1 0 0,0 1 0,0 1 0,0 0 0,1 1 0,-1 0 0,0 2 0,0 2 0,0 0 0,0 1 0,0 1 0,0 1 0,0 0 0,0-1 0,0 2 0,0-3 0,0 2 0,0-1 0,0 1 0,0 0 0,0-1 0,0 1 0,0 0 0,0-1 0,0 1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1:01:13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309 1 24575,'-9'1'0,"-1"0"0,1 1 0,0 1 0,0 0 0,0 1 0,-10 6 0,-25 9 0,13-11 0,23-7 0,0 1 0,0 0 0,1 1 0,-1 0 0,0 1 0,1 0 0,-1 0 0,1 1 0,0 0 0,-8 9 0,7-6 0,0 1 0,1 0 0,0 1 0,0 0 0,-6 13 0,10-17 0,1 0 0,0 0 0,-1 0 0,2 1 0,-1-1 0,1 1 0,-1-1 0,1 1 0,1 0 0,-1 0 0,1 13 0,0-13 0,0-1 0,0 1 0,0-1 0,1 1 0,0-1 0,0 1 0,1-1 0,-1 0 0,1 1 0,0-1 0,0-1 0,1 1 0,-1 0 0,1-1 0,0 1 0,0-1 0,0 0 0,1 0 0,-1-1 0,1 1 0,0-1 0,8 6 0,7 9 0,1-2 0,0 0 0,0-2 0,2-1 0,-1-1 0,26 9 0,-42-20 0,-1-1 0,1 0 0,-1 0 0,1 0 0,-1-1 0,1 0 0,-1 0 0,1-1 0,-1 1 0,0-1 0,1-1 0,-1 1 0,1-1 0,-1 0 0,0 0 0,0-1 0,0 1 0,0-1 0,0 0 0,-1-1 0,1 1 0,0-1 0,-1 0 0,0 0 0,0-1 0,0 1 0,0-1 0,-1 0 0,1 0 0,2-7 0,5-13 0,-2-1 0,1 0 0,8-49 0,2-3 0,-18 73 0,1 0 0,-1-1 0,0 1 0,0-1 0,-1 1 0,1-1 0,-1 0 0,1 1 0,-2-9 0,1 12 0,-1 0 0,1 0 0,-1 0 0,1 0 0,-1 0 0,0 0 0,1 1 0,-1-1 0,0 0 0,0 1 0,0-1 0,0 0 0,0 1 0,-1 0 0,1-1 0,0 1 0,0 0 0,-1 0 0,1 0 0,0 0 0,-1 0 0,1 0 0,-1 0 0,1 1 0,-1-1 0,1 1 0,-1-1 0,-2 1 0,-34-6 0,26 4 0,0 0 0,1 0 0,-20-8 0,-13-12-1365,25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Rock</dc:creator>
  <cp:keywords/>
  <dc:description/>
  <cp:lastModifiedBy>Lu Huimin</cp:lastModifiedBy>
  <cp:revision>2</cp:revision>
  <dcterms:created xsi:type="dcterms:W3CDTF">2022-05-14T12:06:00Z</dcterms:created>
  <dcterms:modified xsi:type="dcterms:W3CDTF">2022-05-14T12:06:00Z</dcterms:modified>
</cp:coreProperties>
</file>