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381D" w14:textId="77777777" w:rsidR="00566A56" w:rsidRPr="007D439C" w:rsidRDefault="00C442C7" w:rsidP="00364FD0">
      <w:pPr>
        <w:spacing w:after="0" w:line="240" w:lineRule="auto"/>
        <w:rPr>
          <w:rFonts w:ascii="Calibri" w:hAnsi="Calibri" w:cs="Calibri"/>
          <w:sz w:val="22"/>
          <w:szCs w:val="22"/>
        </w:rPr>
      </w:pPr>
      <w:r w:rsidRPr="007D439C">
        <w:rPr>
          <w:rFonts w:ascii="Calibri" w:hAnsi="Calibri" w:cs="Calibri"/>
          <w:sz w:val="22"/>
          <w:szCs w:val="22"/>
        </w:rPr>
        <w:t>Health system leadership is concerned with high rates of ED utilization and the limited reimbursement they receive for this costly service. They are considering launching an initiative to target individuals likely to visit the ED in the next three months for enhanced care coordination and outpatient services. They have asked you to prepare a report that includes:</w:t>
      </w:r>
    </w:p>
    <w:p w14:paraId="20619E62" w14:textId="77777777" w:rsidR="003F4872" w:rsidRPr="007D439C" w:rsidRDefault="003F4872" w:rsidP="00364FD0">
      <w:pPr>
        <w:spacing w:after="0" w:line="240" w:lineRule="auto"/>
        <w:rPr>
          <w:rFonts w:ascii="Calibri" w:hAnsi="Calibri" w:cs="Calibri"/>
          <w:sz w:val="22"/>
          <w:szCs w:val="22"/>
        </w:rPr>
      </w:pPr>
    </w:p>
    <w:p w14:paraId="5C05D404" w14:textId="77777777" w:rsidR="004266A8" w:rsidRPr="007D439C" w:rsidRDefault="00C442C7" w:rsidP="00364FD0">
      <w:pPr>
        <w:pStyle w:val="ListParagraph"/>
        <w:numPr>
          <w:ilvl w:val="0"/>
          <w:numId w:val="1"/>
        </w:numPr>
        <w:spacing w:after="0" w:line="240" w:lineRule="auto"/>
        <w:rPr>
          <w:rFonts w:ascii="Calibri" w:hAnsi="Calibri" w:cs="Calibri"/>
          <w:sz w:val="22"/>
          <w:szCs w:val="22"/>
        </w:rPr>
      </w:pPr>
      <w:r w:rsidRPr="007D439C">
        <w:rPr>
          <w:rFonts w:ascii="Calibri" w:hAnsi="Calibri" w:cs="Calibri"/>
          <w:sz w:val="22"/>
          <w:szCs w:val="22"/>
        </w:rPr>
        <w:t>Trends in ED visits by month.</w:t>
      </w:r>
    </w:p>
    <w:p w14:paraId="66A3830E" w14:textId="77777777" w:rsidR="003F4872" w:rsidRPr="007D439C" w:rsidRDefault="003F4872" w:rsidP="00364FD0">
      <w:pPr>
        <w:pStyle w:val="ListParagraph"/>
        <w:spacing w:after="0" w:line="240" w:lineRule="auto"/>
        <w:rPr>
          <w:rFonts w:ascii="Calibri" w:hAnsi="Calibri" w:cs="Calibri"/>
          <w:sz w:val="22"/>
          <w:szCs w:val="22"/>
        </w:rPr>
      </w:pPr>
      <w:r w:rsidRPr="007D439C">
        <w:rPr>
          <w:rFonts w:ascii="Calibri" w:hAnsi="Calibri" w:cs="Calibri"/>
          <w:noProof/>
          <w:sz w:val="22"/>
          <w:szCs w:val="22"/>
        </w:rPr>
        <w:drawing>
          <wp:inline distT="0" distB="0" distL="0" distR="0" wp14:anchorId="654D93A3" wp14:editId="6C25CBDF">
            <wp:extent cx="5715000" cy="1924050"/>
            <wp:effectExtent l="0" t="0" r="0" b="0"/>
            <wp:docPr id="1" name="Trend in ED visits by month" descr="Trend in ED visits by month" title="Trend in ED visit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924050"/>
                    </a:xfrm>
                    <a:prstGeom prst="rect">
                      <a:avLst/>
                    </a:prstGeom>
                  </pic:spPr>
                </pic:pic>
              </a:graphicData>
            </a:graphic>
          </wp:inline>
        </w:drawing>
      </w:r>
    </w:p>
    <w:p w14:paraId="29E7959E" w14:textId="77777777" w:rsidR="004266A8" w:rsidRPr="007D439C" w:rsidRDefault="00C442C7" w:rsidP="00364FD0">
      <w:pPr>
        <w:pStyle w:val="ListParagraph"/>
        <w:numPr>
          <w:ilvl w:val="0"/>
          <w:numId w:val="1"/>
        </w:numPr>
        <w:spacing w:after="0" w:line="240" w:lineRule="auto"/>
        <w:rPr>
          <w:rFonts w:ascii="Calibri" w:hAnsi="Calibri" w:cs="Calibri"/>
          <w:sz w:val="22"/>
          <w:szCs w:val="22"/>
        </w:rPr>
      </w:pPr>
      <w:r w:rsidRPr="007D439C">
        <w:rPr>
          <w:rFonts w:ascii="Calibri" w:hAnsi="Calibri" w:cs="Calibri"/>
          <w:sz w:val="22"/>
          <w:szCs w:val="22"/>
        </w:rPr>
        <w:t>ED visits by payer because they are substantially concerned about high rates of visits from payers that do not reimburse well.</w:t>
      </w:r>
    </w:p>
    <w:p w14:paraId="34638698" w14:textId="77777777" w:rsidR="007D439C" w:rsidRPr="007D439C" w:rsidRDefault="007D439C" w:rsidP="00364FD0">
      <w:pPr>
        <w:spacing w:after="0" w:line="240" w:lineRule="auto"/>
        <w:ind w:left="360"/>
        <w:rPr>
          <w:rFonts w:ascii="Calibri" w:hAnsi="Calibri" w:cs="Calibri"/>
          <w:sz w:val="22"/>
          <w:szCs w:val="22"/>
        </w:rPr>
      </w:pPr>
      <w:r w:rsidRPr="007D439C">
        <w:rPr>
          <w:rFonts w:ascii="Calibri" w:hAnsi="Calibri" w:cs="Calibri"/>
          <w:noProof/>
          <w:sz w:val="22"/>
          <w:szCs w:val="22"/>
        </w:rPr>
        <w:drawing>
          <wp:inline distT="0" distB="0" distL="0" distR="0" wp14:anchorId="010B2D4A" wp14:editId="7624DA99">
            <wp:extent cx="5235812" cy="1991885"/>
            <wp:effectExtent l="0" t="0" r="3175" b="8890"/>
            <wp:docPr id="1626219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8121" cy="2000372"/>
                    </a:xfrm>
                    <a:prstGeom prst="rect">
                      <a:avLst/>
                    </a:prstGeom>
                    <a:noFill/>
                  </pic:spPr>
                </pic:pic>
              </a:graphicData>
            </a:graphic>
          </wp:inline>
        </w:drawing>
      </w:r>
    </w:p>
    <w:p w14:paraId="692F57E6" w14:textId="77777777" w:rsidR="00C442C7" w:rsidRPr="007D439C" w:rsidRDefault="00C442C7" w:rsidP="00364FD0">
      <w:pPr>
        <w:pStyle w:val="ListParagraph"/>
        <w:numPr>
          <w:ilvl w:val="0"/>
          <w:numId w:val="1"/>
        </w:numPr>
        <w:spacing w:after="0" w:line="240" w:lineRule="auto"/>
        <w:rPr>
          <w:rFonts w:ascii="Calibri" w:hAnsi="Calibri" w:cs="Calibri"/>
          <w:sz w:val="22"/>
          <w:szCs w:val="22"/>
        </w:rPr>
      </w:pPr>
      <w:r w:rsidRPr="007D439C">
        <w:rPr>
          <w:rFonts w:ascii="Calibri" w:hAnsi="Calibri" w:cs="Calibri"/>
          <w:sz w:val="22"/>
          <w:szCs w:val="22"/>
        </w:rPr>
        <w:t>A Lorenz Curve to identify the degree of concentration in ED costs.</w:t>
      </w:r>
    </w:p>
    <w:p w14:paraId="584BF4DC" w14:textId="77777777" w:rsidR="004266A8" w:rsidRPr="007D439C" w:rsidRDefault="003F4872" w:rsidP="00364FD0">
      <w:pPr>
        <w:pStyle w:val="ListParagraph"/>
        <w:spacing w:after="0" w:line="240" w:lineRule="auto"/>
        <w:rPr>
          <w:rFonts w:ascii="Calibri" w:hAnsi="Calibri" w:cs="Calibri"/>
          <w:sz w:val="22"/>
          <w:szCs w:val="22"/>
        </w:rPr>
      </w:pPr>
      <w:r w:rsidRPr="007D439C">
        <w:rPr>
          <w:rFonts w:ascii="Calibri" w:hAnsi="Calibri" w:cs="Calibri"/>
          <w:noProof/>
          <w:sz w:val="22"/>
          <w:szCs w:val="22"/>
        </w:rPr>
        <w:drawing>
          <wp:inline distT="0" distB="0" distL="0" distR="0" wp14:anchorId="21134294" wp14:editId="7AEDEA7C">
            <wp:extent cx="3048000" cy="2695575"/>
            <wp:effectExtent l="0" t="0" r="0" b="0"/>
            <wp:docPr id="190916501" name="Lorenz curve of ED cost" descr="Lorenz curve of ED cost" title="Lorenz curve of E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695575"/>
                    </a:xfrm>
                    <a:prstGeom prst="rect">
                      <a:avLst/>
                    </a:prstGeom>
                  </pic:spPr>
                </pic:pic>
              </a:graphicData>
            </a:graphic>
          </wp:inline>
        </w:drawing>
      </w:r>
    </w:p>
    <w:p w14:paraId="74FD81BF" w14:textId="0A4AE44B" w:rsidR="00C442C7" w:rsidRPr="007D439C" w:rsidRDefault="00C442C7" w:rsidP="00364FD0">
      <w:pPr>
        <w:spacing w:after="0" w:line="240" w:lineRule="auto"/>
        <w:rPr>
          <w:rFonts w:ascii="Calibri" w:hAnsi="Calibri" w:cs="Calibri"/>
          <w:sz w:val="22"/>
          <w:szCs w:val="22"/>
        </w:rPr>
      </w:pPr>
      <w:r w:rsidRPr="007D439C">
        <w:rPr>
          <w:rFonts w:ascii="Calibri" w:hAnsi="Calibri" w:cs="Calibri"/>
          <w:sz w:val="22"/>
          <w:szCs w:val="22"/>
        </w:rPr>
        <w:lastRenderedPageBreak/>
        <w:t xml:space="preserve">For security reasons, your health system doesn’t like downloading new R packages, so each of these is to be built using standard </w:t>
      </w:r>
      <w:proofErr w:type="spellStart"/>
      <w:r w:rsidRPr="007D439C">
        <w:rPr>
          <w:rFonts w:ascii="Calibri" w:hAnsi="Calibri" w:cs="Calibri"/>
          <w:sz w:val="22"/>
          <w:szCs w:val="22"/>
        </w:rPr>
        <w:t>ggplot</w:t>
      </w:r>
      <w:proofErr w:type="spellEnd"/>
      <w:r w:rsidRPr="007D439C">
        <w:rPr>
          <w:rFonts w:ascii="Calibri" w:hAnsi="Calibri" w:cs="Calibri"/>
          <w:sz w:val="22"/>
          <w:szCs w:val="22"/>
        </w:rPr>
        <w:t xml:space="preserve">. </w:t>
      </w:r>
    </w:p>
    <w:p w14:paraId="3C6776D2" w14:textId="77777777" w:rsidR="003F4872" w:rsidRPr="007D439C" w:rsidRDefault="003F4872" w:rsidP="00364FD0">
      <w:pPr>
        <w:spacing w:after="0" w:line="240" w:lineRule="auto"/>
        <w:rPr>
          <w:rFonts w:ascii="Calibri" w:hAnsi="Calibri" w:cs="Calibri"/>
          <w:sz w:val="22"/>
          <w:szCs w:val="22"/>
        </w:rPr>
      </w:pPr>
    </w:p>
    <w:p w14:paraId="684628A2" w14:textId="77777777" w:rsidR="00C442C7" w:rsidRPr="007D439C" w:rsidRDefault="00C442C7" w:rsidP="00364FD0">
      <w:pPr>
        <w:spacing w:after="0" w:line="240" w:lineRule="auto"/>
        <w:rPr>
          <w:rFonts w:ascii="Calibri" w:hAnsi="Calibri" w:cs="Calibri"/>
          <w:b/>
          <w:bCs/>
          <w:sz w:val="22"/>
          <w:szCs w:val="22"/>
        </w:rPr>
      </w:pPr>
      <w:r w:rsidRPr="007D439C">
        <w:rPr>
          <w:rFonts w:ascii="Calibri" w:hAnsi="Calibri" w:cs="Calibri"/>
          <w:b/>
          <w:bCs/>
          <w:sz w:val="22"/>
          <w:szCs w:val="22"/>
        </w:rPr>
        <w:t>For each plot consider:</w:t>
      </w:r>
    </w:p>
    <w:p w14:paraId="6691C097" w14:textId="77777777" w:rsidR="00C442C7" w:rsidRPr="007D439C" w:rsidRDefault="00C442C7" w:rsidP="00364FD0">
      <w:pPr>
        <w:pStyle w:val="ListParagraph"/>
        <w:numPr>
          <w:ilvl w:val="0"/>
          <w:numId w:val="2"/>
        </w:numPr>
        <w:spacing w:after="0" w:line="240" w:lineRule="auto"/>
        <w:rPr>
          <w:rFonts w:ascii="Calibri" w:hAnsi="Calibri" w:cs="Calibri"/>
          <w:sz w:val="22"/>
          <w:szCs w:val="22"/>
        </w:rPr>
      </w:pPr>
      <w:r w:rsidRPr="007D439C">
        <w:rPr>
          <w:rFonts w:ascii="Calibri" w:hAnsi="Calibri" w:cs="Calibri"/>
          <w:sz w:val="22"/>
          <w:szCs w:val="22"/>
        </w:rPr>
        <w:t>What Synthea database tables do you need to pull from and what columns?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2350"/>
        <w:gridCol w:w="4852"/>
      </w:tblGrid>
      <w:tr w:rsidR="003F4872" w:rsidRPr="007D439C" w14:paraId="412AA86A" w14:textId="77777777" w:rsidTr="00F65D4F">
        <w:trPr>
          <w:tblHeader/>
        </w:trPr>
        <w:tc>
          <w:tcPr>
            <w:tcW w:w="159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9656B9"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Deliverable</w:t>
            </w:r>
          </w:p>
        </w:tc>
        <w:tc>
          <w:tcPr>
            <w:tcW w:w="2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899FF8"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Tables</w:t>
            </w:r>
          </w:p>
        </w:tc>
        <w:tc>
          <w:tcPr>
            <w:tcW w:w="48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CABFBE"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Columns</w:t>
            </w:r>
          </w:p>
        </w:tc>
      </w:tr>
      <w:tr w:rsidR="003F4872" w:rsidRPr="007D439C" w14:paraId="76DAE555" w14:textId="77777777" w:rsidTr="00F65D4F">
        <w:trPr>
          <w:cantSplit/>
        </w:trPr>
        <w:tc>
          <w:tcPr>
            <w:tcW w:w="1598"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1C8BB82C"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Trends</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5410F"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encounters</w:t>
            </w:r>
          </w:p>
        </w:tc>
        <w:tc>
          <w:tcPr>
            <w:tcW w:w="4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3DA475"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id, patient, start, encounterclass</w:t>
            </w:r>
          </w:p>
        </w:tc>
      </w:tr>
      <w:tr w:rsidR="003F4872" w:rsidRPr="007D439C" w14:paraId="06DC45AD" w14:textId="77777777" w:rsidTr="00F65D4F">
        <w:trPr>
          <w:cantSplit/>
        </w:trPr>
        <w:tc>
          <w:tcPr>
            <w:tcW w:w="1598"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469CDCFF"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Visits by payer</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70ADE"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encounters, payers</w:t>
            </w:r>
          </w:p>
        </w:tc>
        <w:tc>
          <w:tcPr>
            <w:tcW w:w="4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88D29"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encounters.id, patient, start, payer, encounterclass, total_claim_cost, payer_coverage; payers.id, name</w:t>
            </w:r>
          </w:p>
        </w:tc>
      </w:tr>
      <w:tr w:rsidR="003F4872" w:rsidRPr="007D439C" w14:paraId="1E333E05" w14:textId="77777777" w:rsidTr="00F65D4F">
        <w:trPr>
          <w:cantSplit/>
        </w:trPr>
        <w:tc>
          <w:tcPr>
            <w:tcW w:w="1598"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4B69A0FD"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Lorenz</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1EB05"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patients, encounters</w:t>
            </w:r>
          </w:p>
        </w:tc>
        <w:tc>
          <w:tcPr>
            <w:tcW w:w="4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1E1E1"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 xml:space="preserve">patients.id; </w:t>
            </w:r>
            <w:proofErr w:type="spellStart"/>
            <w:proofErr w:type="gramStart"/>
            <w:r w:rsidRPr="007D439C">
              <w:rPr>
                <w:rFonts w:ascii="Calibri" w:eastAsia="Calibri" w:hAnsi="Calibri" w:cs="Calibri"/>
                <w:sz w:val="22"/>
                <w:szCs w:val="22"/>
              </w:rPr>
              <w:t>encounters.patient</w:t>
            </w:r>
            <w:proofErr w:type="spellEnd"/>
            <w:proofErr w:type="gram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encounterclass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total_claim_cost</w:t>
            </w:r>
            <w:proofErr w:type="spellEnd"/>
          </w:p>
        </w:tc>
      </w:tr>
    </w:tbl>
    <w:p w14:paraId="2EDF1205" w14:textId="77777777" w:rsidR="003F4872" w:rsidRPr="007D439C" w:rsidRDefault="003F4872" w:rsidP="00364FD0">
      <w:pPr>
        <w:spacing w:after="0" w:line="240" w:lineRule="auto"/>
        <w:rPr>
          <w:rFonts w:ascii="Calibri" w:hAnsi="Calibri" w:cs="Calibri"/>
          <w:sz w:val="22"/>
          <w:szCs w:val="22"/>
        </w:rPr>
      </w:pPr>
    </w:p>
    <w:p w14:paraId="3EC3193E" w14:textId="77777777" w:rsidR="00C442C7" w:rsidRPr="007D439C" w:rsidRDefault="00C442C7" w:rsidP="00364FD0">
      <w:pPr>
        <w:pStyle w:val="ListParagraph"/>
        <w:numPr>
          <w:ilvl w:val="0"/>
          <w:numId w:val="2"/>
        </w:numPr>
        <w:spacing w:after="0" w:line="240" w:lineRule="auto"/>
        <w:rPr>
          <w:rFonts w:ascii="Calibri" w:hAnsi="Calibri" w:cs="Calibri"/>
          <w:sz w:val="22"/>
          <w:szCs w:val="22"/>
        </w:rPr>
      </w:pPr>
      <w:r w:rsidRPr="007D439C">
        <w:rPr>
          <w:rFonts w:ascii="Calibri" w:hAnsi="Calibri" w:cs="Calibri"/>
          <w:sz w:val="22"/>
          <w:szCs w:val="22"/>
        </w:rPr>
        <w:t xml:space="preserve">What shape does the data need to be in to plot it? How will you wrangle it into that shape?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598"/>
        <w:gridCol w:w="3065"/>
        <w:gridCol w:w="2727"/>
      </w:tblGrid>
      <w:tr w:rsidR="003F4872" w:rsidRPr="007D439C" w14:paraId="5ADD038A" w14:textId="77777777" w:rsidTr="00F65D4F">
        <w:trPr>
          <w:tblHeader/>
        </w:trPr>
        <w:tc>
          <w:tcPr>
            <w:tcW w:w="1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AC27AE"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Deliverable</w:t>
            </w:r>
          </w:p>
        </w:tc>
        <w:tc>
          <w:tcPr>
            <w:tcW w:w="159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7B14FB"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One row per</w:t>
            </w:r>
          </w:p>
        </w:tc>
        <w:tc>
          <w:tcPr>
            <w:tcW w:w="306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E0A1B2"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Columns after wrangling</w:t>
            </w:r>
          </w:p>
        </w:tc>
        <w:tc>
          <w:tcPr>
            <w:tcW w:w="27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A81290"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Key step</w:t>
            </w:r>
          </w:p>
        </w:tc>
      </w:tr>
      <w:tr w:rsidR="003F4872" w:rsidRPr="007D439C" w14:paraId="3EAA78C8" w14:textId="77777777" w:rsidTr="00F65D4F">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6BDDAE2E"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Trends</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00DE0"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Month</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12B43"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 xml:space="preserve">month, </w:t>
            </w:r>
            <w:proofErr w:type="spellStart"/>
            <w:r w:rsidRPr="007D439C">
              <w:rPr>
                <w:rFonts w:ascii="Calibri" w:eastAsia="Calibri" w:hAnsi="Calibri" w:cs="Calibri"/>
                <w:sz w:val="22"/>
                <w:szCs w:val="22"/>
              </w:rPr>
              <w:t>ed_visits</w:t>
            </w:r>
            <w:proofErr w:type="spellEnd"/>
          </w:p>
        </w:tc>
        <w:tc>
          <w:tcPr>
            <w:tcW w:w="27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75577E"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Include months with zero visits; drop partial months; count each patient-date once</w:t>
            </w:r>
          </w:p>
        </w:tc>
      </w:tr>
      <w:tr w:rsidR="003F4872" w:rsidRPr="007D439C" w14:paraId="2A869DB1" w14:textId="77777777" w:rsidTr="003F4872">
        <w:trPr>
          <w:cantSplit/>
          <w:trHeight w:val="25"/>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2CE85BBC"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Visits by payer</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41549"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Payer</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17121"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payer, ed_visits, share_of_visits, total_claim_cost, payer_coverage</w:t>
            </w:r>
          </w:p>
        </w:tc>
        <w:tc>
          <w:tcPr>
            <w:tcW w:w="27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DDD022"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Label a missing payer; sum dollars by payer (sums, not averages); sort payers by visits</w:t>
            </w:r>
          </w:p>
        </w:tc>
      </w:tr>
      <w:tr w:rsidR="003F4872" w:rsidRPr="007D439C" w14:paraId="49A811C5" w14:textId="77777777" w:rsidTr="00F65D4F">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095C542A"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Lorenz</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57FF6"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Patient</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DADCC0" w14:textId="77777777" w:rsidR="003F4872" w:rsidRPr="007D439C" w:rsidRDefault="003F4872" w:rsidP="00364FD0">
            <w:pPr>
              <w:spacing w:after="0" w:line="240" w:lineRule="auto"/>
              <w:rPr>
                <w:rFonts w:ascii="Calibri" w:hAnsi="Calibri" w:cs="Calibri"/>
                <w:sz w:val="22"/>
                <w:szCs w:val="22"/>
              </w:rPr>
            </w:pPr>
            <w:proofErr w:type="spellStart"/>
            <w:r w:rsidRPr="007D439C">
              <w:rPr>
                <w:rFonts w:ascii="Calibri" w:eastAsia="Calibri" w:hAnsi="Calibri" w:cs="Calibri"/>
                <w:sz w:val="22"/>
                <w:szCs w:val="22"/>
              </w:rPr>
              <w:t>cum_patients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cum_cost</w:t>
            </w:r>
            <w:proofErr w:type="spellEnd"/>
            <w:r w:rsidRPr="007D439C">
              <w:rPr>
                <w:rFonts w:ascii="Calibri" w:eastAsia="Calibri" w:hAnsi="Calibri" w:cs="Calibri"/>
                <w:sz w:val="22"/>
                <w:szCs w:val="22"/>
              </w:rPr>
              <w:t xml:space="preserve"> (from </w:t>
            </w:r>
            <w:proofErr w:type="spellStart"/>
            <w:r w:rsidRPr="007D439C">
              <w:rPr>
                <w:rFonts w:ascii="Calibri" w:eastAsia="Calibri" w:hAnsi="Calibri" w:cs="Calibri"/>
                <w:sz w:val="22"/>
                <w:szCs w:val="22"/>
              </w:rPr>
              <w:t>patient_id</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ed_cost</w:t>
            </w:r>
            <w:proofErr w:type="spellEnd"/>
            <w:r w:rsidRPr="007D439C">
              <w:rPr>
                <w:rFonts w:ascii="Calibri" w:eastAsia="Calibri" w:hAnsi="Calibri" w:cs="Calibri"/>
                <w:sz w:val="22"/>
                <w:szCs w:val="22"/>
              </w:rPr>
              <w:t>)</w:t>
            </w:r>
          </w:p>
        </w:tc>
        <w:tc>
          <w:tcPr>
            <w:tcW w:w="27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3B087"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Sort ascending, then cumulative sums and shares; add the (0, 0) point</w:t>
            </w:r>
          </w:p>
        </w:tc>
      </w:tr>
    </w:tbl>
    <w:p w14:paraId="4FBE8D9B" w14:textId="77777777" w:rsidR="003F4872" w:rsidRPr="007D439C" w:rsidRDefault="003F4872" w:rsidP="00364FD0">
      <w:pPr>
        <w:pStyle w:val="ListParagraph"/>
        <w:spacing w:after="0" w:line="240" w:lineRule="auto"/>
        <w:ind w:left="770"/>
        <w:rPr>
          <w:rFonts w:ascii="Calibri" w:hAnsi="Calibri" w:cs="Calibri"/>
          <w:sz w:val="22"/>
          <w:szCs w:val="22"/>
        </w:rPr>
      </w:pPr>
    </w:p>
    <w:p w14:paraId="5C4B4162" w14:textId="77777777" w:rsidR="003F4872" w:rsidRPr="007D439C" w:rsidRDefault="00C442C7" w:rsidP="00364FD0">
      <w:pPr>
        <w:pStyle w:val="ListParagraph"/>
        <w:numPr>
          <w:ilvl w:val="0"/>
          <w:numId w:val="2"/>
        </w:numPr>
        <w:spacing w:after="0" w:line="240" w:lineRule="auto"/>
        <w:ind w:left="410"/>
        <w:rPr>
          <w:rFonts w:ascii="Calibri" w:hAnsi="Calibri" w:cs="Calibri"/>
          <w:sz w:val="22"/>
          <w:szCs w:val="22"/>
        </w:rPr>
      </w:pPr>
      <w:r w:rsidRPr="007D439C">
        <w:rPr>
          <w:rFonts w:ascii="Calibri" w:hAnsi="Calibri" w:cs="Calibri"/>
          <w:sz w:val="22"/>
          <w:szCs w:val="22"/>
        </w:rPr>
        <w:t xml:space="preserve">What do we need to </w:t>
      </w:r>
      <w:proofErr w:type="gramStart"/>
      <w:r w:rsidRPr="007D439C">
        <w:rPr>
          <w:rFonts w:ascii="Calibri" w:hAnsi="Calibri" w:cs="Calibri"/>
          <w:sz w:val="22"/>
          <w:szCs w:val="22"/>
        </w:rPr>
        <w:t>inspect about</w:t>
      </w:r>
      <w:proofErr w:type="gramEnd"/>
      <w:r w:rsidRPr="007D439C">
        <w:rPr>
          <w:rFonts w:ascii="Calibri" w:hAnsi="Calibri" w:cs="Calibri"/>
          <w:sz w:val="22"/>
          <w:szCs w:val="22"/>
        </w:rPr>
        <w:t xml:space="preserve"> the data to ensure our figures are correct?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4325"/>
        <w:gridCol w:w="3065"/>
      </w:tblGrid>
      <w:tr w:rsidR="003F4872" w:rsidRPr="007D439C" w14:paraId="7CF47FC9" w14:textId="77777777" w:rsidTr="00F65D4F">
        <w:trPr>
          <w:tblHeader/>
        </w:trPr>
        <w:tc>
          <w:tcPr>
            <w:tcW w:w="1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1830C8"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Deliverable</w:t>
            </w:r>
          </w:p>
        </w:tc>
        <w:tc>
          <w:tcPr>
            <w:tcW w:w="43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143CE1"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What to inspect</w:t>
            </w:r>
          </w:p>
        </w:tc>
        <w:tc>
          <w:tcPr>
            <w:tcW w:w="306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703D82"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What you are looking for</w:t>
            </w:r>
          </w:p>
        </w:tc>
      </w:tr>
      <w:tr w:rsidR="003F4872" w:rsidRPr="007D439C" w14:paraId="553A4FAE" w14:textId="77777777" w:rsidTr="00F65D4F">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4AD740DF"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Trends</w:t>
            </w:r>
          </w:p>
        </w:tc>
        <w:tc>
          <w:tcPr>
            <w:tcW w:w="4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098C8"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Distinct values of encounterclass</w:t>
            </w:r>
          </w:p>
          <w:p w14:paraId="49520E77"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Visits per month</w:t>
            </w:r>
          </w:p>
          <w:p w14:paraId="6C01D4F4"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First and last month complete</w:t>
            </w:r>
          </w:p>
          <w:p w14:paraId="1D5379CC"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Visits per patient per day (the same patient-date more than once)</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442FB"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Wrong class included, a partial first or last month, spikes from duplicates</w:t>
            </w:r>
          </w:p>
        </w:tc>
      </w:tr>
      <w:tr w:rsidR="003F4872" w:rsidRPr="007D439C" w14:paraId="5F5CB61E" w14:textId="77777777" w:rsidTr="00F65D4F">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390F9E67"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Visits by payer</w:t>
            </w:r>
          </w:p>
        </w:tc>
        <w:tc>
          <w:tcPr>
            <w:tcW w:w="4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CA73E"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Distinct payer names</w:t>
            </w:r>
          </w:p>
          <w:p w14:paraId="5CE8B67C"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Missing payer</w:t>
            </w:r>
          </w:p>
          <w:p w14:paraId="66AD9F64"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Visits by payer add up to total visits</w:t>
            </w:r>
          </w:p>
          <w:p w14:paraId="2DC8B232"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payer_coverage versus total_claim_cost</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8ED1A"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sz w:val="22"/>
                <w:szCs w:val="22"/>
              </w:rPr>
              <w:t>Spelling variants, a null payer, double counting, coverage greater than cost</w:t>
            </w:r>
          </w:p>
        </w:tc>
      </w:tr>
      <w:tr w:rsidR="003F4872" w:rsidRPr="007D439C" w14:paraId="69649BB5" w14:textId="77777777" w:rsidTr="00F65D4F">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02C3752B"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sz w:val="22"/>
                <w:szCs w:val="22"/>
              </w:rPr>
              <w:t>Lorenz</w:t>
            </w:r>
          </w:p>
        </w:tc>
        <w:tc>
          <w:tcPr>
            <w:tcW w:w="4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2A50D"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Share of patients with zero cost</w:t>
            </w:r>
          </w:p>
          <w:p w14:paraId="0C32A092"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Distribution of cost</w:t>
            </w:r>
          </w:p>
          <w:p w14:paraId="0D46B80A"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Negative or missing costs</w:t>
            </w:r>
          </w:p>
          <w:p w14:paraId="6D0F178B"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Which patients are in the population</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72D5F"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Zero-cost patients dropped by mistake, a few huge costs driving the curve, costs in cents instead of dollars</w:t>
            </w:r>
          </w:p>
        </w:tc>
      </w:tr>
    </w:tbl>
    <w:p w14:paraId="53B654E1" w14:textId="77777777" w:rsidR="003F4872" w:rsidRPr="007D439C" w:rsidRDefault="003F4872" w:rsidP="00364FD0">
      <w:pPr>
        <w:pStyle w:val="ListParagraph"/>
        <w:spacing w:after="0" w:line="240" w:lineRule="auto"/>
        <w:ind w:left="770"/>
        <w:rPr>
          <w:rFonts w:ascii="Calibri" w:hAnsi="Calibri" w:cs="Calibri"/>
          <w:sz w:val="22"/>
          <w:szCs w:val="22"/>
        </w:rPr>
      </w:pPr>
    </w:p>
    <w:p w14:paraId="14E32BAF" w14:textId="77777777" w:rsidR="00C442C7" w:rsidRPr="007D439C" w:rsidRDefault="00C442C7" w:rsidP="00364FD0">
      <w:pPr>
        <w:pStyle w:val="ListParagraph"/>
        <w:numPr>
          <w:ilvl w:val="0"/>
          <w:numId w:val="2"/>
        </w:numPr>
        <w:spacing w:after="0" w:line="240" w:lineRule="auto"/>
        <w:rPr>
          <w:rFonts w:ascii="Calibri" w:hAnsi="Calibri" w:cs="Calibri"/>
          <w:sz w:val="22"/>
          <w:szCs w:val="22"/>
        </w:rPr>
      </w:pPr>
      <w:r w:rsidRPr="007D439C">
        <w:rPr>
          <w:rFonts w:ascii="Calibri" w:hAnsi="Calibri" w:cs="Calibri"/>
          <w:sz w:val="22"/>
          <w:szCs w:val="22"/>
        </w:rPr>
        <w:lastRenderedPageBreak/>
        <w:t>What do we need to test about our code to ensure it is producing the expected outcome</w:t>
      </w:r>
      <w:r w:rsidR="003F4872" w:rsidRPr="007D439C">
        <w:rPr>
          <w:rFonts w:ascii="Calibri" w:hAnsi="Calibri" w:cs="Calibri"/>
          <w:sz w:val="22"/>
          <w:szCs w:val="22"/>
        </w:rPr>
        <w:t>?</w:t>
      </w:r>
    </w:p>
    <w:tbl>
      <w:tblPr>
        <w:tblW w:w="8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6595"/>
      </w:tblGrid>
      <w:tr w:rsidR="003F4872" w:rsidRPr="007D439C" w14:paraId="2D64B34F" w14:textId="77777777" w:rsidTr="003F4872">
        <w:trPr>
          <w:tblHeader/>
        </w:trPr>
        <w:tc>
          <w:tcPr>
            <w:tcW w:w="1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0F9A49"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Deliverable</w:t>
            </w:r>
          </w:p>
        </w:tc>
        <w:tc>
          <w:tcPr>
            <w:tcW w:w="659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9EC7D2" w14:textId="77777777" w:rsidR="003F4872" w:rsidRPr="007D439C" w:rsidRDefault="003F48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Test ideas</w:t>
            </w:r>
          </w:p>
        </w:tc>
      </w:tr>
      <w:tr w:rsidR="000A1472" w:rsidRPr="007D439C" w14:paraId="24963311" w14:textId="77777777" w:rsidTr="003F4872">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0B3FA675" w14:textId="77777777" w:rsidR="0057468B" w:rsidRDefault="00000000" w:rsidP="00364FD0">
            <w:pPr>
              <w:spacing w:after="0" w:line="240" w:lineRule="auto"/>
              <w:rPr>
                <w:rFonts w:ascii="Calibri" w:eastAsia="Calibri" w:hAnsi="Calibri" w:cs="Calibri"/>
                <w:b/>
                <w:bCs/>
                <w:sz w:val="22"/>
                <w:szCs w:val="22"/>
              </w:rPr>
            </w:pPr>
            <w:r>
              <w:rPr>
                <w:rFonts w:ascii="Calibri" w:eastAsia="Calibri" w:hAnsi="Calibri" w:cs="Calibri"/>
                <w:b/>
                <w:bCs/>
                <w:sz w:val="22"/>
                <w:szCs w:val="22"/>
              </w:rPr>
              <w:t>Extract</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1984B"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clean fixture comes back unchanged</w:t>
            </w:r>
          </w:p>
          <w:p w14:paraId="209C3B28"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fixture with each problem raises an error that names it: an urgentcare row, a duplicate ID, a negative cost, a missing cost, a cost in cents, coverage above cost, "Medicaid " with a trailing space, a date outside the window</w:t>
            </w:r>
          </w:p>
        </w:tc>
      </w:tr>
      <w:tr w:rsidR="000A1472" w:rsidRPr="007D439C" w14:paraId="55E0C6BD" w14:textId="77777777" w:rsidTr="003F4872">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3131DC3B" w14:textId="77777777" w:rsidR="000A1472" w:rsidRPr="007D439C" w:rsidRDefault="000A1472" w:rsidP="00364FD0">
            <w:pPr>
              <w:spacing w:after="0" w:line="240" w:lineRule="auto"/>
              <w:rPr>
                <w:rFonts w:ascii="Calibri" w:hAnsi="Calibri" w:cs="Calibri"/>
                <w:sz w:val="22"/>
                <w:szCs w:val="22"/>
              </w:rPr>
            </w:pPr>
            <w:r w:rsidRPr="007D439C">
              <w:rPr>
                <w:rFonts w:ascii="Calibri" w:eastAsia="Calibri" w:hAnsi="Calibri" w:cs="Calibri"/>
                <w:b/>
                <w:bCs/>
                <w:sz w:val="22"/>
                <w:szCs w:val="22"/>
              </w:rPr>
              <w:t>Trends</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AA118"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The same patient-date twice counts once</w:t>
            </w:r>
          </w:p>
          <w:p w14:paraId="3E62F182"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month with no visits appears with a count of 0</w:t>
            </w:r>
          </w:p>
          <w:p w14:paraId="74D7CF41"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partial last month (and first month) is dropped</w:t>
            </w:r>
          </w:p>
          <w:p w14:paraId="1636F850"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ed_visits sums to the hand count on the fixture</w:t>
            </w:r>
          </w:p>
        </w:tc>
      </w:tr>
      <w:tr w:rsidR="000A1472" w:rsidRPr="007D439C" w14:paraId="18CB00A6" w14:textId="77777777" w:rsidTr="003F4872">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2B352AE9" w14:textId="77777777" w:rsidR="000A1472" w:rsidRPr="007D439C" w:rsidRDefault="000A1472" w:rsidP="00364FD0">
            <w:pPr>
              <w:spacing w:after="0" w:line="240" w:lineRule="auto"/>
              <w:rPr>
                <w:rFonts w:ascii="Calibri" w:hAnsi="Calibri" w:cs="Calibri"/>
                <w:sz w:val="22"/>
                <w:szCs w:val="22"/>
              </w:rPr>
            </w:pPr>
            <w:r w:rsidRPr="007D439C">
              <w:rPr>
                <w:rFonts w:ascii="Calibri" w:eastAsia="Calibri" w:hAnsi="Calibri" w:cs="Calibri"/>
                <w:b/>
                <w:bCs/>
                <w:sz w:val="22"/>
                <w:szCs w:val="22"/>
              </w:rPr>
              <w:t>Visits by payer</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BBF5DA"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Shares sum to 1</w:t>
            </w:r>
          </w:p>
          <w:p w14:paraId="12D3716F"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Visits by payer sum to total unique visits</w:t>
            </w:r>
          </w:p>
          <w:p w14:paraId="54B35C81"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missing payer ends up in the "Unknown" category</w:t>
            </w:r>
          </w:p>
          <w:p w14:paraId="7FF0AF01"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An uninsured payer with zero coverage keeps its row</w:t>
            </w:r>
          </w:p>
          <w:p w14:paraId="4F76BA04"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Dollar totals match the hand count on the fixture</w:t>
            </w:r>
          </w:p>
        </w:tc>
      </w:tr>
      <w:tr w:rsidR="000A1472" w:rsidRPr="007D439C" w14:paraId="1634B590" w14:textId="77777777" w:rsidTr="003F4872">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3EE4A7F0" w14:textId="77777777" w:rsidR="000A1472" w:rsidRPr="007D439C" w:rsidRDefault="000A1472" w:rsidP="00364FD0">
            <w:pPr>
              <w:spacing w:after="0" w:line="240" w:lineRule="auto"/>
              <w:rPr>
                <w:rFonts w:ascii="Calibri" w:hAnsi="Calibri" w:cs="Calibri"/>
                <w:sz w:val="22"/>
                <w:szCs w:val="22"/>
              </w:rPr>
            </w:pPr>
            <w:r w:rsidRPr="007D439C">
              <w:rPr>
                <w:rFonts w:ascii="Calibri" w:eastAsia="Calibri" w:hAnsi="Calibri" w:cs="Calibri"/>
                <w:b/>
                <w:bCs/>
                <w:sz w:val="22"/>
                <w:szCs w:val="22"/>
              </w:rPr>
              <w:t>Lorenz</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B6E8A"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Starts at (0, 0) and ends at (1, 1)</w:t>
            </w:r>
          </w:p>
          <w:p w14:paraId="029C817F"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Never rises above the diagonal</w:t>
            </w:r>
          </w:p>
          <w:p w14:paraId="4920A50D"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zero-cost patient adds a row (n patients give n + 1 rows)</w:t>
            </w:r>
          </w:p>
          <w:p w14:paraId="0468BB3F"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negative or missing cost raises an error</w:t>
            </w:r>
          </w:p>
          <w:p w14:paraId="40E409FF"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The hand-worked example gives a Gini of 0.48</w:t>
            </w:r>
          </w:p>
          <w:p w14:paraId="076058A0"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Equal costs give a Gini of 0</w:t>
            </w:r>
          </w:p>
        </w:tc>
      </w:tr>
      <w:tr w:rsidR="000A1472" w:rsidRPr="007D439C" w14:paraId="640968D6" w14:textId="77777777" w:rsidTr="003F4872">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7F261B11" w14:textId="77777777" w:rsidR="000A1472" w:rsidRPr="007D439C" w:rsidRDefault="000A1472" w:rsidP="00364FD0">
            <w:pPr>
              <w:spacing w:after="0" w:line="240" w:lineRule="auto"/>
              <w:rPr>
                <w:rFonts w:ascii="Calibri" w:hAnsi="Calibri" w:cs="Calibri"/>
                <w:sz w:val="22"/>
                <w:szCs w:val="22"/>
              </w:rPr>
            </w:pPr>
            <w:r w:rsidRPr="007D439C">
              <w:rPr>
                <w:rFonts w:ascii="Calibri" w:eastAsia="Calibri" w:hAnsi="Calibri" w:cs="Calibri"/>
                <w:b/>
                <w:bCs/>
                <w:sz w:val="22"/>
                <w:szCs w:val="22"/>
              </w:rPr>
              <w:t>Plots</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95F7F"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Each plot function returns a ggplot</w:t>
            </w:r>
          </w:p>
          <w:p w14:paraId="5B0182F2"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It is built from a table with the expected columns</w:t>
            </w:r>
          </w:p>
        </w:tc>
      </w:tr>
    </w:tbl>
    <w:p w14:paraId="5807BB4C" w14:textId="77777777" w:rsidR="00C442C7" w:rsidRPr="007D439C" w:rsidRDefault="00C442C7" w:rsidP="00364FD0">
      <w:pPr>
        <w:spacing w:after="0" w:line="240" w:lineRule="auto"/>
        <w:ind w:left="770"/>
        <w:rPr>
          <w:rFonts w:ascii="Calibri" w:hAnsi="Calibri" w:cs="Calibri"/>
          <w:sz w:val="22"/>
          <w:szCs w:val="22"/>
        </w:rPr>
      </w:pPr>
    </w:p>
    <w:p w14:paraId="3BA93F7B" w14:textId="77777777" w:rsidR="003F4872" w:rsidRPr="007D439C" w:rsidRDefault="003F4872" w:rsidP="00364FD0">
      <w:pPr>
        <w:spacing w:after="0" w:line="240" w:lineRule="auto"/>
        <w:rPr>
          <w:rFonts w:ascii="Calibri" w:hAnsi="Calibri" w:cs="Calibri"/>
          <w:sz w:val="22"/>
          <w:szCs w:val="22"/>
        </w:rPr>
      </w:pPr>
      <w:r w:rsidRPr="007D439C">
        <w:rPr>
          <w:rFonts w:ascii="Calibri" w:hAnsi="Calibri" w:cs="Calibri"/>
          <w:sz w:val="22"/>
          <w:szCs w:val="22"/>
        </w:rPr>
        <w:br w:type="page"/>
      </w:r>
    </w:p>
    <w:p w14:paraId="66F52899" w14:textId="77777777" w:rsidR="00443272" w:rsidRDefault="00443272" w:rsidP="00364FD0">
      <w:pPr>
        <w:spacing w:after="0" w:line="240" w:lineRule="auto"/>
        <w:rPr>
          <w:rFonts w:ascii="Calibri" w:hAnsi="Calibri" w:cs="Calibri"/>
          <w:b/>
          <w:bCs/>
          <w:sz w:val="22"/>
          <w:szCs w:val="22"/>
        </w:rPr>
        <w:sectPr w:rsidR="00443272">
          <w:pgSz w:w="12240" w:h="15840"/>
          <w:pgMar w:top="1440" w:right="1440" w:bottom="1440" w:left="1440" w:header="720" w:footer="720" w:gutter="0"/>
          <w:cols w:space="720"/>
          <w:docGrid w:linePitch="360"/>
        </w:sectPr>
      </w:pPr>
    </w:p>
    <w:p w14:paraId="66236A65" w14:textId="77777777" w:rsidR="00C442C7" w:rsidRPr="007D439C" w:rsidRDefault="003F4872" w:rsidP="00364FD0">
      <w:pPr>
        <w:spacing w:after="0" w:line="240" w:lineRule="auto"/>
        <w:rPr>
          <w:rFonts w:ascii="Calibri" w:hAnsi="Calibri" w:cs="Calibri"/>
          <w:b/>
          <w:bCs/>
          <w:sz w:val="22"/>
          <w:szCs w:val="22"/>
        </w:rPr>
      </w:pPr>
      <w:r w:rsidRPr="007D439C">
        <w:rPr>
          <w:rFonts w:ascii="Calibri" w:hAnsi="Calibri" w:cs="Calibri"/>
          <w:b/>
          <w:bCs/>
          <w:sz w:val="22"/>
          <w:szCs w:val="22"/>
        </w:rPr>
        <w:lastRenderedPageBreak/>
        <w:t>Structure</w:t>
      </w:r>
    </w:p>
    <w:p w14:paraId="77B58559" w14:textId="77777777" w:rsidR="003F4872" w:rsidRDefault="007D439C" w:rsidP="00364FD0">
      <w:pPr>
        <w:spacing w:after="0" w:line="240" w:lineRule="auto"/>
        <w:rPr>
          <w:rFonts w:ascii="Calibri" w:eastAsia="Calibri" w:hAnsi="Calibri" w:cs="Calibri"/>
          <w:sz w:val="22"/>
          <w:szCs w:val="22"/>
        </w:rPr>
      </w:pPr>
      <w:r w:rsidRPr="007D439C">
        <w:rPr>
          <w:rFonts w:ascii="Calibri" w:eastAsia="Calibri" w:hAnsi="Calibri" w:cs="Calibri"/>
          <w:sz w:val="22"/>
          <w:szCs w:val="22"/>
        </w:rPr>
        <w:t xml:space="preserve">Everything we want to test </w:t>
      </w:r>
      <w:proofErr w:type="gramStart"/>
      <w:r w:rsidRPr="007D439C">
        <w:rPr>
          <w:rFonts w:ascii="Calibri" w:eastAsia="Calibri" w:hAnsi="Calibri" w:cs="Calibri"/>
          <w:sz w:val="22"/>
          <w:szCs w:val="22"/>
        </w:rPr>
        <w:t>has to</w:t>
      </w:r>
      <w:proofErr w:type="gramEnd"/>
      <w:r w:rsidRPr="007D439C">
        <w:rPr>
          <w:rFonts w:ascii="Calibri" w:eastAsia="Calibri" w:hAnsi="Calibri" w:cs="Calibri"/>
          <w:sz w:val="22"/>
          <w:szCs w:val="22"/>
        </w:rPr>
        <w:t xml:space="preserve"> be reachable from a test file. That means the work lives in small functions that take data and return data, and the plotting scripts only call them. </w:t>
      </w:r>
      <w:r w:rsidR="003F4872" w:rsidRPr="007D439C">
        <w:rPr>
          <w:rFonts w:ascii="Calibri" w:eastAsia="Calibri" w:hAnsi="Calibri" w:cs="Calibri"/>
          <w:sz w:val="22"/>
          <w:szCs w:val="22"/>
        </w:rPr>
        <w:t xml:space="preserve">Functions take data frames or vectors and return data frames, numbers, or </w:t>
      </w:r>
      <w:proofErr w:type="spellStart"/>
      <w:r w:rsidR="003F4872" w:rsidRPr="007D439C">
        <w:rPr>
          <w:rFonts w:ascii="Calibri" w:eastAsia="Calibri" w:hAnsi="Calibri" w:cs="Calibri"/>
          <w:sz w:val="22"/>
          <w:szCs w:val="22"/>
        </w:rPr>
        <w:t>ggplot</w:t>
      </w:r>
      <w:proofErr w:type="spellEnd"/>
      <w:r w:rsidR="003F4872" w:rsidRPr="007D439C">
        <w:rPr>
          <w:rFonts w:ascii="Calibri" w:eastAsia="Calibri" w:hAnsi="Calibri" w:cs="Calibri"/>
          <w:sz w:val="22"/>
          <w:szCs w:val="22"/>
        </w:rPr>
        <w:t xml:space="preserve"> objects. No database calls, file paths, or printing inside them.</w:t>
      </w:r>
    </w:p>
    <w:p w14:paraId="0CA494F8" w14:textId="77777777" w:rsidR="00A045B6" w:rsidRDefault="00A045B6" w:rsidP="00A045B6">
      <w:pPr>
        <w:pStyle w:val="ListParagraph"/>
        <w:numPr>
          <w:ilvl w:val="0"/>
          <w:numId w:val="5"/>
        </w:numPr>
        <w:spacing w:after="0" w:line="240" w:lineRule="auto"/>
        <w:rPr>
          <w:rFonts w:ascii="Calibri" w:eastAsia="Calibri" w:hAnsi="Calibri" w:cs="Calibri"/>
          <w:sz w:val="22"/>
          <w:szCs w:val="22"/>
        </w:rPr>
      </w:pPr>
      <w:r>
        <w:rPr>
          <w:rFonts w:ascii="Calibri" w:eastAsia="Calibri" w:hAnsi="Calibri" w:cs="Calibri"/>
          <w:sz w:val="22"/>
          <w:szCs w:val="22"/>
        </w:rPr>
        <w:t>R</w:t>
      </w:r>
    </w:p>
    <w:p w14:paraId="3DF1AB0E" w14:textId="4B402155" w:rsidR="00A045B6" w:rsidRDefault="00A045B6" w:rsidP="00A045B6">
      <w:pPr>
        <w:pStyle w:val="ListParagraph"/>
        <w:numPr>
          <w:ilvl w:val="1"/>
          <w:numId w:val="5"/>
        </w:numPr>
        <w:spacing w:after="0" w:line="240" w:lineRule="auto"/>
        <w:rPr>
          <w:rFonts w:ascii="Calibri" w:eastAsia="Calibri" w:hAnsi="Calibri" w:cs="Calibri"/>
          <w:sz w:val="22"/>
          <w:szCs w:val="22"/>
        </w:rPr>
      </w:pPr>
      <w:proofErr w:type="spellStart"/>
      <w:proofErr w:type="gramStart"/>
      <w:r>
        <w:rPr>
          <w:rFonts w:ascii="Calibri" w:eastAsia="Calibri" w:hAnsi="Calibri" w:cs="Calibri"/>
          <w:sz w:val="22"/>
          <w:szCs w:val="22"/>
        </w:rPr>
        <w:t>extract.R</w:t>
      </w:r>
      <w:proofErr w:type="spellEnd"/>
      <w:proofErr w:type="gramEnd"/>
      <w:r>
        <w:rPr>
          <w:rFonts w:ascii="Calibri" w:eastAsia="Calibri" w:hAnsi="Calibri" w:cs="Calibri"/>
          <w:sz w:val="22"/>
          <w:szCs w:val="22"/>
        </w:rPr>
        <w:t xml:space="preserve"> – </w:t>
      </w:r>
      <w:r w:rsidR="00CC7470">
        <w:rPr>
          <w:rFonts w:ascii="Calibri" w:eastAsia="Calibri" w:hAnsi="Calibri" w:cs="Calibri"/>
          <w:sz w:val="22"/>
          <w:szCs w:val="22"/>
        </w:rPr>
        <w:t xml:space="preserve">MariaDB R </w:t>
      </w:r>
      <w:r>
        <w:rPr>
          <w:rFonts w:ascii="Calibri" w:eastAsia="Calibri" w:hAnsi="Calibri" w:cs="Calibri"/>
          <w:sz w:val="22"/>
          <w:szCs w:val="22"/>
        </w:rPr>
        <w:t>SQL wrapper</w:t>
      </w:r>
      <w:r w:rsidR="00CC7470">
        <w:rPr>
          <w:rFonts w:ascii="Calibri" w:eastAsia="Calibri" w:hAnsi="Calibri" w:cs="Calibri"/>
          <w:sz w:val="22"/>
          <w:szCs w:val="22"/>
        </w:rPr>
        <w:t xml:space="preserve"> to generate initial data frames</w:t>
      </w:r>
    </w:p>
    <w:p w14:paraId="0D8BB59C" w14:textId="764BA044" w:rsidR="00A045B6" w:rsidRDefault="00A045B6" w:rsidP="00A045B6">
      <w:pPr>
        <w:pStyle w:val="ListParagraph"/>
        <w:numPr>
          <w:ilvl w:val="1"/>
          <w:numId w:val="5"/>
        </w:numPr>
        <w:spacing w:after="0" w:line="240" w:lineRule="auto"/>
        <w:rPr>
          <w:rFonts w:ascii="Calibri" w:eastAsia="Calibri" w:hAnsi="Calibri" w:cs="Calibri"/>
          <w:sz w:val="22"/>
          <w:szCs w:val="22"/>
        </w:rPr>
      </w:pPr>
      <w:proofErr w:type="spellStart"/>
      <w:proofErr w:type="gramStart"/>
      <w:r>
        <w:rPr>
          <w:rFonts w:ascii="Calibri" w:eastAsia="Calibri" w:hAnsi="Calibri" w:cs="Calibri"/>
          <w:sz w:val="22"/>
          <w:szCs w:val="22"/>
        </w:rPr>
        <w:t>prep.R</w:t>
      </w:r>
      <w:proofErr w:type="spellEnd"/>
      <w:proofErr w:type="gramEnd"/>
      <w:r>
        <w:rPr>
          <w:rFonts w:ascii="Calibri" w:eastAsia="Calibri" w:hAnsi="Calibri" w:cs="Calibri"/>
          <w:sz w:val="22"/>
          <w:szCs w:val="22"/>
        </w:rPr>
        <w:t xml:space="preserve"> – validate data and create plotting data</w:t>
      </w:r>
    </w:p>
    <w:p w14:paraId="7E949124" w14:textId="24918C21" w:rsidR="00A045B6" w:rsidRDefault="00A045B6" w:rsidP="00A045B6">
      <w:pPr>
        <w:pStyle w:val="ListParagraph"/>
        <w:numPr>
          <w:ilvl w:val="1"/>
          <w:numId w:val="5"/>
        </w:numPr>
        <w:spacing w:after="0" w:line="240" w:lineRule="auto"/>
        <w:rPr>
          <w:rFonts w:ascii="Calibri" w:eastAsia="Calibri" w:hAnsi="Calibri" w:cs="Calibri"/>
          <w:sz w:val="22"/>
          <w:szCs w:val="22"/>
        </w:rPr>
      </w:pPr>
      <w:proofErr w:type="spellStart"/>
      <w:proofErr w:type="gramStart"/>
      <w:r>
        <w:rPr>
          <w:rFonts w:ascii="Calibri" w:eastAsia="Calibri" w:hAnsi="Calibri" w:cs="Calibri"/>
          <w:sz w:val="22"/>
          <w:szCs w:val="22"/>
        </w:rPr>
        <w:t>plots.R</w:t>
      </w:r>
      <w:proofErr w:type="spellEnd"/>
      <w:proofErr w:type="gramEnd"/>
      <w:r>
        <w:rPr>
          <w:rFonts w:ascii="Calibri" w:eastAsia="Calibri" w:hAnsi="Calibri" w:cs="Calibri"/>
          <w:sz w:val="22"/>
          <w:szCs w:val="22"/>
        </w:rPr>
        <w:t xml:space="preserve"> – plot figures</w:t>
      </w:r>
    </w:p>
    <w:p w14:paraId="447AE517" w14:textId="7AB2200D" w:rsidR="00A045B6" w:rsidRDefault="00A045B6" w:rsidP="00A045B6">
      <w:pPr>
        <w:pStyle w:val="ListParagraph"/>
        <w:numPr>
          <w:ilvl w:val="0"/>
          <w:numId w:val="5"/>
        </w:numPr>
        <w:spacing w:after="0" w:line="240" w:lineRule="auto"/>
        <w:rPr>
          <w:rFonts w:ascii="Calibri" w:eastAsia="Calibri" w:hAnsi="Calibri" w:cs="Calibri"/>
          <w:sz w:val="22"/>
          <w:szCs w:val="22"/>
        </w:rPr>
      </w:pPr>
      <w:proofErr w:type="spellStart"/>
      <w:proofErr w:type="gramStart"/>
      <w:r>
        <w:rPr>
          <w:rFonts w:ascii="Calibri" w:eastAsia="Calibri" w:hAnsi="Calibri" w:cs="Calibri"/>
          <w:sz w:val="22"/>
          <w:szCs w:val="22"/>
        </w:rPr>
        <w:t>testthat.R</w:t>
      </w:r>
      <w:proofErr w:type="spellEnd"/>
      <w:proofErr w:type="gramEnd"/>
    </w:p>
    <w:p w14:paraId="492DBCD5" w14:textId="7FE59BA3" w:rsidR="00A045B6" w:rsidRDefault="00A045B6" w:rsidP="00A045B6">
      <w:pPr>
        <w:pStyle w:val="ListParagraph"/>
        <w:numPr>
          <w:ilvl w:val="1"/>
          <w:numId w:val="5"/>
        </w:numPr>
        <w:spacing w:after="0" w:line="240" w:lineRule="auto"/>
        <w:rPr>
          <w:rFonts w:ascii="Calibri" w:eastAsia="Calibri" w:hAnsi="Calibri" w:cs="Calibri"/>
          <w:sz w:val="22"/>
          <w:szCs w:val="22"/>
        </w:rPr>
      </w:pPr>
      <w:proofErr w:type="spellStart"/>
      <w:r>
        <w:rPr>
          <w:rFonts w:ascii="Calibri" w:eastAsia="Calibri" w:hAnsi="Calibri" w:cs="Calibri"/>
          <w:sz w:val="22"/>
          <w:szCs w:val="22"/>
        </w:rPr>
        <w:t>testthat</w:t>
      </w:r>
      <w:proofErr w:type="spellEnd"/>
      <w:r>
        <w:rPr>
          <w:rFonts w:ascii="Calibri" w:eastAsia="Calibri" w:hAnsi="Calibri" w:cs="Calibri"/>
          <w:sz w:val="22"/>
          <w:szCs w:val="22"/>
        </w:rPr>
        <w:t>/test-</w:t>
      </w:r>
      <w:proofErr w:type="spellStart"/>
      <w:proofErr w:type="gramStart"/>
      <w:r>
        <w:rPr>
          <w:rFonts w:ascii="Calibri" w:eastAsia="Calibri" w:hAnsi="Calibri" w:cs="Calibri"/>
          <w:sz w:val="22"/>
          <w:szCs w:val="22"/>
        </w:rPr>
        <w:t>prep.R</w:t>
      </w:r>
      <w:proofErr w:type="spellEnd"/>
      <w:proofErr w:type="gramEnd"/>
    </w:p>
    <w:p w14:paraId="1A1D60AC" w14:textId="3E39590F" w:rsidR="00A045B6" w:rsidRDefault="00A045B6" w:rsidP="00A045B6">
      <w:pPr>
        <w:pStyle w:val="ListParagraph"/>
        <w:numPr>
          <w:ilvl w:val="1"/>
          <w:numId w:val="5"/>
        </w:numPr>
        <w:spacing w:after="0" w:line="240" w:lineRule="auto"/>
        <w:rPr>
          <w:rFonts w:ascii="Calibri" w:eastAsia="Calibri" w:hAnsi="Calibri" w:cs="Calibri"/>
          <w:sz w:val="22"/>
          <w:szCs w:val="22"/>
        </w:rPr>
      </w:pPr>
      <w:proofErr w:type="spellStart"/>
      <w:r>
        <w:rPr>
          <w:rFonts w:ascii="Calibri" w:eastAsia="Calibri" w:hAnsi="Calibri" w:cs="Calibri"/>
          <w:sz w:val="22"/>
          <w:szCs w:val="22"/>
        </w:rPr>
        <w:t>testthat</w:t>
      </w:r>
      <w:proofErr w:type="spellEnd"/>
      <w:r>
        <w:rPr>
          <w:rFonts w:ascii="Calibri" w:eastAsia="Calibri" w:hAnsi="Calibri" w:cs="Calibri"/>
          <w:sz w:val="22"/>
          <w:szCs w:val="22"/>
        </w:rPr>
        <w:t>/helper-</w:t>
      </w:r>
      <w:proofErr w:type="spellStart"/>
      <w:proofErr w:type="gramStart"/>
      <w:r>
        <w:rPr>
          <w:rFonts w:ascii="Calibri" w:eastAsia="Calibri" w:hAnsi="Calibri" w:cs="Calibri"/>
          <w:sz w:val="22"/>
          <w:szCs w:val="22"/>
        </w:rPr>
        <w:t>fixtures.R</w:t>
      </w:r>
      <w:proofErr w:type="spellEnd"/>
      <w:proofErr w:type="gramEnd"/>
      <w:r w:rsidR="00D443A1">
        <w:rPr>
          <w:rFonts w:ascii="Calibri" w:eastAsia="Calibri" w:hAnsi="Calibri" w:cs="Calibri"/>
          <w:sz w:val="22"/>
          <w:szCs w:val="22"/>
        </w:rPr>
        <w:t xml:space="preserve"> – CLAUDE: Can these fixtures be generalized to allow for testing of </w:t>
      </w:r>
      <w:proofErr w:type="spellStart"/>
      <w:proofErr w:type="gramStart"/>
      <w:r w:rsidR="00D443A1">
        <w:rPr>
          <w:rFonts w:ascii="Calibri" w:eastAsia="Calibri" w:hAnsi="Calibri" w:cs="Calibri"/>
          <w:sz w:val="22"/>
          <w:szCs w:val="22"/>
        </w:rPr>
        <w:t>prep.R</w:t>
      </w:r>
      <w:proofErr w:type="spellEnd"/>
      <w:proofErr w:type="gramEnd"/>
      <w:r w:rsidR="00D443A1">
        <w:rPr>
          <w:rFonts w:ascii="Calibri" w:eastAsia="Calibri" w:hAnsi="Calibri" w:cs="Calibri"/>
          <w:sz w:val="22"/>
          <w:szCs w:val="22"/>
        </w:rPr>
        <w:t xml:space="preserve"> and </w:t>
      </w:r>
      <w:proofErr w:type="spellStart"/>
      <w:proofErr w:type="gramStart"/>
      <w:r w:rsidR="00D443A1">
        <w:rPr>
          <w:rFonts w:ascii="Calibri" w:eastAsia="Calibri" w:hAnsi="Calibri" w:cs="Calibri"/>
          <w:sz w:val="22"/>
          <w:szCs w:val="22"/>
        </w:rPr>
        <w:t>plots.R</w:t>
      </w:r>
      <w:proofErr w:type="spellEnd"/>
      <w:proofErr w:type="gramEnd"/>
      <w:r w:rsidR="00D443A1">
        <w:rPr>
          <w:rFonts w:ascii="Calibri" w:eastAsia="Calibri" w:hAnsi="Calibri" w:cs="Calibri"/>
          <w:sz w:val="22"/>
          <w:szCs w:val="22"/>
        </w:rPr>
        <w:t xml:space="preserve"> before SQL is generated.</w:t>
      </w:r>
    </w:p>
    <w:p w14:paraId="4AF78992" w14:textId="33283CE2" w:rsidR="00A045B6" w:rsidRPr="00A045B6" w:rsidRDefault="00A045B6" w:rsidP="00A045B6">
      <w:pPr>
        <w:pStyle w:val="ListParagraph"/>
        <w:numPr>
          <w:ilvl w:val="0"/>
          <w:numId w:val="5"/>
        </w:numPr>
        <w:spacing w:after="0" w:line="240" w:lineRule="auto"/>
        <w:rPr>
          <w:rFonts w:ascii="Calibri" w:eastAsia="Calibri" w:hAnsi="Calibri" w:cs="Calibri"/>
          <w:sz w:val="22"/>
          <w:szCs w:val="22"/>
        </w:rPr>
      </w:pPr>
      <w:proofErr w:type="spellStart"/>
      <w:r>
        <w:rPr>
          <w:rFonts w:ascii="Calibri" w:eastAsia="Calibri" w:hAnsi="Calibri" w:cs="Calibri"/>
          <w:sz w:val="22"/>
          <w:szCs w:val="22"/>
        </w:rPr>
        <w:t>report.qmd</w:t>
      </w:r>
      <w:proofErr w:type="spellEnd"/>
      <w:r>
        <w:rPr>
          <w:rFonts w:ascii="Calibri" w:eastAsia="Calibri" w:hAnsi="Calibri" w:cs="Calibri"/>
          <w:sz w:val="22"/>
          <w:szCs w:val="22"/>
        </w:rPr>
        <w:t xml:space="preserve"> – compile final report. Run tests, validations from here</w:t>
      </w:r>
    </w:p>
    <w:p w14:paraId="09C98D50" w14:textId="77777777" w:rsidR="003F4872" w:rsidRPr="007D439C" w:rsidRDefault="003F4872" w:rsidP="00364FD0">
      <w:pPr>
        <w:spacing w:after="0" w:line="240" w:lineRule="auto"/>
        <w:rPr>
          <w:rFonts w:ascii="Calibri" w:hAnsi="Calibri" w:cs="Calibri"/>
          <w:sz w:val="22"/>
          <w:szCs w:val="22"/>
        </w:rPr>
      </w:pPr>
    </w:p>
    <w:p w14:paraId="143EF1C9" w14:textId="77777777" w:rsidR="003F4872" w:rsidRPr="007D439C" w:rsidRDefault="003F4872" w:rsidP="00364FD0">
      <w:pPr>
        <w:spacing w:after="0" w:line="240" w:lineRule="auto"/>
        <w:rPr>
          <w:rFonts w:ascii="Calibri" w:hAnsi="Calibri" w:cs="Calibri"/>
          <w:b/>
          <w:bCs/>
          <w:sz w:val="22"/>
          <w:szCs w:val="22"/>
        </w:rPr>
      </w:pPr>
      <w:r w:rsidRPr="007D439C">
        <w:rPr>
          <w:rFonts w:ascii="Calibri" w:hAnsi="Calibri" w:cs="Calibri"/>
          <w:b/>
          <w:bCs/>
          <w:sz w:val="22"/>
          <w:szCs w:val="22"/>
        </w:rPr>
        <w:t>Functions</w:t>
      </w:r>
    </w:p>
    <w:tbl>
      <w:tblPr>
        <w:tblW w:w="12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2865"/>
        <w:gridCol w:w="3780"/>
        <w:gridCol w:w="3420"/>
      </w:tblGrid>
      <w:tr w:rsidR="00443272" w:rsidRPr="007D439C" w14:paraId="30DE0137" w14:textId="77777777" w:rsidTr="00364FD0">
        <w:trPr>
          <w:tblHeader/>
        </w:trPr>
        <w:tc>
          <w:tcPr>
            <w:tcW w:w="24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CE5694" w14:textId="77777777" w:rsidR="00443272" w:rsidRPr="007D439C" w:rsidRDefault="004432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Function (suggested name)</w:t>
            </w:r>
          </w:p>
        </w:tc>
        <w:tc>
          <w:tcPr>
            <w:tcW w:w="286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DC4C32" w14:textId="77777777" w:rsidR="00443272" w:rsidRPr="007D439C" w:rsidRDefault="004432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Input</w:t>
            </w:r>
            <w:r>
              <w:rPr>
                <w:rFonts w:ascii="Calibri" w:eastAsia="Calibri" w:hAnsi="Calibri" w:cs="Calibri"/>
                <w:b/>
                <w:bCs/>
                <w:color w:val="FFFFFF"/>
                <w:sz w:val="22"/>
                <w:szCs w:val="22"/>
              </w:rPr>
              <w:t>, Purpose</w:t>
            </w:r>
            <w:r w:rsidRPr="007D439C">
              <w:rPr>
                <w:rFonts w:ascii="Calibri" w:eastAsia="Calibri" w:hAnsi="Calibri" w:cs="Calibri"/>
                <w:b/>
                <w:bCs/>
                <w:color w:val="FFFFFF"/>
                <w:sz w:val="22"/>
                <w:szCs w:val="22"/>
              </w:rPr>
              <w:t xml:space="preserve"> and output</w:t>
            </w:r>
          </w:p>
        </w:tc>
        <w:tc>
          <w:tcPr>
            <w:tcW w:w="3780" w:type="dxa"/>
            <w:tcBorders>
              <w:top w:val="single" w:sz="4" w:space="0" w:color="BFBFBF"/>
              <w:left w:val="single" w:sz="4" w:space="0" w:color="BFBFBF"/>
              <w:bottom w:val="single" w:sz="4" w:space="0" w:color="BFBFBF"/>
              <w:right w:val="single" w:sz="4" w:space="0" w:color="BFBFBF"/>
            </w:tcBorders>
            <w:shd w:val="clear" w:color="auto" w:fill="1F3864"/>
          </w:tcPr>
          <w:p w14:paraId="4164119A" w14:textId="77777777" w:rsidR="00443272" w:rsidRPr="007D439C" w:rsidRDefault="00443272" w:rsidP="00364FD0">
            <w:pPr>
              <w:spacing w:after="0" w:line="240" w:lineRule="auto"/>
              <w:rPr>
                <w:rFonts w:ascii="Calibri" w:eastAsia="Calibri" w:hAnsi="Calibri" w:cs="Calibri"/>
                <w:b/>
                <w:bCs/>
                <w:color w:val="FFFFFF"/>
                <w:sz w:val="22"/>
                <w:szCs w:val="22"/>
              </w:rPr>
            </w:pPr>
            <w:r>
              <w:rPr>
                <w:rFonts w:ascii="Calibri" w:eastAsia="Calibri" w:hAnsi="Calibri" w:cs="Calibri"/>
                <w:b/>
                <w:bCs/>
                <w:color w:val="FFFFFF"/>
                <w:sz w:val="22"/>
                <w:szCs w:val="22"/>
              </w:rPr>
              <w:t>Data evaluations</w:t>
            </w:r>
          </w:p>
        </w:tc>
        <w:tc>
          <w:tcPr>
            <w:tcW w:w="34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04091A" w14:textId="77777777" w:rsidR="00443272" w:rsidRPr="007D439C" w:rsidRDefault="00443272" w:rsidP="00364FD0">
            <w:pPr>
              <w:spacing w:after="0" w:line="240" w:lineRule="auto"/>
              <w:rPr>
                <w:rFonts w:ascii="Calibri" w:hAnsi="Calibri" w:cs="Calibri"/>
                <w:sz w:val="22"/>
                <w:szCs w:val="22"/>
              </w:rPr>
            </w:pPr>
            <w:r w:rsidRPr="007D439C">
              <w:rPr>
                <w:rFonts w:ascii="Calibri" w:eastAsia="Calibri" w:hAnsi="Calibri" w:cs="Calibri"/>
                <w:b/>
                <w:bCs/>
                <w:color w:val="FFFFFF"/>
                <w:sz w:val="22"/>
                <w:szCs w:val="22"/>
              </w:rPr>
              <w:t>Tested for</w:t>
            </w:r>
          </w:p>
        </w:tc>
      </w:tr>
      <w:tr w:rsidR="00443272" w:rsidRPr="007D439C" w14:paraId="09CF27F3" w14:textId="77777777" w:rsidTr="00364FD0">
        <w:trPr>
          <w:cantSplit/>
        </w:trPr>
        <w:tc>
          <w:tcPr>
            <w:tcW w:w="244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4FE15B7E" w14:textId="77777777" w:rsidR="00443272" w:rsidRPr="007D439C" w:rsidRDefault="00443272" w:rsidP="00364FD0">
            <w:pPr>
              <w:spacing w:after="0" w:line="240" w:lineRule="auto"/>
              <w:rPr>
                <w:rFonts w:ascii="Calibri" w:hAnsi="Calibri" w:cs="Calibri"/>
                <w:sz w:val="22"/>
                <w:szCs w:val="22"/>
              </w:rPr>
            </w:pPr>
            <w:proofErr w:type="spellStart"/>
            <w:r w:rsidRPr="007D439C">
              <w:rPr>
                <w:rFonts w:ascii="Calibri" w:eastAsia="Calibri" w:hAnsi="Calibri" w:cs="Calibri"/>
                <w:b/>
                <w:bCs/>
                <w:sz w:val="22"/>
                <w:szCs w:val="22"/>
              </w:rPr>
              <w:t>validate_ed_visits</w:t>
            </w:r>
            <w:proofErr w:type="spellEnd"/>
            <w:r w:rsidRPr="007D439C">
              <w:rPr>
                <w:rFonts w:ascii="Calibri" w:eastAsia="Calibri" w:hAnsi="Calibri" w:cs="Calibri"/>
                <w:b/>
                <w:bCs/>
                <w:sz w:val="22"/>
                <w:szCs w:val="22"/>
              </w:rPr>
              <w:t>(visits)</w:t>
            </w:r>
          </w:p>
        </w:tc>
        <w:tc>
          <w:tcPr>
            <w:tcW w:w="2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FD9AD"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Input: Visits table</w:t>
            </w:r>
          </w:p>
          <w:p w14:paraId="2ACE80B7"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Output: Visit table, returned unchanged OR an error</w:t>
            </w:r>
          </w:p>
        </w:tc>
        <w:tc>
          <w:tcPr>
            <w:tcW w:w="3780" w:type="dxa"/>
            <w:tcBorders>
              <w:top w:val="single" w:sz="4" w:space="0" w:color="BFBFBF"/>
              <w:left w:val="single" w:sz="4" w:space="0" w:color="BFBFBF"/>
              <w:bottom w:val="single" w:sz="4" w:space="0" w:color="BFBFBF"/>
              <w:right w:val="single" w:sz="4" w:space="0" w:color="BFBFBF"/>
            </w:tcBorders>
          </w:tcPr>
          <w:p w14:paraId="4F2CAF2B" w14:textId="7ABDB6B0" w:rsidR="0057468B" w:rsidRDefault="00C21B85" w:rsidP="00364FD0">
            <w:pPr>
              <w:spacing w:after="0" w:line="240" w:lineRule="auto"/>
              <w:rPr>
                <w:rFonts w:ascii="Calibri" w:eastAsia="Calibri" w:hAnsi="Calibri" w:cs="Calibri"/>
                <w:sz w:val="22"/>
                <w:szCs w:val="22"/>
              </w:rPr>
            </w:pPr>
            <w:r>
              <w:rPr>
                <w:rFonts w:ascii="Calibri" w:eastAsia="Calibri" w:hAnsi="Calibri" w:cs="Calibri"/>
                <w:sz w:val="22"/>
                <w:szCs w:val="22"/>
              </w:rPr>
              <w:t>EXAMPLE</w:t>
            </w:r>
            <w:r>
              <w:rPr>
                <w:rFonts w:ascii="Calibri" w:eastAsia="Calibri" w:hAnsi="Calibri" w:cs="Calibri"/>
                <w:sz w:val="22"/>
                <w:szCs w:val="22"/>
              </w:rPr>
              <w:t xml:space="preserve">: </w:t>
            </w:r>
            <w:r w:rsidR="00000000">
              <w:rPr>
                <w:rFonts w:ascii="Calibri" w:eastAsia="Calibri" w:hAnsi="Calibri" w:cs="Calibri"/>
                <w:sz w:val="22"/>
                <w:szCs w:val="22"/>
              </w:rPr>
              <w:t xml:space="preserve">Only emergency encounters (no </w:t>
            </w:r>
            <w:proofErr w:type="spellStart"/>
            <w:r w:rsidR="00000000">
              <w:rPr>
                <w:rFonts w:ascii="Calibri" w:eastAsia="Calibri" w:hAnsi="Calibri" w:cs="Calibri"/>
                <w:sz w:val="22"/>
                <w:szCs w:val="22"/>
              </w:rPr>
              <w:t>urgentcare</w:t>
            </w:r>
            <w:proofErr w:type="spellEnd"/>
            <w:r w:rsidR="00000000">
              <w:rPr>
                <w:rFonts w:ascii="Calibri" w:eastAsia="Calibri" w:hAnsi="Calibri" w:cs="Calibri"/>
                <w:sz w:val="22"/>
                <w:szCs w:val="22"/>
              </w:rPr>
              <w:t>)</w:t>
            </w:r>
            <w:r>
              <w:rPr>
                <w:rFonts w:ascii="Calibri" w:eastAsia="Calibri" w:hAnsi="Calibri" w:cs="Calibri"/>
                <w:sz w:val="22"/>
                <w:szCs w:val="22"/>
              </w:rPr>
              <w:t xml:space="preserve"> </w:t>
            </w:r>
          </w:p>
          <w:p w14:paraId="0048D16D"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Encounter IDs are unique</w:t>
            </w:r>
          </w:p>
          <w:p w14:paraId="0496FD0C"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No negative or missing costs</w:t>
            </w:r>
          </w:p>
          <w:p w14:paraId="2F765C8D"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No cost above a plausible maximum (dollars, not cents)</w:t>
            </w:r>
          </w:p>
          <w:p w14:paraId="6AC94EFE" w14:textId="77777777" w:rsidR="0057468B" w:rsidRDefault="00000000" w:rsidP="00364FD0">
            <w:pPr>
              <w:spacing w:after="0" w:line="240" w:lineRule="auto"/>
              <w:rPr>
                <w:rFonts w:ascii="Calibri" w:eastAsia="Calibri" w:hAnsi="Calibri" w:cs="Calibri"/>
                <w:sz w:val="22"/>
                <w:szCs w:val="22"/>
              </w:rPr>
            </w:pPr>
            <w:proofErr w:type="spellStart"/>
            <w:r>
              <w:rPr>
                <w:rFonts w:ascii="Calibri" w:eastAsia="Calibri" w:hAnsi="Calibri" w:cs="Calibri"/>
                <w:sz w:val="22"/>
                <w:szCs w:val="22"/>
              </w:rPr>
              <w:t>payer_coverage</w:t>
            </w:r>
            <w:proofErr w:type="spellEnd"/>
            <w:r>
              <w:rPr>
                <w:rFonts w:ascii="Calibri" w:eastAsia="Calibri" w:hAnsi="Calibri" w:cs="Calibri"/>
                <w:sz w:val="22"/>
                <w:szCs w:val="22"/>
              </w:rPr>
              <w:t xml:space="preserve"> not greater than </w:t>
            </w:r>
            <w:proofErr w:type="spellStart"/>
            <w:r>
              <w:rPr>
                <w:rFonts w:ascii="Calibri" w:eastAsia="Calibri" w:hAnsi="Calibri" w:cs="Calibri"/>
                <w:sz w:val="22"/>
                <w:szCs w:val="22"/>
              </w:rPr>
              <w:t>total_claim_cost</w:t>
            </w:r>
            <w:proofErr w:type="spellEnd"/>
          </w:p>
          <w:p w14:paraId="47E86204"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 xml:space="preserve">Payer names in the allowed set (a missing </w:t>
            </w:r>
            <w:proofErr w:type="gramStart"/>
            <w:r>
              <w:rPr>
                <w:rFonts w:ascii="Calibri" w:eastAsia="Calibri" w:hAnsi="Calibri" w:cs="Calibri"/>
                <w:sz w:val="22"/>
                <w:szCs w:val="22"/>
              </w:rPr>
              <w:t>payer</w:t>
            </w:r>
            <w:proofErr w:type="gramEnd"/>
            <w:r>
              <w:rPr>
                <w:rFonts w:ascii="Calibri" w:eastAsia="Calibri" w:hAnsi="Calibri" w:cs="Calibri"/>
                <w:sz w:val="22"/>
                <w:szCs w:val="22"/>
              </w:rPr>
              <w:t xml:space="preserve"> is allowed)</w:t>
            </w:r>
          </w:p>
          <w:p w14:paraId="39051FBA"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Visit dates inside the study window</w:t>
            </w:r>
          </w:p>
        </w:tc>
        <w:tc>
          <w:tcPr>
            <w:tcW w:w="3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EE81B"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A clean fixture comes back unchanged</w:t>
            </w:r>
          </w:p>
          <w:p w14:paraId="2F3B1CDD" w14:textId="240DF52B"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 xml:space="preserve">A fixture with each problem raises an error that names it: an </w:t>
            </w:r>
            <w:proofErr w:type="spellStart"/>
            <w:r>
              <w:rPr>
                <w:rFonts w:ascii="Calibri" w:eastAsia="Calibri" w:hAnsi="Calibri" w:cs="Calibri"/>
                <w:sz w:val="22"/>
                <w:szCs w:val="22"/>
              </w:rPr>
              <w:t>urgentcare</w:t>
            </w:r>
            <w:proofErr w:type="spellEnd"/>
            <w:r>
              <w:rPr>
                <w:rFonts w:ascii="Calibri" w:eastAsia="Calibri" w:hAnsi="Calibri" w:cs="Calibri"/>
                <w:sz w:val="22"/>
                <w:szCs w:val="22"/>
              </w:rPr>
              <w:t xml:space="preserve"> row, </w:t>
            </w:r>
            <w:r w:rsidR="00C21B85">
              <w:rPr>
                <w:rFonts w:ascii="Calibri" w:eastAsia="Calibri" w:hAnsi="Calibri" w:cs="Calibri"/>
                <w:sz w:val="22"/>
                <w:szCs w:val="22"/>
              </w:rPr>
              <w:t xml:space="preserve">EXAMPLE: </w:t>
            </w:r>
            <w:r>
              <w:rPr>
                <w:rFonts w:ascii="Calibri" w:eastAsia="Calibri" w:hAnsi="Calibri" w:cs="Calibri"/>
                <w:sz w:val="22"/>
                <w:szCs w:val="22"/>
              </w:rPr>
              <w:t>a duplicate ID, a negative cost, a missing cost, a cost in cents, coverage above cost, "Medicaid " with a trailing space, a date outside the window</w:t>
            </w:r>
          </w:p>
        </w:tc>
      </w:tr>
      <w:tr w:rsidR="00443272" w:rsidRPr="007D439C" w14:paraId="25D70C2B" w14:textId="77777777" w:rsidTr="00364FD0">
        <w:trPr>
          <w:cantSplit/>
        </w:trPr>
        <w:tc>
          <w:tcPr>
            <w:tcW w:w="244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6B3C4AB3" w14:textId="77777777" w:rsidR="00443272" w:rsidRPr="007D439C" w:rsidRDefault="00443272" w:rsidP="00364FD0">
            <w:pPr>
              <w:spacing w:after="0" w:line="240" w:lineRule="auto"/>
              <w:rPr>
                <w:rFonts w:ascii="Calibri" w:hAnsi="Calibri" w:cs="Calibri"/>
                <w:sz w:val="22"/>
                <w:szCs w:val="22"/>
              </w:rPr>
            </w:pPr>
            <w:proofErr w:type="spellStart"/>
            <w:r w:rsidRPr="007D439C">
              <w:rPr>
                <w:rFonts w:ascii="Calibri" w:eastAsia="Calibri" w:hAnsi="Calibri" w:cs="Calibri"/>
                <w:b/>
                <w:bCs/>
                <w:sz w:val="22"/>
                <w:szCs w:val="22"/>
              </w:rPr>
              <w:lastRenderedPageBreak/>
              <w:t>monthly_</w:t>
            </w:r>
            <w:proofErr w:type="gramStart"/>
            <w:r w:rsidRPr="007D439C">
              <w:rPr>
                <w:rFonts w:ascii="Calibri" w:eastAsia="Calibri" w:hAnsi="Calibri" w:cs="Calibri"/>
                <w:b/>
                <w:bCs/>
                <w:sz w:val="22"/>
                <w:szCs w:val="22"/>
              </w:rPr>
              <w:t>counts</w:t>
            </w:r>
            <w:proofErr w:type="spellEnd"/>
            <w:r w:rsidRPr="007D439C">
              <w:rPr>
                <w:rFonts w:ascii="Calibri" w:eastAsia="Calibri" w:hAnsi="Calibri" w:cs="Calibri"/>
                <w:b/>
                <w:bCs/>
                <w:sz w:val="22"/>
                <w:szCs w:val="22"/>
              </w:rPr>
              <w:t>(</w:t>
            </w:r>
            <w:proofErr w:type="gramEnd"/>
            <w:r w:rsidRPr="007D439C">
              <w:rPr>
                <w:rFonts w:ascii="Calibri" w:eastAsia="Calibri" w:hAnsi="Calibri" w:cs="Calibri"/>
                <w:b/>
                <w:bCs/>
                <w:sz w:val="22"/>
                <w:szCs w:val="22"/>
              </w:rPr>
              <w:t xml:space="preserve">visits, </w:t>
            </w:r>
            <w:proofErr w:type="spellStart"/>
            <w:r w:rsidRPr="007D439C">
              <w:rPr>
                <w:rFonts w:ascii="Calibri" w:eastAsia="Calibri" w:hAnsi="Calibri" w:cs="Calibri"/>
                <w:b/>
                <w:bCs/>
                <w:sz w:val="22"/>
                <w:szCs w:val="22"/>
              </w:rPr>
              <w:t>data_end</w:t>
            </w:r>
            <w:proofErr w:type="spellEnd"/>
            <w:r w:rsidRPr="007D439C">
              <w:rPr>
                <w:rFonts w:ascii="Calibri" w:eastAsia="Calibri" w:hAnsi="Calibri" w:cs="Calibri"/>
                <w:b/>
                <w:bCs/>
                <w:sz w:val="22"/>
                <w:szCs w:val="22"/>
              </w:rPr>
              <w:t>)</w:t>
            </w:r>
          </w:p>
        </w:tc>
        <w:tc>
          <w:tcPr>
            <w:tcW w:w="2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AA26D"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Input: Visits table; last date in the data (</w:t>
            </w:r>
            <w:proofErr w:type="spellStart"/>
            <w:r>
              <w:rPr>
                <w:rFonts w:ascii="Calibri" w:eastAsia="Calibri" w:hAnsi="Calibri" w:cs="Calibri"/>
                <w:sz w:val="22"/>
                <w:szCs w:val="22"/>
              </w:rPr>
              <w:t>data_end</w:t>
            </w:r>
            <w:proofErr w:type="spellEnd"/>
            <w:r>
              <w:rPr>
                <w:rFonts w:ascii="Calibri" w:eastAsia="Calibri" w:hAnsi="Calibri" w:cs="Calibri"/>
                <w:sz w:val="22"/>
                <w:szCs w:val="22"/>
              </w:rPr>
              <w:t>)</w:t>
            </w:r>
          </w:p>
          <w:p w14:paraId="4A05EA91"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 xml:space="preserve">Output: One row per complete month (month, </w:t>
            </w:r>
            <w:proofErr w:type="spellStart"/>
            <w:r>
              <w:rPr>
                <w:rFonts w:ascii="Calibri" w:eastAsia="Calibri" w:hAnsi="Calibri" w:cs="Calibri"/>
                <w:sz w:val="22"/>
                <w:szCs w:val="22"/>
              </w:rPr>
              <w:t>ed_visits</w:t>
            </w:r>
            <w:proofErr w:type="spellEnd"/>
            <w:r>
              <w:rPr>
                <w:rFonts w:ascii="Calibri" w:eastAsia="Calibri" w:hAnsi="Calibri" w:cs="Calibri"/>
                <w:sz w:val="22"/>
                <w:szCs w:val="22"/>
              </w:rPr>
              <w:t>)</w:t>
            </w:r>
          </w:p>
        </w:tc>
        <w:tc>
          <w:tcPr>
            <w:tcW w:w="3780" w:type="dxa"/>
            <w:tcBorders>
              <w:top w:val="single" w:sz="4" w:space="0" w:color="BFBFBF"/>
              <w:left w:val="single" w:sz="4" w:space="0" w:color="BFBFBF"/>
              <w:bottom w:val="single" w:sz="4" w:space="0" w:color="BFBFBF"/>
              <w:right w:val="single" w:sz="4" w:space="0" w:color="BFBFBF"/>
            </w:tcBorders>
          </w:tcPr>
          <w:p w14:paraId="600494A4"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Each patient-date counted once</w:t>
            </w:r>
          </w:p>
          <w:p w14:paraId="2AC751DD" w14:textId="0C5675FA" w:rsidR="0057468B" w:rsidRDefault="00C21B85" w:rsidP="00364FD0">
            <w:pPr>
              <w:spacing w:after="0" w:line="240" w:lineRule="auto"/>
              <w:rPr>
                <w:rFonts w:ascii="Calibri" w:eastAsia="Calibri" w:hAnsi="Calibri" w:cs="Calibri"/>
                <w:sz w:val="22"/>
                <w:szCs w:val="22"/>
              </w:rPr>
            </w:pPr>
            <w:r>
              <w:rPr>
                <w:rFonts w:ascii="Calibri" w:eastAsia="Calibri" w:hAnsi="Calibri" w:cs="Calibri"/>
                <w:sz w:val="22"/>
                <w:szCs w:val="22"/>
              </w:rPr>
              <w:t xml:space="preserve">EXAMPLE: </w:t>
            </w:r>
            <w:r w:rsidR="00000000">
              <w:rPr>
                <w:rFonts w:ascii="Calibri" w:eastAsia="Calibri" w:hAnsi="Calibri" w:cs="Calibri"/>
                <w:sz w:val="22"/>
                <w:szCs w:val="22"/>
              </w:rPr>
              <w:t xml:space="preserve">Months with no visits filled </w:t>
            </w:r>
            <w:proofErr w:type="gramStart"/>
            <w:r w:rsidR="00000000">
              <w:rPr>
                <w:rFonts w:ascii="Calibri" w:eastAsia="Calibri" w:hAnsi="Calibri" w:cs="Calibri"/>
                <w:sz w:val="22"/>
                <w:szCs w:val="22"/>
              </w:rPr>
              <w:t>in with</w:t>
            </w:r>
            <w:proofErr w:type="gramEnd"/>
            <w:r w:rsidR="00000000">
              <w:rPr>
                <w:rFonts w:ascii="Calibri" w:eastAsia="Calibri" w:hAnsi="Calibri" w:cs="Calibri"/>
                <w:sz w:val="22"/>
                <w:szCs w:val="22"/>
              </w:rPr>
              <w:t xml:space="preserve"> 0</w:t>
            </w:r>
          </w:p>
          <w:p w14:paraId="3B9C4F8C"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Partial first or last month dropped</w:t>
            </w:r>
          </w:p>
          <w:p w14:paraId="76A4738A" w14:textId="77777777" w:rsidR="0057468B" w:rsidRDefault="00000000" w:rsidP="00364FD0">
            <w:pPr>
              <w:spacing w:after="0" w:line="240" w:lineRule="auto"/>
              <w:rPr>
                <w:rFonts w:ascii="Calibri" w:eastAsia="Calibri" w:hAnsi="Calibri" w:cs="Calibri"/>
                <w:sz w:val="22"/>
                <w:szCs w:val="22"/>
              </w:rPr>
            </w:pPr>
            <w:proofErr w:type="spellStart"/>
            <w:r>
              <w:rPr>
                <w:rFonts w:ascii="Calibri" w:eastAsia="Calibri" w:hAnsi="Calibri" w:cs="Calibri"/>
                <w:sz w:val="22"/>
                <w:szCs w:val="22"/>
              </w:rPr>
              <w:t>ed_visits</w:t>
            </w:r>
            <w:proofErr w:type="spellEnd"/>
            <w:r>
              <w:rPr>
                <w:rFonts w:ascii="Calibri" w:eastAsia="Calibri" w:hAnsi="Calibri" w:cs="Calibri"/>
                <w:sz w:val="22"/>
                <w:szCs w:val="22"/>
              </w:rPr>
              <w:t xml:space="preserve"> sums to the distinct patient-date visits in the complete months</w:t>
            </w:r>
          </w:p>
        </w:tc>
        <w:tc>
          <w:tcPr>
            <w:tcW w:w="3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1727E" w14:textId="1294DDA4" w:rsidR="0057468B" w:rsidRDefault="00C21B85" w:rsidP="00364FD0">
            <w:pPr>
              <w:spacing w:after="0" w:line="240" w:lineRule="auto"/>
              <w:rPr>
                <w:rFonts w:ascii="Calibri" w:hAnsi="Calibri" w:cs="Calibri"/>
                <w:sz w:val="22"/>
                <w:szCs w:val="22"/>
              </w:rPr>
            </w:pPr>
            <w:r>
              <w:rPr>
                <w:rFonts w:ascii="Calibri" w:eastAsia="Calibri" w:hAnsi="Calibri" w:cs="Calibri"/>
                <w:sz w:val="22"/>
                <w:szCs w:val="22"/>
              </w:rPr>
              <w:t xml:space="preserve">EXAMPLE: </w:t>
            </w:r>
            <w:r w:rsidR="00000000">
              <w:rPr>
                <w:rFonts w:ascii="Calibri" w:eastAsia="Calibri" w:hAnsi="Calibri" w:cs="Calibri"/>
                <w:sz w:val="22"/>
                <w:szCs w:val="22"/>
              </w:rPr>
              <w:t>The same patient-date twice counts once</w:t>
            </w:r>
          </w:p>
          <w:p w14:paraId="52C1FAE7"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A month with no visits appears with a count of 0</w:t>
            </w:r>
          </w:p>
          <w:p w14:paraId="76C3536B"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A partial last month (and first month) is dropped</w:t>
            </w:r>
          </w:p>
          <w:p w14:paraId="3E643877" w14:textId="77777777" w:rsidR="0057468B" w:rsidRDefault="00000000" w:rsidP="00364FD0">
            <w:pPr>
              <w:spacing w:after="0" w:line="240" w:lineRule="auto"/>
              <w:rPr>
                <w:rFonts w:ascii="Calibri" w:hAnsi="Calibri" w:cs="Calibri"/>
                <w:sz w:val="22"/>
                <w:szCs w:val="22"/>
              </w:rPr>
            </w:pPr>
            <w:proofErr w:type="spellStart"/>
            <w:r>
              <w:rPr>
                <w:rFonts w:ascii="Calibri" w:eastAsia="Calibri" w:hAnsi="Calibri" w:cs="Calibri"/>
                <w:sz w:val="22"/>
                <w:szCs w:val="22"/>
              </w:rPr>
              <w:t>ed_visits</w:t>
            </w:r>
            <w:proofErr w:type="spellEnd"/>
            <w:r>
              <w:rPr>
                <w:rFonts w:ascii="Calibri" w:eastAsia="Calibri" w:hAnsi="Calibri" w:cs="Calibri"/>
                <w:sz w:val="22"/>
                <w:szCs w:val="22"/>
              </w:rPr>
              <w:t xml:space="preserve"> sums to the hand count on the fixture</w:t>
            </w:r>
          </w:p>
        </w:tc>
      </w:tr>
      <w:tr w:rsidR="00443272" w:rsidRPr="007D439C" w14:paraId="4A503405" w14:textId="77777777" w:rsidTr="00364FD0">
        <w:trPr>
          <w:cantSplit/>
        </w:trPr>
        <w:tc>
          <w:tcPr>
            <w:tcW w:w="244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45FA866B" w14:textId="77777777" w:rsidR="00443272" w:rsidRPr="007D439C" w:rsidRDefault="00443272" w:rsidP="00364FD0">
            <w:pPr>
              <w:spacing w:after="0" w:line="240" w:lineRule="auto"/>
              <w:rPr>
                <w:rFonts w:ascii="Calibri" w:hAnsi="Calibri" w:cs="Calibri"/>
                <w:sz w:val="22"/>
                <w:szCs w:val="22"/>
              </w:rPr>
            </w:pPr>
            <w:proofErr w:type="spellStart"/>
            <w:r w:rsidRPr="007D439C">
              <w:rPr>
                <w:rFonts w:ascii="Calibri" w:eastAsia="Calibri" w:hAnsi="Calibri" w:cs="Calibri"/>
                <w:b/>
                <w:bCs/>
                <w:sz w:val="22"/>
                <w:szCs w:val="22"/>
              </w:rPr>
              <w:t>payer_summary</w:t>
            </w:r>
            <w:proofErr w:type="spellEnd"/>
            <w:r w:rsidRPr="007D439C">
              <w:rPr>
                <w:rFonts w:ascii="Calibri" w:eastAsia="Calibri" w:hAnsi="Calibri" w:cs="Calibri"/>
                <w:b/>
                <w:bCs/>
                <w:sz w:val="22"/>
                <w:szCs w:val="22"/>
              </w:rPr>
              <w:t>(visits)</w:t>
            </w:r>
          </w:p>
        </w:tc>
        <w:tc>
          <w:tcPr>
            <w:tcW w:w="2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38493"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Input: Visits table</w:t>
            </w:r>
          </w:p>
          <w:p w14:paraId="1D01BCBE"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 xml:space="preserve">Output: One row per payer (payer, </w:t>
            </w:r>
            <w:proofErr w:type="spellStart"/>
            <w:r>
              <w:rPr>
                <w:rFonts w:ascii="Calibri" w:eastAsia="Calibri" w:hAnsi="Calibri" w:cs="Calibri"/>
                <w:sz w:val="22"/>
                <w:szCs w:val="22"/>
              </w:rPr>
              <w:t>ed_visits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share_of_visits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total_claim_cost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payer_coverage</w:t>
            </w:r>
            <w:proofErr w:type="spellEnd"/>
            <w:r>
              <w:rPr>
                <w:rFonts w:ascii="Calibri" w:eastAsia="Calibri" w:hAnsi="Calibri" w:cs="Calibri"/>
                <w:sz w:val="22"/>
                <w:szCs w:val="22"/>
              </w:rPr>
              <w:t>)</w:t>
            </w:r>
          </w:p>
        </w:tc>
        <w:tc>
          <w:tcPr>
            <w:tcW w:w="3780" w:type="dxa"/>
            <w:tcBorders>
              <w:top w:val="single" w:sz="4" w:space="0" w:color="BFBFBF"/>
              <w:left w:val="single" w:sz="4" w:space="0" w:color="BFBFBF"/>
              <w:bottom w:val="single" w:sz="4" w:space="0" w:color="BFBFBF"/>
              <w:right w:val="single" w:sz="4" w:space="0" w:color="BFBFBF"/>
            </w:tcBorders>
          </w:tcPr>
          <w:p w14:paraId="66B2877C" w14:textId="24AFEDE0" w:rsidR="0057468B" w:rsidRDefault="00C21B85" w:rsidP="00364FD0">
            <w:pPr>
              <w:spacing w:after="0" w:line="240" w:lineRule="auto"/>
              <w:rPr>
                <w:rFonts w:ascii="Calibri" w:eastAsia="Calibri" w:hAnsi="Calibri" w:cs="Calibri"/>
                <w:sz w:val="22"/>
                <w:szCs w:val="22"/>
              </w:rPr>
            </w:pPr>
            <w:r>
              <w:rPr>
                <w:rFonts w:ascii="Calibri" w:eastAsia="Calibri" w:hAnsi="Calibri" w:cs="Calibri"/>
                <w:sz w:val="22"/>
                <w:szCs w:val="22"/>
              </w:rPr>
              <w:t xml:space="preserve">EXAMPLE: </w:t>
            </w:r>
            <w:r w:rsidR="00000000">
              <w:rPr>
                <w:rFonts w:ascii="Calibri" w:eastAsia="Calibri" w:hAnsi="Calibri" w:cs="Calibri"/>
                <w:sz w:val="22"/>
                <w:szCs w:val="22"/>
              </w:rPr>
              <w:t>Missing payer labeled "Unknown" and kept</w:t>
            </w:r>
          </w:p>
          <w:p w14:paraId="6A047E4E"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 xml:space="preserve">One row per </w:t>
            </w:r>
            <w:proofErr w:type="spellStart"/>
            <w:r>
              <w:rPr>
                <w:rFonts w:ascii="Calibri" w:eastAsia="Calibri" w:hAnsi="Calibri" w:cs="Calibri"/>
                <w:sz w:val="22"/>
                <w:szCs w:val="22"/>
              </w:rPr>
              <w:t>payer</w:t>
            </w:r>
            <w:proofErr w:type="spellEnd"/>
            <w:r>
              <w:rPr>
                <w:rFonts w:ascii="Calibri" w:eastAsia="Calibri" w:hAnsi="Calibri" w:cs="Calibri"/>
                <w:sz w:val="22"/>
                <w:szCs w:val="22"/>
              </w:rPr>
              <w:t>, including payers with zero coverage</w:t>
            </w:r>
          </w:p>
          <w:p w14:paraId="496E6382"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Visits by payer add up to total visits</w:t>
            </w:r>
          </w:p>
          <w:p w14:paraId="2AEC3EA8"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Dollars summed by payer, not averaged</w:t>
            </w:r>
          </w:p>
        </w:tc>
        <w:tc>
          <w:tcPr>
            <w:tcW w:w="3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C70FF" w14:textId="3A58DAA9" w:rsidR="0057468B" w:rsidRDefault="00C21B85" w:rsidP="00364FD0">
            <w:pPr>
              <w:spacing w:after="0" w:line="240" w:lineRule="auto"/>
              <w:rPr>
                <w:rFonts w:ascii="Calibri" w:hAnsi="Calibri" w:cs="Calibri"/>
                <w:sz w:val="22"/>
                <w:szCs w:val="22"/>
              </w:rPr>
            </w:pPr>
            <w:r>
              <w:rPr>
                <w:rFonts w:ascii="Calibri" w:eastAsia="Calibri" w:hAnsi="Calibri" w:cs="Calibri"/>
                <w:sz w:val="22"/>
                <w:szCs w:val="22"/>
              </w:rPr>
              <w:t xml:space="preserve">EXAMPLE: </w:t>
            </w:r>
            <w:r w:rsidR="00000000">
              <w:rPr>
                <w:rFonts w:ascii="Calibri" w:eastAsia="Calibri" w:hAnsi="Calibri" w:cs="Calibri"/>
                <w:sz w:val="22"/>
                <w:szCs w:val="22"/>
              </w:rPr>
              <w:t>Shares sum to 1</w:t>
            </w:r>
          </w:p>
          <w:p w14:paraId="77F7C8CA"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Visits by payer sum to total unique visits</w:t>
            </w:r>
          </w:p>
          <w:p w14:paraId="77DEEBA2"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A missing payer ends up in the "Unknown" category</w:t>
            </w:r>
          </w:p>
          <w:p w14:paraId="3E02A89A"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An uninsured payer with zero coverage keeps its row</w:t>
            </w:r>
          </w:p>
          <w:p w14:paraId="070AF470"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Dollar totals match the hand count on the fixture</w:t>
            </w:r>
          </w:p>
        </w:tc>
      </w:tr>
      <w:tr w:rsidR="00443272" w:rsidRPr="007D439C" w14:paraId="41B69717" w14:textId="77777777" w:rsidTr="00364FD0">
        <w:trPr>
          <w:cantSplit/>
        </w:trPr>
        <w:tc>
          <w:tcPr>
            <w:tcW w:w="244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01E87AAA" w14:textId="77777777" w:rsidR="00443272" w:rsidRPr="007D439C" w:rsidRDefault="00443272" w:rsidP="00364FD0">
            <w:pPr>
              <w:spacing w:after="0" w:line="240" w:lineRule="auto"/>
              <w:rPr>
                <w:rFonts w:ascii="Calibri" w:hAnsi="Calibri" w:cs="Calibri"/>
                <w:sz w:val="22"/>
                <w:szCs w:val="22"/>
              </w:rPr>
            </w:pPr>
            <w:proofErr w:type="spellStart"/>
            <w:r w:rsidRPr="007D439C">
              <w:rPr>
                <w:rFonts w:ascii="Calibri" w:eastAsia="Calibri" w:hAnsi="Calibri" w:cs="Calibri"/>
                <w:b/>
                <w:bCs/>
                <w:sz w:val="22"/>
                <w:szCs w:val="22"/>
              </w:rPr>
              <w:t>lorenz_curve</w:t>
            </w:r>
            <w:proofErr w:type="spellEnd"/>
            <w:r w:rsidRPr="007D439C">
              <w:rPr>
                <w:rFonts w:ascii="Calibri" w:eastAsia="Calibri" w:hAnsi="Calibri" w:cs="Calibri"/>
                <w:b/>
                <w:bCs/>
                <w:sz w:val="22"/>
                <w:szCs w:val="22"/>
              </w:rPr>
              <w:t>(costs)</w:t>
            </w:r>
          </w:p>
        </w:tc>
        <w:tc>
          <w:tcPr>
            <w:tcW w:w="2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66CE0"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Input: Vector of patient costs</w:t>
            </w:r>
          </w:p>
          <w:p w14:paraId="477BB228"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Output: A curve table (cum_patients, cum_cost)</w:t>
            </w:r>
          </w:p>
        </w:tc>
        <w:tc>
          <w:tcPr>
            <w:tcW w:w="3780" w:type="dxa"/>
            <w:tcBorders>
              <w:top w:val="single" w:sz="4" w:space="0" w:color="BFBFBF"/>
              <w:left w:val="single" w:sz="4" w:space="0" w:color="BFBFBF"/>
              <w:bottom w:val="single" w:sz="4" w:space="0" w:color="BFBFBF"/>
              <w:right w:val="single" w:sz="4" w:space="0" w:color="BFBFBF"/>
            </w:tcBorders>
          </w:tcPr>
          <w:p w14:paraId="6F6E7EC5" w14:textId="1B96C664" w:rsidR="0057468B" w:rsidRPr="00C21B85" w:rsidRDefault="00C21B85" w:rsidP="00364FD0">
            <w:pPr>
              <w:spacing w:after="0" w:line="240" w:lineRule="auto"/>
              <w:rPr>
                <w:rFonts w:ascii="Calibri" w:eastAsia="Calibri" w:hAnsi="Calibri" w:cs="Calibri"/>
                <w:sz w:val="22"/>
                <w:szCs w:val="22"/>
              </w:rPr>
            </w:pPr>
            <w:r>
              <w:rPr>
                <w:rFonts w:ascii="Calibri" w:eastAsia="Calibri" w:hAnsi="Calibri" w:cs="Calibri"/>
                <w:sz w:val="22"/>
                <w:szCs w:val="22"/>
              </w:rPr>
              <w:t xml:space="preserve">EXAMPLE: </w:t>
            </w:r>
            <w:r w:rsidR="00000000" w:rsidRPr="00C21B85">
              <w:rPr>
                <w:rFonts w:ascii="Calibri" w:eastAsia="Calibri" w:hAnsi="Calibri" w:cs="Calibri"/>
                <w:sz w:val="22"/>
                <w:szCs w:val="22"/>
              </w:rPr>
              <w:t>Zero-cost patients kept</w:t>
            </w:r>
          </w:p>
          <w:p w14:paraId="7D024E63" w14:textId="77777777" w:rsidR="0057468B" w:rsidRPr="00364FD0" w:rsidRDefault="00000000" w:rsidP="00364FD0">
            <w:pPr>
              <w:spacing w:after="0" w:line="240" w:lineRule="auto"/>
              <w:rPr>
                <w:rFonts w:ascii="Calibri" w:eastAsia="Calibri" w:hAnsi="Calibri" w:cs="Calibri"/>
                <w:sz w:val="22"/>
                <w:szCs w:val="22"/>
              </w:rPr>
            </w:pPr>
            <w:r w:rsidRPr="00364FD0">
              <w:rPr>
                <w:rFonts w:ascii="Calibri" w:eastAsia="Calibri" w:hAnsi="Calibri" w:cs="Calibri"/>
                <w:sz w:val="22"/>
                <w:szCs w:val="22"/>
              </w:rPr>
              <w:t>Stops on a negative or missing cost</w:t>
            </w:r>
          </w:p>
          <w:p w14:paraId="5C8631DC"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Sorts ascending, then cumulative sums and shares</w:t>
            </w:r>
          </w:p>
          <w:p w14:paraId="2333B58B"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Adds the (0, 0) point</w:t>
            </w:r>
          </w:p>
        </w:tc>
        <w:tc>
          <w:tcPr>
            <w:tcW w:w="3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84933" w14:textId="163F6FEE" w:rsidR="0057468B" w:rsidRDefault="00C21B85" w:rsidP="00364FD0">
            <w:pPr>
              <w:spacing w:after="0" w:line="240" w:lineRule="auto"/>
              <w:rPr>
                <w:rFonts w:ascii="Calibri" w:eastAsia="Calibri" w:hAnsi="Calibri" w:cs="Calibri"/>
                <w:sz w:val="22"/>
                <w:szCs w:val="22"/>
              </w:rPr>
            </w:pPr>
            <w:r>
              <w:rPr>
                <w:rFonts w:ascii="Calibri" w:eastAsia="Calibri" w:hAnsi="Calibri" w:cs="Calibri"/>
                <w:sz w:val="22"/>
                <w:szCs w:val="22"/>
              </w:rPr>
              <w:t xml:space="preserve">EXAMPLE: </w:t>
            </w:r>
            <w:r w:rsidR="00000000">
              <w:rPr>
                <w:rFonts w:ascii="Calibri" w:eastAsia="Calibri" w:hAnsi="Calibri" w:cs="Calibri"/>
                <w:sz w:val="22"/>
                <w:szCs w:val="22"/>
              </w:rPr>
              <w:t>Starts at (0, 0) and ends at (1, 1)</w:t>
            </w:r>
          </w:p>
          <w:p w14:paraId="4BACE9BE"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Never rises above the diagonal</w:t>
            </w:r>
          </w:p>
          <w:p w14:paraId="438FEB0D"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zero-cost patient adds a row (n patients give n + 1 rows)</w:t>
            </w:r>
          </w:p>
          <w:p w14:paraId="03392113"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A negative or missing cost raises an error</w:t>
            </w:r>
          </w:p>
        </w:tc>
      </w:tr>
      <w:tr w:rsidR="00443272" w:rsidRPr="007D439C" w14:paraId="46A53AA5" w14:textId="77777777" w:rsidTr="00364FD0">
        <w:trPr>
          <w:cantSplit/>
        </w:trPr>
        <w:tc>
          <w:tcPr>
            <w:tcW w:w="244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14CF2840" w14:textId="77777777" w:rsidR="0057468B" w:rsidRDefault="00000000" w:rsidP="00364FD0">
            <w:pPr>
              <w:spacing w:after="0" w:line="240" w:lineRule="auto"/>
              <w:rPr>
                <w:rFonts w:ascii="Calibri" w:hAnsi="Calibri" w:cs="Calibri"/>
                <w:sz w:val="22"/>
                <w:szCs w:val="22"/>
              </w:rPr>
            </w:pPr>
            <w:r>
              <w:rPr>
                <w:rFonts w:ascii="Calibri" w:eastAsia="Calibri" w:hAnsi="Calibri" w:cs="Calibri"/>
                <w:b/>
                <w:bCs/>
                <w:sz w:val="22"/>
                <w:szCs w:val="22"/>
              </w:rPr>
              <w:t>gini(costs)</w:t>
            </w:r>
          </w:p>
        </w:tc>
        <w:tc>
          <w:tcPr>
            <w:tcW w:w="2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7D007"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Input: Vector of patient costs</w:t>
            </w:r>
          </w:p>
          <w:p w14:paraId="60047FE5"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Output: One number between 0 and 1</w:t>
            </w:r>
          </w:p>
        </w:tc>
        <w:tc>
          <w:tcPr>
            <w:tcW w:w="3780" w:type="dxa"/>
            <w:tcBorders>
              <w:top w:val="single" w:sz="4" w:space="0" w:color="BFBFBF"/>
              <w:left w:val="single" w:sz="4" w:space="0" w:color="BFBFBF"/>
              <w:bottom w:val="single" w:sz="4" w:space="0" w:color="BFBFBF"/>
              <w:right w:val="single" w:sz="4" w:space="0" w:color="BFBFBF"/>
            </w:tcBorders>
          </w:tcPr>
          <w:p w14:paraId="27AB6EDA"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Built on lorenz_curve(), so the same checks apply</w:t>
            </w:r>
          </w:p>
        </w:tc>
        <w:tc>
          <w:tcPr>
            <w:tcW w:w="3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861EE"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The hand-worked example gives a Gini of 0.48</w:t>
            </w:r>
          </w:p>
          <w:p w14:paraId="0061E545" w14:textId="77777777" w:rsidR="0057468B" w:rsidRDefault="00000000" w:rsidP="00364FD0">
            <w:pPr>
              <w:spacing w:after="0" w:line="240" w:lineRule="auto"/>
              <w:rPr>
                <w:rFonts w:ascii="Calibri" w:eastAsia="Calibri" w:hAnsi="Calibri" w:cs="Calibri"/>
                <w:sz w:val="22"/>
                <w:szCs w:val="22"/>
              </w:rPr>
            </w:pPr>
            <w:r>
              <w:rPr>
                <w:rFonts w:ascii="Calibri" w:eastAsia="Calibri" w:hAnsi="Calibri" w:cs="Calibri"/>
                <w:sz w:val="22"/>
                <w:szCs w:val="22"/>
              </w:rPr>
              <w:t>Equal costs give a Gini of 0</w:t>
            </w:r>
          </w:p>
        </w:tc>
      </w:tr>
      <w:tr w:rsidR="00443272" w:rsidRPr="007D439C" w14:paraId="39364DF7" w14:textId="77777777" w:rsidTr="00364FD0">
        <w:trPr>
          <w:cantSplit/>
        </w:trPr>
        <w:tc>
          <w:tcPr>
            <w:tcW w:w="244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4BC796B9" w14:textId="77777777" w:rsidR="00443272" w:rsidRPr="007D439C" w:rsidRDefault="00443272" w:rsidP="00364FD0">
            <w:pPr>
              <w:spacing w:after="0" w:line="240" w:lineRule="auto"/>
              <w:rPr>
                <w:rFonts w:ascii="Calibri" w:hAnsi="Calibri" w:cs="Calibri"/>
                <w:sz w:val="22"/>
                <w:szCs w:val="22"/>
              </w:rPr>
            </w:pPr>
            <w:proofErr w:type="spellStart"/>
            <w:r w:rsidRPr="007D439C">
              <w:rPr>
                <w:rFonts w:ascii="Calibri" w:eastAsia="Calibri" w:hAnsi="Calibri" w:cs="Calibri"/>
                <w:b/>
                <w:bCs/>
                <w:sz w:val="22"/>
                <w:szCs w:val="22"/>
              </w:rPr>
              <w:lastRenderedPageBreak/>
              <w:t>plot_</w:t>
            </w:r>
            <w:proofErr w:type="gramStart"/>
            <w:r w:rsidRPr="007D439C">
              <w:rPr>
                <w:rFonts w:ascii="Calibri" w:eastAsia="Calibri" w:hAnsi="Calibri" w:cs="Calibri"/>
                <w:b/>
                <w:bCs/>
                <w:sz w:val="22"/>
                <w:szCs w:val="22"/>
              </w:rPr>
              <w:t>trend</w:t>
            </w:r>
            <w:proofErr w:type="spellEnd"/>
            <w:r w:rsidRPr="007D439C">
              <w:rPr>
                <w:rFonts w:ascii="Calibri" w:eastAsia="Calibri" w:hAnsi="Calibri" w:cs="Calibri"/>
                <w:b/>
                <w:bCs/>
                <w:sz w:val="22"/>
                <w:szCs w:val="22"/>
              </w:rPr>
              <w:t>(</w:t>
            </w:r>
            <w:proofErr w:type="gramEnd"/>
            <w:r w:rsidRPr="007D439C">
              <w:rPr>
                <w:rFonts w:ascii="Calibri" w:eastAsia="Calibri" w:hAnsi="Calibri" w:cs="Calibri"/>
                <w:b/>
                <w:bCs/>
                <w:sz w:val="22"/>
                <w:szCs w:val="22"/>
              </w:rPr>
              <w:t xml:space="preserve">), </w:t>
            </w:r>
            <w:proofErr w:type="spellStart"/>
            <w:r w:rsidRPr="007D439C">
              <w:rPr>
                <w:rFonts w:ascii="Calibri" w:eastAsia="Calibri" w:hAnsi="Calibri" w:cs="Calibri"/>
                <w:b/>
                <w:bCs/>
                <w:sz w:val="22"/>
                <w:szCs w:val="22"/>
              </w:rPr>
              <w:t>plot_</w:t>
            </w:r>
            <w:proofErr w:type="gramStart"/>
            <w:r w:rsidRPr="007D439C">
              <w:rPr>
                <w:rFonts w:ascii="Calibri" w:eastAsia="Calibri" w:hAnsi="Calibri" w:cs="Calibri"/>
                <w:b/>
                <w:bCs/>
                <w:sz w:val="22"/>
                <w:szCs w:val="22"/>
              </w:rPr>
              <w:t>payer</w:t>
            </w:r>
            <w:proofErr w:type="spellEnd"/>
            <w:r w:rsidRPr="007D439C">
              <w:rPr>
                <w:rFonts w:ascii="Calibri" w:eastAsia="Calibri" w:hAnsi="Calibri" w:cs="Calibri"/>
                <w:b/>
                <w:bCs/>
                <w:sz w:val="22"/>
                <w:szCs w:val="22"/>
              </w:rPr>
              <w:t>(</w:t>
            </w:r>
            <w:proofErr w:type="gramEnd"/>
            <w:r w:rsidRPr="007D439C">
              <w:rPr>
                <w:rFonts w:ascii="Calibri" w:eastAsia="Calibri" w:hAnsi="Calibri" w:cs="Calibri"/>
                <w:b/>
                <w:bCs/>
                <w:sz w:val="22"/>
                <w:szCs w:val="22"/>
              </w:rPr>
              <w:t xml:space="preserve">), </w:t>
            </w:r>
            <w:proofErr w:type="spellStart"/>
            <w:r w:rsidRPr="007D439C">
              <w:rPr>
                <w:rFonts w:ascii="Calibri" w:eastAsia="Calibri" w:hAnsi="Calibri" w:cs="Calibri"/>
                <w:b/>
                <w:bCs/>
                <w:sz w:val="22"/>
                <w:szCs w:val="22"/>
              </w:rPr>
              <w:t>plot_</w:t>
            </w:r>
            <w:proofErr w:type="gramStart"/>
            <w:r w:rsidRPr="007D439C">
              <w:rPr>
                <w:rFonts w:ascii="Calibri" w:eastAsia="Calibri" w:hAnsi="Calibri" w:cs="Calibri"/>
                <w:b/>
                <w:bCs/>
                <w:sz w:val="22"/>
                <w:szCs w:val="22"/>
              </w:rPr>
              <w:t>lorenz</w:t>
            </w:r>
            <w:proofErr w:type="spellEnd"/>
            <w:r w:rsidRPr="007D439C">
              <w:rPr>
                <w:rFonts w:ascii="Calibri" w:eastAsia="Calibri" w:hAnsi="Calibri" w:cs="Calibri"/>
                <w:b/>
                <w:bCs/>
                <w:sz w:val="22"/>
                <w:szCs w:val="22"/>
              </w:rPr>
              <w:t>(</w:t>
            </w:r>
            <w:proofErr w:type="gramEnd"/>
            <w:r w:rsidRPr="007D439C">
              <w:rPr>
                <w:rFonts w:ascii="Calibri" w:eastAsia="Calibri" w:hAnsi="Calibri" w:cs="Calibri"/>
                <w:b/>
                <w:bCs/>
                <w:sz w:val="22"/>
                <w:szCs w:val="22"/>
              </w:rPr>
              <w:t>)</w:t>
            </w:r>
          </w:p>
        </w:tc>
        <w:tc>
          <w:tcPr>
            <w:tcW w:w="28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E03B5"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The tables above to a ggplot object</w:t>
            </w:r>
          </w:p>
        </w:tc>
        <w:tc>
          <w:tcPr>
            <w:tcW w:w="3780" w:type="dxa"/>
            <w:tcBorders>
              <w:top w:val="single" w:sz="4" w:space="0" w:color="BFBFBF"/>
              <w:left w:val="single" w:sz="4" w:space="0" w:color="BFBFBF"/>
              <w:bottom w:val="single" w:sz="4" w:space="0" w:color="BFBFBF"/>
              <w:right w:val="single" w:sz="4" w:space="0" w:color="BFBFBF"/>
            </w:tcBorders>
          </w:tcPr>
          <w:p w14:paraId="4011220D" w14:textId="77777777" w:rsidR="0057468B" w:rsidRDefault="0057468B" w:rsidP="00364FD0">
            <w:pPr>
              <w:spacing w:after="0" w:line="240" w:lineRule="auto"/>
              <w:rPr>
                <w:rFonts w:ascii="Calibri" w:eastAsia="Calibri" w:hAnsi="Calibri" w:cs="Calibri"/>
                <w:sz w:val="22"/>
                <w:szCs w:val="22"/>
              </w:rPr>
            </w:pPr>
          </w:p>
        </w:tc>
        <w:tc>
          <w:tcPr>
            <w:tcW w:w="34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542AC1"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Each plot function returns a ggplot</w:t>
            </w:r>
          </w:p>
          <w:p w14:paraId="73F92CBD" w14:textId="77777777" w:rsidR="0057468B" w:rsidRDefault="00000000" w:rsidP="00364FD0">
            <w:pPr>
              <w:spacing w:after="0" w:line="240" w:lineRule="auto"/>
              <w:rPr>
                <w:rFonts w:ascii="Calibri" w:hAnsi="Calibri" w:cs="Calibri"/>
                <w:sz w:val="22"/>
                <w:szCs w:val="22"/>
              </w:rPr>
            </w:pPr>
            <w:r>
              <w:rPr>
                <w:rFonts w:ascii="Calibri" w:eastAsia="Calibri" w:hAnsi="Calibri" w:cs="Calibri"/>
                <w:sz w:val="22"/>
                <w:szCs w:val="22"/>
              </w:rPr>
              <w:t>It is built from a table with the expected columns</w:t>
            </w:r>
          </w:p>
        </w:tc>
      </w:tr>
    </w:tbl>
    <w:p w14:paraId="7359C795" w14:textId="77777777" w:rsidR="003F4872" w:rsidRPr="007D439C" w:rsidRDefault="003F4872" w:rsidP="00364FD0">
      <w:pPr>
        <w:spacing w:after="0" w:line="240" w:lineRule="auto"/>
        <w:rPr>
          <w:rFonts w:ascii="Calibri" w:hAnsi="Calibri" w:cs="Calibri"/>
          <w:sz w:val="22"/>
          <w:szCs w:val="22"/>
        </w:rPr>
      </w:pPr>
    </w:p>
    <w:p w14:paraId="564A8A93" w14:textId="77777777" w:rsidR="003F4872" w:rsidRPr="007D439C" w:rsidRDefault="007D439C" w:rsidP="00364FD0">
      <w:pPr>
        <w:spacing w:after="0" w:line="240" w:lineRule="auto"/>
        <w:rPr>
          <w:rFonts w:ascii="Calibri" w:eastAsia="Calibri" w:hAnsi="Calibri" w:cs="Calibri"/>
          <w:sz w:val="22"/>
          <w:szCs w:val="22"/>
        </w:rPr>
      </w:pPr>
      <w:r w:rsidRPr="007D439C">
        <w:rPr>
          <w:rFonts w:ascii="Calibri" w:eastAsia="Calibri" w:hAnsi="Calibri" w:cs="Calibri"/>
          <w:sz w:val="22"/>
          <w:szCs w:val="22"/>
        </w:rPr>
        <w:t xml:space="preserve">Two inspections have no function because they are judgment calls: whether a few huge costs are driving the Lorenz curve, and which patients belong in the population. Report both in </w:t>
      </w:r>
      <w:proofErr w:type="gramStart"/>
      <w:r w:rsidRPr="007D439C">
        <w:rPr>
          <w:rFonts w:ascii="Calibri" w:eastAsia="Calibri" w:hAnsi="Calibri" w:cs="Calibri"/>
          <w:sz w:val="22"/>
          <w:szCs w:val="22"/>
        </w:rPr>
        <w:t>the brief</w:t>
      </w:r>
      <w:proofErr w:type="gramEnd"/>
      <w:r w:rsidRPr="007D439C">
        <w:rPr>
          <w:rFonts w:ascii="Calibri" w:eastAsia="Calibri" w:hAnsi="Calibri" w:cs="Calibri"/>
          <w:sz w:val="22"/>
          <w:szCs w:val="22"/>
        </w:rPr>
        <w:t>.</w:t>
      </w:r>
    </w:p>
    <w:p w14:paraId="04B31587" w14:textId="77777777" w:rsidR="003F4872" w:rsidRPr="007D439C" w:rsidRDefault="003F4872" w:rsidP="00364FD0">
      <w:pPr>
        <w:spacing w:after="0" w:line="240" w:lineRule="auto"/>
        <w:rPr>
          <w:rFonts w:ascii="Calibri" w:hAnsi="Calibri" w:cs="Calibri"/>
          <w:sz w:val="22"/>
          <w:szCs w:val="22"/>
        </w:rPr>
      </w:pPr>
    </w:p>
    <w:sectPr w:rsidR="003F4872" w:rsidRPr="007D439C" w:rsidSect="0044327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E1ACF"/>
    <w:multiLevelType w:val="hybridMultilevel"/>
    <w:tmpl w:val="4260F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B2B59"/>
    <w:multiLevelType w:val="hybridMultilevel"/>
    <w:tmpl w:val="4B4614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55E94"/>
    <w:multiLevelType w:val="hybridMultilevel"/>
    <w:tmpl w:val="1C5EBBD0"/>
    <w:lvl w:ilvl="0" w:tplc="9B80152C">
      <w:start w:val="1"/>
      <w:numFmt w:val="bullet"/>
      <w:lvlText w:val="•"/>
      <w:lvlJc w:val="left"/>
      <w:pPr>
        <w:ind w:left="540" w:hanging="270"/>
      </w:pPr>
    </w:lvl>
    <w:lvl w:ilvl="1" w:tplc="9432DDB8">
      <w:numFmt w:val="decimal"/>
      <w:lvlText w:val=""/>
      <w:lvlJc w:val="left"/>
    </w:lvl>
    <w:lvl w:ilvl="2" w:tplc="5CF69E2A">
      <w:numFmt w:val="decimal"/>
      <w:lvlText w:val=""/>
      <w:lvlJc w:val="left"/>
    </w:lvl>
    <w:lvl w:ilvl="3" w:tplc="23FCEF0C">
      <w:numFmt w:val="decimal"/>
      <w:lvlText w:val=""/>
      <w:lvlJc w:val="left"/>
    </w:lvl>
    <w:lvl w:ilvl="4" w:tplc="2AA69F20">
      <w:numFmt w:val="decimal"/>
      <w:lvlText w:val=""/>
      <w:lvlJc w:val="left"/>
    </w:lvl>
    <w:lvl w:ilvl="5" w:tplc="1C7E64C6">
      <w:numFmt w:val="decimal"/>
      <w:lvlText w:val=""/>
      <w:lvlJc w:val="left"/>
    </w:lvl>
    <w:lvl w:ilvl="6" w:tplc="8F82D8C6">
      <w:numFmt w:val="decimal"/>
      <w:lvlText w:val=""/>
      <w:lvlJc w:val="left"/>
    </w:lvl>
    <w:lvl w:ilvl="7" w:tplc="CBD8C27E">
      <w:numFmt w:val="decimal"/>
      <w:lvlText w:val=""/>
      <w:lvlJc w:val="left"/>
    </w:lvl>
    <w:lvl w:ilvl="8" w:tplc="009A9232">
      <w:numFmt w:val="decimal"/>
      <w:lvlText w:val=""/>
      <w:lvlJc w:val="left"/>
    </w:lvl>
  </w:abstractNum>
  <w:abstractNum w:abstractNumId="3" w15:restartNumberingAfterBreak="0">
    <w:nsid w:val="3B8219D3"/>
    <w:multiLevelType w:val="hybridMultilevel"/>
    <w:tmpl w:val="AF78358C"/>
    <w:lvl w:ilvl="0" w:tplc="04090011">
      <w:start w:val="1"/>
      <w:numFmt w:val="decimal"/>
      <w:lvlText w:val="%1)"/>
      <w:lvlJc w:val="lef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 w15:restartNumberingAfterBreak="0">
    <w:nsid w:val="6BC244E7"/>
    <w:multiLevelType w:val="hybridMultilevel"/>
    <w:tmpl w:val="4B4614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5250901">
    <w:abstractNumId w:val="1"/>
  </w:num>
  <w:num w:numId="2" w16cid:durableId="909736118">
    <w:abstractNumId w:val="3"/>
  </w:num>
  <w:num w:numId="3" w16cid:durableId="496461296">
    <w:abstractNumId w:val="4"/>
  </w:num>
  <w:num w:numId="4" w16cid:durableId="60372785">
    <w:abstractNumId w:val="2"/>
    <w:lvlOverride w:ilvl="0">
      <w:startOverride w:val="1"/>
    </w:lvlOverride>
  </w:num>
  <w:num w:numId="5" w16cid:durableId="44107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C7"/>
    <w:rsid w:val="000A1472"/>
    <w:rsid w:val="00232008"/>
    <w:rsid w:val="0026246B"/>
    <w:rsid w:val="00364FD0"/>
    <w:rsid w:val="003F4872"/>
    <w:rsid w:val="004266A8"/>
    <w:rsid w:val="00443272"/>
    <w:rsid w:val="00555344"/>
    <w:rsid w:val="00566A56"/>
    <w:rsid w:val="0057468B"/>
    <w:rsid w:val="00627EAD"/>
    <w:rsid w:val="0066054C"/>
    <w:rsid w:val="007D439C"/>
    <w:rsid w:val="0089404E"/>
    <w:rsid w:val="00A045B6"/>
    <w:rsid w:val="00C21B85"/>
    <w:rsid w:val="00C442C7"/>
    <w:rsid w:val="00CC7470"/>
    <w:rsid w:val="00D16C39"/>
    <w:rsid w:val="00D443A1"/>
    <w:rsid w:val="00DB0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8A6DB"/>
  <w15:chartTrackingRefBased/>
  <w15:docId w15:val="{1E8E3B49-7528-46D9-8FFE-140AAE14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2C7"/>
    <w:rPr>
      <w:rFonts w:eastAsiaTheme="majorEastAsia" w:cstheme="majorBidi"/>
      <w:color w:val="272727" w:themeColor="text1" w:themeTint="D8"/>
    </w:rPr>
  </w:style>
  <w:style w:type="paragraph" w:styleId="Title">
    <w:name w:val="Title"/>
    <w:basedOn w:val="Normal"/>
    <w:next w:val="Normal"/>
    <w:link w:val="TitleChar"/>
    <w:uiPriority w:val="10"/>
    <w:qFormat/>
    <w:rsid w:val="00C4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2C7"/>
    <w:pPr>
      <w:spacing w:before="160"/>
      <w:jc w:val="center"/>
    </w:pPr>
    <w:rPr>
      <w:i/>
      <w:iCs/>
      <w:color w:val="404040" w:themeColor="text1" w:themeTint="BF"/>
    </w:rPr>
  </w:style>
  <w:style w:type="character" w:customStyle="1" w:styleId="QuoteChar">
    <w:name w:val="Quote Char"/>
    <w:basedOn w:val="DefaultParagraphFont"/>
    <w:link w:val="Quote"/>
    <w:uiPriority w:val="29"/>
    <w:rsid w:val="00C442C7"/>
    <w:rPr>
      <w:i/>
      <w:iCs/>
      <w:color w:val="404040" w:themeColor="text1" w:themeTint="BF"/>
    </w:rPr>
  </w:style>
  <w:style w:type="paragraph" w:styleId="ListParagraph">
    <w:name w:val="List Paragraph"/>
    <w:basedOn w:val="Normal"/>
    <w:qFormat/>
    <w:rsid w:val="00C442C7"/>
    <w:pPr>
      <w:ind w:left="720"/>
      <w:contextualSpacing/>
    </w:pPr>
  </w:style>
  <w:style w:type="character" w:styleId="IntenseEmphasis">
    <w:name w:val="Intense Emphasis"/>
    <w:basedOn w:val="DefaultParagraphFont"/>
    <w:uiPriority w:val="21"/>
    <w:qFormat/>
    <w:rsid w:val="00C442C7"/>
    <w:rPr>
      <w:i/>
      <w:iCs/>
      <w:color w:val="0F4761" w:themeColor="accent1" w:themeShade="BF"/>
    </w:rPr>
  </w:style>
  <w:style w:type="paragraph" w:styleId="IntenseQuote">
    <w:name w:val="Intense Quote"/>
    <w:basedOn w:val="Normal"/>
    <w:next w:val="Normal"/>
    <w:link w:val="IntenseQuoteChar"/>
    <w:uiPriority w:val="30"/>
    <w:qFormat/>
    <w:rsid w:val="00C44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2C7"/>
    <w:rPr>
      <w:i/>
      <w:iCs/>
      <w:color w:val="0F4761" w:themeColor="accent1" w:themeShade="BF"/>
    </w:rPr>
  </w:style>
  <w:style w:type="character" w:styleId="IntenseReference">
    <w:name w:val="Intense Reference"/>
    <w:basedOn w:val="DefaultParagraphFont"/>
    <w:uiPriority w:val="32"/>
    <w:qFormat/>
    <w:rsid w:val="00C44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Everson, Jordan</dc:creator>
  <cp:keywords/>
  <dc:description/>
  <cp:lastModifiedBy>Everson, Jordan</cp:lastModifiedBy>
  <cp:revision>13</cp:revision>
  <dcterms:created xsi:type="dcterms:W3CDTF">2026-10-13T16:51:00Z</dcterms:created>
  <dcterms:modified xsi:type="dcterms:W3CDTF">2026-10-13T19:40:00Z</dcterms:modified>
</cp:coreProperties>
</file>