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375" w:rsidRDefault="00CD3375" w:rsidP="00023E6B">
      <w:pPr>
        <w:jc w:val="center"/>
        <w:rPr>
          <w:b/>
          <w:sz w:val="36"/>
        </w:rPr>
      </w:pPr>
    </w:p>
    <w:p w:rsidR="00BF3EB2" w:rsidRPr="00D74B8F" w:rsidRDefault="00597BF2" w:rsidP="00023E6B">
      <w:pPr>
        <w:jc w:val="center"/>
        <w:rPr>
          <w:b/>
          <w:sz w:val="36"/>
        </w:rPr>
      </w:pPr>
      <w:r>
        <w:rPr>
          <w:b/>
          <w:sz w:val="36"/>
        </w:rPr>
        <w:t>Lab 6</w:t>
      </w:r>
    </w:p>
    <w:p w:rsidR="00D74B8F" w:rsidRPr="00D74B8F" w:rsidRDefault="00EA07C4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 xml:space="preserve">Advanced </w:t>
      </w:r>
      <w:r w:rsidR="00B61E72">
        <w:rPr>
          <w:b/>
          <w:sz w:val="36"/>
        </w:rPr>
        <w:t>Chart Types</w:t>
      </w:r>
    </w:p>
    <w:p w:rsidR="00B072D0" w:rsidRPr="00FA3A4F" w:rsidRDefault="001F1716" w:rsidP="001F1716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</w:t>
      </w:r>
      <w:r w:rsidR="00364454">
        <w:rPr>
          <w:sz w:val="26"/>
          <w:szCs w:val="26"/>
        </w:rPr>
        <w:t xml:space="preserve"> this lab, you will learn how to</w:t>
      </w:r>
      <w:r>
        <w:rPr>
          <w:sz w:val="26"/>
          <w:szCs w:val="26"/>
        </w:rPr>
        <w:t>:</w:t>
      </w:r>
    </w:p>
    <w:p w:rsidR="00FD6BB4" w:rsidRPr="00FD6BB4" w:rsidRDefault="00FD6BB4" w:rsidP="00FD6BB4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 xml:space="preserve">Understand the difference between storing data in </w:t>
      </w:r>
      <w:r w:rsidR="00A91A0F">
        <w:rPr>
          <w:b/>
          <w:sz w:val="26"/>
          <w:szCs w:val="26"/>
        </w:rPr>
        <w:t>wide</w:t>
      </w:r>
      <w:r>
        <w:rPr>
          <w:sz w:val="26"/>
          <w:szCs w:val="26"/>
        </w:rPr>
        <w:t xml:space="preserve"> and </w:t>
      </w:r>
      <w:r w:rsidRPr="00A91A0F">
        <w:rPr>
          <w:b/>
          <w:sz w:val="26"/>
          <w:szCs w:val="26"/>
        </w:rPr>
        <w:t>narrow</w:t>
      </w:r>
      <w:r>
        <w:rPr>
          <w:sz w:val="26"/>
          <w:szCs w:val="26"/>
        </w:rPr>
        <w:t xml:space="preserve"> format.</w:t>
      </w:r>
    </w:p>
    <w:p w:rsidR="00364454" w:rsidRPr="00A91A0F" w:rsidRDefault="00B61E72" w:rsidP="00A91A0F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sz w:val="26"/>
          <w:szCs w:val="26"/>
        </w:rPr>
      </w:pPr>
      <w:r w:rsidRPr="00A91A0F">
        <w:rPr>
          <w:sz w:val="26"/>
          <w:szCs w:val="26"/>
        </w:rPr>
        <w:t>Import additional datasets to Tableau</w:t>
      </w:r>
    </w:p>
    <w:p w:rsidR="00B072D0" w:rsidRPr="00A91A0F" w:rsidRDefault="00B61E72" w:rsidP="00A91A0F">
      <w:pPr>
        <w:pStyle w:val="ListParagraph"/>
        <w:numPr>
          <w:ilvl w:val="0"/>
          <w:numId w:val="10"/>
        </w:numPr>
        <w:shd w:val="clear" w:color="auto" w:fill="F2F2F2" w:themeFill="background1" w:themeFillShade="F2"/>
        <w:rPr>
          <w:sz w:val="26"/>
          <w:szCs w:val="26"/>
        </w:rPr>
      </w:pPr>
      <w:r w:rsidRPr="00A91A0F">
        <w:rPr>
          <w:sz w:val="26"/>
          <w:szCs w:val="26"/>
        </w:rPr>
        <w:t xml:space="preserve">Create </w:t>
      </w:r>
      <w:proofErr w:type="spellStart"/>
      <w:r w:rsidR="004D58F5" w:rsidRPr="00A91A0F">
        <w:rPr>
          <w:sz w:val="26"/>
          <w:szCs w:val="26"/>
        </w:rPr>
        <w:t>treemaps</w:t>
      </w:r>
      <w:proofErr w:type="spellEnd"/>
      <w:r w:rsidR="004D58F5" w:rsidRPr="00A91A0F">
        <w:rPr>
          <w:sz w:val="26"/>
          <w:szCs w:val="26"/>
        </w:rPr>
        <w:t xml:space="preserve">, </w:t>
      </w:r>
      <w:r w:rsidRPr="00A91A0F">
        <w:rPr>
          <w:sz w:val="26"/>
          <w:szCs w:val="26"/>
        </w:rPr>
        <w:t>line plots, word clouds, and bubble charts.</w:t>
      </w:r>
    </w:p>
    <w:p w:rsidR="00C7065A" w:rsidRPr="00C7065A" w:rsidRDefault="00B61E72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Video</w:t>
      </w:r>
    </w:p>
    <w:p w:rsidR="00B61E72" w:rsidRDefault="00DE2B1B" w:rsidP="00B61E72">
      <w:pPr>
        <w:rPr>
          <w:rStyle w:val="Hyperlink"/>
        </w:rPr>
      </w:pPr>
      <w:hyperlink r:id="rId8" w:history="1">
        <w:r w:rsidR="00B61E72" w:rsidRPr="00C104F4">
          <w:rPr>
            <w:rStyle w:val="Hyperlink"/>
          </w:rPr>
          <w:t>http://www.tableausoftware.com/learn/tutorials/on-demand/treemaps-word-clouds-and-bubble-charts-chart-type-8</w:t>
        </w:r>
      </w:hyperlink>
    </w:p>
    <w:p w:rsidR="00814406" w:rsidRDefault="005B357A" w:rsidP="00B61E72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Wide and Narrow Data</w:t>
      </w:r>
    </w:p>
    <w:p w:rsidR="0041065C" w:rsidRDefault="005B357A" w:rsidP="00B61E72">
      <w:r>
        <w:t>The two main ways to store data in a table are</w:t>
      </w:r>
      <w:r w:rsidR="00854D14">
        <w:t xml:space="preserve"> </w:t>
      </w:r>
      <w:r w:rsidR="00854D14">
        <w:rPr>
          <w:b/>
        </w:rPr>
        <w:t xml:space="preserve">wide </w:t>
      </w:r>
      <w:r w:rsidR="00854D14">
        <w:t xml:space="preserve">and </w:t>
      </w:r>
      <w:r w:rsidR="00260639">
        <w:rPr>
          <w:b/>
        </w:rPr>
        <w:t>narrow</w:t>
      </w:r>
      <w:r w:rsidR="00105C40">
        <w:t xml:space="preserve">. The differences are illustrated with two excel files </w:t>
      </w:r>
      <w:r w:rsidR="0041065C">
        <w:t>we will be using in this lab.</w:t>
      </w:r>
    </w:p>
    <w:p w:rsidR="00814406" w:rsidRDefault="00105C40" w:rsidP="00B61E72">
      <w:proofErr w:type="spellStart"/>
      <w:r>
        <w:t>USstates.xslx</w:t>
      </w:r>
      <w:proofErr w:type="spellEnd"/>
      <w:r w:rsidR="0041065C">
        <w:t xml:space="preserve"> – This is an example of </w:t>
      </w:r>
      <w:r w:rsidR="0041065C">
        <w:rPr>
          <w:b/>
        </w:rPr>
        <w:t>wide</w:t>
      </w:r>
      <w:r w:rsidR="0041065C">
        <w:t xml:space="preserve"> data.</w:t>
      </w:r>
      <w:r w:rsidR="00FD6BB4">
        <w:t xml:space="preserve"> </w:t>
      </w:r>
      <w:r w:rsidR="0057271C">
        <w:t xml:space="preserve">The Excel </w:t>
      </w:r>
      <w:r w:rsidR="00A91A0F">
        <w:t>table records</w:t>
      </w:r>
      <w:r w:rsidR="00854D14">
        <w:t xml:space="preserve"> demographic data</w:t>
      </w:r>
      <w:r w:rsidR="00BA5B89">
        <w:t xml:space="preserve"> for each US state</w:t>
      </w:r>
      <w:r w:rsidR="0057271C">
        <w:t>.</w:t>
      </w:r>
      <w:r w:rsidR="00854D14">
        <w:t xml:space="preserve"> Data stored includes state population, GDP from 2010-2013, and geographic </w:t>
      </w:r>
      <w:r w:rsidR="00BA5B89">
        <w:t>region</w:t>
      </w:r>
      <w:r w:rsidR="00854D14">
        <w:t>.  Each row of the table corresponds to a</w:t>
      </w:r>
      <w:r w:rsidR="00BA5B89">
        <w:t xml:space="preserve"> specific</w:t>
      </w:r>
      <w:r w:rsidR="00854D14">
        <w:t xml:space="preserve"> state </w:t>
      </w:r>
      <w:r w:rsidR="005B357A">
        <w:t>and</w:t>
      </w:r>
      <w:r w:rsidR="00854D14">
        <w:t xml:space="preserve"> each column records a certain attribute of that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7"/>
        <w:gridCol w:w="3237"/>
      </w:tblGrid>
      <w:tr w:rsidR="00FD6BB4" w:rsidTr="00FD6BB4">
        <w:tc>
          <w:tcPr>
            <w:tcW w:w="3236" w:type="dxa"/>
          </w:tcPr>
          <w:p w:rsidR="00FD6BB4" w:rsidRDefault="00FD6BB4" w:rsidP="00B61E72">
            <w:r>
              <w:t>State</w:t>
            </w:r>
          </w:p>
        </w:tc>
        <w:tc>
          <w:tcPr>
            <w:tcW w:w="3237" w:type="dxa"/>
          </w:tcPr>
          <w:p w:rsidR="00FD6BB4" w:rsidRDefault="00FD6BB4" w:rsidP="00B61E72">
            <w:r>
              <w:t>GDP 2010</w:t>
            </w:r>
          </w:p>
        </w:tc>
        <w:tc>
          <w:tcPr>
            <w:tcW w:w="3237" w:type="dxa"/>
          </w:tcPr>
          <w:p w:rsidR="00FD6BB4" w:rsidRDefault="00854D14" w:rsidP="00B61E72">
            <w:r>
              <w:t>GDP 2013</w:t>
            </w:r>
          </w:p>
        </w:tc>
      </w:tr>
      <w:tr w:rsidR="00FD6BB4" w:rsidTr="00FD6BB4">
        <w:tc>
          <w:tcPr>
            <w:tcW w:w="3236" w:type="dxa"/>
          </w:tcPr>
          <w:p w:rsidR="00FD6BB4" w:rsidRDefault="00FD6BB4" w:rsidP="00B61E72">
            <w:r>
              <w:t>Alaska</w:t>
            </w:r>
          </w:p>
        </w:tc>
        <w:tc>
          <w:tcPr>
            <w:tcW w:w="3237" w:type="dxa"/>
          </w:tcPr>
          <w:p w:rsidR="00FD6BB4" w:rsidRDefault="00FD6BB4" w:rsidP="00B61E72">
            <w:r>
              <w:t>49</w:t>
            </w:r>
            <w:r w:rsidR="00854D14">
              <w:t xml:space="preserve"> billion</w:t>
            </w:r>
          </w:p>
        </w:tc>
        <w:tc>
          <w:tcPr>
            <w:tcW w:w="3237" w:type="dxa"/>
          </w:tcPr>
          <w:p w:rsidR="00FD6BB4" w:rsidRDefault="00854D14" w:rsidP="00B61E72">
            <w:r>
              <w:t>51 billion</w:t>
            </w:r>
          </w:p>
        </w:tc>
      </w:tr>
      <w:tr w:rsidR="00FD6BB4" w:rsidTr="00FD6BB4">
        <w:tc>
          <w:tcPr>
            <w:tcW w:w="3236" w:type="dxa"/>
          </w:tcPr>
          <w:p w:rsidR="00FD6BB4" w:rsidRDefault="00854D14" w:rsidP="00B61E72">
            <w:r>
              <w:t>California</w:t>
            </w:r>
          </w:p>
        </w:tc>
        <w:tc>
          <w:tcPr>
            <w:tcW w:w="3237" w:type="dxa"/>
          </w:tcPr>
          <w:p w:rsidR="00FD6BB4" w:rsidRDefault="00854D14" w:rsidP="00B61E72">
            <w:r>
              <w:t>1.9 trillion</w:t>
            </w:r>
          </w:p>
        </w:tc>
        <w:tc>
          <w:tcPr>
            <w:tcW w:w="3237" w:type="dxa"/>
          </w:tcPr>
          <w:p w:rsidR="00FD6BB4" w:rsidRDefault="00854D14" w:rsidP="00B61E72">
            <w:r>
              <w:t>2 trillion</w:t>
            </w:r>
          </w:p>
        </w:tc>
      </w:tr>
    </w:tbl>
    <w:p w:rsidR="00FD6BB4" w:rsidRDefault="00FD6BB4" w:rsidP="00B61E72"/>
    <w:p w:rsidR="00814406" w:rsidRDefault="00814406" w:rsidP="00B61E72">
      <w:r>
        <w:t xml:space="preserve">StateGDP.xlsx – </w:t>
      </w:r>
      <w:r w:rsidR="00854D14">
        <w:t xml:space="preserve">This is an example of </w:t>
      </w:r>
      <w:r w:rsidR="00854D14">
        <w:rPr>
          <w:b/>
        </w:rPr>
        <w:t>narrow</w:t>
      </w:r>
      <w:r w:rsidR="00854D14">
        <w:t xml:space="preserve"> data. </w:t>
      </w:r>
      <w:r w:rsidR="00BA5B89">
        <w:t>The Excel table records GDP data for each state from 2010-2013. Here, each row represents a yearly measurement. We now have a ‘</w:t>
      </w:r>
      <w:r w:rsidR="005B357A">
        <w:t>Year</w:t>
      </w:r>
      <w:r w:rsidR="00BA5B89">
        <w:t>’ column, which records which year that line measures.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1260"/>
      </w:tblGrid>
      <w:tr w:rsidR="00BA5B89" w:rsidTr="00BA5B89">
        <w:tc>
          <w:tcPr>
            <w:tcW w:w="1615" w:type="dxa"/>
          </w:tcPr>
          <w:p w:rsidR="00BA5B89" w:rsidRDefault="00BA5B89" w:rsidP="00B61E72">
            <w:r>
              <w:t>State</w:t>
            </w:r>
          </w:p>
        </w:tc>
        <w:tc>
          <w:tcPr>
            <w:tcW w:w="1440" w:type="dxa"/>
          </w:tcPr>
          <w:p w:rsidR="00BA5B89" w:rsidRDefault="00BA5B89" w:rsidP="00B61E72">
            <w:r>
              <w:t>Year</w:t>
            </w:r>
          </w:p>
        </w:tc>
        <w:tc>
          <w:tcPr>
            <w:tcW w:w="1260" w:type="dxa"/>
          </w:tcPr>
          <w:p w:rsidR="00BA5B89" w:rsidRDefault="00BA5B89" w:rsidP="00BA5B89">
            <w:pPr>
              <w:ind w:left="-494"/>
            </w:pPr>
            <w:r>
              <w:t>GDPGDP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Alaska</w:t>
            </w:r>
          </w:p>
        </w:tc>
        <w:tc>
          <w:tcPr>
            <w:tcW w:w="1440" w:type="dxa"/>
          </w:tcPr>
          <w:p w:rsidR="00BA5B89" w:rsidRDefault="00BA5B89" w:rsidP="00B61E72">
            <w:r>
              <w:t>2010</w:t>
            </w:r>
          </w:p>
        </w:tc>
        <w:tc>
          <w:tcPr>
            <w:tcW w:w="1260" w:type="dxa"/>
          </w:tcPr>
          <w:p w:rsidR="00BA5B89" w:rsidRDefault="00BA5B89" w:rsidP="00B61E72">
            <w:r>
              <w:t>49 billion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Alaska</w:t>
            </w:r>
          </w:p>
        </w:tc>
        <w:tc>
          <w:tcPr>
            <w:tcW w:w="1440" w:type="dxa"/>
          </w:tcPr>
          <w:p w:rsidR="00BA5B89" w:rsidRDefault="00BA5B89" w:rsidP="00B61E72">
            <w:r>
              <w:t>2013</w:t>
            </w:r>
          </w:p>
        </w:tc>
        <w:tc>
          <w:tcPr>
            <w:tcW w:w="1260" w:type="dxa"/>
          </w:tcPr>
          <w:p w:rsidR="00BA5B89" w:rsidRDefault="00BA5B89" w:rsidP="00B61E72">
            <w:r>
              <w:t>51 billion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California</w:t>
            </w:r>
          </w:p>
        </w:tc>
        <w:tc>
          <w:tcPr>
            <w:tcW w:w="1440" w:type="dxa"/>
          </w:tcPr>
          <w:p w:rsidR="00BA5B89" w:rsidRDefault="00BA5B89" w:rsidP="00B61E72">
            <w:r>
              <w:t>2010</w:t>
            </w:r>
          </w:p>
        </w:tc>
        <w:tc>
          <w:tcPr>
            <w:tcW w:w="1260" w:type="dxa"/>
          </w:tcPr>
          <w:p w:rsidR="00BA5B89" w:rsidRDefault="00BA5B89" w:rsidP="00B61E72">
            <w:r>
              <w:t>1.9 trillion</w:t>
            </w:r>
          </w:p>
        </w:tc>
      </w:tr>
      <w:tr w:rsidR="00BA5B89" w:rsidTr="00BA5B89">
        <w:tc>
          <w:tcPr>
            <w:tcW w:w="1615" w:type="dxa"/>
          </w:tcPr>
          <w:p w:rsidR="00BA5B89" w:rsidRDefault="00BA5B89" w:rsidP="00B61E72">
            <w:r>
              <w:t>California</w:t>
            </w:r>
          </w:p>
        </w:tc>
        <w:tc>
          <w:tcPr>
            <w:tcW w:w="1440" w:type="dxa"/>
          </w:tcPr>
          <w:p w:rsidR="00BA5B89" w:rsidRDefault="00BA5B89" w:rsidP="00B61E72">
            <w:r>
              <w:t>2013</w:t>
            </w:r>
          </w:p>
        </w:tc>
        <w:tc>
          <w:tcPr>
            <w:tcW w:w="1260" w:type="dxa"/>
          </w:tcPr>
          <w:p w:rsidR="00BA5B89" w:rsidRDefault="00BA5B89" w:rsidP="00B61E72">
            <w:r>
              <w:t>2 trillion</w:t>
            </w:r>
          </w:p>
        </w:tc>
      </w:tr>
    </w:tbl>
    <w:p w:rsidR="002E20D2" w:rsidRDefault="002E20D2" w:rsidP="00B61E72"/>
    <w:p w:rsidR="002E20D2" w:rsidRPr="00260639" w:rsidRDefault="002E20D2" w:rsidP="00B61E72">
      <w:r>
        <w:t xml:space="preserve">If you want to make a line plot (for example, show how GDP of different states changes over time), you want to use </w:t>
      </w:r>
      <w:r>
        <w:rPr>
          <w:b/>
        </w:rPr>
        <w:t>narrow</w:t>
      </w:r>
      <w:r>
        <w:t xml:space="preserve"> data</w:t>
      </w:r>
      <w:r w:rsidR="00260639">
        <w:t xml:space="preserve">. Keep this in mind when gathering data for your projects. When you have the choice, you typically want to use the </w:t>
      </w:r>
      <w:r w:rsidR="00260639">
        <w:rPr>
          <w:b/>
        </w:rPr>
        <w:t>narrow</w:t>
      </w:r>
      <w:r w:rsidR="00260639">
        <w:t xml:space="preserve"> format.</w:t>
      </w:r>
      <w:r w:rsidR="00105C40">
        <w:t xml:space="preserve"> It is possible to use various software packages (such as R) to convert between formats. For details, see your friendly neighborhood TA-s.</w:t>
      </w:r>
    </w:p>
    <w:p w:rsidR="002E20D2" w:rsidRDefault="002E20D2" w:rsidP="00B61E72">
      <w:r>
        <w:t>For more information</w:t>
      </w:r>
      <w:r w:rsidR="001122A8">
        <w:t xml:space="preserve"> about wide and narrow data</w:t>
      </w:r>
      <w:r>
        <w:t xml:space="preserve">: </w:t>
      </w:r>
      <w:hyperlink r:id="rId9" w:history="1">
        <w:r w:rsidRPr="00983D2E">
          <w:rPr>
            <w:rStyle w:val="Hyperlink"/>
          </w:rPr>
          <w:t>https://en.wikipedia.org/wiki/Wide_and_narrow_data</w:t>
        </w:r>
      </w:hyperlink>
    </w:p>
    <w:p w:rsidR="00BA1A03" w:rsidRPr="00814406" w:rsidRDefault="00BA1A03" w:rsidP="00B61E72"/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Practice</w:t>
      </w:r>
    </w:p>
    <w:p w:rsidR="00B61E72" w:rsidRDefault="002324DE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Connect to the US state dataset in Tableau</w:t>
      </w:r>
    </w:p>
    <w:p w:rsidR="00B61E72" w:rsidRPr="00B61E72" w:rsidRDefault="00B61E72" w:rsidP="00B61E72">
      <w:pPr>
        <w:pStyle w:val="ListParagraph"/>
        <w:rPr>
          <w:sz w:val="26"/>
          <w:szCs w:val="26"/>
        </w:rPr>
      </w:pPr>
    </w:p>
    <w:p w:rsidR="00B61E72" w:rsidRDefault="00B61E72" w:rsidP="002324D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 graphs in a dashboard called ‘Practice 1’:</w:t>
      </w:r>
    </w:p>
    <w:p w:rsidR="00B61E72" w:rsidRPr="00B61E72" w:rsidRDefault="00B61E72" w:rsidP="00B61E7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treemap of electoral votes in 2010 by state.</w:t>
      </w:r>
    </w:p>
    <w:p w:rsidR="00B61E72" w:rsidRDefault="00B61E72" w:rsidP="00B61E72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geographical region.</w:t>
      </w:r>
    </w:p>
    <w:p w:rsidR="00B61E72" w:rsidRPr="00B61E72" w:rsidRDefault="00B61E72" w:rsidP="00B61E7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another treemap of electoral votes in 2010 by state.</w:t>
      </w:r>
    </w:p>
    <w:p w:rsidR="00B61E72" w:rsidRDefault="00B61E72" w:rsidP="00B61E72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state population in 2010.</w:t>
      </w:r>
    </w:p>
    <w:p w:rsidR="00B61E72" w:rsidRDefault="00B61E72" w:rsidP="00B61E72">
      <w:pPr>
        <w:pStyle w:val="ListParagraph"/>
        <w:ind w:left="2160"/>
        <w:rPr>
          <w:sz w:val="26"/>
          <w:szCs w:val="26"/>
        </w:rPr>
      </w:pPr>
    </w:p>
    <w:p w:rsidR="00B61E72" w:rsidRDefault="00B61E72" w:rsidP="00B61E7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 the following graph in a dashboard called ‘Practice 2’:</w:t>
      </w:r>
    </w:p>
    <w:p w:rsidR="005678E2" w:rsidRDefault="005678E2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Load the excel file StateGDP.xlsx (Data &gt; Connect to Data). This dataset contains </w:t>
      </w:r>
      <w:r w:rsidR="007F1F64">
        <w:rPr>
          <w:sz w:val="26"/>
          <w:szCs w:val="26"/>
        </w:rPr>
        <w:t>GDP data for each US state from 2010-2013.</w:t>
      </w:r>
    </w:p>
    <w:p w:rsidR="005678E2" w:rsidRPr="005678E2" w:rsidRDefault="005678E2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line plot showing evolution of GDP over time by region.</w:t>
      </w:r>
    </w:p>
    <w:p w:rsidR="005678E2" w:rsidRP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5678E2" w:rsidRDefault="005678E2" w:rsidP="005678E2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 the following graphs in a dashboard called ‘Practice 3’:</w:t>
      </w:r>
    </w:p>
    <w:p w:rsidR="005678E2" w:rsidRDefault="005678E2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Load the text file poe.txt (Data &gt; Connect to Data). This contains the </w:t>
      </w:r>
      <w:r w:rsidR="007F1F64">
        <w:rPr>
          <w:sz w:val="26"/>
          <w:szCs w:val="26"/>
        </w:rPr>
        <w:t>vocabulary</w:t>
      </w:r>
      <w:r>
        <w:rPr>
          <w:sz w:val="26"/>
          <w:szCs w:val="26"/>
        </w:rPr>
        <w:t xml:space="preserve"> used in two of Edgar Allan Poe’s </w:t>
      </w:r>
      <w:r w:rsidR="00523BFC">
        <w:rPr>
          <w:sz w:val="26"/>
          <w:szCs w:val="26"/>
        </w:rPr>
        <w:t>novels</w:t>
      </w:r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 xml:space="preserve">The Angel of the Odd </w:t>
      </w:r>
      <w:r>
        <w:rPr>
          <w:sz w:val="26"/>
          <w:szCs w:val="26"/>
        </w:rPr>
        <w:t xml:space="preserve">and </w:t>
      </w:r>
      <w:r>
        <w:rPr>
          <w:i/>
          <w:sz w:val="26"/>
          <w:szCs w:val="26"/>
        </w:rPr>
        <w:t>The Spectacles.</w:t>
      </w:r>
    </w:p>
    <w:p w:rsidR="005678E2" w:rsidRPr="005D6D0D" w:rsidRDefault="00523BFC" w:rsidP="005678E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word cloud with the words from both novels combined</w:t>
      </w:r>
      <w:r w:rsidR="00E32E61">
        <w:rPr>
          <w:b/>
          <w:sz w:val="26"/>
          <w:szCs w:val="26"/>
        </w:rPr>
        <w:t xml:space="preserve"> </w:t>
      </w:r>
      <w:r w:rsidR="00E32E61">
        <w:rPr>
          <w:sz w:val="26"/>
          <w:szCs w:val="26"/>
        </w:rPr>
        <w:t>(hint: make a treemap first. This takes a little computing time.)</w:t>
      </w:r>
      <w:r>
        <w:rPr>
          <w:b/>
          <w:sz w:val="26"/>
          <w:szCs w:val="26"/>
        </w:rPr>
        <w:t>.</w:t>
      </w:r>
    </w:p>
    <w:p w:rsidR="005D6D0D" w:rsidRPr="005D6D0D" w:rsidRDefault="005D6D0D" w:rsidP="005D6D0D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Create a filter so the word cloud only displays words that appear at least 10 times in the novels</w:t>
      </w:r>
    </w:p>
    <w:p w:rsidR="00523BFC" w:rsidRPr="00523BFC" w:rsidRDefault="00523BFC" w:rsidP="00523BFC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bubble </w:t>
      </w:r>
      <w:r w:rsidR="00A45A51">
        <w:rPr>
          <w:b/>
          <w:sz w:val="26"/>
          <w:szCs w:val="26"/>
        </w:rPr>
        <w:t>chart</w:t>
      </w:r>
      <w:r>
        <w:rPr>
          <w:b/>
          <w:sz w:val="26"/>
          <w:szCs w:val="26"/>
        </w:rPr>
        <w:t xml:space="preserve"> displaying the words from both novels, colored by novel </w:t>
      </w:r>
      <w:r>
        <w:rPr>
          <w:sz w:val="26"/>
          <w:szCs w:val="26"/>
        </w:rPr>
        <w:t>(drag ‘Novel’ into Rows, or drag ‘Novel’ into Color</w:t>
      </w:r>
      <w:r w:rsidRPr="00523BFC">
        <w:rPr>
          <w:sz w:val="26"/>
          <w:szCs w:val="26"/>
        </w:rPr>
        <w:t>)</w:t>
      </w:r>
      <w:r w:rsidRPr="00523BFC">
        <w:rPr>
          <w:b/>
          <w:sz w:val="26"/>
          <w:szCs w:val="26"/>
        </w:rPr>
        <w:t>.</w:t>
      </w:r>
    </w:p>
    <w:p w:rsidR="005678E2" w:rsidRDefault="005678E2" w:rsidP="005678E2">
      <w:pPr>
        <w:pStyle w:val="ListParagraph"/>
        <w:ind w:left="1440"/>
        <w:rPr>
          <w:sz w:val="26"/>
          <w:szCs w:val="26"/>
        </w:rPr>
      </w:pPr>
    </w:p>
    <w:p w:rsidR="00F052E9" w:rsidRDefault="00F052E9" w:rsidP="00887579">
      <w:pPr>
        <w:ind w:left="1080"/>
        <w:rPr>
          <w:b/>
          <w:sz w:val="26"/>
          <w:szCs w:val="26"/>
        </w:rPr>
      </w:pPr>
    </w:p>
    <w:p w:rsidR="00F052E9" w:rsidRDefault="00F052E9" w:rsidP="00887579">
      <w:pPr>
        <w:ind w:left="1080"/>
        <w:rPr>
          <w:b/>
          <w:sz w:val="26"/>
          <w:szCs w:val="26"/>
        </w:rPr>
      </w:pPr>
    </w:p>
    <w:p w:rsidR="00887579" w:rsidRDefault="00887579" w:rsidP="00260639">
      <w:pPr>
        <w:ind w:left="1440"/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Default="00260639" w:rsidP="00686A79">
      <w:pPr>
        <w:rPr>
          <w:sz w:val="26"/>
          <w:szCs w:val="26"/>
        </w:rPr>
      </w:pPr>
    </w:p>
    <w:p w:rsidR="00260639" w:rsidRPr="00887579" w:rsidRDefault="00260639" w:rsidP="00686A79">
      <w:pPr>
        <w:rPr>
          <w:b/>
          <w:sz w:val="26"/>
          <w:szCs w:val="26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t>Assignment</w:t>
      </w:r>
    </w:p>
    <w:p w:rsidR="00DB26E8" w:rsidRDefault="00CD23D7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9713A3">
        <w:rPr>
          <w:b/>
          <w:sz w:val="24"/>
        </w:rPr>
        <w:t>Feburary</w:t>
      </w:r>
      <w:r>
        <w:rPr>
          <w:b/>
          <w:sz w:val="24"/>
        </w:rPr>
        <w:t xml:space="preserve"> </w:t>
      </w:r>
      <w:r w:rsidR="009713A3">
        <w:rPr>
          <w:b/>
          <w:sz w:val="24"/>
        </w:rPr>
        <w:t>2</w:t>
      </w:r>
      <w:r>
        <w:rPr>
          <w:b/>
          <w:sz w:val="24"/>
        </w:rPr>
        <w:t>3, 201</w:t>
      </w:r>
      <w:r w:rsidR="009713A3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Connect to the </w:t>
      </w:r>
      <w:r w:rsidR="008C4925">
        <w:rPr>
          <w:sz w:val="26"/>
          <w:szCs w:val="26"/>
        </w:rPr>
        <w:t xml:space="preserve">USstates.xlsx </w:t>
      </w:r>
      <w:r>
        <w:rPr>
          <w:sz w:val="26"/>
          <w:szCs w:val="26"/>
        </w:rPr>
        <w:t>in Tableau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and </w:t>
      </w:r>
      <w:r w:rsidR="00FC21F3">
        <w:rPr>
          <w:sz w:val="26"/>
          <w:szCs w:val="26"/>
        </w:rPr>
        <w:t>place</w:t>
      </w:r>
      <w:r>
        <w:rPr>
          <w:sz w:val="26"/>
          <w:szCs w:val="26"/>
        </w:rPr>
        <w:t xml:space="preserve"> the following graph in a dashboard called ‘Exercise 1’</w:t>
      </w:r>
      <w:r w:rsidR="00D31C82">
        <w:rPr>
          <w:sz w:val="26"/>
          <w:szCs w:val="26"/>
        </w:rPr>
        <w:t>:</w:t>
      </w:r>
    </w:p>
    <w:p w:rsidR="00A20D40" w:rsidRPr="00A20D40" w:rsidRDefault="00A20D40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treemap of GDP in 2010 by state.</w:t>
      </w:r>
    </w:p>
    <w:p w:rsidR="00A20D40" w:rsidRDefault="00A20D40" w:rsidP="00A20D40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geographical region.</w:t>
      </w:r>
    </w:p>
    <w:p w:rsidR="00D31C82" w:rsidRDefault="00C01670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(2.5</w:t>
      </w:r>
      <w:r w:rsidR="00D31C82">
        <w:rPr>
          <w:sz w:val="26"/>
          <w:szCs w:val="26"/>
        </w:rPr>
        <w:t xml:space="preserve"> pts)</w:t>
      </w:r>
    </w:p>
    <w:p w:rsidR="00887579" w:rsidRDefault="00FC21F3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</w:t>
      </w:r>
      <w:r w:rsidR="00887579">
        <w:rPr>
          <w:sz w:val="26"/>
          <w:szCs w:val="26"/>
        </w:rPr>
        <w:t xml:space="preserve"> the following </w:t>
      </w:r>
      <w:r w:rsidR="00A20D40">
        <w:rPr>
          <w:sz w:val="26"/>
          <w:szCs w:val="26"/>
        </w:rPr>
        <w:t xml:space="preserve">three </w:t>
      </w:r>
      <w:r w:rsidR="00887579">
        <w:rPr>
          <w:sz w:val="26"/>
          <w:szCs w:val="26"/>
        </w:rPr>
        <w:t>graphs in a dashboard called ‘</w:t>
      </w:r>
      <w:r w:rsidR="00D31C82">
        <w:rPr>
          <w:sz w:val="26"/>
          <w:szCs w:val="26"/>
        </w:rPr>
        <w:t>Exercise</w:t>
      </w:r>
      <w:r w:rsidR="00887579">
        <w:rPr>
          <w:sz w:val="26"/>
          <w:szCs w:val="26"/>
        </w:rPr>
        <w:t xml:space="preserve"> </w:t>
      </w:r>
      <w:r w:rsidR="00A20D40">
        <w:rPr>
          <w:sz w:val="26"/>
          <w:szCs w:val="26"/>
        </w:rPr>
        <w:t>2</w:t>
      </w:r>
      <w:r w:rsidR="00887579">
        <w:rPr>
          <w:sz w:val="26"/>
          <w:szCs w:val="26"/>
        </w:rPr>
        <w:t>’:</w:t>
      </w:r>
    </w:p>
    <w:p w:rsidR="00D31C82" w:rsidRPr="00A20D40" w:rsidRDefault="00A20D40" w:rsidP="00D31C82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treemap of GDP in 2010 by state.</w:t>
      </w:r>
    </w:p>
    <w:p w:rsidR="00A20D40" w:rsidRDefault="00A20D40" w:rsidP="00A20D40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state population.</w:t>
      </w:r>
    </w:p>
    <w:p w:rsidR="00A20D40" w:rsidRPr="00A20D40" w:rsidRDefault="0002096B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tree</w:t>
      </w:r>
      <w:r w:rsidR="00A20D40">
        <w:rPr>
          <w:b/>
          <w:sz w:val="26"/>
          <w:szCs w:val="26"/>
        </w:rPr>
        <w:t>map of population in 2010 by state.</w:t>
      </w:r>
    </w:p>
    <w:p w:rsidR="00A20D40" w:rsidRDefault="00A20D40" w:rsidP="00A20D40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Color the treemap by GDP in 2010.</w:t>
      </w:r>
    </w:p>
    <w:p w:rsidR="00A20D40" w:rsidRPr="00A20D40" w:rsidRDefault="00A20D40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scatterplot of GDP in 2010 vs state population in 2010.</w:t>
      </w:r>
    </w:p>
    <w:p w:rsidR="00A20D40" w:rsidRDefault="00A20D40" w:rsidP="00A20D40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Which of the two </w:t>
      </w:r>
      <w:proofErr w:type="spellStart"/>
      <w:r>
        <w:rPr>
          <w:sz w:val="26"/>
          <w:szCs w:val="26"/>
        </w:rPr>
        <w:t>treemaps</w:t>
      </w:r>
      <w:proofErr w:type="spellEnd"/>
      <w:r>
        <w:rPr>
          <w:sz w:val="26"/>
          <w:szCs w:val="26"/>
        </w:rPr>
        <w:t xml:space="preserve"> do you prefer? Would your answer change </w:t>
      </w:r>
      <w:proofErr w:type="gramStart"/>
      <w:r w:rsidR="00523BFC">
        <w:rPr>
          <w:sz w:val="26"/>
          <w:szCs w:val="26"/>
        </w:rPr>
        <w:t>based</w:t>
      </w:r>
      <w:proofErr w:type="gramEnd"/>
      <w:r>
        <w:rPr>
          <w:sz w:val="26"/>
          <w:szCs w:val="26"/>
        </w:rPr>
        <w:t xml:space="preserve"> on the goal of the analysis? Answer in </w:t>
      </w:r>
      <w:r w:rsidR="00FC21F3">
        <w:rPr>
          <w:sz w:val="26"/>
          <w:szCs w:val="26"/>
        </w:rPr>
        <w:t>an annotation on the dashboard.</w:t>
      </w:r>
    </w:p>
    <w:p w:rsidR="00D31C82" w:rsidRPr="00D31C82" w:rsidRDefault="00C01670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 xml:space="preserve">(2.5 </w:t>
      </w:r>
      <w:r w:rsidR="00D31C82" w:rsidRPr="00D31C82">
        <w:rPr>
          <w:sz w:val="26"/>
          <w:szCs w:val="26"/>
        </w:rPr>
        <w:t>pts)</w:t>
      </w:r>
    </w:p>
    <w:p w:rsidR="00887579" w:rsidRDefault="00FC21F3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place the following graph in a new dashboard called ‘Exercise 3’:</w:t>
      </w:r>
    </w:p>
    <w:p w:rsidR="00887579" w:rsidRDefault="00FC21F3" w:rsidP="00FC21F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Load the excel file StateGDP.xlsx.</w:t>
      </w:r>
    </w:p>
    <w:p w:rsidR="00FC21F3" w:rsidRPr="00FC21F3" w:rsidRDefault="00FC21F3" w:rsidP="00FC21F3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Create a line plot showing evolution of GDP over time by region.</w:t>
      </w:r>
    </w:p>
    <w:p w:rsidR="00FC21F3" w:rsidRDefault="00FC21F3" w:rsidP="00FC21F3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a reference line showing</w:t>
      </w:r>
      <w:r w:rsidR="00523BFC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average GDP.</w:t>
      </w:r>
    </w:p>
    <w:p w:rsidR="00D31C82" w:rsidRPr="00D31C82" w:rsidRDefault="00C01670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>(2.5</w:t>
      </w:r>
      <w:r w:rsidR="00D31C82" w:rsidRPr="00D31C82">
        <w:rPr>
          <w:sz w:val="26"/>
          <w:szCs w:val="26"/>
        </w:rPr>
        <w:t xml:space="preserve">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C01670">
        <w:rPr>
          <w:sz w:val="26"/>
          <w:szCs w:val="26"/>
        </w:rPr>
        <w:t>and place</w:t>
      </w:r>
      <w:r>
        <w:rPr>
          <w:sz w:val="26"/>
          <w:szCs w:val="26"/>
        </w:rPr>
        <w:t xml:space="preserve"> the following </w:t>
      </w:r>
      <w:r w:rsidR="00C01670">
        <w:rPr>
          <w:sz w:val="26"/>
          <w:szCs w:val="26"/>
        </w:rPr>
        <w:t xml:space="preserve">three </w:t>
      </w:r>
      <w:r>
        <w:rPr>
          <w:sz w:val="26"/>
          <w:szCs w:val="26"/>
        </w:rPr>
        <w:t>plots</w:t>
      </w:r>
      <w:r w:rsidR="00C01670">
        <w:rPr>
          <w:sz w:val="26"/>
          <w:szCs w:val="26"/>
        </w:rPr>
        <w:t xml:space="preserve"> </w:t>
      </w:r>
      <w:r>
        <w:rPr>
          <w:sz w:val="26"/>
          <w:szCs w:val="26"/>
        </w:rPr>
        <w:t>in a new dashboard called ‘</w:t>
      </w:r>
      <w:r w:rsidR="00F052E9">
        <w:rPr>
          <w:sz w:val="26"/>
          <w:szCs w:val="26"/>
        </w:rPr>
        <w:t>Exercise</w:t>
      </w:r>
      <w:r>
        <w:rPr>
          <w:sz w:val="26"/>
          <w:szCs w:val="26"/>
        </w:rPr>
        <w:t xml:space="preserve"> 4’:</w:t>
      </w:r>
    </w:p>
    <w:p w:rsidR="00887579" w:rsidRDefault="00C01670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Load the tex</w:t>
      </w:r>
      <w:r w:rsidR="00523BFC">
        <w:rPr>
          <w:sz w:val="26"/>
          <w:szCs w:val="26"/>
        </w:rPr>
        <w:t xml:space="preserve">t file poe.txt. This file has the words from two </w:t>
      </w:r>
      <w:r w:rsidR="002035D5">
        <w:rPr>
          <w:sz w:val="26"/>
          <w:szCs w:val="26"/>
        </w:rPr>
        <w:t>novels</w:t>
      </w:r>
      <w:r w:rsidR="00523BFC">
        <w:rPr>
          <w:sz w:val="26"/>
          <w:szCs w:val="26"/>
        </w:rPr>
        <w:t xml:space="preserve"> by Edgar Allen Poe.</w:t>
      </w:r>
    </w:p>
    <w:p w:rsidR="00C01670" w:rsidRDefault="00C01670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single word cloud with the words from both </w:t>
      </w:r>
      <w:r w:rsidR="002035D5">
        <w:rPr>
          <w:b/>
          <w:sz w:val="26"/>
          <w:szCs w:val="26"/>
        </w:rPr>
        <w:t xml:space="preserve">novels </w:t>
      </w:r>
      <w:r>
        <w:rPr>
          <w:b/>
          <w:sz w:val="26"/>
          <w:szCs w:val="26"/>
        </w:rPr>
        <w:t>combined.</w:t>
      </w:r>
    </w:p>
    <w:p w:rsidR="005D6D0D" w:rsidRDefault="005D6D0D" w:rsidP="005D6D0D">
      <w:pPr>
        <w:pStyle w:val="ListParagraph"/>
        <w:numPr>
          <w:ilvl w:val="2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Create a filter so the word cloud only displays words that appear at least 10 times in the novels</w:t>
      </w:r>
    </w:p>
    <w:p w:rsidR="00C01670" w:rsidRDefault="00C01670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single bubble </w:t>
      </w:r>
      <w:r w:rsidR="00A45A51">
        <w:rPr>
          <w:b/>
          <w:sz w:val="26"/>
          <w:szCs w:val="26"/>
        </w:rPr>
        <w:t>chart</w:t>
      </w:r>
      <w:r>
        <w:rPr>
          <w:b/>
          <w:sz w:val="26"/>
          <w:szCs w:val="26"/>
        </w:rPr>
        <w:t xml:space="preserve"> with the words from both</w:t>
      </w:r>
      <w:r w:rsidR="002035D5">
        <w:rPr>
          <w:b/>
          <w:sz w:val="26"/>
          <w:szCs w:val="26"/>
        </w:rPr>
        <w:t xml:space="preserve"> novels</w:t>
      </w:r>
      <w:r>
        <w:rPr>
          <w:b/>
          <w:sz w:val="26"/>
          <w:szCs w:val="26"/>
        </w:rPr>
        <w:t xml:space="preserve"> combined</w:t>
      </w:r>
      <w:r w:rsidR="00B61E72">
        <w:rPr>
          <w:b/>
          <w:sz w:val="26"/>
          <w:szCs w:val="26"/>
        </w:rPr>
        <w:t>.</w:t>
      </w:r>
    </w:p>
    <w:p w:rsidR="00523BFC" w:rsidRPr="00523BFC" w:rsidRDefault="00C01670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Create a bubble </w:t>
      </w:r>
      <w:r w:rsidR="00A45A51">
        <w:rPr>
          <w:b/>
          <w:sz w:val="26"/>
          <w:szCs w:val="26"/>
        </w:rPr>
        <w:t>c</w:t>
      </w:r>
      <w:r w:rsidR="00406FB8">
        <w:rPr>
          <w:b/>
          <w:sz w:val="26"/>
          <w:szCs w:val="26"/>
        </w:rPr>
        <w:t>hart</w:t>
      </w:r>
      <w:r>
        <w:rPr>
          <w:b/>
          <w:sz w:val="26"/>
          <w:szCs w:val="26"/>
        </w:rPr>
        <w:t xml:space="preserve"> </w:t>
      </w:r>
      <w:r w:rsidR="00B61E72">
        <w:rPr>
          <w:b/>
          <w:sz w:val="26"/>
          <w:szCs w:val="26"/>
        </w:rPr>
        <w:t xml:space="preserve">displaying the words from both </w:t>
      </w:r>
      <w:r w:rsidR="002035D5">
        <w:rPr>
          <w:b/>
          <w:sz w:val="26"/>
          <w:szCs w:val="26"/>
        </w:rPr>
        <w:t>novels, colored by novel</w:t>
      </w:r>
      <w:r w:rsidR="00B61E7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(</w:t>
      </w:r>
      <w:r>
        <w:rPr>
          <w:sz w:val="26"/>
          <w:szCs w:val="26"/>
        </w:rPr>
        <w:t>there are several ways to do this).</w:t>
      </w:r>
      <w:r w:rsidR="00735813">
        <w:rPr>
          <w:sz w:val="26"/>
          <w:szCs w:val="26"/>
        </w:rPr>
        <w:tab/>
      </w:r>
    </w:p>
    <w:p w:rsidR="00DB26E8" w:rsidRPr="00F42DFD" w:rsidRDefault="00523BFC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Which of the plots displays the information best? Discuss advantages and shortcomings of these plots compared with using </w:t>
      </w:r>
      <w:proofErr w:type="spellStart"/>
      <w:r>
        <w:rPr>
          <w:sz w:val="26"/>
          <w:szCs w:val="26"/>
        </w:rPr>
        <w:t>barplots</w:t>
      </w:r>
      <w:proofErr w:type="spellEnd"/>
      <w:r>
        <w:rPr>
          <w:sz w:val="26"/>
          <w:szCs w:val="26"/>
        </w:rPr>
        <w:t>. Answer in an annotation on the dashboard.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01670">
        <w:rPr>
          <w:sz w:val="26"/>
          <w:szCs w:val="26"/>
        </w:rPr>
        <w:tab/>
      </w:r>
      <w:r w:rsidR="00C01670">
        <w:rPr>
          <w:sz w:val="26"/>
          <w:szCs w:val="26"/>
        </w:rPr>
        <w:tab/>
      </w:r>
      <w:r w:rsidR="00C01670">
        <w:rPr>
          <w:sz w:val="26"/>
          <w:szCs w:val="26"/>
        </w:rPr>
        <w:tab/>
      </w:r>
      <w:r w:rsidR="00C01670">
        <w:rPr>
          <w:sz w:val="26"/>
          <w:szCs w:val="26"/>
        </w:rPr>
        <w:tab/>
        <w:t>(2.5</w:t>
      </w:r>
      <w:r w:rsidR="00F052E9" w:rsidRPr="00735813">
        <w:rPr>
          <w:sz w:val="26"/>
          <w:szCs w:val="26"/>
        </w:rPr>
        <w:t xml:space="preserve"> pts)</w:t>
      </w:r>
    </w:p>
    <w:p w:rsidR="00F42DFD" w:rsidRPr="00F42DFD" w:rsidRDefault="00F42DFD" w:rsidP="00F42DFD">
      <w:pPr>
        <w:pStyle w:val="ListParagraph"/>
        <w:rPr>
          <w:b/>
          <w:sz w:val="26"/>
          <w:szCs w:val="26"/>
        </w:rPr>
      </w:pPr>
    </w:p>
    <w:p w:rsidR="00F42DFD" w:rsidRPr="00735813" w:rsidRDefault="00F42DFD" w:rsidP="00F42DFD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Submit the </w:t>
      </w:r>
      <w:r>
        <w:rPr>
          <w:sz w:val="26"/>
          <w:szCs w:val="26"/>
        </w:rPr>
        <w:t>four</w:t>
      </w:r>
      <w:r>
        <w:rPr>
          <w:sz w:val="26"/>
          <w:szCs w:val="26"/>
        </w:rPr>
        <w:t xml:space="preserve"> dashboards you created as a </w:t>
      </w:r>
      <w:r w:rsidRPr="00B9236F">
        <w:rPr>
          <w:b/>
          <w:sz w:val="26"/>
          <w:szCs w:val="26"/>
        </w:rPr>
        <w:t>single</w:t>
      </w:r>
      <w:r>
        <w:rPr>
          <w:sz w:val="26"/>
          <w:szCs w:val="26"/>
        </w:rPr>
        <w:t xml:space="preserve"> .pdf document on Canvas.  </w:t>
      </w:r>
      <w:r w:rsidR="008E104B">
        <w:rPr>
          <w:sz w:val="26"/>
          <w:szCs w:val="26"/>
        </w:rPr>
        <w:t xml:space="preserve">The .pdf document should have four pages, one page for each dashboard.  </w:t>
      </w:r>
      <w:r w:rsidRPr="00671CB9">
        <w:rPr>
          <w:b/>
          <w:sz w:val="26"/>
          <w:szCs w:val="26"/>
        </w:rPr>
        <w:t xml:space="preserve">You do not </w:t>
      </w:r>
      <w:bookmarkStart w:id="0" w:name="_GoBack"/>
      <w:bookmarkEnd w:id="0"/>
      <w:r w:rsidRPr="00671CB9">
        <w:rPr>
          <w:b/>
          <w:sz w:val="26"/>
          <w:szCs w:val="26"/>
        </w:rPr>
        <w:t>need to submit any other charts, or the charts from the practice portion of the lab.</w:t>
      </w:r>
    </w:p>
    <w:p w:rsidR="00F42DFD" w:rsidRPr="00735813" w:rsidRDefault="00F42DFD" w:rsidP="00F42DFD">
      <w:pPr>
        <w:pStyle w:val="ListParagraph"/>
        <w:rPr>
          <w:b/>
          <w:sz w:val="26"/>
          <w:szCs w:val="26"/>
        </w:rPr>
      </w:pPr>
    </w:p>
    <w:sectPr w:rsidR="00F42DFD" w:rsidRPr="00735813" w:rsidSect="00735813">
      <w:headerReference w:type="default" r:id="rId10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B1B" w:rsidRDefault="00DE2B1B" w:rsidP="00FF3DD3">
      <w:pPr>
        <w:spacing w:after="0" w:line="240" w:lineRule="auto"/>
      </w:pPr>
      <w:r>
        <w:separator/>
      </w:r>
    </w:p>
  </w:endnote>
  <w:endnote w:type="continuationSeparator" w:id="0">
    <w:p w:rsidR="00DE2B1B" w:rsidRDefault="00DE2B1B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B1B" w:rsidRDefault="00DE2B1B" w:rsidP="00FF3DD3">
      <w:pPr>
        <w:spacing w:after="0" w:line="240" w:lineRule="auto"/>
      </w:pPr>
      <w:r>
        <w:separator/>
      </w:r>
    </w:p>
  </w:footnote>
  <w:footnote w:type="continuationSeparator" w:id="0">
    <w:p w:rsidR="00DE2B1B" w:rsidRDefault="00DE2B1B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8E2" w:rsidRDefault="00597BF2">
    <w:pPr>
      <w:pStyle w:val="Header"/>
    </w:pPr>
    <w:r>
      <w:t>AMS 80B – Winter 201</w:t>
    </w:r>
    <w:r w:rsidR="009713A3">
      <w:t>8</w:t>
    </w:r>
  </w:p>
  <w:p w:rsidR="005678E2" w:rsidRDefault="0056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18AB"/>
    <w:multiLevelType w:val="hybridMultilevel"/>
    <w:tmpl w:val="7C0EAD44"/>
    <w:lvl w:ilvl="0" w:tplc="E7FA038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096B"/>
    <w:rsid w:val="000238EC"/>
    <w:rsid w:val="00023E6B"/>
    <w:rsid w:val="00097A3C"/>
    <w:rsid w:val="000B5D67"/>
    <w:rsid w:val="000C3B90"/>
    <w:rsid w:val="000D0750"/>
    <w:rsid w:val="001040BC"/>
    <w:rsid w:val="00105C40"/>
    <w:rsid w:val="001122A8"/>
    <w:rsid w:val="0011557D"/>
    <w:rsid w:val="00125C62"/>
    <w:rsid w:val="001455CE"/>
    <w:rsid w:val="00147EB8"/>
    <w:rsid w:val="00187C77"/>
    <w:rsid w:val="001F1716"/>
    <w:rsid w:val="002035D5"/>
    <w:rsid w:val="0021580A"/>
    <w:rsid w:val="002324DE"/>
    <w:rsid w:val="00250678"/>
    <w:rsid w:val="00260639"/>
    <w:rsid w:val="00281255"/>
    <w:rsid w:val="002859F5"/>
    <w:rsid w:val="002B0027"/>
    <w:rsid w:val="002D1C89"/>
    <w:rsid w:val="002E20D2"/>
    <w:rsid w:val="003030BD"/>
    <w:rsid w:val="00305CD1"/>
    <w:rsid w:val="00316FA9"/>
    <w:rsid w:val="00364454"/>
    <w:rsid w:val="00367ECA"/>
    <w:rsid w:val="00406FB8"/>
    <w:rsid w:val="0041065C"/>
    <w:rsid w:val="004111AA"/>
    <w:rsid w:val="00474C87"/>
    <w:rsid w:val="004874BD"/>
    <w:rsid w:val="004D533D"/>
    <w:rsid w:val="004D58F5"/>
    <w:rsid w:val="00503CA1"/>
    <w:rsid w:val="00523BFC"/>
    <w:rsid w:val="00546805"/>
    <w:rsid w:val="005474A8"/>
    <w:rsid w:val="00566F55"/>
    <w:rsid w:val="005678E2"/>
    <w:rsid w:val="0057271C"/>
    <w:rsid w:val="0057287D"/>
    <w:rsid w:val="00597BF2"/>
    <w:rsid w:val="005B357A"/>
    <w:rsid w:val="005D6D0D"/>
    <w:rsid w:val="00672E95"/>
    <w:rsid w:val="00686A79"/>
    <w:rsid w:val="006B04CB"/>
    <w:rsid w:val="006D2260"/>
    <w:rsid w:val="0071000C"/>
    <w:rsid w:val="00735813"/>
    <w:rsid w:val="007454AE"/>
    <w:rsid w:val="0075635C"/>
    <w:rsid w:val="007741FF"/>
    <w:rsid w:val="00783594"/>
    <w:rsid w:val="007C1249"/>
    <w:rsid w:val="007F1F64"/>
    <w:rsid w:val="00807E84"/>
    <w:rsid w:val="00814406"/>
    <w:rsid w:val="00854D14"/>
    <w:rsid w:val="00887579"/>
    <w:rsid w:val="008927FA"/>
    <w:rsid w:val="008C4925"/>
    <w:rsid w:val="008C7E50"/>
    <w:rsid w:val="008E104B"/>
    <w:rsid w:val="00905FE6"/>
    <w:rsid w:val="00960F63"/>
    <w:rsid w:val="009706B4"/>
    <w:rsid w:val="009713A3"/>
    <w:rsid w:val="009D6C92"/>
    <w:rsid w:val="00A02D1C"/>
    <w:rsid w:val="00A13CF2"/>
    <w:rsid w:val="00A20D40"/>
    <w:rsid w:val="00A45A51"/>
    <w:rsid w:val="00A91A0F"/>
    <w:rsid w:val="00AA53DA"/>
    <w:rsid w:val="00AE02DF"/>
    <w:rsid w:val="00AE1F3E"/>
    <w:rsid w:val="00AE2533"/>
    <w:rsid w:val="00B072D0"/>
    <w:rsid w:val="00B234F6"/>
    <w:rsid w:val="00B61E72"/>
    <w:rsid w:val="00B7489A"/>
    <w:rsid w:val="00BA1A03"/>
    <w:rsid w:val="00BA5B89"/>
    <w:rsid w:val="00BF3EB2"/>
    <w:rsid w:val="00C01670"/>
    <w:rsid w:val="00C11149"/>
    <w:rsid w:val="00C7065A"/>
    <w:rsid w:val="00CD23D7"/>
    <w:rsid w:val="00CD3375"/>
    <w:rsid w:val="00CF793E"/>
    <w:rsid w:val="00D03E58"/>
    <w:rsid w:val="00D31C82"/>
    <w:rsid w:val="00D41B9E"/>
    <w:rsid w:val="00D53218"/>
    <w:rsid w:val="00D74B8F"/>
    <w:rsid w:val="00DA6BE4"/>
    <w:rsid w:val="00DB26E8"/>
    <w:rsid w:val="00DE2B1B"/>
    <w:rsid w:val="00E1474F"/>
    <w:rsid w:val="00E27F5D"/>
    <w:rsid w:val="00E32E61"/>
    <w:rsid w:val="00E43F16"/>
    <w:rsid w:val="00E677CC"/>
    <w:rsid w:val="00E85993"/>
    <w:rsid w:val="00E959EB"/>
    <w:rsid w:val="00EA07C4"/>
    <w:rsid w:val="00EB35A3"/>
    <w:rsid w:val="00EB7DC5"/>
    <w:rsid w:val="00EC1A0E"/>
    <w:rsid w:val="00F052E9"/>
    <w:rsid w:val="00F42ADF"/>
    <w:rsid w:val="00F42DFD"/>
    <w:rsid w:val="00F51A84"/>
    <w:rsid w:val="00FA3A4F"/>
    <w:rsid w:val="00FC21F3"/>
    <w:rsid w:val="00FC2B9E"/>
    <w:rsid w:val="00FD6BB4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9315"/>
  <w15:docId w15:val="{6E1E0B6A-B2DB-45C6-A729-52453D6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learn/tutorials/on-demand/treemaps-word-clouds-and-bubble-charts-chart-type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de_and_narrow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00DC-42E1-0441-88EA-99D443DE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Microsoft Office User</cp:lastModifiedBy>
  <cp:revision>5</cp:revision>
  <cp:lastPrinted>2017-02-21T08:34:00Z</cp:lastPrinted>
  <dcterms:created xsi:type="dcterms:W3CDTF">2018-02-19T19:25:00Z</dcterms:created>
  <dcterms:modified xsi:type="dcterms:W3CDTF">2018-02-19T19:29:00Z</dcterms:modified>
</cp:coreProperties>
</file>