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b w:val="0"/>
          <w:sz w:val="20"/>
        </w:rPr>
      </w:pPr>
    </w:p>
    <w:p>
      <w:pPr>
        <w:pStyle w:val="BodyText"/>
        <w:rPr>
          <w:rFonts w:ascii="Times New Roman"/>
          <w:b w:val="0"/>
          <w:sz w:val="20"/>
        </w:rPr>
      </w:pPr>
    </w:p>
    <w:p>
      <w:pPr>
        <w:pStyle w:val="BodyText"/>
        <w:rPr>
          <w:rFonts w:ascii="Times New Roman"/>
          <w:b w:val="0"/>
          <w:sz w:val="20"/>
        </w:rPr>
      </w:pPr>
    </w:p>
    <w:p>
      <w:pPr>
        <w:pStyle w:val="BodyText"/>
        <w:rPr>
          <w:rFonts w:ascii="Times New Roman"/>
          <w:b w:val="0"/>
          <w:sz w:val="20"/>
        </w:rPr>
      </w:pPr>
    </w:p>
    <w:p>
      <w:pPr>
        <w:pStyle w:val="BodyText"/>
        <w:rPr>
          <w:rFonts w:ascii="Times New Roman"/>
          <w:b w:val="0"/>
          <w:sz w:val="20"/>
        </w:rPr>
      </w:pPr>
    </w:p>
    <w:p>
      <w:pPr>
        <w:pStyle w:val="BodyText"/>
        <w:rPr>
          <w:rFonts w:ascii="Times New Roman"/>
          <w:b w:val="0"/>
          <w:sz w:val="20"/>
        </w:rPr>
      </w:pPr>
    </w:p>
    <w:p>
      <w:pPr>
        <w:pStyle w:val="BodyText"/>
        <w:rPr>
          <w:rFonts w:ascii="Times New Roman"/>
          <w:b w:val="0"/>
          <w:sz w:val="20"/>
        </w:rPr>
      </w:pPr>
    </w:p>
    <w:p>
      <w:pPr>
        <w:pStyle w:val="BodyText"/>
        <w:rPr>
          <w:rFonts w:ascii="Times New Roman"/>
          <w:b w:val="0"/>
          <w:sz w:val="20"/>
        </w:rPr>
      </w:pPr>
    </w:p>
    <w:p>
      <w:pPr>
        <w:pStyle w:val="BodyText"/>
        <w:rPr>
          <w:rFonts w:ascii="Times New Roman"/>
          <w:b w:val="0"/>
          <w:sz w:val="20"/>
        </w:rPr>
      </w:pPr>
    </w:p>
    <w:p>
      <w:pPr>
        <w:pStyle w:val="BodyText"/>
        <w:rPr>
          <w:rFonts w:ascii="Times New Roman"/>
          <w:b w:val="0"/>
          <w:sz w:val="20"/>
        </w:rPr>
      </w:pPr>
    </w:p>
    <w:p>
      <w:pPr>
        <w:spacing w:line="427" w:lineRule="exact" w:before="261"/>
        <w:ind w:left="1741" w:right="1919" w:firstLine="0"/>
        <w:jc w:val="center"/>
        <w:rPr>
          <w:sz w:val="36"/>
        </w:rPr>
      </w:pPr>
      <w:r>
        <w:rPr/>
        <w:pict>
          <v:group style="position:absolute;margin-left:80.007034pt;margin-top:-86.102097pt;width:265.2pt;height:391.5pt;mso-position-horizontal-relative:page;mso-position-vertical-relative:paragraph;z-index:-252651520" coordorigin="1600,-1722" coordsize="5304,7830">
            <v:shape style="position:absolute;left:1600;top:-1723;width:5304;height:7830" type="#_x0000_t75" stroked="false">
              <v:imagedata r:id="rId5" o:title=""/>
            </v:shape>
            <v:shape style="position:absolute;left:5584;top:-681;width:737;height:737" type="#_x0000_t75" stroked="false">
              <v:imagedata r:id="rId6" o:title=""/>
            </v:shape>
            <w10:wrap type="none"/>
          </v:group>
        </w:pict>
      </w:r>
      <w:r>
        <w:rPr>
          <w:color w:val="515151"/>
          <w:w w:val="125"/>
          <w:sz w:val="36"/>
        </w:rPr>
        <w:t>missca7</w:t>
      </w:r>
    </w:p>
    <w:p>
      <w:pPr>
        <w:spacing w:line="183" w:lineRule="exact" w:before="0"/>
        <w:ind w:left="1741" w:right="1919" w:firstLine="0"/>
        <w:jc w:val="center"/>
        <w:rPr>
          <w:b/>
          <w:sz w:val="16"/>
        </w:rPr>
      </w:pPr>
      <w:hyperlink r:id="rId7">
        <w:r>
          <w:rPr>
            <w:b/>
            <w:color w:val="969696"/>
            <w:w w:val="125"/>
            <w:sz w:val="16"/>
          </w:rPr>
          <w:t>www.wuolah.com/student/missca7</w:t>
        </w:r>
      </w:hyperlink>
    </w:p>
    <w:p>
      <w:pPr>
        <w:spacing w:line="240" w:lineRule="auto" w:before="2"/>
        <w:rPr>
          <w:b/>
          <w:sz w:val="21"/>
        </w:rPr>
      </w:pPr>
    </w:p>
    <w:p>
      <w:pPr>
        <w:spacing w:before="0"/>
        <w:ind w:left="1742" w:right="1919" w:firstLine="0"/>
        <w:jc w:val="center"/>
        <w:rPr>
          <w:sz w:val="16"/>
        </w:rPr>
      </w:pPr>
      <w:r>
        <w:rPr>
          <w:color w:val="515151"/>
          <w:w w:val="125"/>
          <w:sz w:val="16"/>
        </w:rPr>
        <w:t>24496</w:t>
      </w:r>
    </w:p>
    <w:p>
      <w:pPr>
        <w:spacing w:line="240" w:lineRule="auto" w:before="0"/>
        <w:rPr>
          <w:sz w:val="20"/>
        </w:rPr>
      </w:pPr>
    </w:p>
    <w:p>
      <w:pPr>
        <w:spacing w:line="240" w:lineRule="auto" w:before="0"/>
        <w:rPr>
          <w:sz w:val="20"/>
        </w:rPr>
      </w:pPr>
    </w:p>
    <w:p>
      <w:pPr>
        <w:spacing w:line="240" w:lineRule="auto" w:before="0"/>
        <w:rPr>
          <w:sz w:val="29"/>
        </w:rPr>
      </w:pPr>
    </w:p>
    <w:p>
      <w:pPr>
        <w:spacing w:line="357" w:lineRule="exact" w:before="105"/>
        <w:ind w:left="1577" w:right="0" w:firstLine="0"/>
        <w:jc w:val="left"/>
        <w:rPr>
          <w:b/>
          <w:sz w:val="32"/>
        </w:rPr>
      </w:pPr>
      <w:r>
        <w:rPr>
          <w:b/>
          <w:color w:val="515151"/>
          <w:w w:val="125"/>
          <w:sz w:val="32"/>
        </w:rPr>
        <w:t>P6_Tarea2.pdf</w:t>
      </w:r>
    </w:p>
    <w:p>
      <w:pPr>
        <w:spacing w:line="258" w:lineRule="exact" w:before="0"/>
        <w:ind w:left="1577" w:right="0" w:firstLine="0"/>
        <w:jc w:val="left"/>
        <w:rPr>
          <w:rFonts w:ascii="Verdana"/>
          <w:i/>
          <w:sz w:val="24"/>
        </w:rPr>
      </w:pPr>
      <w:r>
        <w:rPr>
          <w:rFonts w:ascii="Verdana"/>
          <w:i/>
          <w:color w:val="969696"/>
          <w:sz w:val="24"/>
        </w:rPr>
        <w:t>TAREAS</w:t>
      </w:r>
      <w:r>
        <w:rPr>
          <w:rFonts w:ascii="Verdana"/>
          <w:i/>
          <w:color w:val="969696"/>
          <w:spacing w:val="-6"/>
          <w:sz w:val="24"/>
        </w:rPr>
        <w:t> </w:t>
      </w:r>
      <w:r>
        <w:rPr>
          <w:rFonts w:ascii="Verdana"/>
          <w:i/>
          <w:color w:val="969696"/>
          <w:sz w:val="24"/>
        </w:rPr>
        <w:t>RESUELTAS</w:t>
      </w:r>
    </w:p>
    <w:p>
      <w:pPr>
        <w:pStyle w:val="BodyText"/>
        <w:rPr>
          <w:rFonts w:ascii="Verdana"/>
          <w:b w:val="0"/>
          <w:i/>
          <w:sz w:val="28"/>
        </w:rPr>
      </w:pPr>
    </w:p>
    <w:p>
      <w:pPr>
        <w:pStyle w:val="BodyText"/>
        <w:rPr>
          <w:rFonts w:ascii="Verdana"/>
          <w:b w:val="0"/>
          <w:i/>
          <w:sz w:val="28"/>
        </w:rPr>
      </w:pPr>
    </w:p>
    <w:p>
      <w:pPr>
        <w:pStyle w:val="BodyText"/>
        <w:rPr>
          <w:rFonts w:ascii="Verdana"/>
          <w:b w:val="0"/>
          <w:i/>
          <w:sz w:val="28"/>
        </w:rPr>
      </w:pPr>
    </w:p>
    <w:p>
      <w:pPr>
        <w:pStyle w:val="Heading4"/>
        <w:spacing w:before="231"/>
        <w:ind w:left="2144"/>
      </w:pPr>
      <w:hyperlink r:id="rId8">
        <w:r>
          <w:rPr>
            <w:color w:val="515151"/>
            <w:w w:val="125"/>
          </w:rPr>
          <w:t>3º Ingenieria de Software</w:t>
        </w:r>
      </w:hyperlink>
    </w:p>
    <w:p>
      <w:pPr>
        <w:spacing w:line="730" w:lineRule="atLeast" w:before="64"/>
        <w:ind w:left="2144" w:right="1950" w:firstLine="0"/>
        <w:jc w:val="left"/>
        <w:rPr>
          <w:b/>
          <w:sz w:val="24"/>
        </w:rPr>
      </w:pPr>
      <w:r>
        <w:rPr>
          <w:b/>
          <w:color w:val="515151"/>
          <w:w w:val="130"/>
          <w:sz w:val="24"/>
        </w:rPr>
        <w:t>Grado</w:t>
      </w:r>
      <w:r>
        <w:rPr>
          <w:b/>
          <w:color w:val="515151"/>
          <w:spacing w:val="-24"/>
          <w:w w:val="130"/>
          <w:sz w:val="24"/>
        </w:rPr>
        <w:t> </w:t>
      </w:r>
      <w:r>
        <w:rPr>
          <w:b/>
          <w:color w:val="515151"/>
          <w:w w:val="130"/>
          <w:sz w:val="24"/>
        </w:rPr>
        <w:t>en</w:t>
      </w:r>
      <w:r>
        <w:rPr>
          <w:b/>
          <w:color w:val="515151"/>
          <w:spacing w:val="-23"/>
          <w:w w:val="130"/>
          <w:sz w:val="24"/>
        </w:rPr>
        <w:t> </w:t>
      </w:r>
      <w:r>
        <w:rPr>
          <w:b/>
          <w:color w:val="515151"/>
          <w:w w:val="130"/>
          <w:sz w:val="24"/>
        </w:rPr>
        <w:t>Ingeniería</w:t>
      </w:r>
      <w:r>
        <w:rPr>
          <w:b/>
          <w:color w:val="515151"/>
          <w:spacing w:val="-23"/>
          <w:w w:val="130"/>
          <w:sz w:val="24"/>
        </w:rPr>
        <w:t> </w:t>
      </w:r>
      <w:r>
        <w:rPr>
          <w:b/>
          <w:color w:val="515151"/>
          <w:w w:val="130"/>
          <w:sz w:val="24"/>
        </w:rPr>
        <w:t>de</w:t>
      </w:r>
      <w:r>
        <w:rPr>
          <w:b/>
          <w:color w:val="515151"/>
          <w:spacing w:val="-24"/>
          <w:w w:val="130"/>
          <w:sz w:val="24"/>
        </w:rPr>
        <w:t> </w:t>
      </w:r>
      <w:r>
        <w:rPr>
          <w:b/>
          <w:color w:val="515151"/>
          <w:w w:val="130"/>
          <w:sz w:val="24"/>
        </w:rPr>
        <w:t>las</w:t>
      </w:r>
      <w:r>
        <w:rPr>
          <w:b/>
          <w:color w:val="515151"/>
          <w:spacing w:val="-23"/>
          <w:w w:val="130"/>
          <w:sz w:val="24"/>
        </w:rPr>
        <w:t> </w:t>
      </w:r>
      <w:r>
        <w:rPr>
          <w:b/>
          <w:color w:val="515151"/>
          <w:w w:val="130"/>
          <w:sz w:val="24"/>
        </w:rPr>
        <w:t>Tecnologías</w:t>
      </w:r>
      <w:r>
        <w:rPr>
          <w:b/>
          <w:color w:val="515151"/>
          <w:spacing w:val="-23"/>
          <w:w w:val="130"/>
          <w:sz w:val="24"/>
        </w:rPr>
        <w:t> </w:t>
      </w:r>
      <w:r>
        <w:rPr>
          <w:b/>
          <w:color w:val="515151"/>
          <w:w w:val="130"/>
          <w:sz w:val="24"/>
        </w:rPr>
        <w:t>de</w:t>
      </w:r>
      <w:r>
        <w:rPr>
          <w:b/>
          <w:color w:val="515151"/>
          <w:spacing w:val="-24"/>
          <w:w w:val="130"/>
          <w:sz w:val="24"/>
        </w:rPr>
        <w:t> </w:t>
      </w:r>
      <w:r>
        <w:rPr>
          <w:b/>
          <w:color w:val="515151"/>
          <w:w w:val="130"/>
          <w:sz w:val="24"/>
        </w:rPr>
        <w:t>Telecomunicación </w:t>
      </w:r>
      <w:hyperlink r:id="rId9">
        <w:r>
          <w:rPr>
            <w:b/>
            <w:color w:val="515151"/>
            <w:w w:val="130"/>
            <w:sz w:val="24"/>
          </w:rPr>
          <w:t>Escuela Técnica Superior de</w:t>
        </w:r>
        <w:r>
          <w:rPr>
            <w:b/>
            <w:color w:val="515151"/>
            <w:spacing w:val="-19"/>
            <w:w w:val="130"/>
            <w:sz w:val="24"/>
          </w:rPr>
          <w:t> </w:t>
        </w:r>
        <w:r>
          <w:rPr>
            <w:b/>
            <w:color w:val="515151"/>
            <w:w w:val="130"/>
            <w:sz w:val="24"/>
          </w:rPr>
          <w:t>Ingeniería</w:t>
        </w:r>
      </w:hyperlink>
    </w:p>
    <w:p>
      <w:pPr>
        <w:spacing w:line="290" w:lineRule="exact" w:before="0"/>
        <w:ind w:left="2144" w:right="0" w:firstLine="0"/>
        <w:jc w:val="left"/>
        <w:rPr>
          <w:b/>
          <w:sz w:val="24"/>
        </w:rPr>
      </w:pPr>
      <w:r>
        <w:rPr>
          <w:b/>
          <w:color w:val="515151"/>
          <w:w w:val="125"/>
          <w:sz w:val="24"/>
        </w:rPr>
        <w:t>Universidad de Sevilla</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1"/>
        <w:rPr>
          <w:b/>
          <w:sz w:val="14"/>
        </w:rPr>
      </w:pPr>
      <w:r>
        <w:rPr/>
        <w:drawing>
          <wp:anchor distT="0" distB="0" distL="0" distR="0" allowOverlap="1" layoutInCell="1" locked="0" behindDoc="0" simplePos="0" relativeHeight="0">
            <wp:simplePos x="0" y="0"/>
            <wp:positionH relativeFrom="page">
              <wp:posOffset>179959</wp:posOffset>
            </wp:positionH>
            <wp:positionV relativeFrom="paragraph">
              <wp:posOffset>134261</wp:posOffset>
            </wp:positionV>
            <wp:extent cx="7235424" cy="1881187"/>
            <wp:effectExtent l="0" t="0" r="0" b="0"/>
            <wp:wrapTopAndBottom/>
            <wp:docPr id="1" name="image3.jpeg"/>
            <wp:cNvGraphicFramePr>
              <a:graphicFrameLocks noChangeAspect="1"/>
            </wp:cNvGraphicFramePr>
            <a:graphic>
              <a:graphicData uri="http://schemas.openxmlformats.org/drawingml/2006/picture">
                <pic:pic>
                  <pic:nvPicPr>
                    <pic:cNvPr id="2" name="image3.jpeg"/>
                    <pic:cNvPicPr/>
                  </pic:nvPicPr>
                  <pic:blipFill>
                    <a:blip r:embed="rId10" cstate="print"/>
                    <a:stretch>
                      <a:fillRect/>
                    </a:stretch>
                  </pic:blipFill>
                  <pic:spPr>
                    <a:xfrm>
                      <a:off x="0" y="0"/>
                      <a:ext cx="7235424" cy="1881187"/>
                    </a:xfrm>
                    <a:prstGeom prst="rect">
                      <a:avLst/>
                    </a:prstGeom>
                  </pic:spPr>
                </pic:pic>
              </a:graphicData>
            </a:graphic>
          </wp:anchor>
        </w:drawing>
      </w:r>
    </w:p>
    <w:p>
      <w:pPr>
        <w:spacing w:line="240" w:lineRule="auto" w:before="9"/>
        <w:rPr>
          <w:b/>
          <w:sz w:val="10"/>
        </w:rPr>
      </w:pPr>
    </w:p>
    <w:p>
      <w:pPr>
        <w:spacing w:before="102"/>
        <w:ind w:left="5442" w:right="706" w:hanging="4659"/>
        <w:jc w:val="left"/>
        <w:rPr>
          <w:sz w:val="14"/>
        </w:rPr>
      </w:pPr>
      <w:r>
        <w:rPr>
          <w:color w:val="969696"/>
          <w:w w:val="125"/>
          <w:sz w:val="14"/>
        </w:rPr>
        <w:t>Reservados</w:t>
      </w:r>
      <w:r>
        <w:rPr>
          <w:color w:val="969696"/>
          <w:spacing w:val="-8"/>
          <w:w w:val="125"/>
          <w:sz w:val="14"/>
        </w:rPr>
        <w:t> </w:t>
      </w:r>
      <w:r>
        <w:rPr>
          <w:color w:val="969696"/>
          <w:w w:val="125"/>
          <w:sz w:val="14"/>
        </w:rPr>
        <w:t>todos</w:t>
      </w:r>
      <w:r>
        <w:rPr>
          <w:color w:val="969696"/>
          <w:spacing w:val="-8"/>
          <w:w w:val="125"/>
          <w:sz w:val="14"/>
        </w:rPr>
        <w:t> </w:t>
      </w:r>
      <w:r>
        <w:rPr>
          <w:color w:val="969696"/>
          <w:w w:val="125"/>
          <w:sz w:val="14"/>
        </w:rPr>
        <w:t>los</w:t>
      </w:r>
      <w:r>
        <w:rPr>
          <w:color w:val="969696"/>
          <w:spacing w:val="-7"/>
          <w:w w:val="125"/>
          <w:sz w:val="14"/>
        </w:rPr>
        <w:t> </w:t>
      </w:r>
      <w:r>
        <w:rPr>
          <w:color w:val="969696"/>
          <w:w w:val="125"/>
          <w:sz w:val="14"/>
        </w:rPr>
        <w:t>derechos.</w:t>
      </w:r>
      <w:r>
        <w:rPr>
          <w:color w:val="969696"/>
          <w:spacing w:val="-8"/>
          <w:w w:val="125"/>
          <w:sz w:val="14"/>
        </w:rPr>
        <w:t> </w:t>
      </w:r>
      <w:r>
        <w:rPr>
          <w:color w:val="969696"/>
          <w:w w:val="125"/>
          <w:sz w:val="14"/>
        </w:rPr>
        <w:t>No</w:t>
      </w:r>
      <w:r>
        <w:rPr>
          <w:color w:val="969696"/>
          <w:spacing w:val="-8"/>
          <w:w w:val="125"/>
          <w:sz w:val="14"/>
        </w:rPr>
        <w:t> </w:t>
      </w:r>
      <w:r>
        <w:rPr>
          <w:color w:val="969696"/>
          <w:w w:val="125"/>
          <w:sz w:val="14"/>
        </w:rPr>
        <w:t>se</w:t>
      </w:r>
      <w:r>
        <w:rPr>
          <w:color w:val="969696"/>
          <w:spacing w:val="-7"/>
          <w:w w:val="125"/>
          <w:sz w:val="14"/>
        </w:rPr>
        <w:t> </w:t>
      </w:r>
      <w:r>
        <w:rPr>
          <w:color w:val="969696"/>
          <w:w w:val="125"/>
          <w:sz w:val="14"/>
        </w:rPr>
        <w:t>permite</w:t>
      </w:r>
      <w:r>
        <w:rPr>
          <w:color w:val="969696"/>
          <w:spacing w:val="-8"/>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7"/>
          <w:w w:val="125"/>
          <w:sz w:val="14"/>
        </w:rPr>
        <w:t> </w:t>
      </w:r>
      <w:r>
        <w:rPr>
          <w:color w:val="969696"/>
          <w:w w:val="125"/>
          <w:sz w:val="14"/>
        </w:rPr>
        <w:t>económica</w:t>
      </w:r>
      <w:r>
        <w:rPr>
          <w:color w:val="969696"/>
          <w:spacing w:val="-8"/>
          <w:w w:val="125"/>
          <w:sz w:val="14"/>
        </w:rPr>
        <w:t> </w:t>
      </w:r>
      <w:r>
        <w:rPr>
          <w:color w:val="969696"/>
          <w:w w:val="125"/>
          <w:sz w:val="14"/>
        </w:rPr>
        <w:t>ni</w:t>
      </w:r>
      <w:r>
        <w:rPr>
          <w:color w:val="969696"/>
          <w:spacing w:val="-8"/>
          <w:w w:val="125"/>
          <w:sz w:val="14"/>
        </w:rPr>
        <w:t> </w:t>
      </w:r>
      <w:r>
        <w:rPr>
          <w:color w:val="969696"/>
          <w:w w:val="125"/>
          <w:sz w:val="14"/>
        </w:rPr>
        <w:t>la</w:t>
      </w:r>
      <w:r>
        <w:rPr>
          <w:color w:val="969696"/>
          <w:spacing w:val="-7"/>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8"/>
          <w:w w:val="125"/>
          <w:sz w:val="14"/>
        </w:rPr>
        <w:t> </w:t>
      </w:r>
      <w:r>
        <w:rPr>
          <w:color w:val="969696"/>
          <w:w w:val="125"/>
          <w:sz w:val="14"/>
        </w:rPr>
        <w:t>esta</w:t>
      </w:r>
      <w:r>
        <w:rPr>
          <w:color w:val="969696"/>
          <w:spacing w:val="-7"/>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8"/>
          <w:w w:val="125"/>
          <w:sz w:val="14"/>
        </w:rPr>
        <w:t> </w:t>
      </w:r>
      <w:r>
        <w:rPr>
          <w:color w:val="969696"/>
          <w:w w:val="125"/>
          <w:sz w:val="14"/>
        </w:rPr>
        <w:t>permitida</w:t>
      </w:r>
      <w:r>
        <w:rPr>
          <w:color w:val="969696"/>
          <w:spacing w:val="-7"/>
          <w:w w:val="125"/>
          <w:sz w:val="14"/>
        </w:rPr>
        <w:t> </w:t>
      </w:r>
      <w:r>
        <w:rPr>
          <w:color w:val="969696"/>
          <w:w w:val="125"/>
          <w:sz w:val="14"/>
        </w:rPr>
        <w:t>la</w:t>
      </w:r>
      <w:r>
        <w:rPr>
          <w:color w:val="969696"/>
          <w:spacing w:val="-8"/>
          <w:w w:val="125"/>
          <w:sz w:val="14"/>
        </w:rPr>
        <w:t> </w:t>
      </w:r>
      <w:r>
        <w:rPr>
          <w:color w:val="969696"/>
          <w:w w:val="125"/>
          <w:sz w:val="14"/>
        </w:rPr>
        <w:t>impresión</w:t>
      </w:r>
      <w:r>
        <w:rPr>
          <w:color w:val="969696"/>
          <w:spacing w:val="-7"/>
          <w:w w:val="125"/>
          <w:sz w:val="14"/>
        </w:rPr>
        <w:t> </w:t>
      </w:r>
      <w:r>
        <w:rPr>
          <w:color w:val="969696"/>
          <w:w w:val="125"/>
          <w:sz w:val="14"/>
        </w:rPr>
        <w:t>en</w:t>
      </w:r>
      <w:r>
        <w:rPr>
          <w:color w:val="969696"/>
          <w:spacing w:val="-8"/>
          <w:w w:val="125"/>
          <w:sz w:val="14"/>
        </w:rPr>
        <w:t> </w:t>
      </w:r>
      <w:r>
        <w:rPr>
          <w:color w:val="969696"/>
          <w:spacing w:val="-9"/>
          <w:w w:val="125"/>
          <w:sz w:val="14"/>
        </w:rPr>
        <w:t>su </w:t>
      </w:r>
      <w:r>
        <w:rPr>
          <w:color w:val="969696"/>
          <w:w w:val="125"/>
          <w:sz w:val="14"/>
        </w:rPr>
        <w:t>totalidad.</w:t>
      </w:r>
    </w:p>
    <w:p>
      <w:pPr>
        <w:spacing w:after="0"/>
        <w:jc w:val="left"/>
        <w:rPr>
          <w:sz w:val="14"/>
        </w:rPr>
        <w:sectPr>
          <w:type w:val="continuous"/>
          <w:pgSz w:w="11910" w:h="16840"/>
          <w:pgMar w:top="1580" w:bottom="0" w:left="180" w:right="0"/>
        </w:sectPr>
      </w:pPr>
    </w:p>
    <w:p>
      <w:pPr>
        <w:pStyle w:val="Heading1"/>
        <w:spacing w:before="90"/>
      </w:pPr>
      <w:r>
        <w:rPr>
          <w:color w:val="9A2C1E"/>
          <w:spacing w:val="-2"/>
          <w:w w:val="99"/>
        </w:rPr>
        <w:t>P</w:t>
      </w:r>
      <w:r>
        <w:rPr>
          <w:color w:val="9A2C1E"/>
          <w:w w:val="99"/>
        </w:rPr>
        <w:t>r</w:t>
      </w:r>
      <w:r>
        <w:rPr>
          <w:smallCaps/>
          <w:color w:val="9A2C1E"/>
          <w:spacing w:val="1"/>
          <w:w w:val="87"/>
        </w:rPr>
        <w:t>á</w:t>
      </w:r>
      <w:r>
        <w:rPr>
          <w:smallCaps w:val="0"/>
          <w:color w:val="9A2C1E"/>
          <w:spacing w:val="-1"/>
          <w:w w:val="99"/>
        </w:rPr>
        <w:t>c</w:t>
      </w:r>
      <w:r>
        <w:rPr>
          <w:smallCaps w:val="0"/>
          <w:color w:val="9A2C1E"/>
          <w:w w:val="99"/>
        </w:rPr>
        <w:t>t</w:t>
      </w:r>
      <w:r>
        <w:rPr>
          <w:smallCaps w:val="0"/>
          <w:color w:val="9A2C1E"/>
          <w:spacing w:val="-1"/>
          <w:w w:val="99"/>
        </w:rPr>
        <w:t>ic</w:t>
      </w:r>
      <w:r>
        <w:rPr>
          <w:smallCaps/>
          <w:color w:val="9A2C1E"/>
          <w:w w:val="87"/>
        </w:rPr>
        <w:t>a</w:t>
      </w:r>
      <w:r>
        <w:rPr>
          <w:smallCaps w:val="0"/>
          <w:color w:val="9A2C1E"/>
          <w:spacing w:val="-1"/>
        </w:rPr>
        <w:t> </w:t>
      </w:r>
      <w:r>
        <w:rPr>
          <w:smallCaps w:val="0"/>
          <w:color w:val="9A2C1E"/>
          <w:w w:val="99"/>
        </w:rPr>
        <w:t>6</w:t>
      </w:r>
    </w:p>
    <w:p>
      <w:pPr>
        <w:pStyle w:val="BodyText"/>
        <w:rPr>
          <w:rFonts w:ascii="Bradley Hand ITC"/>
          <w:sz w:val="40"/>
        </w:rPr>
      </w:pPr>
    </w:p>
    <w:p>
      <w:pPr>
        <w:spacing w:before="0"/>
        <w:ind w:left="4258" w:right="1775" w:firstLine="0"/>
        <w:jc w:val="center"/>
        <w:rPr>
          <w:rFonts w:ascii="Bradley Hand ITC"/>
          <w:b/>
          <w:sz w:val="40"/>
        </w:rPr>
      </w:pPr>
      <w:r>
        <w:rPr/>
        <w:pict>
          <v:shapetype id="_x0000_t202" o:spt="202" coordsize="21600,21600" path="m,l,21600r21600,l21600,xe">
            <v:stroke joinstyle="miter"/>
            <v:path gradientshapeok="t" o:connecttype="rect"/>
          </v:shapetype>
          <v:shape style="position:absolute;margin-left:204pt;margin-top:49.808643pt;width:320.3pt;height:114.2pt;mso-position-horizontal-relative:page;mso-position-vertical-relative:paragraph;z-index:251661312" type="#_x0000_t202" filled="true" fillcolor="#f1f1f1" stroked="false">
            <v:textbox inset="0,0,0,0">
              <w:txbxContent>
                <w:p>
                  <w:pPr>
                    <w:spacing w:line="240" w:lineRule="auto" w:before="5"/>
                    <w:rPr>
                      <w:sz w:val="39"/>
                    </w:rPr>
                  </w:pPr>
                </w:p>
                <w:p>
                  <w:pPr>
                    <w:spacing w:line="650" w:lineRule="auto" w:before="0"/>
                    <w:ind w:left="112" w:right="3584" w:firstLine="0"/>
                    <w:jc w:val="left"/>
                    <w:rPr>
                      <w:rFonts w:ascii="Cambria" w:hAnsi="Cambria"/>
                      <w:b/>
                      <w:sz w:val="24"/>
                    </w:rPr>
                  </w:pPr>
                  <w:r>
                    <w:rPr>
                      <w:rFonts w:ascii="Cambria" w:hAnsi="Cambria"/>
                      <w:b/>
                      <w:color w:val="000009"/>
                      <w:sz w:val="24"/>
                    </w:rPr>
                    <w:t>Domínguez Pavón, Sara 1</w:t>
                  </w:r>
                </w:p>
                <w:p>
                  <w:pPr>
                    <w:spacing w:line="278" w:lineRule="exact" w:before="0"/>
                    <w:ind w:left="112" w:right="0" w:firstLine="0"/>
                    <w:jc w:val="left"/>
                    <w:rPr>
                      <w:rFonts w:ascii="Cambria"/>
                      <w:b/>
                      <w:sz w:val="24"/>
                    </w:rPr>
                  </w:pPr>
                  <w:r>
                    <w:rPr>
                      <w:rFonts w:ascii="Cambria"/>
                      <w:b/>
                      <w:color w:val="000009"/>
                      <w:sz w:val="24"/>
                    </w:rPr>
                    <w:t>27/04/2015</w:t>
                  </w:r>
                </w:p>
              </w:txbxContent>
            </v:textbox>
            <v:fill type="solid"/>
            <w10:wrap type="none"/>
          </v:shape>
        </w:pict>
      </w:r>
      <w:r>
        <w:rPr>
          <w:rFonts w:ascii="Bradley Hand ITC"/>
          <w:b/>
          <w:w w:val="100"/>
          <w:sz w:val="40"/>
        </w:rPr>
        <w:t>M</w:t>
      </w:r>
      <w:r>
        <w:rPr>
          <w:rFonts w:ascii="Bradley Hand ITC"/>
          <w:b/>
          <w:w w:val="99"/>
          <w:sz w:val="40"/>
        </w:rPr>
        <w:t>o</w:t>
      </w:r>
      <w:r>
        <w:rPr>
          <w:rFonts w:ascii="Bradley Hand ITC"/>
          <w:b/>
          <w:spacing w:val="-1"/>
          <w:w w:val="99"/>
          <w:sz w:val="40"/>
        </w:rPr>
        <w:t>d</w:t>
      </w:r>
      <w:r>
        <w:rPr>
          <w:rFonts w:ascii="Bradley Hand ITC"/>
          <w:b/>
          <w:w w:val="99"/>
          <w:sz w:val="40"/>
        </w:rPr>
        <w:t>e</w:t>
      </w:r>
      <w:r>
        <w:rPr>
          <w:rFonts w:ascii="Bradley Hand ITC"/>
          <w:b/>
          <w:smallCaps/>
          <w:spacing w:val="-1"/>
          <w:w w:val="86"/>
          <w:sz w:val="40"/>
        </w:rPr>
        <w:t>lad</w:t>
      </w:r>
      <w:r>
        <w:rPr>
          <w:rFonts w:ascii="Bradley Hand ITC"/>
          <w:b/>
          <w:smallCaps w:val="0"/>
          <w:w w:val="99"/>
          <w:sz w:val="40"/>
        </w:rPr>
        <w:t>o</w:t>
      </w:r>
      <w:r>
        <w:rPr>
          <w:rFonts w:ascii="Bradley Hand ITC"/>
          <w:b/>
          <w:smallCaps w:val="0"/>
          <w:spacing w:val="-1"/>
          <w:sz w:val="40"/>
        </w:rPr>
        <w:t> </w:t>
      </w:r>
      <w:r>
        <w:rPr>
          <w:rFonts w:ascii="Bradley Hand ITC"/>
          <w:b/>
          <w:smallCaps w:val="0"/>
          <w:spacing w:val="-1"/>
          <w:w w:val="99"/>
          <w:sz w:val="40"/>
        </w:rPr>
        <w:t>d</w:t>
      </w:r>
      <w:r>
        <w:rPr>
          <w:rFonts w:ascii="Bradley Hand ITC"/>
          <w:b/>
          <w:smallCaps w:val="0"/>
          <w:w w:val="99"/>
          <w:sz w:val="40"/>
        </w:rPr>
        <w:t>e</w:t>
      </w:r>
      <w:r>
        <w:rPr>
          <w:rFonts w:ascii="Bradley Hand ITC"/>
          <w:b/>
          <w:smallCaps w:val="0"/>
          <w:spacing w:val="-1"/>
          <w:sz w:val="40"/>
        </w:rPr>
        <w:t> </w:t>
      </w:r>
      <w:r>
        <w:rPr>
          <w:rFonts w:ascii="Bradley Hand ITC"/>
          <w:b/>
          <w:smallCaps w:val="0"/>
          <w:w w:val="99"/>
          <w:sz w:val="40"/>
        </w:rPr>
        <w:t>C</w:t>
      </w:r>
      <w:r>
        <w:rPr>
          <w:rFonts w:ascii="Bradley Hand ITC"/>
          <w:b/>
          <w:smallCaps w:val="0"/>
          <w:w w:val="99"/>
          <w:sz w:val="40"/>
        </w:rPr>
        <w:t>o</w:t>
      </w:r>
      <w:r>
        <w:rPr>
          <w:rFonts w:ascii="Bradley Hand ITC"/>
          <w:b/>
          <w:smallCaps w:val="0"/>
          <w:spacing w:val="-1"/>
          <w:w w:val="99"/>
          <w:sz w:val="40"/>
        </w:rPr>
        <w:t>m</w:t>
      </w:r>
      <w:r>
        <w:rPr>
          <w:rFonts w:ascii="Bradley Hand ITC"/>
          <w:b/>
          <w:smallCaps w:val="0"/>
          <w:spacing w:val="-2"/>
          <w:w w:val="99"/>
          <w:sz w:val="40"/>
        </w:rPr>
        <w:t>p</w:t>
      </w:r>
      <w:r>
        <w:rPr>
          <w:rFonts w:ascii="Bradley Hand ITC"/>
          <w:b/>
          <w:smallCaps w:val="0"/>
          <w:w w:val="99"/>
          <w:sz w:val="40"/>
        </w:rPr>
        <w:t>o</w:t>
      </w:r>
      <w:r>
        <w:rPr>
          <w:rFonts w:ascii="Bradley Hand ITC"/>
          <w:b/>
          <w:smallCaps w:val="0"/>
          <w:w w:val="99"/>
          <w:sz w:val="40"/>
        </w:rPr>
        <w:t>rt</w:t>
      </w:r>
      <w:r>
        <w:rPr>
          <w:rFonts w:ascii="Bradley Hand ITC"/>
          <w:b/>
          <w:smallCaps/>
          <w:spacing w:val="-1"/>
          <w:w w:val="104"/>
          <w:sz w:val="40"/>
        </w:rPr>
        <w:t>ami</w:t>
      </w:r>
      <w:r>
        <w:rPr>
          <w:rFonts w:ascii="Bradley Hand ITC"/>
          <w:b/>
          <w:smallCaps/>
          <w:spacing w:val="-2"/>
          <w:w w:val="104"/>
          <w:sz w:val="40"/>
        </w:rPr>
        <w:t>e</w:t>
      </w:r>
      <w:r>
        <w:rPr>
          <w:rFonts w:ascii="Bradley Hand ITC"/>
          <w:b/>
          <w:smallCaps w:val="0"/>
          <w:w w:val="99"/>
          <w:sz w:val="40"/>
        </w:rPr>
        <w:t>n</w:t>
      </w:r>
      <w:r>
        <w:rPr>
          <w:rFonts w:ascii="Bradley Hand ITC"/>
          <w:b/>
          <w:smallCaps w:val="0"/>
          <w:w w:val="99"/>
          <w:sz w:val="40"/>
        </w:rPr>
        <w:t>t</w:t>
      </w:r>
      <w:r>
        <w:rPr>
          <w:rFonts w:ascii="Bradley Hand ITC"/>
          <w:b/>
          <w:smallCaps w:val="0"/>
          <w:w w:val="99"/>
          <w:sz w:val="40"/>
        </w:rPr>
        <w:t>o</w:t>
      </w:r>
      <w:r>
        <w:rPr>
          <w:rFonts w:ascii="Bradley Hand ITC"/>
          <w:b/>
          <w:smallCaps w:val="0"/>
          <w:spacing w:val="-1"/>
          <w:sz w:val="40"/>
        </w:rPr>
        <w:t> </w:t>
      </w:r>
      <w:r>
        <w:rPr>
          <w:rFonts w:ascii="Bradley Hand ITC"/>
          <w:b/>
          <w:smallCaps w:val="0"/>
          <w:spacing w:val="-1"/>
          <w:w w:val="99"/>
          <w:sz w:val="40"/>
        </w:rPr>
        <w:t>(</w:t>
      </w:r>
      <w:r>
        <w:rPr>
          <w:rFonts w:ascii="Bradley Hand ITC"/>
          <w:b/>
          <w:smallCaps w:val="0"/>
          <w:spacing w:val="-2"/>
          <w:w w:val="99"/>
          <w:sz w:val="40"/>
        </w:rPr>
        <w:t>I</w:t>
      </w:r>
      <w:r>
        <w:rPr>
          <w:rFonts w:ascii="Bradley Hand ITC"/>
          <w:b/>
          <w:smallCaps w:val="0"/>
          <w:w w:val="99"/>
          <w:sz w:val="40"/>
        </w:rPr>
        <w:t>) </w:t>
      </w:r>
      <w:r>
        <w:rPr>
          <w:rFonts w:ascii="Bradley Hand ITC"/>
          <w:b/>
          <w:smallCaps/>
          <w:color w:val="9A2C1E"/>
          <w:spacing w:val="-1"/>
          <w:w w:val="83"/>
          <w:sz w:val="40"/>
        </w:rPr>
        <w:t>Ta</w:t>
      </w:r>
      <w:r>
        <w:rPr>
          <w:rFonts w:ascii="Bradley Hand ITC"/>
          <w:b/>
          <w:smallCaps/>
          <w:color w:val="9A2C1E"/>
          <w:w w:val="83"/>
          <w:sz w:val="40"/>
        </w:rPr>
        <w:t>r</w:t>
      </w:r>
      <w:r>
        <w:rPr>
          <w:rFonts w:ascii="Bradley Hand ITC"/>
          <w:b/>
          <w:smallCaps w:val="0"/>
          <w:color w:val="9A2C1E"/>
          <w:w w:val="99"/>
          <w:sz w:val="40"/>
        </w:rPr>
        <w:t>e</w:t>
      </w:r>
      <w:r>
        <w:rPr>
          <w:rFonts w:ascii="Bradley Hand ITC"/>
          <w:b/>
          <w:smallCaps/>
          <w:color w:val="9A2C1E"/>
          <w:w w:val="87"/>
          <w:sz w:val="40"/>
        </w:rPr>
        <w:t>a</w:t>
      </w:r>
      <w:r>
        <w:rPr>
          <w:rFonts w:ascii="Bradley Hand ITC"/>
          <w:b/>
          <w:smallCaps w:val="0"/>
          <w:color w:val="9A2C1E"/>
          <w:spacing w:val="-1"/>
          <w:sz w:val="40"/>
        </w:rPr>
        <w:t> </w:t>
      </w:r>
      <w:r>
        <w:rPr>
          <w:rFonts w:ascii="Bradley Hand ITC"/>
          <w:b/>
          <w:smallCaps w:val="0"/>
          <w:color w:val="9A2C1E"/>
          <w:w w:val="99"/>
          <w:sz w:val="40"/>
        </w:rPr>
        <w:t>2</w:t>
      </w:r>
    </w:p>
    <w:p>
      <w:pPr>
        <w:pStyle w:val="BodyText"/>
        <w:rPr>
          <w:rFonts w:ascii="Bradley Hand ITC"/>
          <w:sz w:val="20"/>
        </w:rPr>
      </w:pPr>
    </w:p>
    <w:p>
      <w:pPr>
        <w:pStyle w:val="Heading4"/>
        <w:spacing w:before="230"/>
        <w:rPr>
          <w:rFonts w:ascii="Cambria"/>
        </w:rPr>
      </w:pPr>
      <w:r>
        <w:rPr>
          <w:rFonts w:ascii="Cambria"/>
          <w:color w:val="9C3410"/>
        </w:rPr>
        <w:t>Apellidos y nombre:</w:t>
      </w:r>
    </w:p>
    <w:p>
      <w:pPr>
        <w:pStyle w:val="BodyText"/>
        <w:rPr>
          <w:rFonts w:ascii="Cambria"/>
          <w:sz w:val="20"/>
        </w:rPr>
      </w:pPr>
    </w:p>
    <w:p>
      <w:pPr>
        <w:spacing w:before="246"/>
        <w:ind w:left="1116" w:right="0" w:firstLine="0"/>
        <w:jc w:val="left"/>
        <w:rPr>
          <w:rFonts w:ascii="Cambria" w:hAnsi="Cambria"/>
          <w:b/>
          <w:sz w:val="24"/>
        </w:rPr>
      </w:pPr>
      <w:r>
        <w:rPr>
          <w:rFonts w:ascii="Cambria" w:hAnsi="Cambria"/>
          <w:b/>
          <w:color w:val="9C3410"/>
          <w:sz w:val="24"/>
        </w:rPr>
        <w:t>Grupo de prácticas:</w:t>
      </w:r>
    </w:p>
    <w:p>
      <w:pPr>
        <w:pStyle w:val="BodyText"/>
        <w:rPr>
          <w:rFonts w:ascii="Cambria"/>
          <w:sz w:val="20"/>
        </w:rPr>
      </w:pPr>
    </w:p>
    <w:p>
      <w:pPr>
        <w:spacing w:before="244"/>
        <w:ind w:left="1116" w:right="0" w:firstLine="0"/>
        <w:jc w:val="left"/>
        <w:rPr>
          <w:rFonts w:ascii="Cambria" w:hAnsi="Cambria"/>
          <w:b/>
          <w:sz w:val="24"/>
        </w:rPr>
      </w:pPr>
      <w:r>
        <w:rPr>
          <w:rFonts w:ascii="Cambria" w:hAnsi="Cambria"/>
          <w:b/>
          <w:color w:val="9C3410"/>
          <w:sz w:val="24"/>
        </w:rPr>
        <w:t>Fecha de realización:</w:t>
      </w:r>
    </w:p>
    <w:p>
      <w:pPr>
        <w:pStyle w:val="BodyText"/>
        <w:rPr>
          <w:rFonts w:ascii="Cambria"/>
          <w:sz w:val="20"/>
        </w:rPr>
      </w:pPr>
    </w:p>
    <w:p>
      <w:pPr>
        <w:spacing w:before="247"/>
        <w:ind w:left="956" w:right="0" w:firstLine="0"/>
        <w:jc w:val="left"/>
        <w:rPr>
          <w:rFonts w:ascii="Cambria"/>
          <w:b/>
          <w:sz w:val="28"/>
        </w:rPr>
      </w:pPr>
      <w:r>
        <w:rPr/>
        <w:pict>
          <v:shape style="position:absolute;margin-left:573.323975pt;margin-top:-10.619579pt;width:10.55pt;height:535.85pt;mso-position-horizontal-relative:page;mso-position-vertical-relative:paragraph;z-index:251662336"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b/>
          <w:color w:val="9C3410"/>
          <w:sz w:val="28"/>
        </w:rPr>
        <w:t>Objetivo</w:t>
      </w:r>
    </w:p>
    <w:p>
      <w:pPr>
        <w:pStyle w:val="Heading5"/>
        <w:spacing w:line="276" w:lineRule="auto" w:before="49"/>
        <w:ind w:left="956" w:right="849"/>
        <w:jc w:val="both"/>
      </w:pPr>
      <w:r>
        <w:rPr/>
        <w:t>El objetivo de esta práctica es que el alumno se familiarice con el concepto de modelado de comportamiento y con las nociones básicas de los diagramas UML que lo soportan, fundamentalmente diagramas de casos de uso, de actividad y estado.</w:t>
      </w:r>
    </w:p>
    <w:p>
      <w:pPr>
        <w:spacing w:line="240" w:lineRule="auto" w:before="0"/>
        <w:rPr>
          <w:sz w:val="24"/>
        </w:rPr>
      </w:pPr>
    </w:p>
    <w:p>
      <w:pPr>
        <w:spacing w:before="182"/>
        <w:ind w:left="956" w:right="0" w:firstLine="0"/>
        <w:jc w:val="left"/>
        <w:rPr>
          <w:rFonts w:ascii="Cambria" w:hAnsi="Cambria"/>
          <w:b/>
          <w:sz w:val="28"/>
        </w:rPr>
      </w:pPr>
      <w:r>
        <w:rPr>
          <w:rFonts w:ascii="Cambria" w:hAnsi="Cambria"/>
          <w:b/>
          <w:color w:val="9C3410"/>
          <w:sz w:val="28"/>
        </w:rPr>
        <w:t>Método y material</w:t>
      </w:r>
    </w:p>
    <w:p>
      <w:pPr>
        <w:pStyle w:val="Heading6"/>
        <w:spacing w:line="276" w:lineRule="auto" w:before="51"/>
        <w:ind w:right="847"/>
      </w:pPr>
      <w:r>
        <w:rPr/>
        <w:t>En esta segunda tarea de la práctica 6 el alumno, en el CDC, trabajará con MagicDraw (MD) analizando y diseñando diagramas UML para representar comportamiento (diagramas de casos de uso, estados y actividad). El alumno deberá seguir los pasos indicados en este mismo documento (</w:t>
      </w:r>
      <w:r>
        <w:rPr>
          <w:b/>
        </w:rPr>
        <w:t>06_Tarea2</w:t>
      </w:r>
      <w:r>
        <w:rPr/>
        <w:t>) y contestar en el mismo a las preguntas que éste contiene.</w:t>
      </w:r>
    </w:p>
    <w:p>
      <w:pPr>
        <w:spacing w:line="240" w:lineRule="auto" w:before="5"/>
        <w:rPr>
          <w:sz w:val="16"/>
        </w:rPr>
      </w:pPr>
    </w:p>
    <w:p>
      <w:pPr>
        <w:spacing w:line="276" w:lineRule="auto" w:before="0"/>
        <w:ind w:left="956" w:right="856" w:firstLine="0"/>
        <w:jc w:val="both"/>
        <w:rPr>
          <w:sz w:val="22"/>
        </w:rPr>
      </w:pPr>
      <w:r>
        <w:rPr>
          <w:sz w:val="22"/>
        </w:rPr>
        <w:t>Se partirá del proyecto </w:t>
      </w:r>
      <w:r>
        <w:rPr>
          <w:b/>
          <w:sz w:val="22"/>
        </w:rPr>
        <w:t>Library </w:t>
      </w:r>
      <w:r>
        <w:rPr>
          <w:sz w:val="22"/>
        </w:rPr>
        <w:t>de la práctica anterior, proponiéndose una serie de actividades para realizarle modificaciones y planteando unas cuestiones elementales.</w:t>
      </w:r>
    </w:p>
    <w:p>
      <w:pPr>
        <w:spacing w:line="240" w:lineRule="auto" w:before="5"/>
        <w:rPr>
          <w:sz w:val="16"/>
        </w:rPr>
      </w:pPr>
    </w:p>
    <w:p>
      <w:pPr>
        <w:spacing w:line="276" w:lineRule="auto" w:before="0"/>
        <w:ind w:left="956" w:right="857" w:firstLine="0"/>
        <w:jc w:val="both"/>
        <w:rPr>
          <w:sz w:val="22"/>
        </w:rPr>
      </w:pPr>
      <w:r>
        <w:rPr>
          <w:sz w:val="22"/>
        </w:rPr>
        <w:t>El paquete “</w:t>
      </w:r>
      <w:r>
        <w:rPr>
          <w:b/>
          <w:sz w:val="22"/>
        </w:rPr>
        <w:t>Tutorials</w:t>
      </w:r>
      <w:r>
        <w:rPr>
          <w:sz w:val="22"/>
        </w:rPr>
        <w:t>” servirá para desarrollar algunas actividades, el paquete P6 contendrá todos los elementos creados por el alumno a lo largo de esta práctica.</w:t>
      </w:r>
    </w:p>
    <w:p>
      <w:pPr>
        <w:spacing w:line="240" w:lineRule="auto" w:before="4"/>
        <w:rPr>
          <w:sz w:val="16"/>
        </w:rPr>
      </w:pPr>
    </w:p>
    <w:p>
      <w:pPr>
        <w:spacing w:before="1"/>
        <w:ind w:left="956" w:right="0" w:firstLine="0"/>
        <w:jc w:val="both"/>
        <w:rPr>
          <w:sz w:val="22"/>
        </w:rPr>
      </w:pPr>
      <w:r>
        <w:rPr>
          <w:sz w:val="22"/>
        </w:rPr>
        <w:t>En la última parte de la tarea el alumno trabajará en el diseño de su proyecto software.</w:t>
      </w:r>
    </w:p>
    <w:p>
      <w:pPr>
        <w:spacing w:line="240" w:lineRule="auto" w:before="7"/>
        <w:rPr>
          <w:sz w:val="19"/>
        </w:rPr>
      </w:pPr>
    </w:p>
    <w:p>
      <w:pPr>
        <w:spacing w:line="276" w:lineRule="auto" w:before="0"/>
        <w:ind w:left="956" w:right="856" w:firstLine="0"/>
        <w:jc w:val="both"/>
        <w:rPr>
          <w:sz w:val="22"/>
        </w:rPr>
      </w:pPr>
      <w:r>
        <w:rPr>
          <w:sz w:val="22"/>
        </w:rPr>
        <w:t>Al finalizar la práctica y antes de abandonar el laboratorio se deben entregar a través de enseñanza virtual el documento </w:t>
      </w:r>
      <w:r>
        <w:rPr>
          <w:b/>
          <w:sz w:val="22"/>
        </w:rPr>
        <w:t>06_Tarea2.pdf </w:t>
      </w:r>
      <w:r>
        <w:rPr>
          <w:sz w:val="22"/>
        </w:rPr>
        <w:t>que contendrá las respuestas que el alumno haya podido completar durante la sesión del CDC. Posteriormente se habilitará otra actividad para entregar la tarea completa.</w:t>
      </w:r>
    </w:p>
    <w:p>
      <w:pPr>
        <w:spacing w:line="240" w:lineRule="auto" w:before="6"/>
        <w:rPr>
          <w:sz w:val="16"/>
        </w:rPr>
      </w:pPr>
    </w:p>
    <w:p>
      <w:pPr>
        <w:spacing w:before="0"/>
        <w:ind w:left="956" w:right="0" w:firstLine="0"/>
        <w:jc w:val="both"/>
        <w:rPr>
          <w:sz w:val="22"/>
        </w:rPr>
      </w:pPr>
      <w:r>
        <w:rPr>
          <w:sz w:val="22"/>
        </w:rPr>
        <w:t>La dedicación estimada a esta tarea es de 6 horas.</w:t>
      </w:r>
    </w:p>
    <w:p>
      <w:pPr>
        <w:spacing w:line="240" w:lineRule="auto" w:before="0"/>
        <w:rPr>
          <w:sz w:val="22"/>
        </w:rPr>
      </w:pPr>
    </w:p>
    <w:p>
      <w:pPr>
        <w:spacing w:line="240" w:lineRule="auto" w:before="6"/>
        <w:rPr>
          <w:sz w:val="20"/>
        </w:rPr>
      </w:pPr>
    </w:p>
    <w:p>
      <w:pPr>
        <w:spacing w:before="0"/>
        <w:ind w:left="956" w:right="0" w:firstLine="0"/>
        <w:jc w:val="left"/>
        <w:rPr>
          <w:rFonts w:ascii="Cambria"/>
          <w:b/>
          <w:sz w:val="28"/>
        </w:rPr>
      </w:pPr>
      <w:r>
        <w:rPr>
          <w:rFonts w:ascii="Cambria"/>
          <w:b/>
          <w:color w:val="9C3410"/>
          <w:sz w:val="28"/>
        </w:rPr>
        <w:t>ACTIVIDADES DE LA TAREA 2</w:t>
      </w:r>
    </w:p>
    <w:p>
      <w:pPr>
        <w:spacing w:before="249"/>
        <w:ind w:left="956" w:right="0" w:firstLine="0"/>
        <w:jc w:val="left"/>
        <w:rPr>
          <w:rFonts w:ascii="Cambria" w:hAnsi="Cambria"/>
          <w:b/>
          <w:sz w:val="26"/>
        </w:rPr>
      </w:pPr>
      <w:r>
        <w:rPr>
          <w:rFonts w:ascii="Cambria" w:hAnsi="Cambria"/>
          <w:b/>
          <w:color w:val="D24716"/>
          <w:sz w:val="26"/>
        </w:rPr>
        <w:t>Preparación del entorno</w:t>
      </w:r>
    </w:p>
    <w:p>
      <w:pPr>
        <w:pStyle w:val="Heading6"/>
        <w:numPr>
          <w:ilvl w:val="0"/>
          <w:numId w:val="1"/>
        </w:numPr>
        <w:tabs>
          <w:tab w:pos="1677" w:val="left" w:leader="none"/>
        </w:tabs>
        <w:spacing w:line="276" w:lineRule="auto" w:before="47" w:after="0"/>
        <w:ind w:left="1676" w:right="846" w:hanging="361"/>
        <w:jc w:val="both"/>
      </w:pPr>
      <w:r>
        <w:rPr/>
        <w:pict>
          <v:group style="position:absolute;margin-left:56.700001pt;margin-top:69.711349pt;width:496.1pt;height:4.2pt;mso-position-horizontal-relative:page;mso-position-vertical-relative:paragraph;z-index:-251656192;mso-wrap-distance-left:0;mso-wrap-distance-right:0" coordorigin="1134,1394" coordsize="9922,84">
            <v:line style="position:absolute" from="1134,1403" to="11056,1403" stroked="true" strokeweight=".9pt" strokecolor="#4b150e">
              <v:stroke dashstyle="solid"/>
            </v:line>
            <v:line style="position:absolute" from="1134,1454" to="11056,1454" stroked="true" strokeweight="2.4pt" strokecolor="#4b150e">
              <v:stroke dashstyle="solid"/>
            </v:line>
            <w10:wrap type="topAndBottom"/>
          </v:group>
        </w:pict>
      </w:r>
      <w:r>
        <w:rPr/>
        <w:t>En esta tarea se trabajará con el proyecto </w:t>
      </w:r>
      <w:r>
        <w:rPr>
          <w:b/>
        </w:rPr>
        <w:t>Library </w:t>
      </w:r>
      <w:r>
        <w:rPr/>
        <w:t>de la práctica </w:t>
      </w:r>
      <w:r>
        <w:rPr>
          <w:spacing w:val="-4"/>
        </w:rPr>
        <w:t>anterior. </w:t>
      </w:r>
      <w:r>
        <w:rPr/>
        <w:t>Copie el proyecto en la carpeta /home/salas/IngenieriaSoftware/workspace/p06. </w:t>
      </w:r>
      <w:r>
        <w:rPr>
          <w:spacing w:val="-6"/>
        </w:rPr>
        <w:t>Vaya </w:t>
      </w:r>
      <w:r>
        <w:rPr/>
        <w:t>anotando sus respuestas sobre este mismo documento y al terminar no olvide convertirlo a pdf antes de enviarlo a </w:t>
      </w:r>
      <w:r>
        <w:rPr>
          <w:spacing w:val="-3"/>
        </w:rPr>
        <w:t>través </w:t>
      </w:r>
      <w:r>
        <w:rPr/>
        <w:t>de enseñanza virtual en la actividad habilitada para</w:t>
      </w:r>
      <w:r>
        <w:rPr>
          <w:spacing w:val="-7"/>
        </w:rPr>
        <w:t> </w:t>
      </w:r>
      <w:r>
        <w:rPr/>
        <w:t>ello.</w:t>
      </w:r>
    </w:p>
    <w:p>
      <w:pPr>
        <w:tabs>
          <w:tab w:pos="4816" w:val="left" w:leader="none"/>
        </w:tabs>
        <w:spacing w:before="0" w:after="128"/>
        <w:ind w:left="956" w:right="0" w:firstLine="0"/>
        <w:jc w:val="both"/>
        <w:rPr>
          <w:sz w:val="22"/>
        </w:rPr>
      </w:pPr>
      <w:r>
        <w:rPr>
          <w:rFonts w:ascii="Cambria" w:hAnsi="Cambria"/>
          <w:spacing w:val="-5"/>
          <w:sz w:val="22"/>
        </w:rPr>
        <w:t>Tarea</w:t>
      </w:r>
      <w:r>
        <w:rPr>
          <w:rFonts w:ascii="Cambria" w:hAnsi="Cambria"/>
          <w:spacing w:val="-1"/>
          <w:sz w:val="22"/>
        </w:rPr>
        <w:t> </w:t>
      </w:r>
      <w:r>
        <w:rPr>
          <w:rFonts w:ascii="Cambria" w:hAnsi="Cambria"/>
          <w:sz w:val="22"/>
        </w:rPr>
        <w:t>2</w:t>
        <w:tab/>
        <w:t>Página</w:t>
      </w:r>
      <w:r>
        <w:rPr>
          <w:rFonts w:ascii="Cambria" w:hAnsi="Cambria"/>
          <w:spacing w:val="2"/>
          <w:sz w:val="22"/>
        </w:rPr>
        <w:t> </w:t>
      </w:r>
      <w:r>
        <w:rPr>
          <w:sz w:val="22"/>
        </w:rPr>
        <w:t>1</w:t>
      </w:r>
    </w:p>
    <w:p>
      <w:pPr>
        <w:spacing w:line="240" w:lineRule="auto"/>
        <w:ind w:left="8890" w:right="0" w:firstLine="0"/>
        <w:rPr>
          <w:sz w:val="20"/>
        </w:rPr>
      </w:pPr>
      <w:r>
        <w:rPr>
          <w:sz w:val="20"/>
        </w:rPr>
        <w:drawing>
          <wp:inline distT="0" distB="0" distL="0" distR="0">
            <wp:extent cx="1411788" cy="264223"/>
            <wp:effectExtent l="0" t="0" r="0" b="0"/>
            <wp:docPr id="3" name="image4.png"/>
            <wp:cNvGraphicFramePr>
              <a:graphicFrameLocks noChangeAspect="1"/>
            </wp:cNvGraphicFramePr>
            <a:graphic>
              <a:graphicData uri="http://schemas.openxmlformats.org/drawingml/2006/picture">
                <pic:pic>
                  <pic:nvPicPr>
                    <pic:cNvPr id="4" name="image4.png"/>
                    <pic:cNvPicPr/>
                  </pic:nvPicPr>
                  <pic:blipFill>
                    <a:blip r:embed="rId11" cstate="print"/>
                    <a:stretch>
                      <a:fillRect/>
                    </a:stretch>
                  </pic:blipFill>
                  <pic:spPr>
                    <a:xfrm>
                      <a:off x="0" y="0"/>
                      <a:ext cx="1411788" cy="264223"/>
                    </a:xfrm>
                    <a:prstGeom prst="rect">
                      <a:avLst/>
                    </a:prstGeom>
                  </pic:spPr>
                </pic:pic>
              </a:graphicData>
            </a:graphic>
          </wp:inline>
        </w:drawing>
      </w:r>
      <w:r>
        <w:rPr>
          <w:sz w:val="20"/>
        </w:rPr>
      </w:r>
    </w:p>
    <w:p>
      <w:pPr>
        <w:spacing w:after="0" w:line="240" w:lineRule="auto"/>
        <w:rPr>
          <w:sz w:val="20"/>
        </w:rPr>
        <w:sectPr>
          <w:pgSz w:w="11910" w:h="16840"/>
          <w:pgMar w:top="600" w:bottom="0" w:left="180" w:right="0"/>
        </w:sectPr>
      </w:pPr>
    </w:p>
    <w:p>
      <w:pPr>
        <w:spacing w:line="240" w:lineRule="auto"/>
        <w:ind w:left="103" w:right="0" w:firstLine="0"/>
        <w:rPr>
          <w:sz w:val="20"/>
        </w:rPr>
      </w:pPr>
      <w:r>
        <w:rPr>
          <w:sz w:val="20"/>
        </w:rPr>
        <w:drawing>
          <wp:inline distT="0" distB="0" distL="0" distR="0">
            <wp:extent cx="7168681" cy="10287000"/>
            <wp:effectExtent l="0" t="0" r="0" b="0"/>
            <wp:docPr id="5" name="image5.jpeg"/>
            <wp:cNvGraphicFramePr>
              <a:graphicFrameLocks noChangeAspect="1"/>
            </wp:cNvGraphicFramePr>
            <a:graphic>
              <a:graphicData uri="http://schemas.openxmlformats.org/drawingml/2006/picture">
                <pic:pic>
                  <pic:nvPicPr>
                    <pic:cNvPr id="6" name="image5.jpeg"/>
                    <pic:cNvPicPr/>
                  </pic:nvPicPr>
                  <pic:blipFill>
                    <a:blip r:embed="rId12" cstate="print"/>
                    <a:stretch>
                      <a:fillRect/>
                    </a:stretch>
                  </pic:blipFill>
                  <pic:spPr>
                    <a:xfrm>
                      <a:off x="0" y="0"/>
                      <a:ext cx="7168681" cy="10287000"/>
                    </a:xfrm>
                    <a:prstGeom prst="rect">
                      <a:avLst/>
                    </a:prstGeom>
                  </pic:spPr>
                </pic:pic>
              </a:graphicData>
            </a:graphic>
          </wp:inline>
        </w:drawing>
      </w:r>
      <w:r>
        <w:rPr>
          <w:sz w:val="20"/>
        </w:rPr>
      </w:r>
    </w:p>
    <w:p>
      <w:pPr>
        <w:spacing w:after="0" w:line="240" w:lineRule="auto"/>
        <w:rPr>
          <w:sz w:val="20"/>
        </w:rPr>
        <w:sectPr>
          <w:pgSz w:w="11910" w:h="16840"/>
          <w:pgMar w:top="260" w:bottom="0" w:left="180" w:right="0"/>
        </w:sectPr>
      </w:pPr>
    </w:p>
    <w:p>
      <w:pPr>
        <w:spacing w:line="240" w:lineRule="auto" w:before="3"/>
        <w:rPr>
          <w:sz w:val="12"/>
        </w:rPr>
      </w:pPr>
    </w:p>
    <w:p>
      <w:pPr>
        <w:pStyle w:val="ListParagraph"/>
        <w:numPr>
          <w:ilvl w:val="0"/>
          <w:numId w:val="1"/>
        </w:numPr>
        <w:tabs>
          <w:tab w:pos="1815" w:val="left" w:leader="none"/>
        </w:tabs>
        <w:spacing w:line="278" w:lineRule="auto" w:before="60" w:after="0"/>
        <w:ind w:left="1814" w:right="1029" w:hanging="349"/>
        <w:jc w:val="both"/>
        <w:rPr>
          <w:sz w:val="21"/>
        </w:rPr>
      </w:pPr>
      <w:r>
        <w:rPr>
          <w:sz w:val="21"/>
        </w:rPr>
        <w:t>Abra el proyecto </w:t>
      </w:r>
      <w:r>
        <w:rPr>
          <w:b/>
          <w:sz w:val="21"/>
        </w:rPr>
        <w:t>Library.mdzip </w:t>
      </w:r>
      <w:r>
        <w:rPr>
          <w:sz w:val="21"/>
        </w:rPr>
        <w:t>(que contendrá las modificaciones que usted realizó durante la práctica anterior).</w:t>
      </w:r>
    </w:p>
    <w:p>
      <w:pPr>
        <w:spacing w:line="240" w:lineRule="auto" w:before="0"/>
        <w:rPr>
          <w:sz w:val="16"/>
        </w:rPr>
      </w:pPr>
    </w:p>
    <w:p>
      <w:pPr>
        <w:pStyle w:val="ListParagraph"/>
        <w:numPr>
          <w:ilvl w:val="0"/>
          <w:numId w:val="1"/>
        </w:numPr>
        <w:tabs>
          <w:tab w:pos="1815" w:val="left" w:leader="none"/>
        </w:tabs>
        <w:spacing w:line="278" w:lineRule="auto" w:before="0" w:after="0"/>
        <w:ind w:left="1814" w:right="1027" w:hanging="349"/>
        <w:jc w:val="both"/>
        <w:rPr>
          <w:sz w:val="21"/>
        </w:rPr>
      </w:pPr>
      <w:r>
        <w:rPr>
          <w:sz w:val="21"/>
        </w:rPr>
        <w:t>Recuerde ir guardando frecuentemente los proyectos y documentos para no perder los cambios realizados en caso de</w:t>
      </w:r>
      <w:r>
        <w:rPr>
          <w:spacing w:val="-1"/>
          <w:sz w:val="21"/>
        </w:rPr>
        <w:t> </w:t>
      </w:r>
      <w:r>
        <w:rPr>
          <w:sz w:val="21"/>
        </w:rPr>
        <w:t>problemas.</w:t>
      </w:r>
    </w:p>
    <w:p>
      <w:pPr>
        <w:spacing w:line="240" w:lineRule="auto" w:before="10"/>
        <w:rPr>
          <w:sz w:val="15"/>
        </w:rPr>
      </w:pPr>
    </w:p>
    <w:p>
      <w:pPr>
        <w:spacing w:before="0"/>
        <w:ind w:left="1118" w:right="0" w:firstLine="0"/>
        <w:jc w:val="left"/>
        <w:rPr>
          <w:rFonts w:ascii="Cambria" w:hAnsi="Cambria"/>
          <w:b/>
          <w:sz w:val="25"/>
        </w:rPr>
      </w:pPr>
      <w:r>
        <w:rPr>
          <w:rFonts w:ascii="Cambria" w:hAnsi="Cambria"/>
          <w:b/>
          <w:color w:val="D24716"/>
          <w:sz w:val="25"/>
        </w:rPr>
        <w:t>Análisis del modelo ejemplo</w:t>
      </w:r>
    </w:p>
    <w:p>
      <w:pPr>
        <w:pStyle w:val="BodyText"/>
        <w:spacing w:before="240"/>
        <w:ind w:left="1118"/>
        <w:rPr>
          <w:rFonts w:ascii="Cambria"/>
        </w:rPr>
      </w:pPr>
      <w:r>
        <w:rPr>
          <w:rFonts w:ascii="Cambria"/>
          <w:color w:val="D24716"/>
        </w:rPr>
        <w:t>Casos de uso</w:t>
      </w:r>
    </w:p>
    <w:p>
      <w:pPr>
        <w:pStyle w:val="ListParagraph"/>
        <w:numPr>
          <w:ilvl w:val="0"/>
          <w:numId w:val="2"/>
        </w:numPr>
        <w:tabs>
          <w:tab w:pos="1815" w:val="left" w:leader="none"/>
        </w:tabs>
        <w:spacing w:line="278" w:lineRule="auto" w:before="41" w:after="0"/>
        <w:ind w:left="1814" w:right="1012" w:hanging="349"/>
        <w:jc w:val="both"/>
        <w:rPr>
          <w:sz w:val="21"/>
        </w:rPr>
      </w:pPr>
      <w:r>
        <w:rPr>
          <w:sz w:val="21"/>
        </w:rPr>
        <w:t>Revise el modelo de casos de uso que puede encontrar en el paquete </w:t>
      </w:r>
      <w:r>
        <w:rPr>
          <w:b/>
          <w:sz w:val="21"/>
        </w:rPr>
        <w:t>Use Case diagram tutorial</w:t>
      </w:r>
      <w:r>
        <w:rPr>
          <w:sz w:val="21"/>
        </w:rPr>
        <w:t>. Estudie el diagrama “</w:t>
      </w:r>
      <w:r>
        <w:rPr>
          <w:b/>
          <w:sz w:val="21"/>
        </w:rPr>
        <w:t>Use Case diagram tutorial</w:t>
      </w:r>
      <w:r>
        <w:rPr>
          <w:sz w:val="21"/>
        </w:rPr>
        <w:t>” y las notas sobre qué es y cómo se crea un diagrama de casos de uso.</w:t>
      </w:r>
    </w:p>
    <w:p>
      <w:pPr>
        <w:spacing w:line="240" w:lineRule="auto" w:before="1"/>
        <w:rPr>
          <w:sz w:val="16"/>
        </w:rPr>
      </w:pPr>
    </w:p>
    <w:p>
      <w:pPr>
        <w:pStyle w:val="BodyText"/>
        <w:ind w:left="1118"/>
        <w:rPr>
          <w:rFonts w:ascii="Cambria" w:hAnsi="Cambria"/>
        </w:rPr>
      </w:pPr>
      <w:r>
        <w:rPr/>
        <w:pict>
          <v:shape style="position:absolute;margin-left:573.323975pt;margin-top:7.39596pt;width:10.55pt;height:535.85pt;mso-position-horizontal-relative:page;mso-position-vertical-relative:paragraph;z-index:251664384"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hAnsi="Cambria"/>
          <w:color w:val="D24716"/>
        </w:rPr>
        <w:t>Cuestión 1: Explique brevemente los casos de uso del sistema de biblioteca</w:t>
      </w:r>
    </w:p>
    <w:p>
      <w:pPr>
        <w:pStyle w:val="BodyText"/>
        <w:spacing w:before="10"/>
        <w:rPr>
          <w:rFonts w:ascii="Cambria"/>
          <w:sz w:val="19"/>
        </w:rPr>
      </w:pPr>
    </w:p>
    <w:p>
      <w:pPr>
        <w:pStyle w:val="ListParagraph"/>
        <w:numPr>
          <w:ilvl w:val="0"/>
          <w:numId w:val="3"/>
        </w:numPr>
        <w:tabs>
          <w:tab w:pos="1233" w:val="left" w:leader="none"/>
        </w:tabs>
        <w:spacing w:line="240" w:lineRule="auto" w:before="0" w:after="0"/>
        <w:ind w:left="1232" w:right="0" w:hanging="115"/>
        <w:jc w:val="left"/>
        <w:rPr>
          <w:b/>
          <w:sz w:val="21"/>
        </w:rPr>
      </w:pPr>
      <w:r>
        <w:rPr>
          <w:b/>
          <w:color w:val="0000FF"/>
          <w:sz w:val="21"/>
        </w:rPr>
        <w:t>Make reservation: representa la funcionalidad de reservar un</w:t>
      </w:r>
      <w:r>
        <w:rPr>
          <w:b/>
          <w:color w:val="0000FF"/>
          <w:spacing w:val="1"/>
          <w:sz w:val="21"/>
        </w:rPr>
        <w:t> </w:t>
      </w:r>
      <w:r>
        <w:rPr>
          <w:b/>
          <w:color w:val="0000FF"/>
          <w:sz w:val="21"/>
        </w:rPr>
        <w:t>libro</w:t>
      </w:r>
    </w:p>
    <w:p>
      <w:pPr>
        <w:spacing w:line="240" w:lineRule="auto" w:before="4"/>
        <w:rPr>
          <w:b/>
          <w:sz w:val="19"/>
        </w:rPr>
      </w:pPr>
    </w:p>
    <w:p>
      <w:pPr>
        <w:pStyle w:val="ListParagraph"/>
        <w:numPr>
          <w:ilvl w:val="0"/>
          <w:numId w:val="3"/>
        </w:numPr>
        <w:tabs>
          <w:tab w:pos="1233" w:val="left" w:leader="none"/>
        </w:tabs>
        <w:spacing w:line="240" w:lineRule="auto" w:before="0" w:after="0"/>
        <w:ind w:left="1232" w:right="0" w:hanging="115"/>
        <w:jc w:val="left"/>
        <w:rPr>
          <w:b/>
          <w:sz w:val="21"/>
        </w:rPr>
      </w:pPr>
      <w:r>
        <w:rPr>
          <w:b/>
          <w:color w:val="0000FF"/>
          <w:sz w:val="21"/>
        </w:rPr>
        <w:t>Cancel reservation: representa la funcionalidad de cancelar una</w:t>
      </w:r>
      <w:r>
        <w:rPr>
          <w:b/>
          <w:color w:val="0000FF"/>
          <w:spacing w:val="6"/>
          <w:sz w:val="21"/>
        </w:rPr>
        <w:t> </w:t>
      </w:r>
      <w:r>
        <w:rPr>
          <w:b/>
          <w:color w:val="0000FF"/>
          <w:sz w:val="21"/>
        </w:rPr>
        <w:t>reserva</w:t>
      </w:r>
    </w:p>
    <w:p>
      <w:pPr>
        <w:spacing w:line="240" w:lineRule="auto" w:before="3"/>
        <w:rPr>
          <w:b/>
          <w:sz w:val="19"/>
        </w:rPr>
      </w:pPr>
    </w:p>
    <w:p>
      <w:pPr>
        <w:pStyle w:val="ListParagraph"/>
        <w:numPr>
          <w:ilvl w:val="0"/>
          <w:numId w:val="3"/>
        </w:numPr>
        <w:tabs>
          <w:tab w:pos="1233" w:val="left" w:leader="none"/>
        </w:tabs>
        <w:spacing w:line="240" w:lineRule="auto" w:before="0" w:after="0"/>
        <w:ind w:left="1232" w:right="0" w:hanging="115"/>
        <w:jc w:val="left"/>
        <w:rPr>
          <w:b/>
          <w:sz w:val="21"/>
        </w:rPr>
      </w:pPr>
      <w:r>
        <w:rPr>
          <w:b/>
          <w:color w:val="0000FF"/>
          <w:sz w:val="21"/>
        </w:rPr>
        <w:t>Browse reservations:representa la funcionalidad de navegar entre las</w:t>
      </w:r>
      <w:r>
        <w:rPr>
          <w:b/>
          <w:color w:val="0000FF"/>
          <w:spacing w:val="2"/>
          <w:sz w:val="21"/>
        </w:rPr>
        <w:t> </w:t>
      </w:r>
      <w:r>
        <w:rPr>
          <w:b/>
          <w:color w:val="0000FF"/>
          <w:sz w:val="21"/>
        </w:rPr>
        <w:t>reservas</w:t>
      </w:r>
    </w:p>
    <w:p>
      <w:pPr>
        <w:spacing w:line="240" w:lineRule="auto" w:before="4"/>
        <w:rPr>
          <w:b/>
          <w:sz w:val="19"/>
        </w:rPr>
      </w:pPr>
    </w:p>
    <w:p>
      <w:pPr>
        <w:pStyle w:val="ListParagraph"/>
        <w:numPr>
          <w:ilvl w:val="0"/>
          <w:numId w:val="3"/>
        </w:numPr>
        <w:tabs>
          <w:tab w:pos="1233" w:val="left" w:leader="none"/>
        </w:tabs>
        <w:spacing w:line="240" w:lineRule="auto" w:before="0" w:after="0"/>
        <w:ind w:left="1232" w:right="0" w:hanging="115"/>
        <w:jc w:val="left"/>
        <w:rPr>
          <w:b/>
          <w:sz w:val="21"/>
        </w:rPr>
      </w:pPr>
      <w:r>
        <w:rPr>
          <w:b/>
          <w:color w:val="0000FF"/>
          <w:sz w:val="21"/>
        </w:rPr>
        <w:t>Get notification: representa la funcionalidad de obtener una</w:t>
      </w:r>
      <w:r>
        <w:rPr>
          <w:b/>
          <w:color w:val="0000FF"/>
          <w:spacing w:val="3"/>
          <w:sz w:val="21"/>
        </w:rPr>
        <w:t> </w:t>
      </w:r>
      <w:r>
        <w:rPr>
          <w:b/>
          <w:color w:val="0000FF"/>
          <w:sz w:val="21"/>
        </w:rPr>
        <w:t>notificación</w:t>
      </w:r>
    </w:p>
    <w:p>
      <w:pPr>
        <w:spacing w:line="240" w:lineRule="auto" w:before="3"/>
        <w:rPr>
          <w:b/>
          <w:sz w:val="19"/>
        </w:rPr>
      </w:pPr>
    </w:p>
    <w:p>
      <w:pPr>
        <w:pStyle w:val="ListParagraph"/>
        <w:numPr>
          <w:ilvl w:val="0"/>
          <w:numId w:val="2"/>
        </w:numPr>
        <w:tabs>
          <w:tab w:pos="1815" w:val="left" w:leader="none"/>
        </w:tabs>
        <w:spacing w:line="278" w:lineRule="auto" w:before="0" w:after="0"/>
        <w:ind w:left="1814" w:right="1018" w:hanging="349"/>
        <w:jc w:val="both"/>
        <w:rPr>
          <w:sz w:val="21"/>
        </w:rPr>
      </w:pPr>
      <w:r>
        <w:rPr>
          <w:sz w:val="21"/>
        </w:rPr>
        <w:t>Edite las propiedades del caso de uso </w:t>
      </w:r>
      <w:r>
        <w:rPr>
          <w:b/>
          <w:sz w:val="21"/>
        </w:rPr>
        <w:t>Make reservation </w:t>
      </w:r>
      <w:r>
        <w:rPr>
          <w:sz w:val="21"/>
        </w:rPr>
        <w:t>(botón derecho&gt;propiedades) para añadir un comentario sobre su funcionalidad (este es el comentario que debe aparecer posteriormente en el diagrama).</w:t>
      </w:r>
    </w:p>
    <w:p>
      <w:pPr>
        <w:spacing w:line="240" w:lineRule="auto" w:before="2"/>
        <w:rPr>
          <w:sz w:val="16"/>
        </w:rPr>
      </w:pPr>
    </w:p>
    <w:p>
      <w:pPr>
        <w:pStyle w:val="ListParagraph"/>
        <w:numPr>
          <w:ilvl w:val="0"/>
          <w:numId w:val="2"/>
        </w:numPr>
        <w:tabs>
          <w:tab w:pos="1815" w:val="left" w:leader="none"/>
        </w:tabs>
        <w:spacing w:line="240" w:lineRule="auto" w:before="0" w:after="0"/>
        <w:ind w:left="1814" w:right="0" w:hanging="349"/>
        <w:jc w:val="left"/>
        <w:rPr>
          <w:b/>
          <w:sz w:val="21"/>
        </w:rPr>
      </w:pPr>
      <w:r>
        <w:rPr>
          <w:sz w:val="21"/>
        </w:rPr>
        <w:t>Analice los casos de uso </w:t>
      </w:r>
      <w:r>
        <w:rPr>
          <w:b/>
          <w:sz w:val="21"/>
        </w:rPr>
        <w:t>Get Item Details </w:t>
      </w:r>
      <w:r>
        <w:rPr>
          <w:sz w:val="21"/>
        </w:rPr>
        <w:t>y </w:t>
      </w:r>
      <w:r>
        <w:rPr>
          <w:b/>
          <w:sz w:val="21"/>
        </w:rPr>
        <w:t>Check system</w:t>
      </w:r>
      <w:r>
        <w:rPr>
          <w:b/>
          <w:spacing w:val="5"/>
          <w:sz w:val="21"/>
        </w:rPr>
        <w:t> </w:t>
      </w:r>
      <w:r>
        <w:rPr>
          <w:b/>
          <w:sz w:val="21"/>
        </w:rPr>
        <w:t>settings</w:t>
      </w:r>
    </w:p>
    <w:p>
      <w:pPr>
        <w:spacing w:line="240" w:lineRule="auto" w:before="3"/>
        <w:rPr>
          <w:b/>
          <w:sz w:val="19"/>
        </w:rPr>
      </w:pPr>
    </w:p>
    <w:p>
      <w:pPr>
        <w:pStyle w:val="BodyText"/>
        <w:ind w:left="1118"/>
        <w:rPr>
          <w:rFonts w:ascii="Cambria" w:hAnsi="Cambria"/>
        </w:rPr>
      </w:pPr>
      <w:r>
        <w:rPr>
          <w:rFonts w:ascii="Cambria" w:hAnsi="Cambria"/>
          <w:color w:val="D24716"/>
        </w:rPr>
        <w:t>Cuestión 2: ¿Por qué cree que estos casos de uso no aparecen en el diagrama?</w:t>
      </w:r>
    </w:p>
    <w:p>
      <w:pPr>
        <w:pStyle w:val="BodyText"/>
        <w:spacing w:before="10"/>
        <w:rPr>
          <w:rFonts w:ascii="Cambria"/>
          <w:sz w:val="19"/>
        </w:rPr>
      </w:pPr>
    </w:p>
    <w:p>
      <w:pPr>
        <w:pStyle w:val="BodyText"/>
        <w:ind w:left="1118"/>
      </w:pPr>
      <w:r>
        <w:rPr>
          <w:color w:val="0000FF"/>
        </w:rPr>
        <w:t>Porque no pertenecen a los requisitos de reserva</w:t>
      </w:r>
    </w:p>
    <w:p>
      <w:pPr>
        <w:spacing w:line="240" w:lineRule="auto" w:before="4"/>
        <w:rPr>
          <w:b/>
          <w:sz w:val="19"/>
        </w:rPr>
      </w:pPr>
    </w:p>
    <w:p>
      <w:pPr>
        <w:pStyle w:val="ListParagraph"/>
        <w:numPr>
          <w:ilvl w:val="0"/>
          <w:numId w:val="2"/>
        </w:numPr>
        <w:tabs>
          <w:tab w:pos="1815" w:val="left" w:leader="none"/>
        </w:tabs>
        <w:spacing w:line="278" w:lineRule="auto" w:before="1" w:after="0"/>
        <w:ind w:left="1814" w:right="1012" w:hanging="349"/>
        <w:jc w:val="both"/>
        <w:rPr>
          <w:sz w:val="21"/>
        </w:rPr>
      </w:pPr>
      <w:r>
        <w:rPr>
          <w:sz w:val="21"/>
        </w:rPr>
        <w:t>En la zona </w:t>
      </w:r>
      <w:r>
        <w:rPr>
          <w:b/>
          <w:spacing w:val="-5"/>
          <w:sz w:val="21"/>
        </w:rPr>
        <w:t>Your </w:t>
      </w:r>
      <w:r>
        <w:rPr>
          <w:b/>
          <w:sz w:val="21"/>
        </w:rPr>
        <w:t>Workspace </w:t>
      </w:r>
      <w:r>
        <w:rPr>
          <w:sz w:val="21"/>
        </w:rPr>
        <w:t>del diagrama </w:t>
      </w:r>
      <w:r>
        <w:rPr>
          <w:b/>
          <w:sz w:val="21"/>
        </w:rPr>
        <w:t>Use Case diagram tutorial </w:t>
      </w:r>
      <w:r>
        <w:rPr>
          <w:sz w:val="21"/>
        </w:rPr>
        <w:t>incluya el caso de uso </w:t>
      </w:r>
      <w:r>
        <w:rPr>
          <w:b/>
          <w:sz w:val="21"/>
        </w:rPr>
        <w:t>Make reservation </w:t>
      </w:r>
      <w:r>
        <w:rPr>
          <w:sz w:val="21"/>
        </w:rPr>
        <w:t>y utilizando las opciones </w:t>
      </w:r>
      <w:r>
        <w:rPr>
          <w:b/>
          <w:sz w:val="21"/>
        </w:rPr>
        <w:t>Related Elements&gt;Display Related Elements </w:t>
      </w:r>
      <w:r>
        <w:rPr>
          <w:sz w:val="21"/>
        </w:rPr>
        <w:t>y de presentación (disponibles al pulsar sobre el botón derecho de un elemento) muestre los elementos relacionados, sitúelos y edite los aspectos de presentación que sea necesario para obtener un diagrama </w:t>
      </w:r>
      <w:r>
        <w:rPr>
          <w:b/>
          <w:sz w:val="21"/>
        </w:rPr>
        <w:t>IDÉNTICO </w:t>
      </w:r>
      <w:r>
        <w:rPr>
          <w:sz w:val="21"/>
        </w:rPr>
        <w:t>al de la figura, salvo porque en lugar del texto </w:t>
      </w:r>
      <w:r>
        <w:rPr>
          <w:b/>
          <w:i/>
          <w:sz w:val="21"/>
        </w:rPr>
        <w:t>“your workspace” </w:t>
      </w:r>
      <w:r>
        <w:rPr>
          <w:sz w:val="21"/>
        </w:rPr>
        <w:t>debe aparecer su nombre</w:t>
      </w:r>
      <w:r>
        <w:rPr>
          <w:spacing w:val="19"/>
          <w:sz w:val="21"/>
        </w:rPr>
        <w:t> </w:t>
      </w:r>
      <w:r>
        <w:rPr>
          <w:sz w:val="21"/>
        </w:rPr>
        <w:t>completo.</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9"/>
        <w:rPr>
          <w:sz w:val="12"/>
        </w:rPr>
      </w:pPr>
      <w:r>
        <w:rPr/>
        <w:pict>
          <v:group style="position:absolute;margin-left:64.839058pt;margin-top:9.779669pt;width:479.65pt;height:4.1pt;mso-position-horizontal-relative:page;mso-position-vertical-relative:paragraph;z-index:-251653120;mso-wrap-distance-left:0;mso-wrap-distance-right:0" coordorigin="1297,196" coordsize="9593,82">
            <v:line style="position:absolute" from="1297,204" to="10889,204" stroked="true" strokeweight=".86958pt" strokecolor="#4b150e">
              <v:stroke dashstyle="solid"/>
            </v:line>
            <v:line style="position:absolute" from="1297,254" to="10889,254" stroked="true" strokeweight="2.31888pt" strokecolor="#4b150e">
              <v:stroke dashstyle="solid"/>
            </v:line>
            <w10:wrap type="topAndBottom"/>
          </v:group>
        </w:pict>
      </w:r>
    </w:p>
    <w:p>
      <w:pPr>
        <w:tabs>
          <w:tab w:pos="4848"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2</w:t>
      </w:r>
    </w:p>
    <w:p>
      <w:pPr>
        <w:spacing w:line="240" w:lineRule="auto"/>
        <w:ind w:left="8690" w:right="0" w:firstLine="0"/>
        <w:rPr>
          <w:sz w:val="20"/>
        </w:rPr>
      </w:pPr>
      <w:r>
        <w:rPr>
          <w:sz w:val="20"/>
        </w:rPr>
        <w:drawing>
          <wp:inline distT="0" distB="0" distL="0" distR="0">
            <wp:extent cx="1374636" cy="257270"/>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headerReference w:type="default" r:id="rId13"/>
          <w:footerReference w:type="default" r:id="rId14"/>
          <w:pgSz w:w="11910" w:h="16840"/>
          <w:pgMar w:header="737" w:footer="386" w:top="1160" w:bottom="580" w:left="180" w:right="0"/>
        </w:sectPr>
      </w:pPr>
    </w:p>
    <w:p>
      <w:pPr>
        <w:spacing w:line="240" w:lineRule="auto" w:before="1" w:after="0"/>
        <w:rPr>
          <w:sz w:val="17"/>
        </w:rPr>
      </w:pPr>
    </w:p>
    <w:p>
      <w:pPr>
        <w:spacing w:line="240" w:lineRule="auto"/>
        <w:ind w:left="1812" w:right="0" w:firstLine="0"/>
        <w:rPr>
          <w:sz w:val="20"/>
        </w:rPr>
      </w:pPr>
      <w:r>
        <w:rPr>
          <w:sz w:val="20"/>
        </w:rPr>
        <w:drawing>
          <wp:inline distT="0" distB="0" distL="0" distR="0">
            <wp:extent cx="5259639" cy="3236690"/>
            <wp:effectExtent l="0" t="0" r="0" b="0"/>
            <wp:docPr id="9" name="image6.jpeg"/>
            <wp:cNvGraphicFramePr>
              <a:graphicFrameLocks noChangeAspect="1"/>
            </wp:cNvGraphicFramePr>
            <a:graphic>
              <a:graphicData uri="http://schemas.openxmlformats.org/drawingml/2006/picture">
                <pic:pic>
                  <pic:nvPicPr>
                    <pic:cNvPr id="10" name="image6.jpeg"/>
                    <pic:cNvPicPr/>
                  </pic:nvPicPr>
                  <pic:blipFill>
                    <a:blip r:embed="rId15" cstate="print"/>
                    <a:stretch>
                      <a:fillRect/>
                    </a:stretch>
                  </pic:blipFill>
                  <pic:spPr>
                    <a:xfrm>
                      <a:off x="0" y="0"/>
                      <a:ext cx="5259639" cy="3236690"/>
                    </a:xfrm>
                    <a:prstGeom prst="rect">
                      <a:avLst/>
                    </a:prstGeom>
                  </pic:spPr>
                </pic:pic>
              </a:graphicData>
            </a:graphic>
          </wp:inline>
        </w:drawing>
      </w:r>
      <w:r>
        <w:rPr>
          <w:sz w:val="20"/>
        </w:rPr>
      </w:r>
    </w:p>
    <w:p>
      <w:pPr>
        <w:spacing w:line="240" w:lineRule="auto" w:before="4"/>
        <w:rPr>
          <w:sz w:val="7"/>
        </w:rPr>
      </w:pPr>
    </w:p>
    <w:p>
      <w:pPr>
        <w:pStyle w:val="BodyText"/>
        <w:spacing w:before="103"/>
        <w:ind w:right="5143"/>
        <w:jc w:val="right"/>
        <w:rPr>
          <w:rFonts w:ascii="Cambria"/>
        </w:rPr>
      </w:pPr>
      <w:r>
        <w:rPr/>
        <w:pict>
          <v:shape style="position:absolute;margin-left:573.323975pt;margin-top:-77.600464pt;width:10.55pt;height:535.85pt;mso-position-horizontal-relative:page;mso-position-vertical-relative:paragraph;z-index:251667456"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color w:val="D24716"/>
        </w:rPr>
        <w:t>Figura 1: Caso de uso Make reservation</w:t>
      </w:r>
      <w:r>
        <w:rPr>
          <w:rFonts w:ascii="Cambria"/>
          <w:color w:val="D24716"/>
          <w:spacing w:val="20"/>
        </w:rPr>
        <w:t> </w:t>
      </w:r>
      <w:r>
        <w:rPr>
          <w:rFonts w:ascii="Cambria"/>
          <w:color w:val="D24716"/>
        </w:rPr>
        <w:t>detallado</w:t>
      </w:r>
    </w:p>
    <w:p>
      <w:pPr>
        <w:pStyle w:val="BodyText"/>
        <w:rPr>
          <w:rFonts w:ascii="Cambria"/>
          <w:sz w:val="24"/>
        </w:rPr>
      </w:pPr>
    </w:p>
    <w:p>
      <w:pPr>
        <w:pStyle w:val="BodyText"/>
        <w:spacing w:before="4"/>
        <w:rPr>
          <w:rFonts w:ascii="Cambria"/>
          <w:sz w:val="27"/>
        </w:rPr>
      </w:pPr>
    </w:p>
    <w:p>
      <w:pPr>
        <w:pStyle w:val="BodyText"/>
        <w:ind w:right="5116"/>
        <w:jc w:val="right"/>
        <w:rPr>
          <w:rFonts w:ascii="Cambria" w:hAnsi="Cambria"/>
        </w:rPr>
      </w:pPr>
      <w:r>
        <w:rPr>
          <w:rFonts w:ascii="Cambria" w:hAnsi="Cambria"/>
          <w:color w:val="D24716"/>
        </w:rPr>
        <w:t>Cuestión 3: Capture y pegue su diagrama de casos de</w:t>
      </w:r>
      <w:r>
        <w:rPr>
          <w:rFonts w:ascii="Cambria" w:hAnsi="Cambria"/>
          <w:color w:val="D24716"/>
          <w:spacing w:val="33"/>
        </w:rPr>
        <w:t> </w:t>
      </w:r>
      <w:r>
        <w:rPr>
          <w:rFonts w:ascii="Cambria" w:hAnsi="Cambria"/>
          <w:color w:val="D24716"/>
        </w:rPr>
        <w:t>uso</w:t>
      </w:r>
    </w:p>
    <w:p>
      <w:pPr>
        <w:pStyle w:val="BodyText"/>
        <w:spacing w:before="5"/>
        <w:rPr>
          <w:rFonts w:ascii="Cambria"/>
          <w:sz w:val="16"/>
        </w:rPr>
      </w:pPr>
      <w:r>
        <w:rPr/>
        <w:drawing>
          <wp:anchor distT="0" distB="0" distL="0" distR="0" allowOverlap="1" layoutInCell="1" locked="0" behindDoc="0" simplePos="0" relativeHeight="7">
            <wp:simplePos x="0" y="0"/>
            <wp:positionH relativeFrom="page">
              <wp:posOffset>1152516</wp:posOffset>
            </wp:positionH>
            <wp:positionV relativeFrom="paragraph">
              <wp:posOffset>147186</wp:posOffset>
            </wp:positionV>
            <wp:extent cx="5456332" cy="3335369"/>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16" cstate="print"/>
                    <a:stretch>
                      <a:fillRect/>
                    </a:stretch>
                  </pic:blipFill>
                  <pic:spPr>
                    <a:xfrm>
                      <a:off x="0" y="0"/>
                      <a:ext cx="5456332" cy="3335369"/>
                    </a:xfrm>
                    <a:prstGeom prst="rect">
                      <a:avLst/>
                    </a:prstGeom>
                  </pic:spPr>
                </pic:pic>
              </a:graphicData>
            </a:graphic>
          </wp:anchor>
        </w:drawing>
      </w:r>
    </w:p>
    <w:p>
      <w:pPr>
        <w:pStyle w:val="BodyText"/>
        <w:rPr>
          <w:rFonts w:ascii="Cambria"/>
          <w:sz w:val="24"/>
        </w:rPr>
      </w:pPr>
    </w:p>
    <w:p>
      <w:pPr>
        <w:pStyle w:val="BodyText"/>
        <w:spacing w:before="8"/>
        <w:rPr>
          <w:rFonts w:ascii="Cambria"/>
          <w:sz w:val="33"/>
        </w:rPr>
      </w:pPr>
    </w:p>
    <w:p>
      <w:pPr>
        <w:pStyle w:val="ListParagraph"/>
        <w:numPr>
          <w:ilvl w:val="0"/>
          <w:numId w:val="2"/>
        </w:numPr>
        <w:tabs>
          <w:tab w:pos="1815" w:val="left" w:leader="none"/>
        </w:tabs>
        <w:spacing w:line="278" w:lineRule="auto" w:before="1" w:after="0"/>
        <w:ind w:left="1814" w:right="1029" w:hanging="349"/>
        <w:jc w:val="both"/>
        <w:rPr>
          <w:sz w:val="21"/>
        </w:rPr>
      </w:pPr>
      <w:r>
        <w:rPr/>
        <w:pict>
          <v:group style="position:absolute;margin-left:64.839058pt;margin-top:50.627953pt;width:479.65pt;height:4.1pt;mso-position-horizontal-relative:page;mso-position-vertical-relative:paragraph;z-index:-251650048;mso-wrap-distance-left:0;mso-wrap-distance-right:0" coordorigin="1297,1013" coordsize="9593,82">
            <v:line style="position:absolute" from="1297,1021" to="10889,1021" stroked="true" strokeweight=".86958pt" strokecolor="#4b150e">
              <v:stroke dashstyle="solid"/>
            </v:line>
            <v:line style="position:absolute" from="1297,1071" to="10889,1071" stroked="true" strokeweight="2.31888pt" strokecolor="#4b150e">
              <v:stroke dashstyle="solid"/>
            </v:line>
            <w10:wrap type="topAndBottom"/>
          </v:group>
        </w:pict>
      </w:r>
      <w:r>
        <w:rPr>
          <w:sz w:val="21"/>
        </w:rPr>
        <w:t>Seguirá trabajando con el sistema de préstamo interbibliotecario que comenzó a trabajar en la práctica </w:t>
      </w:r>
      <w:r>
        <w:rPr>
          <w:spacing w:val="-4"/>
          <w:sz w:val="21"/>
        </w:rPr>
        <w:t>anterior. </w:t>
      </w:r>
      <w:r>
        <w:rPr>
          <w:sz w:val="21"/>
        </w:rPr>
        <w:t>Cree el paquete P6, para incluir en él las novedades que </w:t>
      </w:r>
      <w:r>
        <w:rPr>
          <w:spacing w:val="-4"/>
          <w:sz w:val="21"/>
        </w:rPr>
        <w:t>vaya </w:t>
      </w:r>
      <w:r>
        <w:rPr>
          <w:sz w:val="21"/>
        </w:rPr>
        <w:t>introduciendo en el modelo de biblioteca.</w:t>
      </w:r>
    </w:p>
    <w:p>
      <w:pPr>
        <w:tabs>
          <w:tab w:pos="4848"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3</w:t>
      </w:r>
    </w:p>
    <w:p>
      <w:pPr>
        <w:spacing w:line="240" w:lineRule="auto"/>
        <w:ind w:left="8690" w:right="0" w:firstLine="0"/>
        <w:rPr>
          <w:sz w:val="20"/>
        </w:rPr>
      </w:pPr>
      <w:r>
        <w:rPr>
          <w:sz w:val="20"/>
        </w:rPr>
        <w:drawing>
          <wp:inline distT="0" distB="0" distL="0" distR="0">
            <wp:extent cx="1374636" cy="257270"/>
            <wp:effectExtent l="0" t="0" r="0" b="0"/>
            <wp:docPr id="13" name="image4.png"/>
            <wp:cNvGraphicFramePr>
              <a:graphicFrameLocks noChangeAspect="1"/>
            </wp:cNvGraphicFramePr>
            <a:graphic>
              <a:graphicData uri="http://schemas.openxmlformats.org/drawingml/2006/picture">
                <pic:pic>
                  <pic:nvPicPr>
                    <pic:cNvPr id="14"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pgSz w:w="11910" w:h="16840"/>
          <w:pgMar w:header="737" w:footer="386" w:top="1160" w:bottom="580" w:left="180" w:right="0"/>
        </w:sectPr>
      </w:pPr>
    </w:p>
    <w:p>
      <w:pPr>
        <w:spacing w:line="240" w:lineRule="auto" w:before="0"/>
        <w:rPr>
          <w:sz w:val="20"/>
        </w:rPr>
      </w:pPr>
      <w:r>
        <w:rPr/>
        <w:pict>
          <v:group style="position:absolute;margin-left:14.17pt;margin-top:14.170014pt;width:566.950pt;height:813.55pt;mso-position-horizontal-relative:page;mso-position-vertical-relative:page;z-index:-252642304" coordorigin="283,283" coordsize="11339,16271">
            <v:shape style="position:absolute;left:283;top:283;width:11339;height:1928" type="#_x0000_t75" stroked="false">
              <v:imagedata r:id="rId19" o:title=""/>
            </v:shape>
            <v:shape style="position:absolute;left:283;top:2211;width:1401;height:14344" type="#_x0000_t75" stroked="false">
              <v:imagedata r:id="rId20" o:title=""/>
            </v:shape>
            <v:line style="position:absolute" from="2631,3210" to="10917,3210" stroked="true" strokeweight="2.03256pt" strokecolor="#4b150e">
              <v:stroke dashstyle="solid"/>
            </v:line>
            <v:line style="position:absolute" from="2631,3148" to="10917,3148" stroked="true" strokeweight=".08469pt" strokecolor="#4b150e">
              <v:stroke dashstyle="solid"/>
            </v:line>
            <v:line style="position:absolute" from="2631,15330" to="10917,15330" stroked="true" strokeweight=".76221pt" strokecolor="#4b150e">
              <v:stroke dashstyle="solid"/>
            </v:line>
            <v:line style="position:absolute" from="2631,15373" to="10917,15373" stroked="true" strokeweight="2.03256pt" strokecolor="#4b150e">
              <v:stroke dashstyle="solid"/>
            </v:line>
            <v:shape style="position:absolute;left:2671;top:6042;width:8244;height:7669" type="#_x0000_t75" stroked="false">
              <v:imagedata r:id="rId21" o:title=""/>
            </v:shape>
            <v:shape style="position:absolute;left:8787;top:15622;width:2211;height:414" type="#_x0000_t75" stroked="false">
              <v:imagedata r:id="rId11" o:title=""/>
            </v:shape>
            <w10:wrap type="none"/>
          </v:group>
        </w:pic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1"/>
        <w:rPr>
          <w:sz w:val="14"/>
        </w:rPr>
      </w:pPr>
    </w:p>
    <w:p>
      <w:pPr>
        <w:spacing w:before="55"/>
        <w:ind w:left="4617" w:right="0" w:firstLine="0"/>
        <w:jc w:val="left"/>
        <w:rPr>
          <w:rFonts w:ascii="Cambria" w:hAnsi="Cambria"/>
          <w:sz w:val="27"/>
        </w:rPr>
      </w:pPr>
      <w:r>
        <w:rPr>
          <w:rFonts w:ascii="Cambria" w:hAnsi="Cambria"/>
          <w:sz w:val="27"/>
        </w:rPr>
        <w:t>Ingeniería de Software – Práctica 6</w:t>
      </w:r>
    </w:p>
    <w:p>
      <w:pPr>
        <w:pStyle w:val="BodyText"/>
        <w:spacing w:before="8"/>
        <w:rPr>
          <w:rFonts w:ascii="Cambria"/>
          <w:b w:val="0"/>
          <w:sz w:val="24"/>
        </w:rPr>
      </w:pPr>
    </w:p>
    <w:p>
      <w:pPr>
        <w:pStyle w:val="ListParagraph"/>
        <w:numPr>
          <w:ilvl w:val="0"/>
          <w:numId w:val="2"/>
        </w:numPr>
        <w:tabs>
          <w:tab w:pos="3054" w:val="left" w:leader="none"/>
        </w:tabs>
        <w:spacing w:line="285" w:lineRule="auto" w:before="1" w:after="0"/>
        <w:ind w:left="3053" w:right="987" w:hanging="301"/>
        <w:jc w:val="both"/>
        <w:rPr>
          <w:sz w:val="18"/>
        </w:rPr>
      </w:pPr>
      <w:r>
        <w:rPr>
          <w:sz w:val="18"/>
        </w:rPr>
        <w:t>Cree en el paquete P6 un diagrama llamado “</w:t>
      </w:r>
      <w:r>
        <w:rPr>
          <w:b/>
          <w:sz w:val="18"/>
        </w:rPr>
        <w:t>Análisis de Comportamiento Interbiblioteca</w:t>
      </w:r>
      <w:r>
        <w:rPr>
          <w:sz w:val="18"/>
        </w:rPr>
        <w:t>” que sea de tipo </w:t>
      </w:r>
      <w:r>
        <w:rPr>
          <w:b/>
          <w:sz w:val="18"/>
        </w:rPr>
        <w:t>Content </w:t>
      </w:r>
      <w:r>
        <w:rPr>
          <w:sz w:val="18"/>
        </w:rPr>
        <w:t>y que pueda servir de documentación para comprender fácilmente el modelado de comportamiento que </w:t>
      </w:r>
      <w:r>
        <w:rPr>
          <w:spacing w:val="-3"/>
          <w:sz w:val="18"/>
        </w:rPr>
        <w:t>va </w:t>
      </w:r>
      <w:r>
        <w:rPr>
          <w:sz w:val="18"/>
        </w:rPr>
        <w:t>a realizar del sistema de préstamo</w:t>
      </w:r>
      <w:r>
        <w:rPr>
          <w:spacing w:val="16"/>
          <w:sz w:val="18"/>
        </w:rPr>
        <w:t> </w:t>
      </w:r>
      <w:r>
        <w:rPr>
          <w:sz w:val="18"/>
        </w:rPr>
        <w:t>interbibliotecario.</w:t>
      </w:r>
    </w:p>
    <w:p>
      <w:pPr>
        <w:spacing w:line="240" w:lineRule="auto" w:before="10"/>
        <w:rPr>
          <w:sz w:val="13"/>
        </w:rPr>
      </w:pPr>
    </w:p>
    <w:p>
      <w:pPr>
        <w:pStyle w:val="ListParagraph"/>
        <w:numPr>
          <w:ilvl w:val="0"/>
          <w:numId w:val="2"/>
        </w:numPr>
        <w:tabs>
          <w:tab w:pos="3054" w:val="left" w:leader="none"/>
        </w:tabs>
        <w:spacing w:line="285" w:lineRule="auto" w:before="0" w:after="0"/>
        <w:ind w:left="3053" w:right="994" w:hanging="301"/>
        <w:jc w:val="both"/>
        <w:rPr>
          <w:sz w:val="18"/>
        </w:rPr>
      </w:pPr>
      <w:r>
        <w:rPr/>
        <w:pict>
          <v:shape style="position:absolute;margin-left:573.323975pt;margin-top:31.792078pt;width:10.55pt;height:535.85pt;mso-position-horizontal-relative:page;mso-position-vertical-relative:paragraph;z-index:251669504"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sz w:val="18"/>
        </w:rPr>
        <w:t>Incluya en este paquete un paquete llamado </w:t>
      </w:r>
      <w:r>
        <w:rPr>
          <w:b/>
          <w:sz w:val="18"/>
        </w:rPr>
        <w:t>InterLibrary Use Cases </w:t>
      </w:r>
      <w:r>
        <w:rPr>
          <w:sz w:val="18"/>
        </w:rPr>
        <w:t>e incluya en él el modelo de casos de uso que considere apropiado para modelar el sistema de préstamo interbibliotecario. No olvide comentar todos sus casos de uso en los campos apropiados e incluir al menos un diagrama de casos de uso.</w:t>
      </w:r>
    </w:p>
    <w:p>
      <w:pPr>
        <w:spacing w:line="240" w:lineRule="auto" w:before="0"/>
        <w:rPr>
          <w:sz w:val="14"/>
        </w:rPr>
      </w:pPr>
    </w:p>
    <w:p>
      <w:pPr>
        <w:spacing w:before="0"/>
        <w:ind w:left="2452" w:right="0" w:firstLine="0"/>
        <w:jc w:val="left"/>
        <w:rPr>
          <w:rFonts w:ascii="Cambria" w:hAnsi="Cambria"/>
          <w:b/>
          <w:sz w:val="18"/>
        </w:rPr>
      </w:pPr>
      <w:r>
        <w:rPr>
          <w:rFonts w:ascii="Cambria" w:hAnsi="Cambria"/>
          <w:b/>
          <w:color w:val="D24716"/>
          <w:sz w:val="18"/>
        </w:rPr>
        <w:t>Cuestión 4: Capture y pegue su/s diagrama/s de casos de uso</w:t>
      </w: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7"/>
        <w:rPr>
          <w:rFonts w:ascii="Cambria"/>
          <w:sz w:val="25"/>
        </w:rPr>
      </w:pPr>
    </w:p>
    <w:p>
      <w:pPr>
        <w:pStyle w:val="ListParagraph"/>
        <w:numPr>
          <w:ilvl w:val="0"/>
          <w:numId w:val="2"/>
        </w:numPr>
        <w:tabs>
          <w:tab w:pos="3054" w:val="left" w:leader="none"/>
        </w:tabs>
        <w:spacing w:line="285" w:lineRule="auto" w:before="0" w:after="0"/>
        <w:ind w:left="3053" w:right="990" w:hanging="301"/>
        <w:jc w:val="both"/>
        <w:rPr>
          <w:sz w:val="18"/>
        </w:rPr>
      </w:pPr>
      <w:r>
        <w:rPr>
          <w:sz w:val="18"/>
        </w:rPr>
        <w:t>Incluya en el diagrama </w:t>
      </w:r>
      <w:r>
        <w:rPr>
          <w:b/>
          <w:sz w:val="18"/>
        </w:rPr>
        <w:t>Análisis de Comportamiento Interbiblioteca </w:t>
      </w:r>
      <w:r>
        <w:rPr>
          <w:sz w:val="18"/>
        </w:rPr>
        <w:t>un enlace a el (los) diagrama(s) de casos de uso que </w:t>
      </w:r>
      <w:r>
        <w:rPr>
          <w:spacing w:val="-3"/>
          <w:sz w:val="18"/>
        </w:rPr>
        <w:t>haya </w:t>
      </w:r>
      <w:r>
        <w:rPr>
          <w:sz w:val="18"/>
        </w:rPr>
        <w:t>realizado y los comentarios apropiados para su</w:t>
      </w:r>
      <w:r>
        <w:rPr>
          <w:spacing w:val="24"/>
          <w:sz w:val="18"/>
        </w:rPr>
        <w:t> </w:t>
      </w:r>
      <w:r>
        <w:rPr>
          <w:sz w:val="18"/>
        </w:rPr>
        <w:t>documentación.</w:t>
      </w:r>
    </w:p>
    <w:p>
      <w:pPr>
        <w:spacing w:line="240" w:lineRule="auto" w:before="0"/>
        <w:rPr>
          <w:sz w:val="18"/>
        </w:rPr>
      </w:pPr>
    </w:p>
    <w:p>
      <w:pPr>
        <w:spacing w:line="240" w:lineRule="auto" w:before="9"/>
        <w:rPr>
          <w:sz w:val="26"/>
        </w:rPr>
      </w:pPr>
    </w:p>
    <w:p>
      <w:pPr>
        <w:tabs>
          <w:tab w:pos="5674" w:val="left" w:leader="none"/>
        </w:tabs>
        <w:spacing w:before="0"/>
        <w:ind w:left="2452" w:right="0" w:firstLine="0"/>
        <w:jc w:val="left"/>
        <w:rPr>
          <w:sz w:val="18"/>
        </w:rPr>
      </w:pPr>
      <w:r>
        <w:rPr>
          <w:rFonts w:ascii="Cambria" w:hAnsi="Cambria"/>
          <w:spacing w:val="-4"/>
          <w:sz w:val="18"/>
        </w:rPr>
        <w:t>Tarea</w:t>
      </w:r>
      <w:r>
        <w:rPr>
          <w:rFonts w:ascii="Cambria" w:hAnsi="Cambria"/>
          <w:spacing w:val="2"/>
          <w:sz w:val="18"/>
        </w:rPr>
        <w:t> </w:t>
      </w:r>
      <w:r>
        <w:rPr>
          <w:rFonts w:ascii="Cambria" w:hAnsi="Cambria"/>
          <w:sz w:val="18"/>
        </w:rPr>
        <w:t>2</w:t>
        <w:tab/>
        <w:t>Página</w:t>
      </w:r>
      <w:r>
        <w:rPr>
          <w:rFonts w:ascii="Cambria" w:hAnsi="Cambria"/>
          <w:spacing w:val="2"/>
          <w:sz w:val="18"/>
        </w:rPr>
        <w:t> </w:t>
      </w:r>
      <w:r>
        <w:rPr>
          <w:sz w:val="18"/>
        </w:rPr>
        <w:t>4</w:t>
      </w:r>
    </w:p>
    <w:p>
      <w:pPr>
        <w:spacing w:after="0"/>
        <w:jc w:val="left"/>
        <w:rPr>
          <w:sz w:val="18"/>
        </w:rPr>
        <w:sectPr>
          <w:headerReference w:type="default" r:id="rId17"/>
          <w:footerReference w:type="default" r:id="rId18"/>
          <w:pgSz w:w="11910" w:h="16840"/>
          <w:pgMar w:header="0" w:footer="0" w:top="1580" w:bottom="0" w:left="180" w:right="0"/>
        </w:sectPr>
      </w:pPr>
    </w:p>
    <w:p>
      <w:pPr>
        <w:spacing w:line="240" w:lineRule="auto" w:before="8"/>
        <w:rPr>
          <w:sz w:val="8"/>
        </w:rPr>
      </w:pPr>
    </w:p>
    <w:p>
      <w:pPr>
        <w:pStyle w:val="BodyText"/>
        <w:spacing w:before="102"/>
        <w:ind w:left="1118"/>
        <w:rPr>
          <w:rFonts w:ascii="Cambria"/>
        </w:rPr>
      </w:pPr>
      <w:r>
        <w:rPr>
          <w:rFonts w:ascii="Cambria"/>
          <w:color w:val="D24716"/>
        </w:rPr>
        <w:t>Diagramas de estado</w:t>
      </w:r>
    </w:p>
    <w:p>
      <w:pPr>
        <w:pStyle w:val="BodyText"/>
        <w:rPr>
          <w:rFonts w:ascii="Cambria"/>
          <w:sz w:val="24"/>
        </w:rPr>
      </w:pPr>
    </w:p>
    <w:p>
      <w:pPr>
        <w:pStyle w:val="ListParagraph"/>
        <w:numPr>
          <w:ilvl w:val="0"/>
          <w:numId w:val="2"/>
        </w:numPr>
        <w:tabs>
          <w:tab w:pos="1815" w:val="left" w:leader="none"/>
        </w:tabs>
        <w:spacing w:line="240" w:lineRule="auto" w:before="174" w:after="0"/>
        <w:ind w:left="1814" w:right="0" w:hanging="349"/>
        <w:jc w:val="left"/>
        <w:rPr>
          <w:b/>
          <w:sz w:val="21"/>
        </w:rPr>
      </w:pPr>
      <w:r>
        <w:rPr>
          <w:sz w:val="21"/>
        </w:rPr>
        <w:t>Analice la información que le aporta el diagrama “</w:t>
      </w:r>
      <w:r>
        <w:rPr>
          <w:b/>
          <w:sz w:val="21"/>
        </w:rPr>
        <w:t>State Machine diagram</w:t>
      </w:r>
      <w:r>
        <w:rPr>
          <w:b/>
          <w:spacing w:val="5"/>
          <w:sz w:val="21"/>
        </w:rPr>
        <w:t> </w:t>
      </w:r>
      <w:r>
        <w:rPr>
          <w:b/>
          <w:sz w:val="21"/>
        </w:rPr>
        <w:t>tutorial”</w:t>
      </w:r>
    </w:p>
    <w:p>
      <w:pPr>
        <w:spacing w:line="240" w:lineRule="auto" w:before="4"/>
        <w:rPr>
          <w:b/>
          <w:sz w:val="19"/>
        </w:rPr>
      </w:pPr>
    </w:p>
    <w:p>
      <w:pPr>
        <w:pStyle w:val="ListParagraph"/>
        <w:numPr>
          <w:ilvl w:val="0"/>
          <w:numId w:val="2"/>
        </w:numPr>
        <w:tabs>
          <w:tab w:pos="1815" w:val="left" w:leader="none"/>
        </w:tabs>
        <w:spacing w:line="278" w:lineRule="auto" w:before="0" w:after="0"/>
        <w:ind w:left="1814" w:right="1025" w:hanging="349"/>
        <w:jc w:val="both"/>
        <w:rPr>
          <w:sz w:val="21"/>
        </w:rPr>
      </w:pPr>
      <w:r>
        <w:rPr>
          <w:sz w:val="21"/>
        </w:rPr>
        <w:t>Estudie el diagrama “</w:t>
      </w:r>
      <w:r>
        <w:rPr>
          <w:b/>
          <w:sz w:val="21"/>
        </w:rPr>
        <w:t>State Machine diagram tutorial</w:t>
      </w:r>
      <w:r>
        <w:rPr>
          <w:sz w:val="21"/>
        </w:rPr>
        <w:t>” y las notas sobre qué es y cómo se crea un diagrama de</w:t>
      </w:r>
      <w:r>
        <w:rPr>
          <w:spacing w:val="1"/>
          <w:sz w:val="21"/>
        </w:rPr>
        <w:t> </w:t>
      </w:r>
      <w:r>
        <w:rPr>
          <w:sz w:val="21"/>
        </w:rPr>
        <w:t>estados.</w:t>
      </w:r>
    </w:p>
    <w:p>
      <w:pPr>
        <w:spacing w:line="240" w:lineRule="auto" w:before="11"/>
        <w:rPr>
          <w:sz w:val="15"/>
        </w:rPr>
      </w:pPr>
    </w:p>
    <w:p>
      <w:pPr>
        <w:pStyle w:val="BodyText"/>
        <w:ind w:left="1118"/>
        <w:rPr>
          <w:rFonts w:ascii="Cambria" w:hAnsi="Cambria"/>
        </w:rPr>
      </w:pPr>
      <w:r>
        <w:rPr>
          <w:rFonts w:ascii="Cambria" w:hAnsi="Cambria"/>
          <w:color w:val="D24716"/>
        </w:rPr>
        <w:t>Cuestión 5: ¿Qué diferencia aprecia entre un pseudo estado inicial, un estado y un estado final?</w:t>
      </w:r>
    </w:p>
    <w:p>
      <w:pPr>
        <w:pStyle w:val="BodyText"/>
        <w:rPr>
          <w:rFonts w:ascii="Cambria"/>
          <w:sz w:val="20"/>
        </w:rPr>
      </w:pPr>
    </w:p>
    <w:p>
      <w:pPr>
        <w:pStyle w:val="BodyText"/>
        <w:ind w:left="1118"/>
      </w:pPr>
      <w:r>
        <w:rPr>
          <w:color w:val="0000FF"/>
        </w:rPr>
        <w:t>Un pseudo estado inicial es aquel estado en el que el objeto está cuando ha sido creado.</w:t>
      </w:r>
    </w:p>
    <w:p>
      <w:pPr>
        <w:spacing w:line="240" w:lineRule="auto" w:before="3"/>
        <w:rPr>
          <w:b/>
          <w:sz w:val="19"/>
        </w:rPr>
      </w:pPr>
    </w:p>
    <w:p>
      <w:pPr>
        <w:pStyle w:val="BodyText"/>
        <w:spacing w:line="280" w:lineRule="auto"/>
        <w:ind w:left="1118" w:right="706"/>
      </w:pPr>
      <w:r>
        <w:rPr/>
        <w:pict>
          <v:shape style="position:absolute;margin-left:573.323975pt;margin-top:34.083645pt;width:10.55pt;height:535.85pt;mso-position-horizontal-relative:page;mso-position-vertical-relative:paragraph;z-index:251671552"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color w:val="0000FF"/>
        </w:rPr>
        <w:t>Un estado es una condición en la vida de un objeto en la que satisface algunas condiciones condiciones, representa algunas actividades o espera algunas señales externas.</w:t>
      </w:r>
    </w:p>
    <w:p>
      <w:pPr>
        <w:spacing w:line="240" w:lineRule="auto" w:before="7"/>
        <w:rPr>
          <w:b/>
          <w:sz w:val="15"/>
        </w:rPr>
      </w:pPr>
    </w:p>
    <w:p>
      <w:pPr>
        <w:pStyle w:val="BodyText"/>
        <w:ind w:left="1118"/>
      </w:pPr>
      <w:r>
        <w:rPr>
          <w:color w:val="0000FF"/>
        </w:rPr>
        <w:t>Un estado final es aquel en el que no existen transiciones desde él a otros estados.</w:t>
      </w:r>
    </w:p>
    <w:p>
      <w:pPr>
        <w:spacing w:line="240" w:lineRule="auto" w:before="3"/>
        <w:rPr>
          <w:b/>
          <w:sz w:val="19"/>
        </w:rPr>
      </w:pPr>
    </w:p>
    <w:p>
      <w:pPr>
        <w:pStyle w:val="BodyText"/>
        <w:spacing w:line="278" w:lineRule="auto"/>
        <w:ind w:left="1118" w:right="1169"/>
        <w:rPr>
          <w:rFonts w:ascii="Cambria" w:hAnsi="Cambria"/>
        </w:rPr>
      </w:pPr>
      <w:r>
        <w:rPr>
          <w:rFonts w:ascii="Cambria" w:hAnsi="Cambria"/>
          <w:color w:val="D24716"/>
        </w:rPr>
        <w:t>Cuestión 6: ¿A qué objetos (o a qué clase) del modelo cree que puede corresponder este diagrama de estados?</w:t>
      </w:r>
    </w:p>
    <w:p>
      <w:pPr>
        <w:pStyle w:val="BodyText"/>
        <w:spacing w:before="196"/>
        <w:ind w:left="1118"/>
      </w:pPr>
      <w:r>
        <w:rPr>
          <w:color w:val="0000FF"/>
        </w:rPr>
        <w:t>A los elementos de una biblioteca.</w:t>
      </w:r>
    </w:p>
    <w:p>
      <w:pPr>
        <w:spacing w:line="240" w:lineRule="auto" w:before="2"/>
        <w:rPr>
          <w:b/>
          <w:sz w:val="19"/>
        </w:rPr>
      </w:pPr>
    </w:p>
    <w:p>
      <w:pPr>
        <w:pStyle w:val="ListParagraph"/>
        <w:numPr>
          <w:ilvl w:val="0"/>
          <w:numId w:val="2"/>
        </w:numPr>
        <w:tabs>
          <w:tab w:pos="1815" w:val="left" w:leader="none"/>
        </w:tabs>
        <w:spacing w:line="280" w:lineRule="auto" w:before="0" w:after="0"/>
        <w:ind w:left="1814" w:right="1013" w:hanging="349"/>
        <w:jc w:val="both"/>
        <w:rPr>
          <w:sz w:val="21"/>
        </w:rPr>
      </w:pPr>
      <w:r>
        <w:rPr>
          <w:sz w:val="21"/>
        </w:rPr>
        <w:t>Analice las propiedades de la transición entre los estados </w:t>
      </w:r>
      <w:r>
        <w:rPr>
          <w:b/>
          <w:sz w:val="21"/>
        </w:rPr>
        <w:t>On Order </w:t>
      </w:r>
      <w:r>
        <w:rPr>
          <w:sz w:val="21"/>
        </w:rPr>
        <w:t>y </w:t>
      </w:r>
      <w:r>
        <w:rPr>
          <w:b/>
          <w:sz w:val="21"/>
        </w:rPr>
        <w:t>Inventoried</w:t>
      </w:r>
      <w:r>
        <w:rPr>
          <w:sz w:val="21"/>
        </w:rPr>
        <w:t>.  Párese especialmente en la sección</w:t>
      </w:r>
      <w:r>
        <w:rPr>
          <w:spacing w:val="4"/>
          <w:sz w:val="21"/>
        </w:rPr>
        <w:t> </w:t>
      </w:r>
      <w:r>
        <w:rPr>
          <w:b/>
          <w:spacing w:val="-3"/>
          <w:sz w:val="21"/>
        </w:rPr>
        <w:t>trigger</w:t>
      </w:r>
      <w:r>
        <w:rPr>
          <w:spacing w:val="-3"/>
          <w:sz w:val="21"/>
        </w:rPr>
        <w:t>.</w:t>
      </w:r>
    </w:p>
    <w:p>
      <w:pPr>
        <w:spacing w:line="240" w:lineRule="auto" w:before="8"/>
        <w:rPr>
          <w:sz w:val="15"/>
        </w:rPr>
      </w:pPr>
    </w:p>
    <w:p>
      <w:pPr>
        <w:pStyle w:val="BodyText"/>
        <w:ind w:left="1118"/>
        <w:rPr>
          <w:rFonts w:ascii="Cambria" w:hAnsi="Cambria"/>
        </w:rPr>
      </w:pPr>
      <w:r>
        <w:rPr>
          <w:rFonts w:ascii="Cambria" w:hAnsi="Cambria"/>
          <w:color w:val="D24716"/>
        </w:rPr>
        <w:t>Cuestión 7: ¿Qué tipo de evento dispara esta transición? ¿Qué otras posibilidades hay disponibles?</w:t>
      </w:r>
    </w:p>
    <w:p>
      <w:pPr>
        <w:pStyle w:val="BodyText"/>
        <w:spacing w:before="10"/>
        <w:rPr>
          <w:rFonts w:ascii="Cambria"/>
          <w:sz w:val="19"/>
        </w:rPr>
      </w:pPr>
    </w:p>
    <w:p>
      <w:pPr>
        <w:pStyle w:val="BodyText"/>
        <w:ind w:left="1118"/>
      </w:pPr>
      <w:r>
        <w:rPr>
          <w:color w:val="0000FF"/>
        </w:rPr>
        <w:t>Un evento de señal.</w:t>
      </w:r>
    </w:p>
    <w:p>
      <w:pPr>
        <w:spacing w:line="240" w:lineRule="auto" w:before="4"/>
        <w:rPr>
          <w:b/>
          <w:sz w:val="19"/>
        </w:rPr>
      </w:pPr>
    </w:p>
    <w:p>
      <w:pPr>
        <w:pStyle w:val="BodyText"/>
        <w:spacing w:line="278" w:lineRule="auto"/>
        <w:ind w:left="1118" w:right="706"/>
      </w:pPr>
      <w:r>
        <w:rPr>
          <w:color w:val="0000FF"/>
        </w:rPr>
        <w:t>Hay también disponibles: AnyReceiveEvent, CallEvent, ChangeEvent, CreationEvent, DestructionEvent, ExecutionEvent, ReceiveOperationEvent, ReceivesSignalEvent y SendSignalEvent.</w:t>
      </w:r>
    </w:p>
    <w:p>
      <w:pPr>
        <w:spacing w:line="240" w:lineRule="auto" w:before="11"/>
        <w:rPr>
          <w:b/>
          <w:sz w:val="15"/>
        </w:rPr>
      </w:pPr>
    </w:p>
    <w:p>
      <w:pPr>
        <w:pStyle w:val="BodyText"/>
        <w:spacing w:line="278" w:lineRule="auto"/>
        <w:ind w:left="1118" w:right="706"/>
        <w:rPr>
          <w:rFonts w:ascii="Cambria" w:hAnsi="Cambria"/>
        </w:rPr>
      </w:pPr>
      <w:r>
        <w:rPr>
          <w:rFonts w:ascii="Cambria" w:hAnsi="Cambria"/>
          <w:color w:val="D24716"/>
        </w:rPr>
        <w:t>Cuestión 8: ¿Qué es un estado (o pseudoestado) “History” (Historial)? Ponga un ejemplo donde lo usaría</w:t>
      </w:r>
    </w:p>
    <w:p>
      <w:pPr>
        <w:pStyle w:val="BodyText"/>
        <w:spacing w:line="278" w:lineRule="auto" w:before="196"/>
        <w:ind w:left="1118" w:right="1169"/>
      </w:pPr>
      <w:r>
        <w:rPr>
          <w:color w:val="0000FF"/>
        </w:rPr>
        <w:t>Un estado historial se usa para recordar el estado anterior de una maquina de estado cuando fue interrumpida. Por ejemplo cuando una lavadora comienza, si se corta la luz y vuelve, debe saber por qué estado de funcionamiento iba.</w:t>
      </w:r>
    </w:p>
    <w:p>
      <w:pPr>
        <w:spacing w:line="240" w:lineRule="auto" w:before="0"/>
        <w:rPr>
          <w:b/>
          <w:sz w:val="16"/>
        </w:rPr>
      </w:pPr>
    </w:p>
    <w:p>
      <w:pPr>
        <w:pStyle w:val="ListParagraph"/>
        <w:numPr>
          <w:ilvl w:val="0"/>
          <w:numId w:val="2"/>
        </w:numPr>
        <w:tabs>
          <w:tab w:pos="1815" w:val="left" w:leader="none"/>
        </w:tabs>
        <w:spacing w:line="280" w:lineRule="auto" w:before="1" w:after="0"/>
        <w:ind w:left="1814" w:right="1026" w:hanging="349"/>
        <w:jc w:val="both"/>
        <w:rPr>
          <w:sz w:val="21"/>
        </w:rPr>
      </w:pPr>
      <w:r>
        <w:rPr>
          <w:sz w:val="21"/>
        </w:rPr>
        <w:t>Cree el paquete </w:t>
      </w:r>
      <w:r>
        <w:rPr>
          <w:b/>
          <w:sz w:val="21"/>
        </w:rPr>
        <w:t>InterLibrary States </w:t>
      </w:r>
      <w:r>
        <w:rPr>
          <w:sz w:val="21"/>
        </w:rPr>
        <w:t>(dentro de P6), y dentro de este paquete cree dos máquinas de estado (</w:t>
      </w:r>
      <w:r>
        <w:rPr>
          <w:b/>
          <w:sz w:val="21"/>
        </w:rPr>
        <w:t>Loan </w:t>
      </w:r>
      <w:r>
        <w:rPr>
          <w:sz w:val="21"/>
        </w:rPr>
        <w:t>e </w:t>
      </w:r>
      <w:r>
        <w:rPr>
          <w:b/>
          <w:sz w:val="21"/>
        </w:rPr>
        <w:t>InterLibrary Loan</w:t>
      </w:r>
      <w:r>
        <w:rPr>
          <w:sz w:val="21"/>
        </w:rPr>
        <w:t>) que incluyan un diagrama de estados cada</w:t>
      </w:r>
      <w:r>
        <w:rPr>
          <w:spacing w:val="5"/>
          <w:sz w:val="21"/>
        </w:rPr>
        <w:t> </w:t>
      </w:r>
      <w:r>
        <w:rPr>
          <w:sz w:val="21"/>
        </w:rPr>
        <w:t>una.</w:t>
      </w:r>
    </w:p>
    <w:p>
      <w:pPr>
        <w:spacing w:line="240" w:lineRule="auto" w:before="7"/>
        <w:rPr>
          <w:sz w:val="15"/>
        </w:rPr>
      </w:pPr>
    </w:p>
    <w:p>
      <w:pPr>
        <w:pStyle w:val="ListParagraph"/>
        <w:numPr>
          <w:ilvl w:val="0"/>
          <w:numId w:val="2"/>
        </w:numPr>
        <w:tabs>
          <w:tab w:pos="1815" w:val="left" w:leader="none"/>
        </w:tabs>
        <w:spacing w:line="278" w:lineRule="auto" w:before="0" w:after="0"/>
        <w:ind w:left="1814" w:right="1023" w:hanging="349"/>
        <w:jc w:val="both"/>
        <w:rPr>
          <w:sz w:val="21"/>
        </w:rPr>
      </w:pPr>
      <w:r>
        <w:rPr>
          <w:sz w:val="21"/>
        </w:rPr>
        <w:t>En la primera (</w:t>
      </w:r>
      <w:r>
        <w:rPr>
          <w:b/>
          <w:sz w:val="21"/>
        </w:rPr>
        <w:t>Loan</w:t>
      </w:r>
      <w:r>
        <w:rPr>
          <w:sz w:val="21"/>
        </w:rPr>
        <w:t>) describa el comportamiento (estados, transiciones, señales…) de un préstamo según lo indicado en la figura. Represente esta máquina de estados en un diagrama conforme a la figura, modificando el comentario incluyendo su nombre y una breve explicación del</w:t>
      </w:r>
      <w:r>
        <w:rPr>
          <w:spacing w:val="19"/>
          <w:sz w:val="21"/>
        </w:rPr>
        <w:t> </w:t>
      </w:r>
      <w:r>
        <w:rPr>
          <w:sz w:val="21"/>
        </w:rPr>
        <w:t>comportamiento.</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
        <w:rPr>
          <w:sz w:val="21"/>
        </w:rPr>
      </w:pPr>
      <w:r>
        <w:rPr/>
        <w:pict>
          <v:group style="position:absolute;margin-left:64.839058pt;margin-top:14.839767pt;width:479.65pt;height:4.1pt;mso-position-horizontal-relative:page;mso-position-vertical-relative:paragraph;z-index:-251645952;mso-wrap-distance-left:0;mso-wrap-distance-right:0" coordorigin="1297,297" coordsize="9593,82">
            <v:line style="position:absolute" from="1297,305" to="10889,305" stroked="true" strokeweight=".86958pt" strokecolor="#4b150e">
              <v:stroke dashstyle="solid"/>
            </v:line>
            <v:line style="position:absolute" from="1297,355" to="10889,355" stroked="true" strokeweight="2.31888pt" strokecolor="#4b150e">
              <v:stroke dashstyle="solid"/>
            </v:line>
            <w10:wrap type="topAndBottom"/>
          </v:group>
        </w:pict>
      </w:r>
    </w:p>
    <w:p>
      <w:pPr>
        <w:tabs>
          <w:tab w:pos="4848"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5</w:t>
      </w:r>
    </w:p>
    <w:p>
      <w:pPr>
        <w:spacing w:line="240" w:lineRule="auto"/>
        <w:ind w:left="8690" w:right="0" w:firstLine="0"/>
        <w:rPr>
          <w:sz w:val="20"/>
        </w:rPr>
      </w:pPr>
      <w:r>
        <w:rPr>
          <w:sz w:val="20"/>
        </w:rPr>
        <w:drawing>
          <wp:inline distT="0" distB="0" distL="0" distR="0">
            <wp:extent cx="1374636" cy="257270"/>
            <wp:effectExtent l="0" t="0" r="0" b="0"/>
            <wp:docPr id="15" name="image4.png"/>
            <wp:cNvGraphicFramePr>
              <a:graphicFrameLocks noChangeAspect="1"/>
            </wp:cNvGraphicFramePr>
            <a:graphic>
              <a:graphicData uri="http://schemas.openxmlformats.org/drawingml/2006/picture">
                <pic:pic>
                  <pic:nvPicPr>
                    <pic:cNvPr id="16"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headerReference w:type="default" r:id="rId22"/>
          <w:footerReference w:type="default" r:id="rId23"/>
          <w:pgSz w:w="11910" w:h="16840"/>
          <w:pgMar w:header="737" w:footer="386" w:top="1160" w:bottom="580" w:left="180" w:right="0"/>
        </w:sectPr>
      </w:pPr>
    </w:p>
    <w:p>
      <w:pPr>
        <w:spacing w:line="240" w:lineRule="auto" w:before="11" w:after="0"/>
        <w:rPr>
          <w:sz w:val="16"/>
        </w:rPr>
      </w:pPr>
    </w:p>
    <w:p>
      <w:pPr>
        <w:spacing w:line="240" w:lineRule="auto"/>
        <w:ind w:left="1170" w:right="0" w:firstLine="0"/>
        <w:rPr>
          <w:sz w:val="20"/>
        </w:rPr>
      </w:pPr>
      <w:r>
        <w:rPr>
          <w:sz w:val="20"/>
        </w:rPr>
        <w:drawing>
          <wp:inline distT="0" distB="0" distL="0" distR="0">
            <wp:extent cx="5970659" cy="2690907"/>
            <wp:effectExtent l="0" t="0" r="0" b="0"/>
            <wp:docPr id="17" name="image11.jpeg"/>
            <wp:cNvGraphicFramePr>
              <a:graphicFrameLocks noChangeAspect="1"/>
            </wp:cNvGraphicFramePr>
            <a:graphic>
              <a:graphicData uri="http://schemas.openxmlformats.org/drawingml/2006/picture">
                <pic:pic>
                  <pic:nvPicPr>
                    <pic:cNvPr id="18" name="image11.jpeg"/>
                    <pic:cNvPicPr/>
                  </pic:nvPicPr>
                  <pic:blipFill>
                    <a:blip r:embed="rId24" cstate="print"/>
                    <a:stretch>
                      <a:fillRect/>
                    </a:stretch>
                  </pic:blipFill>
                  <pic:spPr>
                    <a:xfrm>
                      <a:off x="0" y="0"/>
                      <a:ext cx="5970659" cy="2690907"/>
                    </a:xfrm>
                    <a:prstGeom prst="rect">
                      <a:avLst/>
                    </a:prstGeom>
                  </pic:spPr>
                </pic:pic>
              </a:graphicData>
            </a:graphic>
          </wp:inline>
        </w:drawing>
      </w:r>
      <w:r>
        <w:rPr>
          <w:sz w:val="20"/>
        </w:rPr>
      </w:r>
    </w:p>
    <w:p>
      <w:pPr>
        <w:spacing w:line="240" w:lineRule="auto" w:before="10"/>
        <w:rPr>
          <w:sz w:val="13"/>
        </w:rPr>
      </w:pPr>
    </w:p>
    <w:p>
      <w:pPr>
        <w:pStyle w:val="BodyText"/>
        <w:spacing w:before="103"/>
        <w:ind w:left="1172"/>
        <w:rPr>
          <w:rFonts w:ascii="Cambria" w:hAnsi="Cambria"/>
        </w:rPr>
      </w:pPr>
      <w:r>
        <w:rPr/>
        <w:pict>
          <v:shape style="position:absolute;margin-left:573.323975pt;margin-top:-38.46936pt;width:10.55pt;height:535.85pt;mso-position-horizontal-relative:page;mso-position-vertical-relative:paragraph;z-index:251674624"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hAnsi="Cambria"/>
          <w:color w:val="D24716"/>
        </w:rPr>
        <w:t>Figura 2: Diagrama de estados para un objeto Loan (Préstamo)</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9"/>
        <w:rPr>
          <w:rFonts w:ascii="Cambria"/>
          <w:sz w:val="22"/>
        </w:rPr>
      </w:pPr>
    </w:p>
    <w:p>
      <w:pPr>
        <w:pStyle w:val="BodyText"/>
        <w:ind w:left="1118"/>
        <w:rPr>
          <w:rFonts w:ascii="Cambria" w:hAnsi="Cambria"/>
        </w:rPr>
      </w:pPr>
      <w:r>
        <w:rPr>
          <w:rFonts w:ascii="Cambria" w:hAnsi="Cambria"/>
          <w:color w:val="D24716"/>
        </w:rPr>
        <w:t>Cuestión 9: Capture y pegue el diagrama de estados para un objeto Loan, que acaba de representar</w:t>
      </w:r>
    </w:p>
    <w:p>
      <w:pPr>
        <w:pStyle w:val="BodyText"/>
        <w:rPr>
          <w:rFonts w:ascii="Cambria"/>
          <w:sz w:val="20"/>
        </w:rPr>
      </w:pPr>
      <w:r>
        <w:rPr/>
        <w:drawing>
          <wp:anchor distT="0" distB="0" distL="0" distR="0" allowOverlap="1" layoutInCell="1" locked="0" behindDoc="0" simplePos="0" relativeHeight="14">
            <wp:simplePos x="0" y="0"/>
            <wp:positionH relativeFrom="page">
              <wp:posOffset>893387</wp:posOffset>
            </wp:positionH>
            <wp:positionV relativeFrom="paragraph">
              <wp:posOffset>173767</wp:posOffset>
            </wp:positionV>
            <wp:extent cx="5998823" cy="2320290"/>
            <wp:effectExtent l="0" t="0" r="0" b="0"/>
            <wp:wrapTopAndBottom/>
            <wp:docPr id="19" name="image12.png"/>
            <wp:cNvGraphicFramePr>
              <a:graphicFrameLocks noChangeAspect="1"/>
            </wp:cNvGraphicFramePr>
            <a:graphic>
              <a:graphicData uri="http://schemas.openxmlformats.org/drawingml/2006/picture">
                <pic:pic>
                  <pic:nvPicPr>
                    <pic:cNvPr id="20" name="image12.png"/>
                    <pic:cNvPicPr/>
                  </pic:nvPicPr>
                  <pic:blipFill>
                    <a:blip r:embed="rId25" cstate="print"/>
                    <a:stretch>
                      <a:fillRect/>
                    </a:stretch>
                  </pic:blipFill>
                  <pic:spPr>
                    <a:xfrm>
                      <a:off x="0" y="0"/>
                      <a:ext cx="5998823" cy="2320290"/>
                    </a:xfrm>
                    <a:prstGeom prst="rect">
                      <a:avLst/>
                    </a:prstGeom>
                  </pic:spPr>
                </pic:pic>
              </a:graphicData>
            </a:graphic>
          </wp:anchor>
        </w:drawing>
      </w:r>
    </w:p>
    <w:p>
      <w:pPr>
        <w:pStyle w:val="BodyText"/>
        <w:rPr>
          <w:rFonts w:ascii="Cambria"/>
          <w:sz w:val="24"/>
        </w:rPr>
      </w:pPr>
    </w:p>
    <w:p>
      <w:pPr>
        <w:pStyle w:val="BodyText"/>
        <w:spacing w:before="10"/>
        <w:rPr>
          <w:rFonts w:ascii="Cambria"/>
          <w:sz w:val="32"/>
        </w:rPr>
      </w:pPr>
    </w:p>
    <w:p>
      <w:pPr>
        <w:pStyle w:val="ListParagraph"/>
        <w:numPr>
          <w:ilvl w:val="0"/>
          <w:numId w:val="2"/>
        </w:numPr>
        <w:tabs>
          <w:tab w:pos="1815" w:val="left" w:leader="none"/>
        </w:tabs>
        <w:spacing w:line="278" w:lineRule="auto" w:before="0" w:after="0"/>
        <w:ind w:left="1814" w:right="1014" w:hanging="349"/>
        <w:jc w:val="both"/>
        <w:rPr>
          <w:sz w:val="21"/>
        </w:rPr>
      </w:pPr>
      <w:r>
        <w:rPr>
          <w:sz w:val="21"/>
        </w:rPr>
        <w:t>En la segunda máquina de estados (</w:t>
      </w:r>
      <w:r>
        <w:rPr>
          <w:b/>
          <w:sz w:val="21"/>
        </w:rPr>
        <w:t>InterLibrary Loan</w:t>
      </w:r>
      <w:r>
        <w:rPr>
          <w:sz w:val="21"/>
        </w:rPr>
        <w:t>) haga lo mismo para un préstamo interbibliotecario, en esta ocasión tendrá que decidir por sí mismo los estados y transiciones. Incluya   un enlace a este diagrama en el de </w:t>
      </w:r>
      <w:r>
        <w:rPr>
          <w:b/>
          <w:i/>
          <w:spacing w:val="-3"/>
          <w:sz w:val="21"/>
        </w:rPr>
        <w:t>“Análisis </w:t>
      </w:r>
      <w:r>
        <w:rPr>
          <w:b/>
          <w:i/>
          <w:sz w:val="21"/>
        </w:rPr>
        <w:t>Comportamiento Interbiblioteca” </w:t>
      </w:r>
      <w:r>
        <w:rPr>
          <w:sz w:val="21"/>
        </w:rPr>
        <w:t>junto con una breve descripción del diseño</w:t>
      </w:r>
      <w:r>
        <w:rPr>
          <w:spacing w:val="-2"/>
          <w:sz w:val="21"/>
        </w:rPr>
        <w:t> </w:t>
      </w:r>
      <w:r>
        <w:rPr>
          <w:sz w:val="21"/>
        </w:rPr>
        <w:t>realizado.</w:t>
      </w:r>
    </w:p>
    <w:p>
      <w:pPr>
        <w:spacing w:line="240" w:lineRule="auto" w:before="2"/>
        <w:rPr>
          <w:sz w:val="16"/>
        </w:rPr>
      </w:pPr>
    </w:p>
    <w:p>
      <w:pPr>
        <w:pStyle w:val="ListParagraph"/>
        <w:numPr>
          <w:ilvl w:val="0"/>
          <w:numId w:val="2"/>
        </w:numPr>
        <w:tabs>
          <w:tab w:pos="1815" w:val="left" w:leader="none"/>
        </w:tabs>
        <w:spacing w:line="278" w:lineRule="auto" w:before="1" w:after="0"/>
        <w:ind w:left="1814" w:right="1033" w:hanging="349"/>
        <w:jc w:val="both"/>
        <w:rPr>
          <w:sz w:val="21"/>
        </w:rPr>
      </w:pPr>
      <w:r>
        <w:rPr>
          <w:sz w:val="21"/>
        </w:rPr>
        <w:t>En las máquinas (o diagramas) de estado pueden aparecer estados compuestos. Así, una máquina de estados puede incluir otra (subestados). Puede intentar que alguna de las máquinas de estado que ha definido se reutilice en</w:t>
      </w:r>
      <w:r>
        <w:rPr>
          <w:spacing w:val="1"/>
          <w:sz w:val="21"/>
        </w:rPr>
        <w:t> </w:t>
      </w:r>
      <w:r>
        <w:rPr>
          <w:sz w:val="21"/>
        </w:rPr>
        <w:t>otra.</w:t>
      </w:r>
    </w:p>
    <w:p>
      <w:pPr>
        <w:spacing w:line="240" w:lineRule="auto" w:before="0"/>
        <w:rPr>
          <w:sz w:val="20"/>
        </w:rPr>
      </w:pPr>
    </w:p>
    <w:p>
      <w:pPr>
        <w:spacing w:line="240" w:lineRule="auto" w:before="12"/>
        <w:rPr>
          <w:sz w:val="15"/>
        </w:rPr>
      </w:pPr>
      <w:r>
        <w:rPr/>
        <w:pict>
          <v:group style="position:absolute;margin-left:64.839058pt;margin-top:11.728612pt;width:479.65pt;height:4.1pt;mso-position-horizontal-relative:page;mso-position-vertical-relative:paragraph;z-index:-251642880;mso-wrap-distance-left:0;mso-wrap-distance-right:0" coordorigin="1297,235" coordsize="9593,82">
            <v:line style="position:absolute" from="1297,243" to="10889,243" stroked="true" strokeweight=".86958pt" strokecolor="#4b150e">
              <v:stroke dashstyle="solid"/>
            </v:line>
            <v:line style="position:absolute" from="1297,293" to="10889,293" stroked="true" strokeweight="2.31888pt" strokecolor="#4b150e">
              <v:stroke dashstyle="solid"/>
            </v:line>
            <w10:wrap type="topAndBottom"/>
          </v:group>
        </w:pict>
      </w:r>
    </w:p>
    <w:p>
      <w:pPr>
        <w:tabs>
          <w:tab w:pos="4848"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6</w:t>
      </w:r>
    </w:p>
    <w:p>
      <w:pPr>
        <w:spacing w:line="240" w:lineRule="auto"/>
        <w:ind w:left="8690" w:right="0" w:firstLine="0"/>
        <w:rPr>
          <w:sz w:val="20"/>
        </w:rPr>
      </w:pPr>
      <w:r>
        <w:rPr>
          <w:sz w:val="20"/>
        </w:rPr>
        <w:drawing>
          <wp:inline distT="0" distB="0" distL="0" distR="0">
            <wp:extent cx="1374636" cy="257270"/>
            <wp:effectExtent l="0" t="0" r="0" b="0"/>
            <wp:docPr id="21" name="image4.png"/>
            <wp:cNvGraphicFramePr>
              <a:graphicFrameLocks noChangeAspect="1"/>
            </wp:cNvGraphicFramePr>
            <a:graphic>
              <a:graphicData uri="http://schemas.openxmlformats.org/drawingml/2006/picture">
                <pic:pic>
                  <pic:nvPicPr>
                    <pic:cNvPr id="22"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pgSz w:w="11910" w:h="16840"/>
          <w:pgMar w:header="737" w:footer="386" w:top="1160" w:bottom="580" w:left="180" w:right="0"/>
        </w:sectPr>
      </w:pPr>
    </w:p>
    <w:p>
      <w:pPr>
        <w:spacing w:line="240" w:lineRule="auto" w:before="0"/>
        <w:rPr>
          <w:sz w:val="20"/>
        </w:rPr>
      </w:pPr>
    </w:p>
    <w:p>
      <w:pPr>
        <w:spacing w:line="240" w:lineRule="auto" w:before="11"/>
        <w:rPr>
          <w:sz w:val="27"/>
        </w:rPr>
      </w:pPr>
    </w:p>
    <w:p>
      <w:pPr>
        <w:pStyle w:val="BodyText"/>
        <w:spacing w:before="102"/>
        <w:ind w:left="1118"/>
        <w:rPr>
          <w:rFonts w:ascii="Cambria" w:hAnsi="Cambria"/>
        </w:rPr>
      </w:pPr>
      <w:r>
        <w:rPr>
          <w:rFonts w:ascii="Cambria" w:hAnsi="Cambria"/>
          <w:color w:val="D24716"/>
        </w:rPr>
        <w:t>Cuestión 10: Capture y pegue el diagrama de estados </w:t>
      </w:r>
      <w:r>
        <w:rPr>
          <w:rFonts w:ascii="Cambria" w:hAnsi="Cambria"/>
          <w:i/>
          <w:color w:val="D24716"/>
        </w:rPr>
        <w:t>InterLibrary Loan </w:t>
      </w:r>
      <w:r>
        <w:rPr>
          <w:rFonts w:ascii="Cambria" w:hAnsi="Cambria"/>
          <w:color w:val="D24716"/>
        </w:rPr>
        <w:t>que acaba de representar</w:t>
      </w:r>
    </w:p>
    <w:p>
      <w:pPr>
        <w:pStyle w:val="BodyText"/>
        <w:spacing w:before="9"/>
        <w:rPr>
          <w:rFonts w:ascii="Cambria"/>
          <w:sz w:val="20"/>
        </w:rPr>
      </w:pPr>
      <w:r>
        <w:rPr/>
        <w:drawing>
          <wp:anchor distT="0" distB="0" distL="0" distR="0" allowOverlap="1" layoutInCell="1" locked="0" behindDoc="0" simplePos="0" relativeHeight="17">
            <wp:simplePos x="0" y="0"/>
            <wp:positionH relativeFrom="page">
              <wp:posOffset>912472</wp:posOffset>
            </wp:positionH>
            <wp:positionV relativeFrom="paragraph">
              <wp:posOffset>179939</wp:posOffset>
            </wp:positionV>
            <wp:extent cx="5924275" cy="2176272"/>
            <wp:effectExtent l="0" t="0" r="0" b="0"/>
            <wp:wrapTopAndBottom/>
            <wp:docPr id="23" name="image13.png"/>
            <wp:cNvGraphicFramePr>
              <a:graphicFrameLocks noChangeAspect="1"/>
            </wp:cNvGraphicFramePr>
            <a:graphic>
              <a:graphicData uri="http://schemas.openxmlformats.org/drawingml/2006/picture">
                <pic:pic>
                  <pic:nvPicPr>
                    <pic:cNvPr id="24" name="image13.png"/>
                    <pic:cNvPicPr/>
                  </pic:nvPicPr>
                  <pic:blipFill>
                    <a:blip r:embed="rId26" cstate="print"/>
                    <a:stretch>
                      <a:fillRect/>
                    </a:stretch>
                  </pic:blipFill>
                  <pic:spPr>
                    <a:xfrm>
                      <a:off x="0" y="0"/>
                      <a:ext cx="5924275" cy="2176272"/>
                    </a:xfrm>
                    <a:prstGeom prst="rect">
                      <a:avLst/>
                    </a:prstGeom>
                  </pic:spPr>
                </pic:pic>
              </a:graphicData>
            </a:graphic>
          </wp:anchor>
        </w:drawing>
      </w:r>
    </w:p>
    <w:p>
      <w:pPr>
        <w:pStyle w:val="BodyText"/>
        <w:rPr>
          <w:rFonts w:ascii="Cambria"/>
          <w:sz w:val="24"/>
        </w:rPr>
      </w:pPr>
    </w:p>
    <w:p>
      <w:pPr>
        <w:pStyle w:val="BodyText"/>
        <w:spacing w:before="9"/>
        <w:rPr>
          <w:rFonts w:ascii="Cambria"/>
          <w:sz w:val="34"/>
        </w:rPr>
      </w:pPr>
    </w:p>
    <w:p>
      <w:pPr>
        <w:pStyle w:val="BodyText"/>
        <w:spacing w:line="278" w:lineRule="auto"/>
        <w:ind w:left="1118" w:right="1022"/>
        <w:jc w:val="both"/>
        <w:rPr>
          <w:rFonts w:ascii="Cambria" w:hAnsi="Cambria"/>
        </w:rPr>
      </w:pPr>
      <w:r>
        <w:rPr/>
        <w:pict>
          <v:shape style="position:absolute;margin-left:573.323975pt;margin-top:-75.89045pt;width:10.55pt;height:535.85pt;mso-position-horizontal-relative:page;mso-position-vertical-relative:paragraph;z-index:251677696"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hAnsi="Cambria"/>
          <w:color w:val="D24716"/>
        </w:rPr>
        <w:t>Cuestión 11: ¿Qué otros diagramas de estado consideraría interesante para modelar adecuadamente el comportamiento del sistema  de biblioteca?  (No los diseñe tan sólo enumérelos y comente qué</w:t>
      </w:r>
      <w:r>
        <w:rPr>
          <w:rFonts w:ascii="Cambria" w:hAnsi="Cambria"/>
          <w:color w:val="D24716"/>
          <w:spacing w:val="3"/>
        </w:rPr>
        <w:t> </w:t>
      </w:r>
      <w:r>
        <w:rPr>
          <w:rFonts w:ascii="Cambria" w:hAnsi="Cambria"/>
          <w:color w:val="D24716"/>
        </w:rPr>
        <w:t>contendrían)</w:t>
      </w:r>
    </w:p>
    <w:p>
      <w:pPr>
        <w:pStyle w:val="BodyText"/>
        <w:spacing w:before="194"/>
        <w:ind w:left="1118"/>
      </w:pPr>
      <w:r>
        <w:rPr>
          <w:color w:val="0000FF"/>
        </w:rPr>
        <w:t>Pues por ejemplo para la devolución o penalización.</w:t>
      </w:r>
    </w:p>
    <w:p>
      <w:pPr>
        <w:spacing w:line="240" w:lineRule="auto" w:before="2"/>
        <w:rPr>
          <w:b/>
          <w:sz w:val="19"/>
        </w:rPr>
      </w:pPr>
    </w:p>
    <w:p>
      <w:pPr>
        <w:pStyle w:val="Heading3"/>
      </w:pPr>
      <w:r>
        <w:rPr>
          <w:color w:val="D24716"/>
        </w:rPr>
        <w:t>Diagramas de actividad</w:t>
      </w:r>
    </w:p>
    <w:p>
      <w:pPr>
        <w:pStyle w:val="ListParagraph"/>
        <w:numPr>
          <w:ilvl w:val="0"/>
          <w:numId w:val="2"/>
        </w:numPr>
        <w:tabs>
          <w:tab w:pos="1815" w:val="left" w:leader="none"/>
        </w:tabs>
        <w:spacing w:line="278" w:lineRule="auto" w:before="48" w:after="0"/>
        <w:ind w:left="1814" w:right="1341" w:hanging="349"/>
        <w:jc w:val="left"/>
        <w:rPr>
          <w:sz w:val="21"/>
        </w:rPr>
      </w:pPr>
      <w:r>
        <w:rPr>
          <w:sz w:val="21"/>
        </w:rPr>
        <w:t>Analice la actividad </w:t>
      </w:r>
      <w:r>
        <w:rPr>
          <w:spacing w:val="-3"/>
          <w:sz w:val="21"/>
        </w:rPr>
        <w:t>“</w:t>
      </w:r>
      <w:r>
        <w:rPr>
          <w:b/>
          <w:spacing w:val="-3"/>
          <w:sz w:val="21"/>
        </w:rPr>
        <w:t>Activity </w:t>
      </w:r>
      <w:r>
        <w:rPr>
          <w:b/>
          <w:sz w:val="21"/>
        </w:rPr>
        <w:t>diagram </w:t>
      </w:r>
      <w:r>
        <w:rPr>
          <w:b/>
          <w:spacing w:val="-3"/>
          <w:sz w:val="21"/>
        </w:rPr>
        <w:t>tutorial</w:t>
      </w:r>
      <w:r>
        <w:rPr>
          <w:spacing w:val="-3"/>
          <w:sz w:val="21"/>
        </w:rPr>
        <w:t>”. </w:t>
      </w:r>
      <w:r>
        <w:rPr>
          <w:sz w:val="21"/>
        </w:rPr>
        <w:t>Estudie el diagrama </w:t>
      </w:r>
      <w:r>
        <w:rPr>
          <w:spacing w:val="-3"/>
          <w:sz w:val="21"/>
        </w:rPr>
        <w:t>“</w:t>
      </w:r>
      <w:r>
        <w:rPr>
          <w:b/>
          <w:spacing w:val="-3"/>
          <w:sz w:val="21"/>
        </w:rPr>
        <w:t>Activity </w:t>
      </w:r>
      <w:r>
        <w:rPr>
          <w:b/>
          <w:sz w:val="21"/>
        </w:rPr>
        <w:t>diagram tutorial</w:t>
      </w:r>
      <w:r>
        <w:rPr>
          <w:sz w:val="21"/>
        </w:rPr>
        <w:t>” y las notas sobre qué es y cómo se crea un diagrama de</w:t>
      </w:r>
      <w:r>
        <w:rPr>
          <w:spacing w:val="1"/>
          <w:sz w:val="21"/>
        </w:rPr>
        <w:t> </w:t>
      </w:r>
      <w:r>
        <w:rPr>
          <w:sz w:val="21"/>
        </w:rPr>
        <w:t>actividad.</w:t>
      </w:r>
    </w:p>
    <w:p>
      <w:pPr>
        <w:spacing w:line="240" w:lineRule="auto" w:before="11"/>
        <w:rPr>
          <w:sz w:val="15"/>
        </w:rPr>
      </w:pPr>
    </w:p>
    <w:p>
      <w:pPr>
        <w:pStyle w:val="BodyText"/>
        <w:spacing w:line="278" w:lineRule="auto"/>
        <w:ind w:left="1118" w:right="1028"/>
        <w:jc w:val="both"/>
        <w:rPr>
          <w:rFonts w:ascii="Cambria" w:hAnsi="Cambria"/>
        </w:rPr>
      </w:pPr>
      <w:r>
        <w:rPr>
          <w:rFonts w:ascii="Cambria" w:hAnsi="Cambria"/>
          <w:color w:val="D24716"/>
        </w:rPr>
        <w:t>Cuestión 12: ¿Qué diferencia </w:t>
      </w:r>
      <w:r>
        <w:rPr>
          <w:rFonts w:ascii="Cambria" w:hAnsi="Cambria"/>
          <w:color w:val="D24716"/>
          <w:spacing w:val="-3"/>
        </w:rPr>
        <w:t>hay  </w:t>
      </w:r>
      <w:r>
        <w:rPr>
          <w:rFonts w:ascii="Cambria" w:hAnsi="Cambria"/>
          <w:color w:val="D24716"/>
        </w:rPr>
        <w:t>entre una acción y una actividad? ¿Qué actividades aparecen en  el modelo? ¿Qué</w:t>
      </w:r>
      <w:r>
        <w:rPr>
          <w:rFonts w:ascii="Cambria" w:hAnsi="Cambria"/>
          <w:color w:val="D24716"/>
          <w:spacing w:val="3"/>
        </w:rPr>
        <w:t> </w:t>
      </w:r>
      <w:r>
        <w:rPr>
          <w:rFonts w:ascii="Cambria" w:hAnsi="Cambria"/>
          <w:color w:val="D24716"/>
        </w:rPr>
        <w:t>acciones?</w:t>
      </w:r>
    </w:p>
    <w:p>
      <w:pPr>
        <w:pStyle w:val="BodyText"/>
        <w:spacing w:before="195"/>
        <w:ind w:left="1118"/>
      </w:pPr>
      <w:r>
        <w:rPr>
          <w:color w:val="0000FF"/>
        </w:rPr>
        <w:t>Una acción es el paso de la actividad en el que los usuarios/software realizan una tarea.</w:t>
      </w:r>
    </w:p>
    <w:p>
      <w:pPr>
        <w:spacing w:line="240" w:lineRule="auto" w:before="3"/>
        <w:rPr>
          <w:b/>
          <w:sz w:val="19"/>
        </w:rPr>
      </w:pPr>
    </w:p>
    <w:p>
      <w:pPr>
        <w:pStyle w:val="BodyText"/>
        <w:spacing w:line="280" w:lineRule="auto"/>
        <w:ind w:left="1118" w:right="1169"/>
      </w:pPr>
      <w:r>
        <w:rPr>
          <w:color w:val="0000FF"/>
        </w:rPr>
        <w:t>Acción: buscar los elementos de la bibioteca → Obtener los detalles del objeto → Hacer la reserva del objeto.</w:t>
      </w:r>
    </w:p>
    <w:p>
      <w:pPr>
        <w:spacing w:line="240" w:lineRule="auto" w:before="7"/>
        <w:rPr>
          <w:b/>
          <w:sz w:val="15"/>
        </w:rPr>
      </w:pPr>
    </w:p>
    <w:p>
      <w:pPr>
        <w:pStyle w:val="BodyText"/>
        <w:spacing w:line="460" w:lineRule="auto"/>
        <w:ind w:left="1118" w:right="2593"/>
      </w:pPr>
      <w:r>
        <w:rPr>
          <w:color w:val="0000FF"/>
        </w:rPr>
        <w:t>Y una actividad es el flujo de trabajo que se realiza en un diagrama de actividades. Actividad: hacer una reserva</w:t>
      </w:r>
    </w:p>
    <w:p>
      <w:pPr>
        <w:pStyle w:val="BodyText"/>
        <w:spacing w:line="246" w:lineRule="exact"/>
        <w:ind w:left="1118"/>
        <w:jc w:val="both"/>
        <w:rPr>
          <w:rFonts w:ascii="Cambria" w:hAnsi="Cambria"/>
        </w:rPr>
      </w:pPr>
      <w:r>
        <w:rPr>
          <w:rFonts w:ascii="Cambria" w:hAnsi="Cambria"/>
          <w:color w:val="D24716"/>
        </w:rPr>
        <w:t>Cuestión 13: En la ventana “Containment” ¿Cómo distingue la primea decisión de la segunda?</w:t>
      </w:r>
    </w:p>
    <w:p>
      <w:pPr>
        <w:pStyle w:val="BodyText"/>
        <w:spacing w:before="40"/>
        <w:ind w:left="1118"/>
        <w:rPr>
          <w:rFonts w:ascii="Cambria" w:hAnsi="Cambria"/>
        </w:rPr>
      </w:pPr>
      <w:r>
        <w:rPr>
          <w:rFonts w:ascii="Cambria" w:hAnsi="Cambria"/>
          <w:color w:val="D24716"/>
        </w:rPr>
        <w:t>¿Cómo lo haría más fácil?</w:t>
      </w:r>
    </w:p>
    <w:p>
      <w:pPr>
        <w:pStyle w:val="BodyText"/>
        <w:spacing w:before="10"/>
        <w:rPr>
          <w:rFonts w:ascii="Cambria"/>
          <w:sz w:val="19"/>
        </w:rPr>
      </w:pPr>
    </w:p>
    <w:p>
      <w:pPr>
        <w:pStyle w:val="BodyText"/>
        <w:ind w:left="1118"/>
      </w:pPr>
      <w:r>
        <w:rPr>
          <w:color w:val="0000FF"/>
        </w:rPr>
        <w:t>Mirando las especificaciones de cada uno. Sería más fácil poniéndoles un nombre a cada decisión</w:t>
      </w:r>
    </w:p>
    <w:p>
      <w:pPr>
        <w:spacing w:line="240" w:lineRule="auto" w:before="4"/>
        <w:rPr>
          <w:b/>
          <w:sz w:val="19"/>
        </w:rPr>
      </w:pPr>
    </w:p>
    <w:p>
      <w:pPr>
        <w:pStyle w:val="ListParagraph"/>
        <w:numPr>
          <w:ilvl w:val="0"/>
          <w:numId w:val="2"/>
        </w:numPr>
        <w:tabs>
          <w:tab w:pos="1815" w:val="left" w:leader="none"/>
        </w:tabs>
        <w:spacing w:line="240" w:lineRule="auto" w:before="0" w:after="0"/>
        <w:ind w:left="1814" w:right="0" w:hanging="349"/>
        <w:jc w:val="left"/>
        <w:rPr>
          <w:sz w:val="21"/>
        </w:rPr>
      </w:pPr>
      <w:r>
        <w:rPr>
          <w:sz w:val="21"/>
        </w:rPr>
        <w:t>Analice el siguiente diagrama de actividad, más</w:t>
      </w:r>
      <w:r>
        <w:rPr>
          <w:spacing w:val="1"/>
          <w:sz w:val="21"/>
        </w:rPr>
        <w:t> </w:t>
      </w:r>
      <w:r>
        <w:rPr>
          <w:sz w:val="21"/>
        </w:rPr>
        <w:t>complejo</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6"/>
        <w:rPr>
          <w:sz w:val="16"/>
        </w:rPr>
      </w:pPr>
      <w:r>
        <w:rPr/>
        <w:pict>
          <v:group style="position:absolute;margin-left:64.839058pt;margin-top:12.060978pt;width:479.65pt;height:4.1pt;mso-position-horizontal-relative:page;mso-position-vertical-relative:paragraph;z-index:-251639808;mso-wrap-distance-left:0;mso-wrap-distance-right:0" coordorigin="1297,241" coordsize="9593,82">
            <v:line style="position:absolute" from="1297,250" to="10889,250" stroked="true" strokeweight=".86958pt" strokecolor="#4b150e">
              <v:stroke dashstyle="solid"/>
            </v:line>
            <v:line style="position:absolute" from="1297,299" to="10889,299" stroked="true" strokeweight="2.31888pt" strokecolor="#4b150e">
              <v:stroke dashstyle="solid"/>
            </v:line>
            <w10:wrap type="topAndBottom"/>
          </v:group>
        </w:pict>
      </w:r>
    </w:p>
    <w:p>
      <w:pPr>
        <w:tabs>
          <w:tab w:pos="4848"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7</w:t>
      </w:r>
    </w:p>
    <w:p>
      <w:pPr>
        <w:spacing w:line="240" w:lineRule="auto"/>
        <w:ind w:left="8690" w:right="0" w:firstLine="0"/>
        <w:rPr>
          <w:sz w:val="20"/>
        </w:rPr>
      </w:pPr>
      <w:r>
        <w:rPr>
          <w:sz w:val="20"/>
        </w:rPr>
        <w:drawing>
          <wp:inline distT="0" distB="0" distL="0" distR="0">
            <wp:extent cx="1374636" cy="257270"/>
            <wp:effectExtent l="0" t="0" r="0" b="0"/>
            <wp:docPr id="25" name="image4.png"/>
            <wp:cNvGraphicFramePr>
              <a:graphicFrameLocks noChangeAspect="1"/>
            </wp:cNvGraphicFramePr>
            <a:graphic>
              <a:graphicData uri="http://schemas.openxmlformats.org/drawingml/2006/picture">
                <pic:pic>
                  <pic:nvPicPr>
                    <pic:cNvPr id="26"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pgSz w:w="11910" w:h="16840"/>
          <w:pgMar w:header="737" w:footer="386" w:top="1160" w:bottom="580" w:left="180" w:right="0"/>
        </w:sectPr>
      </w:pPr>
    </w:p>
    <w:p>
      <w:pPr>
        <w:spacing w:line="240" w:lineRule="auto" w:before="0"/>
        <w:rPr>
          <w:sz w:val="20"/>
        </w:rPr>
      </w:pPr>
      <w:r>
        <w:rPr/>
        <w:pict>
          <v:group style="position:absolute;margin-left:14.17pt;margin-top:14.170014pt;width:566.950pt;height:813.55pt;mso-position-horizontal-relative:page;mso-position-vertical-relative:page;z-index:-252632064" coordorigin="283,283" coordsize="11339,16271">
            <v:shape style="position:absolute;left:283;top:283;width:11339;height:1928" type="#_x0000_t75" stroked="false">
              <v:imagedata r:id="rId29" o:title=""/>
            </v:shape>
            <v:shape style="position:absolute;left:283;top:2211;width:1401;height:14344" type="#_x0000_t75" stroked="false">
              <v:imagedata r:id="rId20" o:title=""/>
            </v:shape>
            <v:line style="position:absolute" from="2631,3210" to="10917,3210" stroked="true" strokeweight="2.03256pt" strokecolor="#4b150e">
              <v:stroke dashstyle="solid"/>
            </v:line>
            <v:line style="position:absolute" from="2631,3148" to="10917,3148" stroked="true" strokeweight=".08469pt" strokecolor="#4b150e">
              <v:stroke dashstyle="solid"/>
            </v:line>
            <v:line style="position:absolute" from="2631,15330" to="10917,15330" stroked="true" strokeweight=".76221pt" strokecolor="#4b150e">
              <v:stroke dashstyle="solid"/>
            </v:line>
            <v:line style="position:absolute" from="2631,15373" to="10917,15373" stroked="true" strokeweight="2.03256pt" strokecolor="#4b150e">
              <v:stroke dashstyle="solid"/>
            </v:line>
            <v:shape style="position:absolute;left:2743;top:3501;width:6838;height:5110" type="#_x0000_t75" stroked="false">
              <v:imagedata r:id="rId30" o:title=""/>
            </v:shape>
            <v:shape style="position:absolute;left:8787;top:15622;width:2211;height:414" type="#_x0000_t75" stroked="false">
              <v:imagedata r:id="rId11" o:title=""/>
            </v:shape>
            <w10:wrap type="none"/>
          </v:group>
        </w:pic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1"/>
        <w:rPr>
          <w:sz w:val="14"/>
        </w:rPr>
      </w:pPr>
    </w:p>
    <w:p>
      <w:pPr>
        <w:pStyle w:val="Heading2"/>
      </w:pPr>
      <w:r>
        <w:rPr/>
        <w:pict>
          <v:shape style="position:absolute;margin-left:573.323975pt;margin-top:112.565392pt;width:10.55pt;height:535.85pt;mso-position-horizontal-relative:page;mso-position-vertical-relative:paragraph;z-index:251679744"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t>Ingeniería de Software – Práctica 6</w:t>
      </w: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spacing w:before="5"/>
        <w:rPr>
          <w:rFonts w:ascii="Cambria"/>
          <w:b w:val="0"/>
          <w:sz w:val="32"/>
        </w:rPr>
      </w:pPr>
    </w:p>
    <w:p>
      <w:pPr>
        <w:spacing w:line="590" w:lineRule="atLeast" w:before="0"/>
        <w:ind w:left="2452" w:right="3570" w:firstLine="0"/>
        <w:jc w:val="left"/>
        <w:rPr>
          <w:rFonts w:ascii="Cambria" w:hAnsi="Cambria"/>
          <w:b/>
          <w:sz w:val="18"/>
        </w:rPr>
      </w:pPr>
      <w:r>
        <w:rPr>
          <w:rFonts w:ascii="Cambria" w:hAnsi="Cambria"/>
          <w:b/>
          <w:color w:val="D24716"/>
          <w:sz w:val="18"/>
        </w:rPr>
        <w:t>Figura 3: Diagrama de actividad para la gestión de un pedido Cuestión 14: Describa la actividad que se presenta en la figura</w:t>
      </w:r>
    </w:p>
    <w:p>
      <w:pPr>
        <w:pStyle w:val="BodyText"/>
        <w:rPr>
          <w:rFonts w:ascii="Cambria"/>
          <w:sz w:val="18"/>
        </w:rPr>
      </w:pPr>
    </w:p>
    <w:p>
      <w:pPr>
        <w:spacing w:line="285" w:lineRule="auto" w:before="0"/>
        <w:ind w:left="2452" w:right="998" w:firstLine="0"/>
        <w:jc w:val="both"/>
        <w:rPr>
          <w:b/>
          <w:sz w:val="18"/>
        </w:rPr>
      </w:pPr>
      <w:r>
        <w:rPr>
          <w:b/>
          <w:color w:val="0000FF"/>
          <w:sz w:val="18"/>
        </w:rPr>
        <w:t>Primero un cliente realiza un pedido a un comercial y este lo cursa. La solicitud del pedido llega  al  jefe  técnico que evalúa si es viable o no. Si es viable se notifica al comercial que el pedido ha sido aceptado y se ordena la fabricación al jefe de producción, que es el encargado en planificar la producción. Y si no es viable, se notifica al comercial que el el pedido ha sido rechazado, terminando la actividad. Por último, cuando se termine la producción y se se notifique la aceptación del pedido, se terminará la</w:t>
      </w:r>
      <w:r>
        <w:rPr>
          <w:b/>
          <w:color w:val="0000FF"/>
          <w:spacing w:val="22"/>
          <w:sz w:val="18"/>
        </w:rPr>
        <w:t> </w:t>
      </w:r>
      <w:r>
        <w:rPr>
          <w:b/>
          <w:color w:val="0000FF"/>
          <w:sz w:val="18"/>
        </w:rPr>
        <w:t>actividad.</w:t>
      </w:r>
    </w:p>
    <w:p>
      <w:pPr>
        <w:spacing w:before="102"/>
        <w:ind w:left="2452" w:right="0" w:firstLine="0"/>
        <w:jc w:val="left"/>
        <w:rPr>
          <w:rFonts w:ascii="Cambria" w:hAnsi="Cambria"/>
          <w:b/>
          <w:sz w:val="18"/>
        </w:rPr>
      </w:pPr>
      <w:r>
        <w:rPr>
          <w:rFonts w:ascii="Cambria" w:hAnsi="Cambria"/>
          <w:b/>
          <w:color w:val="D24716"/>
          <w:sz w:val="18"/>
        </w:rPr>
        <w:t>Cuestión 15: ¿Qué elementos/recursos de modelado se usan aquí y no en el anterior?</w:t>
      </w:r>
    </w:p>
    <w:p>
      <w:pPr>
        <w:pStyle w:val="BodyText"/>
        <w:spacing w:before="10"/>
        <w:rPr>
          <w:rFonts w:ascii="Cambria"/>
          <w:sz w:val="17"/>
        </w:rPr>
      </w:pPr>
    </w:p>
    <w:p>
      <w:pPr>
        <w:spacing w:line="285" w:lineRule="auto" w:before="0"/>
        <w:ind w:left="2452" w:right="1169" w:firstLine="0"/>
        <w:jc w:val="left"/>
        <w:rPr>
          <w:b/>
          <w:sz w:val="18"/>
        </w:rPr>
      </w:pPr>
      <w:r>
        <w:rPr>
          <w:b/>
          <w:color w:val="0000FF"/>
          <w:sz w:val="18"/>
        </w:rPr>
        <w:t>Nodo de decisión, nodos de unión y división, nodo parámetro de actividad (rectángulo), particiones y líneas de objetos (discontinuas).</w:t>
      </w:r>
    </w:p>
    <w:p>
      <w:pPr>
        <w:spacing w:line="240" w:lineRule="auto" w:before="11"/>
        <w:rPr>
          <w:b/>
          <w:sz w:val="13"/>
        </w:rPr>
      </w:pPr>
    </w:p>
    <w:p>
      <w:pPr>
        <w:spacing w:before="0"/>
        <w:ind w:left="2452" w:right="0" w:firstLine="0"/>
        <w:jc w:val="left"/>
        <w:rPr>
          <w:rFonts w:ascii="Cambria" w:hAnsi="Cambria"/>
          <w:b/>
          <w:sz w:val="18"/>
        </w:rPr>
      </w:pPr>
      <w:r>
        <w:rPr>
          <w:rFonts w:ascii="Cambria" w:hAnsi="Cambria"/>
          <w:b/>
          <w:color w:val="D24716"/>
          <w:sz w:val="18"/>
        </w:rPr>
        <w:t>Cuestión 16: ¿Podría indicar los objetos que eran responsables de las acciones en el caso anterior?</w:t>
      </w:r>
    </w:p>
    <w:p>
      <w:pPr>
        <w:spacing w:before="40"/>
        <w:ind w:left="2452" w:right="0" w:firstLine="0"/>
        <w:jc w:val="left"/>
        <w:rPr>
          <w:rFonts w:ascii="Cambria" w:hAnsi="Cambria"/>
          <w:b/>
          <w:sz w:val="18"/>
        </w:rPr>
      </w:pPr>
      <w:r>
        <w:rPr>
          <w:rFonts w:ascii="Cambria" w:hAnsi="Cambria"/>
          <w:b/>
          <w:color w:val="D24716"/>
          <w:sz w:val="18"/>
        </w:rPr>
        <w:t>¿Y en este? ¿Qué recurso le facilita esa información?</w:t>
      </w:r>
    </w:p>
    <w:p>
      <w:pPr>
        <w:pStyle w:val="BodyText"/>
        <w:spacing w:before="9"/>
        <w:rPr>
          <w:rFonts w:ascii="Cambria"/>
          <w:sz w:val="17"/>
        </w:rPr>
      </w:pPr>
    </w:p>
    <w:p>
      <w:pPr>
        <w:spacing w:line="472" w:lineRule="auto" w:before="0"/>
        <w:ind w:left="2452" w:right="1169" w:firstLine="0"/>
        <w:jc w:val="left"/>
        <w:rPr>
          <w:b/>
          <w:sz w:val="18"/>
        </w:rPr>
      </w:pPr>
      <w:r>
        <w:rPr>
          <w:b/>
          <w:color w:val="0000FF"/>
          <w:sz w:val="18"/>
        </w:rPr>
        <w:t>En este: cliente, comercial, jefe técnico y jefe de producción. Esta información me la facilita las particiones. En el anterior no sería capaz de identificarlos.</w:t>
      </w:r>
    </w:p>
    <w:p>
      <w:pPr>
        <w:spacing w:line="285" w:lineRule="auto" w:before="0"/>
        <w:ind w:left="2452" w:right="1169" w:firstLine="0"/>
        <w:jc w:val="left"/>
        <w:rPr>
          <w:rFonts w:ascii="Cambria" w:hAnsi="Cambria"/>
          <w:b/>
          <w:sz w:val="18"/>
        </w:rPr>
      </w:pPr>
      <w:r>
        <w:rPr>
          <w:rFonts w:ascii="Cambria" w:hAnsi="Cambria"/>
          <w:b/>
          <w:color w:val="D24716"/>
          <w:sz w:val="18"/>
        </w:rPr>
        <w:t>Cuestión 17: ¿Qué tiene que ocurrir para poder dar por concluida esta actividad? ¿Qué utilidad  tiene el join final?</w:t>
      </w:r>
    </w:p>
    <w:p>
      <w:pPr>
        <w:spacing w:before="165"/>
        <w:ind w:left="2452" w:right="0" w:firstLine="0"/>
        <w:jc w:val="left"/>
        <w:rPr>
          <w:b/>
          <w:sz w:val="18"/>
        </w:rPr>
      </w:pPr>
      <w:r>
        <w:rPr>
          <w:b/>
          <w:color w:val="0000FF"/>
          <w:sz w:val="18"/>
        </w:rPr>
        <w:t>Que se termine la producción y se notifique la aceptación del pedido. Unir los dos flujos en uno.</w:t>
      </w:r>
    </w:p>
    <w:p>
      <w:pPr>
        <w:spacing w:line="240" w:lineRule="auto" w:before="5"/>
        <w:rPr>
          <w:b/>
          <w:sz w:val="17"/>
        </w:rPr>
      </w:pPr>
    </w:p>
    <w:p>
      <w:pPr>
        <w:pStyle w:val="ListParagraph"/>
        <w:numPr>
          <w:ilvl w:val="0"/>
          <w:numId w:val="2"/>
        </w:numPr>
        <w:tabs>
          <w:tab w:pos="3054" w:val="left" w:leader="none"/>
        </w:tabs>
        <w:spacing w:line="240" w:lineRule="auto" w:before="0" w:after="0"/>
        <w:ind w:left="3053" w:right="0" w:hanging="301"/>
        <w:jc w:val="left"/>
        <w:rPr>
          <w:sz w:val="18"/>
        </w:rPr>
      </w:pPr>
      <w:r>
        <w:rPr>
          <w:sz w:val="18"/>
        </w:rPr>
        <w:t>Analice este último diagrama de</w:t>
      </w:r>
      <w:r>
        <w:rPr>
          <w:spacing w:val="5"/>
          <w:sz w:val="18"/>
        </w:rPr>
        <w:t> </w:t>
      </w:r>
      <w:r>
        <w:rPr>
          <w:sz w:val="18"/>
        </w:rPr>
        <w:t>actividad</w:t>
      </w:r>
    </w:p>
    <w:p>
      <w:pPr>
        <w:spacing w:line="240" w:lineRule="auto" w:before="11"/>
        <w:rPr>
          <w:sz w:val="21"/>
        </w:rPr>
      </w:pPr>
    </w:p>
    <w:p>
      <w:pPr>
        <w:tabs>
          <w:tab w:pos="5674" w:val="left" w:leader="none"/>
        </w:tabs>
        <w:spacing w:before="1"/>
        <w:ind w:left="2452" w:right="0" w:firstLine="0"/>
        <w:jc w:val="left"/>
        <w:rPr>
          <w:sz w:val="18"/>
        </w:rPr>
      </w:pPr>
      <w:r>
        <w:rPr>
          <w:rFonts w:ascii="Cambria" w:hAnsi="Cambria"/>
          <w:spacing w:val="-4"/>
          <w:sz w:val="18"/>
        </w:rPr>
        <w:t>Tarea</w:t>
      </w:r>
      <w:r>
        <w:rPr>
          <w:rFonts w:ascii="Cambria" w:hAnsi="Cambria"/>
          <w:spacing w:val="2"/>
          <w:sz w:val="18"/>
        </w:rPr>
        <w:t> </w:t>
      </w:r>
      <w:r>
        <w:rPr>
          <w:rFonts w:ascii="Cambria" w:hAnsi="Cambria"/>
          <w:sz w:val="18"/>
        </w:rPr>
        <w:t>2</w:t>
        <w:tab/>
        <w:t>Página</w:t>
      </w:r>
      <w:r>
        <w:rPr>
          <w:rFonts w:ascii="Cambria" w:hAnsi="Cambria"/>
          <w:spacing w:val="2"/>
          <w:sz w:val="18"/>
        </w:rPr>
        <w:t> </w:t>
      </w:r>
      <w:r>
        <w:rPr>
          <w:sz w:val="18"/>
        </w:rPr>
        <w:t>8</w:t>
      </w:r>
    </w:p>
    <w:p>
      <w:pPr>
        <w:spacing w:after="0"/>
        <w:jc w:val="left"/>
        <w:rPr>
          <w:sz w:val="18"/>
        </w:rPr>
        <w:sectPr>
          <w:headerReference w:type="default" r:id="rId27"/>
          <w:footerReference w:type="default" r:id="rId28"/>
          <w:pgSz w:w="11910" w:h="16840"/>
          <w:pgMar w:header="0" w:footer="0" w:top="1580" w:bottom="0" w:left="180" w:right="0"/>
        </w:sectPr>
      </w:pPr>
    </w:p>
    <w:p>
      <w:pPr>
        <w:spacing w:line="240" w:lineRule="auto" w:before="8"/>
        <w:rPr>
          <w:sz w:val="8"/>
        </w:rPr>
      </w:pPr>
    </w:p>
    <w:p>
      <w:pPr>
        <w:pStyle w:val="BodyText"/>
        <w:spacing w:before="102"/>
        <w:ind w:left="1118"/>
        <w:rPr>
          <w:rFonts w:ascii="Cambria" w:hAnsi="Cambria"/>
        </w:rPr>
      </w:pPr>
      <w:r>
        <w:rPr>
          <w:rFonts w:ascii="Cambria" w:hAnsi="Cambria"/>
          <w:color w:val="D24716"/>
        </w:rPr>
        <w:t>Figura 4: Gestión de una orden</w:t>
      </w: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spacing w:before="5"/>
        <w:rPr>
          <w:rFonts w:ascii="Cambria"/>
        </w:rPr>
      </w:pPr>
    </w:p>
    <w:p>
      <w:pPr>
        <w:pStyle w:val="BodyText"/>
        <w:ind w:left="1118"/>
        <w:rPr>
          <w:rFonts w:ascii="Cambria" w:hAnsi="Cambria"/>
        </w:rPr>
      </w:pPr>
      <w:r>
        <w:rPr/>
        <w:pict>
          <v:shape style="position:absolute;margin-left:573.323975pt;margin-top:-110.383797pt;width:10.55pt;height:535.85pt;mso-position-horizontal-relative:page;mso-position-vertical-relative:paragraph;z-index:251681792"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hAnsi="Cambria"/>
          <w:color w:val="D24716"/>
        </w:rPr>
        <w:t>Cuestión 18: ¿Qué elementos/recursos de modelado se usan aquí y no en el anterior?</w:t>
      </w:r>
    </w:p>
    <w:p>
      <w:pPr>
        <w:pStyle w:val="BodyText"/>
        <w:spacing w:before="10"/>
        <w:rPr>
          <w:rFonts w:ascii="Cambria"/>
          <w:sz w:val="19"/>
        </w:rPr>
      </w:pPr>
    </w:p>
    <w:p>
      <w:pPr>
        <w:pStyle w:val="BodyText"/>
        <w:spacing w:line="280" w:lineRule="auto"/>
        <w:ind w:left="1118" w:right="706"/>
      </w:pPr>
      <w:r>
        <w:rPr>
          <w:color w:val="0000FF"/>
        </w:rPr>
        <w:t>Acción de aceptación de evento, parámetro de la actividad, región de actividad interrumpirle y flujo de interrupción.</w:t>
      </w:r>
    </w:p>
    <w:p>
      <w:pPr>
        <w:spacing w:line="240" w:lineRule="auto" w:before="8"/>
        <w:rPr>
          <w:b/>
          <w:sz w:val="15"/>
        </w:rPr>
      </w:pPr>
    </w:p>
    <w:p>
      <w:pPr>
        <w:pStyle w:val="BodyText"/>
        <w:ind w:left="1118"/>
        <w:rPr>
          <w:rFonts w:ascii="Cambria" w:hAnsi="Cambria"/>
        </w:rPr>
      </w:pPr>
      <w:r>
        <w:rPr>
          <w:rFonts w:ascii="Cambria" w:hAnsi="Cambria"/>
          <w:color w:val="D24716"/>
        </w:rPr>
        <w:t>Cuestión 19: ¿Qué información aportan estos elementos?</w:t>
      </w:r>
    </w:p>
    <w:p>
      <w:pPr>
        <w:pStyle w:val="BodyText"/>
        <w:spacing w:before="10"/>
        <w:rPr>
          <w:rFonts w:ascii="Cambria"/>
          <w:sz w:val="19"/>
        </w:rPr>
      </w:pPr>
    </w:p>
    <w:p>
      <w:pPr>
        <w:pStyle w:val="BodyText"/>
        <w:ind w:left="1118"/>
      </w:pPr>
      <w:r>
        <w:rPr>
          <w:color w:val="0000FF"/>
        </w:rPr>
        <w:t>Región de actividad interrumpible: rodea un grupo de acciones que se pueden interrumpir.</w:t>
      </w:r>
    </w:p>
    <w:p>
      <w:pPr>
        <w:spacing w:line="240" w:lineRule="auto" w:before="4"/>
        <w:rPr>
          <w:b/>
          <w:sz w:val="19"/>
        </w:rPr>
      </w:pPr>
    </w:p>
    <w:p>
      <w:pPr>
        <w:pStyle w:val="BodyText"/>
        <w:ind w:left="1118"/>
      </w:pPr>
      <w:r>
        <w:rPr>
          <w:color w:val="0000FF"/>
        </w:rPr>
        <w:t>Acción de aceptación de evento: acción que espera un mensaje o señal antes de que se pueda continuar.</w:t>
      </w:r>
    </w:p>
    <w:p>
      <w:pPr>
        <w:spacing w:line="240" w:lineRule="auto" w:before="3"/>
        <w:rPr>
          <w:b/>
          <w:sz w:val="19"/>
        </w:rPr>
      </w:pPr>
    </w:p>
    <w:p>
      <w:pPr>
        <w:pStyle w:val="ListParagraph"/>
        <w:numPr>
          <w:ilvl w:val="0"/>
          <w:numId w:val="2"/>
        </w:numPr>
        <w:tabs>
          <w:tab w:pos="1815" w:val="left" w:leader="none"/>
        </w:tabs>
        <w:spacing w:line="278" w:lineRule="auto" w:before="0" w:after="0"/>
        <w:ind w:left="1814" w:right="1250" w:hanging="349"/>
        <w:jc w:val="left"/>
        <w:rPr>
          <w:sz w:val="21"/>
        </w:rPr>
      </w:pPr>
      <w:r>
        <w:rPr>
          <w:spacing w:val="-3"/>
          <w:sz w:val="21"/>
        </w:rPr>
        <w:t>Para </w:t>
      </w:r>
      <w:r>
        <w:rPr>
          <w:sz w:val="21"/>
        </w:rPr>
        <w:t>terminar cree el paquete “</w:t>
      </w:r>
      <w:r>
        <w:rPr>
          <w:b/>
          <w:sz w:val="21"/>
        </w:rPr>
        <w:t>Interlibrary Activities</w:t>
      </w:r>
      <w:r>
        <w:rPr>
          <w:sz w:val="21"/>
        </w:rPr>
        <w:t>” (dentro de P6) y dentro de él la actividad </w:t>
      </w:r>
      <w:r>
        <w:rPr>
          <w:b/>
          <w:sz w:val="21"/>
        </w:rPr>
        <w:t>“Gestión de préstamo interbibliotecario</w:t>
      </w:r>
      <w:r>
        <w:rPr>
          <w:sz w:val="21"/>
        </w:rPr>
        <w:t>” de la forma más completa posible. Incluya un diagrama de actividad que la represente. Identifique los actores implicados, las condiciones temporales, posibles excepciones… Incluya un enlace a este diagrama en el de </w:t>
      </w:r>
      <w:r>
        <w:rPr>
          <w:b/>
          <w:i/>
          <w:spacing w:val="-3"/>
          <w:sz w:val="21"/>
        </w:rPr>
        <w:t>“Análisis </w:t>
      </w:r>
      <w:r>
        <w:rPr>
          <w:b/>
          <w:i/>
          <w:sz w:val="21"/>
        </w:rPr>
        <w:t>Comportamiento Interbiblioteca” </w:t>
      </w:r>
      <w:r>
        <w:rPr>
          <w:sz w:val="21"/>
        </w:rPr>
        <w:t>con una breve descripción del diseño realizado.</w:t>
      </w:r>
    </w:p>
    <w:p>
      <w:pPr>
        <w:spacing w:line="240" w:lineRule="auto" w:before="5"/>
        <w:rPr>
          <w:sz w:val="16"/>
        </w:rPr>
      </w:pPr>
    </w:p>
    <w:p>
      <w:pPr>
        <w:pStyle w:val="ListParagraph"/>
        <w:numPr>
          <w:ilvl w:val="0"/>
          <w:numId w:val="2"/>
        </w:numPr>
        <w:tabs>
          <w:tab w:pos="1815" w:val="left" w:leader="none"/>
        </w:tabs>
        <w:spacing w:line="240" w:lineRule="auto" w:before="0" w:after="0"/>
        <w:ind w:left="1814" w:right="0" w:hanging="349"/>
        <w:jc w:val="left"/>
        <w:rPr>
          <w:sz w:val="21"/>
        </w:rPr>
      </w:pPr>
      <w:r>
        <w:rPr>
          <w:sz w:val="21"/>
        </w:rPr>
        <w:t>Una acción de una actividad puede tener pre-condiciones y post-condiciones, como muestra la</w:t>
      </w:r>
      <w:r>
        <w:rPr>
          <w:spacing w:val="10"/>
          <w:sz w:val="21"/>
        </w:rPr>
        <w:t> </w:t>
      </w:r>
      <w:r>
        <w:rPr>
          <w:sz w:val="21"/>
        </w:rPr>
        <w:t>figura.</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
        <w:rPr>
          <w:sz w:val="28"/>
        </w:rPr>
      </w:pPr>
      <w:r>
        <w:rPr/>
        <w:pict>
          <v:group style="position:absolute;margin-left:64.839058pt;margin-top:19.14715pt;width:479.65pt;height:4.1pt;mso-position-horizontal-relative:page;mso-position-vertical-relative:paragraph;z-index:-251635712;mso-wrap-distance-left:0;mso-wrap-distance-right:0" coordorigin="1297,383" coordsize="9593,82">
            <v:line style="position:absolute" from="1297,392" to="10889,392" stroked="true" strokeweight=".86958pt" strokecolor="#4b150e">
              <v:stroke dashstyle="solid"/>
            </v:line>
            <v:line style="position:absolute" from="1297,441" to="10889,441" stroked="true" strokeweight="2.31888pt" strokecolor="#4b150e">
              <v:stroke dashstyle="solid"/>
            </v:line>
            <w10:wrap type="topAndBottom"/>
          </v:group>
        </w:pict>
      </w:r>
    </w:p>
    <w:p>
      <w:pPr>
        <w:tabs>
          <w:tab w:pos="4848"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9</w:t>
      </w:r>
    </w:p>
    <w:p>
      <w:pPr>
        <w:spacing w:line="240" w:lineRule="auto"/>
        <w:ind w:left="8690" w:right="0" w:firstLine="0"/>
        <w:rPr>
          <w:sz w:val="20"/>
        </w:rPr>
      </w:pPr>
      <w:r>
        <w:rPr>
          <w:sz w:val="20"/>
        </w:rPr>
        <w:drawing>
          <wp:inline distT="0" distB="0" distL="0" distR="0">
            <wp:extent cx="1374636" cy="257270"/>
            <wp:effectExtent l="0" t="0" r="0" b="0"/>
            <wp:docPr id="27" name="image4.png"/>
            <wp:cNvGraphicFramePr>
              <a:graphicFrameLocks noChangeAspect="1"/>
            </wp:cNvGraphicFramePr>
            <a:graphic>
              <a:graphicData uri="http://schemas.openxmlformats.org/drawingml/2006/picture">
                <pic:pic>
                  <pic:nvPicPr>
                    <pic:cNvPr id="28"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headerReference w:type="default" r:id="rId31"/>
          <w:footerReference w:type="default" r:id="rId32"/>
          <w:pgSz w:w="11910" w:h="16840"/>
          <w:pgMar w:header="737" w:footer="386" w:top="1160" w:bottom="580" w:left="180" w:right="0"/>
        </w:sectPr>
      </w:pPr>
    </w:p>
    <w:p>
      <w:pPr>
        <w:spacing w:line="240" w:lineRule="auto" w:before="1" w:after="0"/>
        <w:rPr>
          <w:sz w:val="17"/>
        </w:rPr>
      </w:pPr>
    </w:p>
    <w:p>
      <w:pPr>
        <w:spacing w:line="240" w:lineRule="auto"/>
        <w:ind w:left="1118" w:right="0" w:firstLine="0"/>
        <w:rPr>
          <w:sz w:val="20"/>
        </w:rPr>
      </w:pPr>
      <w:r>
        <w:rPr>
          <w:sz w:val="20"/>
        </w:rPr>
        <w:drawing>
          <wp:inline distT="0" distB="0" distL="0" distR="0">
            <wp:extent cx="4789641" cy="2762535"/>
            <wp:effectExtent l="0" t="0" r="0" b="0"/>
            <wp:docPr id="29" name="image16.png"/>
            <wp:cNvGraphicFramePr>
              <a:graphicFrameLocks noChangeAspect="1"/>
            </wp:cNvGraphicFramePr>
            <a:graphic>
              <a:graphicData uri="http://schemas.openxmlformats.org/drawingml/2006/picture">
                <pic:pic>
                  <pic:nvPicPr>
                    <pic:cNvPr id="30" name="image16.png"/>
                    <pic:cNvPicPr/>
                  </pic:nvPicPr>
                  <pic:blipFill>
                    <a:blip r:embed="rId33" cstate="print"/>
                    <a:stretch>
                      <a:fillRect/>
                    </a:stretch>
                  </pic:blipFill>
                  <pic:spPr>
                    <a:xfrm>
                      <a:off x="0" y="0"/>
                      <a:ext cx="4789641" cy="2762535"/>
                    </a:xfrm>
                    <a:prstGeom prst="rect">
                      <a:avLst/>
                    </a:prstGeom>
                  </pic:spPr>
                </pic:pic>
              </a:graphicData>
            </a:graphic>
          </wp:inline>
        </w:drawing>
      </w:r>
      <w:r>
        <w:rPr>
          <w:sz w:val="20"/>
        </w:rPr>
      </w:r>
    </w:p>
    <w:p>
      <w:pPr>
        <w:pStyle w:val="BodyText"/>
        <w:spacing w:before="19"/>
        <w:ind w:left="1118"/>
        <w:rPr>
          <w:rFonts w:ascii="Cambria" w:hAnsi="Cambria"/>
        </w:rPr>
      </w:pPr>
      <w:r>
        <w:rPr/>
        <w:pict>
          <v:shape style="position:absolute;margin-left:573.323975pt;margin-top:-35.809376pt;width:10.55pt;height:535.85pt;mso-position-horizontal-relative:page;mso-position-vertical-relative:paragraph;z-index:251684864"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hAnsi="Cambria"/>
          <w:color w:val="D24716"/>
        </w:rPr>
        <w:t>Figura 5: Precondiciones y postcondiciones en una acción</w:t>
      </w:r>
    </w:p>
    <w:p>
      <w:pPr>
        <w:pStyle w:val="BodyText"/>
        <w:rPr>
          <w:rFonts w:ascii="Cambria"/>
          <w:sz w:val="24"/>
        </w:rPr>
      </w:pPr>
    </w:p>
    <w:p>
      <w:pPr>
        <w:pStyle w:val="BodyText"/>
        <w:spacing w:before="147"/>
        <w:ind w:left="1118"/>
        <w:rPr>
          <w:rFonts w:ascii="Cambria" w:hAnsi="Cambria"/>
        </w:rPr>
      </w:pPr>
      <w:r>
        <w:rPr>
          <w:rFonts w:ascii="Cambria" w:hAnsi="Cambria"/>
          <w:color w:val="D24716"/>
        </w:rPr>
        <w:t>Cuestión 20: ¿Qué se especifica al incluir una precondición en una acción? ¿Y una postcondición?</w:t>
      </w:r>
    </w:p>
    <w:p>
      <w:pPr>
        <w:pStyle w:val="BodyText"/>
        <w:rPr>
          <w:rFonts w:ascii="Cambria"/>
          <w:sz w:val="20"/>
        </w:rPr>
      </w:pPr>
    </w:p>
    <w:p>
      <w:pPr>
        <w:pStyle w:val="BodyText"/>
        <w:spacing w:line="458" w:lineRule="auto"/>
        <w:ind w:left="1118" w:right="2593"/>
      </w:pPr>
      <w:r>
        <w:rPr>
          <w:color w:val="0000FF"/>
        </w:rPr>
        <w:t>Precondición: Restricciones que se deben cumplir cuando la ejecución comienza. Postcondición: Restricciones que se deben cumplir cuando la ejecución ha finalizado.</w:t>
      </w:r>
    </w:p>
    <w:p>
      <w:pPr>
        <w:pStyle w:val="ListParagraph"/>
        <w:numPr>
          <w:ilvl w:val="0"/>
          <w:numId w:val="2"/>
        </w:numPr>
        <w:tabs>
          <w:tab w:pos="1815" w:val="left" w:leader="none"/>
        </w:tabs>
        <w:spacing w:line="240" w:lineRule="auto" w:before="5" w:after="0"/>
        <w:ind w:left="1814" w:right="0" w:hanging="349"/>
        <w:jc w:val="left"/>
        <w:rPr>
          <w:sz w:val="21"/>
        </w:rPr>
      </w:pPr>
      <w:r>
        <w:rPr>
          <w:sz w:val="21"/>
        </w:rPr>
        <w:t>Un flujo de control en una actividad puede incluir guardas, como muestra la</w:t>
      </w:r>
      <w:r>
        <w:rPr>
          <w:spacing w:val="7"/>
          <w:sz w:val="21"/>
        </w:rPr>
        <w:t> </w:t>
      </w:r>
      <w:r>
        <w:rPr>
          <w:sz w:val="21"/>
        </w:rPr>
        <w:t>figura.</w:t>
      </w:r>
    </w:p>
    <w:p>
      <w:pPr>
        <w:spacing w:line="240" w:lineRule="auto" w:before="11"/>
        <w:rPr>
          <w:sz w:val="15"/>
        </w:rPr>
      </w:pPr>
      <w:r>
        <w:rPr/>
        <w:drawing>
          <wp:anchor distT="0" distB="0" distL="0" distR="0" allowOverlap="1" layoutInCell="1" locked="0" behindDoc="0" simplePos="0" relativeHeight="24">
            <wp:simplePos x="0" y="0"/>
            <wp:positionH relativeFrom="page">
              <wp:posOffset>1592081</wp:posOffset>
            </wp:positionH>
            <wp:positionV relativeFrom="paragraph">
              <wp:posOffset>148161</wp:posOffset>
            </wp:positionV>
            <wp:extent cx="4578489" cy="2078831"/>
            <wp:effectExtent l="0" t="0" r="0" b="0"/>
            <wp:wrapTopAndBottom/>
            <wp:docPr id="31" name="image17.png"/>
            <wp:cNvGraphicFramePr>
              <a:graphicFrameLocks noChangeAspect="1"/>
            </wp:cNvGraphicFramePr>
            <a:graphic>
              <a:graphicData uri="http://schemas.openxmlformats.org/drawingml/2006/picture">
                <pic:pic>
                  <pic:nvPicPr>
                    <pic:cNvPr id="32" name="image17.png"/>
                    <pic:cNvPicPr/>
                  </pic:nvPicPr>
                  <pic:blipFill>
                    <a:blip r:embed="rId34" cstate="print"/>
                    <a:stretch>
                      <a:fillRect/>
                    </a:stretch>
                  </pic:blipFill>
                  <pic:spPr>
                    <a:xfrm>
                      <a:off x="0" y="0"/>
                      <a:ext cx="4578489" cy="2078831"/>
                    </a:xfrm>
                    <a:prstGeom prst="rect">
                      <a:avLst/>
                    </a:prstGeom>
                  </pic:spPr>
                </pic:pic>
              </a:graphicData>
            </a:graphic>
          </wp:anchor>
        </w:drawing>
      </w:r>
    </w:p>
    <w:p>
      <w:pPr>
        <w:pStyle w:val="BodyText"/>
        <w:ind w:left="2327"/>
        <w:rPr>
          <w:rFonts w:ascii="Cambria"/>
        </w:rPr>
      </w:pPr>
      <w:r>
        <w:rPr>
          <w:rFonts w:ascii="Cambria"/>
          <w:color w:val="D24716"/>
        </w:rPr>
        <w:t>Figura 6: Guardas en los flujos de control</w:t>
      </w:r>
    </w:p>
    <w:p>
      <w:pPr>
        <w:pStyle w:val="BodyText"/>
        <w:rPr>
          <w:rFonts w:ascii="Cambria"/>
          <w:sz w:val="24"/>
        </w:rPr>
      </w:pPr>
    </w:p>
    <w:p>
      <w:pPr>
        <w:pStyle w:val="BodyText"/>
        <w:rPr>
          <w:rFonts w:ascii="Cambria"/>
          <w:sz w:val="24"/>
        </w:rPr>
      </w:pPr>
    </w:p>
    <w:p>
      <w:pPr>
        <w:pStyle w:val="BodyText"/>
        <w:spacing w:before="1"/>
        <w:rPr>
          <w:rFonts w:ascii="Cambria"/>
          <w:sz w:val="23"/>
        </w:rPr>
      </w:pPr>
    </w:p>
    <w:p>
      <w:pPr>
        <w:pStyle w:val="BodyText"/>
        <w:spacing w:line="278" w:lineRule="auto"/>
        <w:ind w:left="1118" w:right="1169"/>
        <w:rPr>
          <w:rFonts w:ascii="Cambria" w:hAnsi="Cambria"/>
        </w:rPr>
      </w:pPr>
      <w:r>
        <w:rPr>
          <w:rFonts w:ascii="Cambria" w:hAnsi="Cambria"/>
          <w:color w:val="D24716"/>
        </w:rPr>
        <w:t>Cuestión 21: ¿Qué se especifica al incluir una guarda en un flujo de control? ¿Hay alguna relación con las precondiciones o postcondiciones de las acciones?</w:t>
      </w:r>
    </w:p>
    <w:p>
      <w:pPr>
        <w:pStyle w:val="BodyText"/>
        <w:spacing w:before="194"/>
        <w:ind w:left="1118"/>
      </w:pPr>
      <w:r>
        <w:rPr>
          <w:color w:val="0000FF"/>
        </w:rPr>
        <w:t>Guard: Especificación evaluada en tiempo de ejecución para determinar si el borde puede ser atravesado.</w:t>
      </w:r>
    </w:p>
    <w:p>
      <w:pPr>
        <w:spacing w:line="240" w:lineRule="auto" w:before="4"/>
        <w:rPr>
          <w:b/>
          <w:sz w:val="19"/>
        </w:rPr>
      </w:pPr>
    </w:p>
    <w:p>
      <w:pPr>
        <w:pStyle w:val="BodyText"/>
        <w:spacing w:line="278" w:lineRule="auto"/>
        <w:ind w:left="1118" w:right="1028"/>
        <w:jc w:val="both"/>
      </w:pPr>
      <w:r>
        <w:rPr/>
        <w:pict>
          <v:group style="position:absolute;margin-left:64.839058pt;margin-top:47.486122pt;width:479.65pt;height:4.1pt;mso-position-horizontal-relative:page;mso-position-vertical-relative:paragraph;z-index:-251632640;mso-wrap-distance-left:0;mso-wrap-distance-right:0" coordorigin="1297,950" coordsize="9593,82">
            <v:line style="position:absolute" from="1297,958" to="10889,958" stroked="true" strokeweight=".86958pt" strokecolor="#4b150e">
              <v:stroke dashstyle="solid"/>
            </v:line>
            <v:line style="position:absolute" from="1297,1008" to="10889,1008" stroked="true" strokeweight="2.31888pt" strokecolor="#4b150e">
              <v:stroke dashstyle="solid"/>
            </v:line>
            <w10:wrap type="topAndBottom"/>
          </v:group>
        </w:pict>
      </w:r>
      <w:r>
        <w:rPr>
          <w:color w:val="0000FF"/>
        </w:rPr>
        <w:t>Si, ambas son evaluadores del objeto. Mientras que guard se suele utilizar en las decisiones (para determinar el camino a seguir), las postcondicones y precondiciones son características que deben cumplir los objetos para llevar a cabo una acción determinada.</w:t>
      </w:r>
    </w:p>
    <w:p>
      <w:pPr>
        <w:tabs>
          <w:tab w:pos="4794"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10</w:t>
      </w:r>
    </w:p>
    <w:p>
      <w:pPr>
        <w:spacing w:line="240" w:lineRule="auto"/>
        <w:ind w:left="8690" w:right="0" w:firstLine="0"/>
        <w:rPr>
          <w:sz w:val="20"/>
        </w:rPr>
      </w:pPr>
      <w:r>
        <w:rPr>
          <w:sz w:val="20"/>
        </w:rPr>
        <w:drawing>
          <wp:inline distT="0" distB="0" distL="0" distR="0">
            <wp:extent cx="1374636" cy="257270"/>
            <wp:effectExtent l="0" t="0" r="0" b="0"/>
            <wp:docPr id="33" name="image4.png"/>
            <wp:cNvGraphicFramePr>
              <a:graphicFrameLocks noChangeAspect="1"/>
            </wp:cNvGraphicFramePr>
            <a:graphic>
              <a:graphicData uri="http://schemas.openxmlformats.org/drawingml/2006/picture">
                <pic:pic>
                  <pic:nvPicPr>
                    <pic:cNvPr id="34"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pgSz w:w="11910" w:h="16840"/>
          <w:pgMar w:header="737" w:footer="386" w:top="1160" w:bottom="580" w:left="180" w:right="0"/>
        </w:sectPr>
      </w:pPr>
    </w:p>
    <w:p>
      <w:pPr>
        <w:spacing w:line="240" w:lineRule="auto" w:before="3"/>
        <w:rPr>
          <w:sz w:val="12"/>
        </w:rPr>
      </w:pPr>
    </w:p>
    <w:p>
      <w:pPr>
        <w:pStyle w:val="ListParagraph"/>
        <w:numPr>
          <w:ilvl w:val="0"/>
          <w:numId w:val="2"/>
        </w:numPr>
        <w:tabs>
          <w:tab w:pos="1815" w:val="left" w:leader="none"/>
        </w:tabs>
        <w:spacing w:line="278" w:lineRule="auto" w:before="60" w:after="0"/>
        <w:ind w:left="1814" w:right="1021" w:hanging="349"/>
        <w:jc w:val="left"/>
        <w:rPr>
          <w:sz w:val="21"/>
        </w:rPr>
      </w:pPr>
      <w:r>
        <w:rPr>
          <w:sz w:val="21"/>
        </w:rPr>
        <w:t>En la actividad “</w:t>
      </w:r>
      <w:r>
        <w:rPr>
          <w:b/>
          <w:sz w:val="21"/>
        </w:rPr>
        <w:t>Gestión de préstamo interbibliotecario</w:t>
      </w:r>
      <w:r>
        <w:rPr>
          <w:sz w:val="21"/>
        </w:rPr>
        <w:t>” incluya al menos una guarda, una precondición y una</w:t>
      </w:r>
      <w:r>
        <w:rPr>
          <w:spacing w:val="-3"/>
          <w:sz w:val="21"/>
        </w:rPr>
        <w:t> </w:t>
      </w:r>
      <w:r>
        <w:rPr>
          <w:sz w:val="21"/>
        </w:rPr>
        <w:t>postcondición.</w:t>
      </w:r>
    </w:p>
    <w:p>
      <w:pPr>
        <w:spacing w:line="240" w:lineRule="auto" w:before="0"/>
        <w:rPr>
          <w:sz w:val="16"/>
        </w:rPr>
      </w:pPr>
    </w:p>
    <w:p>
      <w:pPr>
        <w:pStyle w:val="ListParagraph"/>
        <w:numPr>
          <w:ilvl w:val="0"/>
          <w:numId w:val="2"/>
        </w:numPr>
        <w:tabs>
          <w:tab w:pos="1815" w:val="left" w:leader="none"/>
        </w:tabs>
        <w:spacing w:line="278" w:lineRule="auto" w:before="0" w:after="0"/>
        <w:ind w:left="1814" w:right="1015" w:hanging="349"/>
        <w:jc w:val="left"/>
        <w:rPr>
          <w:sz w:val="21"/>
        </w:rPr>
      </w:pPr>
      <w:r>
        <w:rPr>
          <w:sz w:val="21"/>
        </w:rPr>
        <w:t>En el paquete “</w:t>
      </w:r>
      <w:r>
        <w:rPr>
          <w:b/>
          <w:sz w:val="21"/>
        </w:rPr>
        <w:t>Interlibrary Activities</w:t>
      </w:r>
      <w:r>
        <w:rPr>
          <w:sz w:val="21"/>
        </w:rPr>
        <w:t>” incluya la actividad “</w:t>
      </w:r>
      <w:r>
        <w:rPr>
          <w:b/>
          <w:sz w:val="21"/>
        </w:rPr>
        <w:t>Sanción a una biblioteca</w:t>
      </w:r>
      <w:r>
        <w:rPr>
          <w:sz w:val="21"/>
        </w:rPr>
        <w:t>” e incluya esta actividad como subactividad en la de “</w:t>
      </w:r>
      <w:r>
        <w:rPr>
          <w:b/>
          <w:sz w:val="21"/>
        </w:rPr>
        <w:t>Gestión de préstamo</w:t>
      </w:r>
      <w:r>
        <w:rPr>
          <w:b/>
          <w:spacing w:val="3"/>
          <w:sz w:val="21"/>
        </w:rPr>
        <w:t> </w:t>
      </w:r>
      <w:r>
        <w:rPr>
          <w:b/>
          <w:sz w:val="21"/>
        </w:rPr>
        <w:t>interbibliotecario</w:t>
      </w:r>
      <w:r>
        <w:rPr>
          <w:sz w:val="21"/>
        </w:rPr>
        <w:t>”</w:t>
      </w:r>
    </w:p>
    <w:p>
      <w:pPr>
        <w:spacing w:line="240" w:lineRule="auto" w:before="11"/>
        <w:rPr>
          <w:sz w:val="15"/>
        </w:rPr>
      </w:pPr>
    </w:p>
    <w:p>
      <w:pPr>
        <w:pStyle w:val="BodyText"/>
        <w:spacing w:line="278" w:lineRule="auto"/>
        <w:ind w:left="1134" w:right="1169"/>
        <w:rPr>
          <w:rFonts w:ascii="Cambria" w:hAnsi="Cambria"/>
        </w:rPr>
      </w:pPr>
      <w:r>
        <w:rPr/>
        <w:pict>
          <v:shape style="position:absolute;margin-left:573.323975pt;margin-top:102.759911pt;width:10.55pt;height:535.85pt;mso-position-horizontal-relative:page;mso-position-vertical-relative:paragraph;z-index:251687936"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hAnsi="Cambria"/>
          <w:color w:val="D24716"/>
        </w:rPr>
        <w:t>Cuestión 22: Capture y pegue el diagrama de actividad “Gestión de préstamo interbibliotecario” que acaba de diseñar</w:t>
      </w:r>
    </w:p>
    <w:p>
      <w:pPr>
        <w:pStyle w:val="BodyText"/>
        <w:spacing w:before="6"/>
        <w:rPr>
          <w:rFonts w:ascii="Cambria"/>
          <w:sz w:val="16"/>
        </w:rPr>
      </w:pPr>
      <w:r>
        <w:rPr/>
        <w:drawing>
          <wp:anchor distT="0" distB="0" distL="0" distR="0" allowOverlap="1" layoutInCell="1" locked="0" behindDoc="0" simplePos="0" relativeHeight="27">
            <wp:simplePos x="0" y="0"/>
            <wp:positionH relativeFrom="page">
              <wp:posOffset>875431</wp:posOffset>
            </wp:positionH>
            <wp:positionV relativeFrom="paragraph">
              <wp:posOffset>148004</wp:posOffset>
            </wp:positionV>
            <wp:extent cx="6048806" cy="2635662"/>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35" cstate="print"/>
                    <a:stretch>
                      <a:fillRect/>
                    </a:stretch>
                  </pic:blipFill>
                  <pic:spPr>
                    <a:xfrm>
                      <a:off x="0" y="0"/>
                      <a:ext cx="6048806" cy="2635662"/>
                    </a:xfrm>
                    <a:prstGeom prst="rect">
                      <a:avLst/>
                    </a:prstGeom>
                  </pic:spPr>
                </pic:pic>
              </a:graphicData>
            </a:graphic>
          </wp:anchor>
        </w:drawing>
      </w:r>
    </w:p>
    <w:p>
      <w:pPr>
        <w:pStyle w:val="BodyText"/>
        <w:rPr>
          <w:rFonts w:ascii="Cambria"/>
          <w:sz w:val="24"/>
        </w:rPr>
      </w:pPr>
    </w:p>
    <w:p>
      <w:pPr>
        <w:pStyle w:val="BodyText"/>
        <w:spacing w:before="2"/>
        <w:rPr>
          <w:rFonts w:ascii="Cambria"/>
          <w:sz w:val="33"/>
        </w:rPr>
      </w:pPr>
    </w:p>
    <w:p>
      <w:pPr>
        <w:pStyle w:val="ListParagraph"/>
        <w:numPr>
          <w:ilvl w:val="0"/>
          <w:numId w:val="2"/>
        </w:numPr>
        <w:tabs>
          <w:tab w:pos="1815" w:val="left" w:leader="none"/>
        </w:tabs>
        <w:spacing w:line="278" w:lineRule="auto" w:before="0" w:after="0"/>
        <w:ind w:left="1814" w:right="1036" w:hanging="349"/>
        <w:jc w:val="left"/>
        <w:rPr>
          <w:sz w:val="21"/>
        </w:rPr>
      </w:pPr>
      <w:r>
        <w:rPr>
          <w:sz w:val="21"/>
        </w:rPr>
        <w:t>Observe que algunas de las opciones disponibles para la representación de actividades no se han llegado a utilizar durante la práctica. Revíselas para tener nociones de qué puede aportar cada</w:t>
      </w:r>
      <w:r>
        <w:rPr>
          <w:spacing w:val="13"/>
          <w:sz w:val="21"/>
        </w:rPr>
        <w:t> </w:t>
      </w:r>
      <w:r>
        <w:rPr>
          <w:sz w:val="21"/>
        </w:rPr>
        <w:t>una.</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5"/>
        <w:rPr>
          <w:sz w:val="28"/>
        </w:rPr>
      </w:pPr>
      <w:r>
        <w:rPr/>
        <w:pict>
          <v:group style="position:absolute;margin-left:64.839058pt;margin-top:19.353863pt;width:479.65pt;height:4.1pt;mso-position-horizontal-relative:page;mso-position-vertical-relative:paragraph;z-index:-251629568;mso-wrap-distance-left:0;mso-wrap-distance-right:0" coordorigin="1297,387" coordsize="9593,82">
            <v:line style="position:absolute" from="1297,396" to="10889,396" stroked="true" strokeweight=".86958pt" strokecolor="#4b150e">
              <v:stroke dashstyle="solid"/>
            </v:line>
            <v:line style="position:absolute" from="1297,445" to="10889,445" stroked="true" strokeweight="2.31888pt" strokecolor="#4b150e">
              <v:stroke dashstyle="solid"/>
            </v:line>
            <w10:wrap type="topAndBottom"/>
          </v:group>
        </w:pict>
      </w:r>
    </w:p>
    <w:p>
      <w:pPr>
        <w:tabs>
          <w:tab w:pos="4794"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11</w:t>
      </w:r>
    </w:p>
    <w:p>
      <w:pPr>
        <w:spacing w:line="240" w:lineRule="auto"/>
        <w:ind w:left="8690" w:right="0" w:firstLine="0"/>
        <w:rPr>
          <w:sz w:val="20"/>
        </w:rPr>
      </w:pPr>
      <w:r>
        <w:rPr>
          <w:sz w:val="20"/>
        </w:rPr>
        <w:drawing>
          <wp:inline distT="0" distB="0" distL="0" distR="0">
            <wp:extent cx="1374636" cy="257270"/>
            <wp:effectExtent l="0" t="0" r="0" b="0"/>
            <wp:docPr id="37" name="image4.png"/>
            <wp:cNvGraphicFramePr>
              <a:graphicFrameLocks noChangeAspect="1"/>
            </wp:cNvGraphicFramePr>
            <a:graphic>
              <a:graphicData uri="http://schemas.openxmlformats.org/drawingml/2006/picture">
                <pic:pic>
                  <pic:nvPicPr>
                    <pic:cNvPr id="38"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pgSz w:w="11910" w:h="16840"/>
          <w:pgMar w:header="737" w:footer="386" w:top="1160" w:bottom="580" w:left="180" w:right="0"/>
        </w:sectPr>
      </w:pPr>
    </w:p>
    <w:p>
      <w:pPr>
        <w:spacing w:line="240" w:lineRule="auto" w:before="0"/>
        <w:rPr>
          <w:sz w:val="20"/>
        </w:rPr>
      </w:pPr>
      <w:r>
        <w:rPr/>
        <w:pict>
          <v:group style="position:absolute;margin-left:14.17pt;margin-top:14.170014pt;width:566.950pt;height:813.55pt;mso-position-horizontal-relative:page;mso-position-vertical-relative:page;z-index:-252621824" coordorigin="283,283" coordsize="11339,16271">
            <v:shape style="position:absolute;left:283;top:283;width:11339;height:1928" type="#_x0000_t75" stroked="false">
              <v:imagedata r:id="rId19" o:title=""/>
            </v:shape>
            <v:shape style="position:absolute;left:283;top:2211;width:1401;height:14344" type="#_x0000_t75" stroked="false">
              <v:imagedata r:id="rId20" o:title=""/>
            </v:shape>
            <v:line style="position:absolute" from="2631,3210" to="10917,3210" stroked="true" strokeweight="2.03256pt" strokecolor="#4b150e">
              <v:stroke dashstyle="solid"/>
            </v:line>
            <v:line style="position:absolute" from="2631,3148" to="10917,3148" stroked="true" strokeweight=".08469pt" strokecolor="#4b150e">
              <v:stroke dashstyle="solid"/>
            </v:line>
            <v:line style="position:absolute" from="2631,15330" to="10917,15330" stroked="true" strokeweight=".76221pt" strokecolor="#4b150e">
              <v:stroke dashstyle="solid"/>
            </v:line>
            <v:line style="position:absolute" from="2631,15373" to="10917,15373" stroked="true" strokeweight="2.03256pt" strokecolor="#4b150e">
              <v:stroke dashstyle="solid"/>
            </v:line>
            <v:shape style="position:absolute;left:2745;top:10991;width:8021;height:3687" type="#_x0000_t75" stroked="false">
              <v:imagedata r:id="rId38" o:title=""/>
            </v:shape>
            <v:shape style="position:absolute;left:6275;top:3409;width:998;height:4589" type="#_x0000_t75" stroked="false">
              <v:imagedata r:id="rId39" o:title=""/>
            </v:shape>
            <v:shape style="position:absolute;left:8787;top:15622;width:2211;height:414" type="#_x0000_t75" stroked="false">
              <v:imagedata r:id="rId11" o:title=""/>
            </v:shape>
            <w10:wrap type="none"/>
          </v:group>
        </w:pic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1"/>
        <w:rPr>
          <w:sz w:val="14"/>
        </w:rPr>
      </w:pPr>
    </w:p>
    <w:p>
      <w:pPr>
        <w:pStyle w:val="Heading2"/>
      </w:pPr>
      <w:r>
        <w:rPr/>
        <w:pict>
          <v:shape style="position:absolute;margin-left:573.323975pt;margin-top:112.565392pt;width:10.55pt;height:535.85pt;mso-position-horizontal-relative:page;mso-position-vertical-relative:paragraph;z-index:251689984"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t>Ingeniería de Software – Práctica 6</w:t>
      </w: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rPr>
          <w:rFonts w:ascii="Cambria"/>
          <w:b w:val="0"/>
          <w:sz w:val="26"/>
        </w:rPr>
      </w:pPr>
    </w:p>
    <w:p>
      <w:pPr>
        <w:pStyle w:val="BodyText"/>
        <w:spacing w:before="10"/>
        <w:rPr>
          <w:rFonts w:ascii="Cambria"/>
          <w:b w:val="0"/>
          <w:sz w:val="28"/>
        </w:rPr>
      </w:pPr>
    </w:p>
    <w:p>
      <w:pPr>
        <w:spacing w:line="285" w:lineRule="auto" w:before="0"/>
        <w:ind w:left="5769" w:right="4300" w:firstLine="0"/>
        <w:jc w:val="both"/>
        <w:rPr>
          <w:rFonts w:ascii="Cambria"/>
          <w:b/>
          <w:sz w:val="18"/>
        </w:rPr>
      </w:pPr>
      <w:r>
        <w:rPr>
          <w:rFonts w:ascii="Cambria"/>
          <w:b/>
          <w:color w:val="D24716"/>
          <w:sz w:val="18"/>
        </w:rPr>
        <w:t>Figura 7: Opciones en los  diagramas de</w:t>
      </w:r>
      <w:r>
        <w:rPr>
          <w:rFonts w:ascii="Cambria"/>
          <w:b/>
          <w:color w:val="D24716"/>
          <w:spacing w:val="-1"/>
          <w:sz w:val="18"/>
        </w:rPr>
        <w:t> </w:t>
      </w:r>
      <w:r>
        <w:rPr>
          <w:rFonts w:ascii="Cambria"/>
          <w:b/>
          <w:color w:val="D24716"/>
          <w:sz w:val="18"/>
        </w:rPr>
        <w:t>actividad</w:t>
      </w:r>
    </w:p>
    <w:p>
      <w:pPr>
        <w:pStyle w:val="BodyText"/>
        <w:rPr>
          <w:rFonts w:ascii="Cambria"/>
          <w:sz w:val="22"/>
        </w:rPr>
      </w:pPr>
    </w:p>
    <w:p>
      <w:pPr>
        <w:pStyle w:val="BodyText"/>
        <w:spacing w:before="3"/>
        <w:rPr>
          <w:rFonts w:ascii="Cambria"/>
          <w:sz w:val="23"/>
        </w:rPr>
      </w:pPr>
    </w:p>
    <w:p>
      <w:pPr>
        <w:pStyle w:val="ListParagraph"/>
        <w:numPr>
          <w:ilvl w:val="0"/>
          <w:numId w:val="2"/>
        </w:numPr>
        <w:tabs>
          <w:tab w:pos="3054" w:val="left" w:leader="none"/>
        </w:tabs>
        <w:spacing w:line="285" w:lineRule="auto" w:before="0" w:after="0"/>
        <w:ind w:left="3053" w:right="996" w:hanging="301"/>
        <w:jc w:val="both"/>
        <w:rPr>
          <w:sz w:val="18"/>
        </w:rPr>
      </w:pPr>
      <w:r>
        <w:rPr>
          <w:sz w:val="18"/>
        </w:rPr>
        <w:t>Actualice el diagrama </w:t>
      </w:r>
      <w:r>
        <w:rPr>
          <w:spacing w:val="-3"/>
          <w:sz w:val="18"/>
        </w:rPr>
        <w:t>“Análisis </w:t>
      </w:r>
      <w:r>
        <w:rPr>
          <w:sz w:val="18"/>
        </w:rPr>
        <w:t>Comportamiento Interbiblioteca” para que sirva de índice para comprender el modelado que usted ha realizado. Haga visible la tabla de información del mismo de modo que refleje la información actualizada y al menos los campos: Nombre del  diagrama,  </w:t>
      </w:r>
      <w:r>
        <w:rPr>
          <w:spacing w:val="-4"/>
          <w:sz w:val="18"/>
        </w:rPr>
        <w:t>Autor, </w:t>
      </w:r>
      <w:r>
        <w:rPr>
          <w:sz w:val="18"/>
        </w:rPr>
        <w:t>fechas de creación y modificación y</w:t>
      </w:r>
      <w:r>
        <w:rPr>
          <w:spacing w:val="7"/>
          <w:sz w:val="18"/>
        </w:rPr>
        <w:t> </w:t>
      </w:r>
      <w:r>
        <w:rPr>
          <w:sz w:val="18"/>
        </w:rPr>
        <w:t>documentación.</w:t>
      </w:r>
    </w:p>
    <w:p>
      <w:pPr>
        <w:spacing w:line="240" w:lineRule="auto" w:before="0"/>
        <w:rPr>
          <w:sz w:val="14"/>
        </w:rPr>
      </w:pPr>
    </w:p>
    <w:p>
      <w:pPr>
        <w:spacing w:before="0"/>
        <w:ind w:left="2452" w:right="0" w:firstLine="0"/>
        <w:jc w:val="left"/>
        <w:rPr>
          <w:rFonts w:ascii="Cambria" w:hAnsi="Cambria"/>
          <w:b/>
          <w:sz w:val="18"/>
        </w:rPr>
      </w:pPr>
      <w:r>
        <w:rPr>
          <w:rFonts w:ascii="Cambria" w:hAnsi="Cambria"/>
          <w:b/>
          <w:color w:val="D24716"/>
          <w:sz w:val="18"/>
        </w:rPr>
        <w:t>Cuestión 23: Capture y pegue el diagrama “Análisis Comportamiento Interbiblioteca”</w:t>
      </w: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5"/>
        <w:rPr>
          <w:rFonts w:ascii="Cambria"/>
          <w:sz w:val="24"/>
        </w:rPr>
      </w:pPr>
    </w:p>
    <w:p>
      <w:pPr>
        <w:tabs>
          <w:tab w:pos="5627" w:val="left" w:leader="none"/>
        </w:tabs>
        <w:spacing w:before="1"/>
        <w:ind w:left="2452" w:right="0" w:firstLine="0"/>
        <w:jc w:val="left"/>
        <w:rPr>
          <w:sz w:val="18"/>
        </w:rPr>
      </w:pPr>
      <w:r>
        <w:rPr>
          <w:rFonts w:ascii="Cambria" w:hAnsi="Cambria"/>
          <w:spacing w:val="-4"/>
          <w:sz w:val="18"/>
        </w:rPr>
        <w:t>Tarea</w:t>
      </w:r>
      <w:r>
        <w:rPr>
          <w:rFonts w:ascii="Cambria" w:hAnsi="Cambria"/>
          <w:spacing w:val="2"/>
          <w:sz w:val="18"/>
        </w:rPr>
        <w:t> </w:t>
      </w:r>
      <w:r>
        <w:rPr>
          <w:rFonts w:ascii="Cambria" w:hAnsi="Cambria"/>
          <w:sz w:val="18"/>
        </w:rPr>
        <w:t>2</w:t>
        <w:tab/>
        <w:t>Página</w:t>
      </w:r>
      <w:r>
        <w:rPr>
          <w:rFonts w:ascii="Cambria" w:hAnsi="Cambria"/>
          <w:spacing w:val="2"/>
          <w:sz w:val="18"/>
        </w:rPr>
        <w:t> </w:t>
      </w:r>
      <w:r>
        <w:rPr>
          <w:sz w:val="18"/>
        </w:rPr>
        <w:t>12</w:t>
      </w:r>
    </w:p>
    <w:p>
      <w:pPr>
        <w:spacing w:after="0"/>
        <w:jc w:val="left"/>
        <w:rPr>
          <w:sz w:val="18"/>
        </w:rPr>
        <w:sectPr>
          <w:headerReference w:type="default" r:id="rId36"/>
          <w:footerReference w:type="default" r:id="rId37"/>
          <w:pgSz w:w="11910" w:h="16840"/>
          <w:pgMar w:header="0" w:footer="0" w:top="1580" w:bottom="0" w:left="180" w:right="0"/>
        </w:sectPr>
      </w:pPr>
    </w:p>
    <w:p>
      <w:pPr>
        <w:spacing w:line="240" w:lineRule="auto" w:before="6"/>
        <w:rPr>
          <w:sz w:val="24"/>
        </w:rPr>
      </w:pPr>
    </w:p>
    <w:p>
      <w:pPr>
        <w:pStyle w:val="Heading3"/>
        <w:spacing w:before="101"/>
      </w:pPr>
      <w:r>
        <w:rPr>
          <w:color w:val="D24716"/>
        </w:rPr>
        <w:t>Aplicación al proyecto software</w:t>
      </w:r>
    </w:p>
    <w:p>
      <w:pPr>
        <w:pStyle w:val="BodyText"/>
        <w:rPr>
          <w:rFonts w:ascii="Cambria"/>
          <w:sz w:val="28"/>
        </w:rPr>
      </w:pPr>
    </w:p>
    <w:p>
      <w:pPr>
        <w:pStyle w:val="ListParagraph"/>
        <w:numPr>
          <w:ilvl w:val="0"/>
          <w:numId w:val="2"/>
        </w:numPr>
        <w:tabs>
          <w:tab w:pos="1815" w:val="left" w:leader="none"/>
        </w:tabs>
        <w:spacing w:line="278" w:lineRule="auto" w:before="210" w:after="0"/>
        <w:ind w:left="1814" w:right="1028" w:hanging="349"/>
        <w:jc w:val="both"/>
        <w:rPr>
          <w:sz w:val="21"/>
        </w:rPr>
      </w:pPr>
      <w:r>
        <w:rPr>
          <w:sz w:val="21"/>
        </w:rPr>
        <w:t>En esta última parte se trabajará sobre aspectos de su proyecto software. La idea es que los miembros del equipo analicen por separado determinados aspectos del comportamiento de su sistema y los discutan y agrupen posteriormente. Esta actividad es individual, aunque posteriormente, para el resto de aspectos del sistema, el trabajo podrá hacerse en grupo o repartirse como los miembros del equipo vean</w:t>
      </w:r>
      <w:r>
        <w:rPr>
          <w:spacing w:val="-1"/>
          <w:sz w:val="21"/>
        </w:rPr>
        <w:t> </w:t>
      </w:r>
      <w:r>
        <w:rPr>
          <w:sz w:val="21"/>
        </w:rPr>
        <w:t>conveniente.</w:t>
      </w:r>
    </w:p>
    <w:p>
      <w:pPr>
        <w:spacing w:line="240" w:lineRule="auto" w:before="5"/>
        <w:rPr>
          <w:sz w:val="16"/>
        </w:rPr>
      </w:pPr>
    </w:p>
    <w:p>
      <w:pPr>
        <w:pStyle w:val="ListParagraph"/>
        <w:numPr>
          <w:ilvl w:val="0"/>
          <w:numId w:val="2"/>
        </w:numPr>
        <w:tabs>
          <w:tab w:pos="1815" w:val="left" w:leader="none"/>
        </w:tabs>
        <w:spacing w:line="278" w:lineRule="auto" w:before="0" w:after="0"/>
        <w:ind w:left="1814" w:right="1014" w:hanging="349"/>
        <w:jc w:val="both"/>
        <w:rPr>
          <w:sz w:val="21"/>
        </w:rPr>
      </w:pPr>
      <w:r>
        <w:rPr/>
        <w:pict>
          <v:shape style="position:absolute;margin-left:573.323975pt;margin-top:46.257717pt;width:10.55pt;height:535.85pt;mso-position-horizontal-relative:page;mso-position-vertical-relative:paragraph;z-index:251693056"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sz w:val="21"/>
        </w:rPr>
        <w:t>Póngase de acuerdo con sus compañeros sobre el (o los) aspectos del sistema por </w:t>
      </w:r>
      <w:r>
        <w:rPr>
          <w:spacing w:val="5"/>
          <w:sz w:val="21"/>
        </w:rPr>
        <w:t>los </w:t>
      </w:r>
      <w:r>
        <w:rPr>
          <w:sz w:val="21"/>
        </w:rPr>
        <w:t>que interesa comenzar el modelado. Elijan y repartan para cada uno de los componentes del equipo; los casos de  uso de más interés o los más críticos, una o dos actividades especialmente relevantes y una o dos entidades del sistema sobre las que resulte interesante hacer un diagrama de estados. A partir de  tomar esta decisión el trabajo será</w:t>
      </w:r>
      <w:r>
        <w:rPr>
          <w:spacing w:val="3"/>
          <w:sz w:val="21"/>
        </w:rPr>
        <w:t> </w:t>
      </w:r>
      <w:r>
        <w:rPr>
          <w:sz w:val="21"/>
        </w:rPr>
        <w:t>individual.</w:t>
      </w:r>
    </w:p>
    <w:p>
      <w:pPr>
        <w:spacing w:line="240" w:lineRule="auto" w:before="3"/>
        <w:rPr>
          <w:sz w:val="16"/>
        </w:rPr>
      </w:pPr>
    </w:p>
    <w:p>
      <w:pPr>
        <w:pStyle w:val="ListParagraph"/>
        <w:numPr>
          <w:ilvl w:val="0"/>
          <w:numId w:val="2"/>
        </w:numPr>
        <w:tabs>
          <w:tab w:pos="1815" w:val="left" w:leader="none"/>
        </w:tabs>
        <w:spacing w:line="280" w:lineRule="auto" w:before="0" w:after="0"/>
        <w:ind w:left="1814" w:right="1032" w:hanging="349"/>
        <w:jc w:val="both"/>
        <w:rPr>
          <w:sz w:val="21"/>
        </w:rPr>
      </w:pPr>
      <w:r>
        <w:rPr>
          <w:sz w:val="21"/>
        </w:rPr>
        <w:t>Realice los diseños sobre el proyecto que creó en la práctica 5 anterior (EQUIPOX, dónde X era el número de su</w:t>
      </w:r>
      <w:r>
        <w:rPr>
          <w:spacing w:val="-1"/>
          <w:sz w:val="21"/>
        </w:rPr>
        <w:t> </w:t>
      </w:r>
      <w:r>
        <w:rPr>
          <w:sz w:val="21"/>
        </w:rPr>
        <w:t>equipo)</w:t>
      </w:r>
    </w:p>
    <w:p>
      <w:pPr>
        <w:spacing w:line="240" w:lineRule="auto" w:before="7"/>
        <w:rPr>
          <w:sz w:val="15"/>
        </w:rPr>
      </w:pPr>
    </w:p>
    <w:p>
      <w:pPr>
        <w:pStyle w:val="ListParagraph"/>
        <w:numPr>
          <w:ilvl w:val="0"/>
          <w:numId w:val="2"/>
        </w:numPr>
        <w:tabs>
          <w:tab w:pos="1815" w:val="left" w:leader="none"/>
        </w:tabs>
        <w:spacing w:line="280" w:lineRule="auto" w:before="1" w:after="0"/>
        <w:ind w:left="1814" w:right="1038" w:hanging="349"/>
        <w:jc w:val="both"/>
        <w:rPr>
          <w:sz w:val="21"/>
        </w:rPr>
      </w:pPr>
      <w:r>
        <w:rPr>
          <w:sz w:val="21"/>
        </w:rPr>
        <w:t>Represente el/los diagrama/s de casos de uso con los casos de uso de más interés o los más críticos en su proyecto</w:t>
      </w:r>
      <w:r>
        <w:rPr>
          <w:spacing w:val="-1"/>
          <w:sz w:val="21"/>
        </w:rPr>
        <w:t> </w:t>
      </w:r>
      <w:r>
        <w:rPr>
          <w:sz w:val="21"/>
        </w:rPr>
        <w:t>software.</w:t>
      </w:r>
    </w:p>
    <w:p>
      <w:pPr>
        <w:spacing w:line="240" w:lineRule="auto" w:before="7"/>
        <w:rPr>
          <w:sz w:val="15"/>
        </w:rPr>
      </w:pPr>
    </w:p>
    <w:p>
      <w:pPr>
        <w:pStyle w:val="BodyText"/>
        <w:tabs>
          <w:tab w:pos="2592" w:val="left" w:leader="none"/>
        </w:tabs>
        <w:spacing w:line="278" w:lineRule="auto"/>
        <w:ind w:left="1118" w:right="1169"/>
        <w:rPr>
          <w:rFonts w:ascii="Cambria" w:hAnsi="Cambria"/>
        </w:rPr>
      </w:pPr>
      <w:r>
        <w:rPr>
          <w:rFonts w:ascii="Cambria" w:hAnsi="Cambria"/>
          <w:color w:val="D24716"/>
        </w:rPr>
        <w:t>Cuestión </w:t>
      </w:r>
      <w:r>
        <w:rPr>
          <w:rFonts w:ascii="Cambria" w:hAnsi="Cambria"/>
          <w:color w:val="D24716"/>
          <w:spacing w:val="13"/>
        </w:rPr>
        <w:t> </w:t>
      </w:r>
      <w:r>
        <w:rPr>
          <w:rFonts w:ascii="Cambria" w:hAnsi="Cambria"/>
          <w:color w:val="D24716"/>
        </w:rPr>
        <w:t>24:</w:t>
        <w:tab/>
        <w:t>Capture y pegue los diagramas de casos de uso del </w:t>
      </w:r>
      <w:r>
        <w:rPr>
          <w:rFonts w:ascii="Cambria" w:hAnsi="Cambria"/>
          <w:color w:val="D24716"/>
          <w:spacing w:val="-3"/>
        </w:rPr>
        <w:t>proyecto </w:t>
      </w:r>
      <w:r>
        <w:rPr>
          <w:rFonts w:ascii="Cambria" w:hAnsi="Cambria"/>
          <w:color w:val="D24716"/>
        </w:rPr>
        <w:t>software que ha trabajado</w:t>
      </w:r>
    </w:p>
    <w:p>
      <w:pPr>
        <w:pStyle w:val="BodyText"/>
        <w:spacing w:before="10"/>
        <w:rPr>
          <w:rFonts w:ascii="Cambria"/>
          <w:sz w:val="17"/>
        </w:rPr>
      </w:pPr>
      <w:r>
        <w:rPr/>
        <w:drawing>
          <wp:anchor distT="0" distB="0" distL="0" distR="0" allowOverlap="1" layoutInCell="1" locked="0" behindDoc="0" simplePos="0" relativeHeight="32">
            <wp:simplePos x="0" y="0"/>
            <wp:positionH relativeFrom="page">
              <wp:posOffset>859595</wp:posOffset>
            </wp:positionH>
            <wp:positionV relativeFrom="paragraph">
              <wp:posOffset>157754</wp:posOffset>
            </wp:positionV>
            <wp:extent cx="6044701" cy="2830449"/>
            <wp:effectExtent l="0" t="0" r="0" b="0"/>
            <wp:wrapTopAndBottom/>
            <wp:docPr id="39" name="image21.jpeg"/>
            <wp:cNvGraphicFramePr>
              <a:graphicFrameLocks noChangeAspect="1"/>
            </wp:cNvGraphicFramePr>
            <a:graphic>
              <a:graphicData uri="http://schemas.openxmlformats.org/drawingml/2006/picture">
                <pic:pic>
                  <pic:nvPicPr>
                    <pic:cNvPr id="40" name="image21.jpeg"/>
                    <pic:cNvPicPr/>
                  </pic:nvPicPr>
                  <pic:blipFill>
                    <a:blip r:embed="rId42" cstate="print"/>
                    <a:stretch>
                      <a:fillRect/>
                    </a:stretch>
                  </pic:blipFill>
                  <pic:spPr>
                    <a:xfrm>
                      <a:off x="0" y="0"/>
                      <a:ext cx="6044701" cy="2830449"/>
                    </a:xfrm>
                    <a:prstGeom prst="rect">
                      <a:avLst/>
                    </a:prstGeom>
                  </pic:spPr>
                </pic:pic>
              </a:graphicData>
            </a:graphic>
          </wp:anchor>
        </w:drawing>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2"/>
        <w:rPr>
          <w:rFonts w:ascii="Cambria"/>
          <w:sz w:val="13"/>
        </w:rPr>
      </w:pPr>
      <w:r>
        <w:rPr/>
        <w:pict>
          <v:group style="position:absolute;margin-left:64.839058pt;margin-top:9.732233pt;width:479.65pt;height:4.1pt;mso-position-horizontal-relative:page;mso-position-vertical-relative:paragraph;z-index:-251624448;mso-wrap-distance-left:0;mso-wrap-distance-right:0" coordorigin="1297,195" coordsize="9593,82">
            <v:line style="position:absolute" from="1297,203" to="10889,203" stroked="true" strokeweight=".86958pt" strokecolor="#4b150e">
              <v:stroke dashstyle="solid"/>
            </v:line>
            <v:line style="position:absolute" from="1297,253" to="10889,253" stroked="true" strokeweight="2.31888pt" strokecolor="#4b150e">
              <v:stroke dashstyle="solid"/>
            </v:line>
            <w10:wrap type="topAndBottom"/>
          </v:group>
        </w:pict>
      </w:r>
    </w:p>
    <w:p>
      <w:pPr>
        <w:tabs>
          <w:tab w:pos="4794"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13</w:t>
      </w:r>
    </w:p>
    <w:p>
      <w:pPr>
        <w:spacing w:line="240" w:lineRule="auto"/>
        <w:ind w:left="8690" w:right="0" w:firstLine="0"/>
        <w:rPr>
          <w:sz w:val="20"/>
        </w:rPr>
      </w:pPr>
      <w:r>
        <w:rPr>
          <w:sz w:val="20"/>
        </w:rPr>
        <w:drawing>
          <wp:inline distT="0" distB="0" distL="0" distR="0">
            <wp:extent cx="1374636" cy="257270"/>
            <wp:effectExtent l="0" t="0" r="0" b="0"/>
            <wp:docPr id="41" name="image4.png"/>
            <wp:cNvGraphicFramePr>
              <a:graphicFrameLocks noChangeAspect="1"/>
            </wp:cNvGraphicFramePr>
            <a:graphic>
              <a:graphicData uri="http://schemas.openxmlformats.org/drawingml/2006/picture">
                <pic:pic>
                  <pic:nvPicPr>
                    <pic:cNvPr id="42"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headerReference w:type="default" r:id="rId40"/>
          <w:footerReference w:type="default" r:id="rId41"/>
          <w:pgSz w:w="11910" w:h="16840"/>
          <w:pgMar w:header="737" w:footer="386" w:top="1160" w:bottom="580" w:left="180" w:right="0"/>
        </w:sectPr>
      </w:pPr>
    </w:p>
    <w:p>
      <w:pPr>
        <w:spacing w:line="240" w:lineRule="auto" w:before="3"/>
        <w:rPr>
          <w:sz w:val="12"/>
        </w:rPr>
      </w:pPr>
    </w:p>
    <w:p>
      <w:pPr>
        <w:pStyle w:val="ListParagraph"/>
        <w:numPr>
          <w:ilvl w:val="0"/>
          <w:numId w:val="2"/>
        </w:numPr>
        <w:tabs>
          <w:tab w:pos="1815" w:val="left" w:leader="none"/>
        </w:tabs>
        <w:spacing w:line="240" w:lineRule="auto" w:before="60" w:after="0"/>
        <w:ind w:left="1814" w:right="0" w:hanging="349"/>
        <w:jc w:val="left"/>
        <w:rPr>
          <w:sz w:val="21"/>
        </w:rPr>
      </w:pPr>
      <w:r>
        <w:rPr>
          <w:sz w:val="21"/>
        </w:rPr>
        <w:t>Represente el/los diagrama/s de actividad que le fueron asignados en el</w:t>
      </w:r>
      <w:r>
        <w:rPr>
          <w:spacing w:val="4"/>
          <w:sz w:val="21"/>
        </w:rPr>
        <w:t> </w:t>
      </w:r>
      <w:r>
        <w:rPr>
          <w:sz w:val="21"/>
        </w:rPr>
        <w:t>reparto</w:t>
      </w:r>
    </w:p>
    <w:p>
      <w:pPr>
        <w:spacing w:line="240" w:lineRule="auto" w:before="3"/>
        <w:rPr>
          <w:sz w:val="19"/>
        </w:rPr>
      </w:pPr>
    </w:p>
    <w:p>
      <w:pPr>
        <w:pStyle w:val="BodyText"/>
        <w:ind w:left="1118"/>
        <w:rPr>
          <w:rFonts w:ascii="Cambria" w:hAnsi="Cambria"/>
        </w:rPr>
      </w:pPr>
      <w:r>
        <w:rPr/>
        <w:pict>
          <v:shape style="position:absolute;margin-left:573.323975pt;margin-top:157.157013pt;width:10.55pt;height:535.85pt;mso-position-horizontal-relative:page;mso-position-vertical-relative:paragraph;z-index:251697152"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hAnsi="Cambria"/>
          <w:color w:val="D24716"/>
        </w:rPr>
        <w:t>Cuestión 25: Capture y pegue el/los diagrama/s de actividad que ha trabajado</w:t>
      </w:r>
    </w:p>
    <w:p>
      <w:pPr>
        <w:pStyle w:val="BodyText"/>
        <w:spacing w:before="6"/>
        <w:rPr>
          <w:rFonts w:ascii="Cambria"/>
        </w:rPr>
      </w:pPr>
      <w:r>
        <w:rPr/>
        <w:drawing>
          <wp:anchor distT="0" distB="0" distL="0" distR="0" allowOverlap="1" layoutInCell="1" locked="0" behindDoc="0" simplePos="0" relativeHeight="35">
            <wp:simplePos x="0" y="0"/>
            <wp:positionH relativeFrom="page">
              <wp:posOffset>885227</wp:posOffset>
            </wp:positionH>
            <wp:positionV relativeFrom="paragraph">
              <wp:posOffset>185176</wp:posOffset>
            </wp:positionV>
            <wp:extent cx="5973732" cy="2280666"/>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43" cstate="print"/>
                    <a:stretch>
                      <a:fillRect/>
                    </a:stretch>
                  </pic:blipFill>
                  <pic:spPr>
                    <a:xfrm>
                      <a:off x="0" y="0"/>
                      <a:ext cx="5973732" cy="2280666"/>
                    </a:xfrm>
                    <a:prstGeom prst="rect">
                      <a:avLst/>
                    </a:prstGeom>
                  </pic:spPr>
                </pic:pic>
              </a:graphicData>
            </a:graphic>
          </wp:anchor>
        </w:drawing>
      </w:r>
    </w:p>
    <w:p>
      <w:pPr>
        <w:pStyle w:val="BodyText"/>
        <w:rPr>
          <w:rFonts w:ascii="Cambria"/>
          <w:sz w:val="20"/>
        </w:rPr>
      </w:pPr>
    </w:p>
    <w:p>
      <w:pPr>
        <w:pStyle w:val="BodyText"/>
        <w:rPr>
          <w:rFonts w:ascii="Cambria"/>
          <w:sz w:val="20"/>
        </w:rPr>
      </w:pPr>
    </w:p>
    <w:p>
      <w:pPr>
        <w:pStyle w:val="BodyText"/>
        <w:spacing w:before="2"/>
        <w:rPr>
          <w:rFonts w:ascii="Cambria"/>
          <w:sz w:val="22"/>
        </w:rPr>
      </w:pPr>
      <w:r>
        <w:rPr/>
        <w:drawing>
          <wp:anchor distT="0" distB="0" distL="0" distR="0" allowOverlap="1" layoutInCell="1" locked="0" behindDoc="0" simplePos="0" relativeHeight="36">
            <wp:simplePos x="0" y="0"/>
            <wp:positionH relativeFrom="page">
              <wp:posOffset>858443</wp:posOffset>
            </wp:positionH>
            <wp:positionV relativeFrom="paragraph">
              <wp:posOffset>189865</wp:posOffset>
            </wp:positionV>
            <wp:extent cx="6075429" cy="2734818"/>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44" cstate="print"/>
                    <a:stretch>
                      <a:fillRect/>
                    </a:stretch>
                  </pic:blipFill>
                  <pic:spPr>
                    <a:xfrm>
                      <a:off x="0" y="0"/>
                      <a:ext cx="6075429" cy="2734818"/>
                    </a:xfrm>
                    <a:prstGeom prst="rect">
                      <a:avLst/>
                    </a:prstGeom>
                  </pic:spPr>
                </pic:pic>
              </a:graphicData>
            </a:graphic>
          </wp:anchor>
        </w:drawing>
      </w:r>
    </w:p>
    <w:p>
      <w:pPr>
        <w:pStyle w:val="BodyText"/>
        <w:spacing w:before="187"/>
        <w:ind w:left="1118"/>
        <w:rPr>
          <w:rFonts w:ascii="Cambria" w:hAnsi="Cambria"/>
        </w:rPr>
      </w:pPr>
      <w:r>
        <w:rPr>
          <w:rFonts w:ascii="Cambria" w:hAnsi="Cambria"/>
          <w:color w:val="D24716"/>
        </w:rPr>
        <w:t>Cuestión 26: Explíquelo/s brevemente</w:t>
      </w:r>
    </w:p>
    <w:p>
      <w:pPr>
        <w:pStyle w:val="BodyText"/>
        <w:spacing w:before="10"/>
        <w:rPr>
          <w:rFonts w:ascii="Cambria"/>
          <w:sz w:val="19"/>
        </w:rPr>
      </w:pPr>
    </w:p>
    <w:p>
      <w:pPr>
        <w:spacing w:before="0"/>
        <w:ind w:left="1118" w:right="0" w:firstLine="0"/>
        <w:jc w:val="left"/>
        <w:rPr>
          <w:b/>
          <w:i/>
          <w:sz w:val="21"/>
        </w:rPr>
      </w:pPr>
      <w:r>
        <w:rPr>
          <w:b/>
          <w:i/>
          <w:color w:val="0000FF"/>
          <w:sz w:val="21"/>
        </w:rPr>
        <w:t>Iniciar Sesión:</w:t>
      </w:r>
    </w:p>
    <w:p>
      <w:pPr>
        <w:spacing w:line="240" w:lineRule="auto" w:before="4"/>
        <w:rPr>
          <w:b/>
          <w:i/>
          <w:sz w:val="19"/>
        </w:rPr>
      </w:pPr>
    </w:p>
    <w:p>
      <w:pPr>
        <w:pStyle w:val="BodyText"/>
        <w:spacing w:line="278" w:lineRule="auto" w:before="1"/>
        <w:ind w:left="1118" w:right="1025"/>
        <w:jc w:val="both"/>
      </w:pPr>
      <w:r>
        <w:rPr>
          <w:color w:val="0000FF"/>
        </w:rPr>
        <w:t>El usuario (paciente, personal sanitario o administrador) procede al inicio de su sesión introduciendo sus datos de registro (dni y contraseña). Posteriormente, estos datos son mandados al servidor  demográfico  para autenticar si está o no el usuario dado de alta en el sistema, si verifican que sí lo está, se le mostrará la interfaz.</w:t>
      </w:r>
    </w:p>
    <w:p>
      <w:pPr>
        <w:spacing w:line="240" w:lineRule="auto" w:before="2"/>
        <w:rPr>
          <w:b/>
          <w:sz w:val="16"/>
        </w:rPr>
      </w:pPr>
    </w:p>
    <w:p>
      <w:pPr>
        <w:spacing w:before="0"/>
        <w:ind w:left="1118" w:right="0" w:firstLine="0"/>
        <w:jc w:val="left"/>
        <w:rPr>
          <w:b/>
          <w:i/>
          <w:sz w:val="21"/>
        </w:rPr>
      </w:pPr>
      <w:r>
        <w:rPr>
          <w:b/>
          <w:i/>
          <w:color w:val="0000FF"/>
          <w:sz w:val="21"/>
        </w:rPr>
        <w:t>Cerrar Sesión:</w:t>
      </w:r>
    </w:p>
    <w:p>
      <w:pPr>
        <w:spacing w:line="240" w:lineRule="auto" w:before="3"/>
        <w:rPr>
          <w:b/>
          <w:i/>
          <w:sz w:val="19"/>
        </w:rPr>
      </w:pPr>
    </w:p>
    <w:p>
      <w:pPr>
        <w:pStyle w:val="BodyText"/>
        <w:ind w:left="1118"/>
      </w:pPr>
      <w:r>
        <w:rPr>
          <w:color w:val="0000FF"/>
        </w:rPr>
        <w:t>Una vez el usuario haya iniciado sesión, puede cerrar la misma.</w:t>
      </w:r>
    </w:p>
    <w:p>
      <w:pPr>
        <w:spacing w:line="240" w:lineRule="auto" w:before="0"/>
        <w:rPr>
          <w:b/>
          <w:sz w:val="20"/>
        </w:rPr>
      </w:pPr>
    </w:p>
    <w:p>
      <w:pPr>
        <w:spacing w:line="240" w:lineRule="auto" w:before="11"/>
        <w:rPr>
          <w:b/>
          <w:sz w:val="20"/>
        </w:rPr>
      </w:pPr>
      <w:r>
        <w:rPr/>
        <w:pict>
          <v:group style="position:absolute;margin-left:64.839058pt;margin-top:14.735938pt;width:479.65pt;height:4.1pt;mso-position-horizontal-relative:page;mso-position-vertical-relative:paragraph;z-index:-251620352;mso-wrap-distance-left:0;mso-wrap-distance-right:0" coordorigin="1297,295" coordsize="9593,82">
            <v:line style="position:absolute" from="1297,303" to="10889,303" stroked="true" strokeweight=".86958pt" strokecolor="#4b150e">
              <v:stroke dashstyle="solid"/>
            </v:line>
            <v:line style="position:absolute" from="1297,353" to="10889,353" stroked="true" strokeweight="2.31888pt" strokecolor="#4b150e">
              <v:stroke dashstyle="solid"/>
            </v:line>
            <w10:wrap type="topAndBottom"/>
          </v:group>
        </w:pict>
      </w:r>
    </w:p>
    <w:p>
      <w:pPr>
        <w:tabs>
          <w:tab w:pos="4794" w:val="left" w:leader="none"/>
        </w:tabs>
        <w:spacing w:before="0" w:after="96"/>
        <w:ind w:left="1118" w:right="0" w:firstLine="0"/>
        <w:jc w:val="left"/>
        <w:rPr>
          <w:sz w:val="21"/>
        </w:rPr>
      </w:pP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14</w:t>
      </w:r>
    </w:p>
    <w:p>
      <w:pPr>
        <w:spacing w:line="240" w:lineRule="auto"/>
        <w:ind w:left="8690" w:right="0" w:firstLine="0"/>
        <w:rPr>
          <w:sz w:val="20"/>
        </w:rPr>
      </w:pPr>
      <w:r>
        <w:rPr>
          <w:sz w:val="20"/>
        </w:rPr>
        <w:drawing>
          <wp:inline distT="0" distB="0" distL="0" distR="0">
            <wp:extent cx="1374636" cy="257270"/>
            <wp:effectExtent l="0" t="0" r="0" b="0"/>
            <wp:docPr id="47" name="image4.png"/>
            <wp:cNvGraphicFramePr>
              <a:graphicFrameLocks noChangeAspect="1"/>
            </wp:cNvGraphicFramePr>
            <a:graphic>
              <a:graphicData uri="http://schemas.openxmlformats.org/drawingml/2006/picture">
                <pic:pic>
                  <pic:nvPicPr>
                    <pic:cNvPr id="48" name="image4.png"/>
                    <pic:cNvPicPr/>
                  </pic:nvPicPr>
                  <pic:blipFill>
                    <a:blip r:embed="rId11" cstate="print"/>
                    <a:stretch>
                      <a:fillRect/>
                    </a:stretch>
                  </pic:blipFill>
                  <pic:spPr>
                    <a:xfrm>
                      <a:off x="0" y="0"/>
                      <a:ext cx="1374636" cy="257270"/>
                    </a:xfrm>
                    <a:prstGeom prst="rect">
                      <a:avLst/>
                    </a:prstGeom>
                  </pic:spPr>
                </pic:pic>
              </a:graphicData>
            </a:graphic>
          </wp:inline>
        </w:drawing>
      </w:r>
      <w:r>
        <w:rPr>
          <w:sz w:val="20"/>
        </w:rPr>
      </w:r>
    </w:p>
    <w:p>
      <w:pPr>
        <w:spacing w:after="0" w:line="240" w:lineRule="auto"/>
        <w:rPr>
          <w:sz w:val="20"/>
        </w:rPr>
        <w:sectPr>
          <w:pgSz w:w="11910" w:h="16840"/>
          <w:pgMar w:header="737" w:footer="386" w:top="1160" w:bottom="580" w:left="180" w:right="0"/>
        </w:sectPr>
      </w:pPr>
    </w:p>
    <w:p>
      <w:pPr>
        <w:spacing w:line="240" w:lineRule="auto" w:before="3"/>
        <w:rPr>
          <w:sz w:val="12"/>
        </w:rPr>
      </w:pPr>
    </w:p>
    <w:p>
      <w:pPr>
        <w:pStyle w:val="ListParagraph"/>
        <w:numPr>
          <w:ilvl w:val="0"/>
          <w:numId w:val="2"/>
        </w:numPr>
        <w:tabs>
          <w:tab w:pos="1815" w:val="left" w:leader="none"/>
        </w:tabs>
        <w:spacing w:line="240" w:lineRule="auto" w:before="60" w:after="0"/>
        <w:ind w:left="1814" w:right="0" w:hanging="349"/>
        <w:jc w:val="left"/>
        <w:rPr>
          <w:sz w:val="21"/>
        </w:rPr>
      </w:pPr>
      <w:r>
        <w:rPr>
          <w:sz w:val="21"/>
        </w:rPr>
        <w:t>Represente el/los diagrama/s de estado que le fueron asignados en el</w:t>
      </w:r>
      <w:r>
        <w:rPr>
          <w:spacing w:val="3"/>
          <w:sz w:val="21"/>
        </w:rPr>
        <w:t> </w:t>
      </w:r>
      <w:r>
        <w:rPr>
          <w:sz w:val="21"/>
        </w:rPr>
        <w:t>reparto</w:t>
      </w:r>
    </w:p>
    <w:p>
      <w:pPr>
        <w:spacing w:line="240" w:lineRule="auto" w:before="3"/>
        <w:rPr>
          <w:sz w:val="19"/>
        </w:rPr>
      </w:pPr>
    </w:p>
    <w:p>
      <w:pPr>
        <w:pStyle w:val="BodyText"/>
        <w:spacing w:line="278" w:lineRule="auto"/>
        <w:ind w:left="1118" w:right="706"/>
        <w:rPr>
          <w:rFonts w:ascii="Cambria" w:hAnsi="Cambria"/>
        </w:rPr>
      </w:pPr>
      <w:r>
        <w:rPr>
          <w:rFonts w:ascii="Cambria" w:hAnsi="Cambria"/>
          <w:color w:val="D24716"/>
        </w:rPr>
        <w:t>Cuestión 27: ¿A qué entidades de su sistema corresponden estos diagramas de estado y por qué ha elegido estos y no otros?</w:t>
      </w:r>
    </w:p>
    <w:p>
      <w:pPr>
        <w:pStyle w:val="BodyText"/>
        <w:spacing w:line="280" w:lineRule="auto" w:before="194"/>
        <w:ind w:left="1118" w:right="1030"/>
        <w:jc w:val="both"/>
      </w:pPr>
      <w:r>
        <w:rPr>
          <w:color w:val="0000FF"/>
        </w:rPr>
        <w:t>Corresponda a la clase Imagen. He elegido este porque solo tenemos definidas las clases Imagen  y Servidor de momento y este me parecía más interesante.</w:t>
      </w:r>
    </w:p>
    <w:p>
      <w:pPr>
        <w:spacing w:line="240" w:lineRule="auto" w:before="7"/>
        <w:rPr>
          <w:b/>
          <w:sz w:val="15"/>
        </w:rPr>
      </w:pPr>
    </w:p>
    <w:p>
      <w:pPr>
        <w:pStyle w:val="BodyText"/>
        <w:spacing w:line="278" w:lineRule="auto"/>
        <w:ind w:left="1118" w:right="1169"/>
        <w:rPr>
          <w:rFonts w:ascii="Cambria" w:hAnsi="Cambria"/>
        </w:rPr>
      </w:pPr>
      <w:r>
        <w:rPr/>
        <w:pict>
          <v:shape style="position:absolute;margin-left:573.323975pt;margin-top:79.377892pt;width:10.55pt;height:535.85pt;mso-position-horizontal-relative:page;mso-position-vertical-relative:paragraph;z-index:251701248"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rFonts w:ascii="Cambria" w:hAnsi="Cambria"/>
          <w:color w:val="D24716"/>
        </w:rPr>
        <w:t>Cuestión 28: Copie y pegue el/los diagrama/s de estado que ha trabajado para su  </w:t>
      </w:r>
      <w:r>
        <w:rPr>
          <w:rFonts w:ascii="Cambria" w:hAnsi="Cambria"/>
          <w:color w:val="D24716"/>
          <w:spacing w:val="-3"/>
        </w:rPr>
        <w:t>proyecto  </w:t>
      </w:r>
      <w:r>
        <w:rPr>
          <w:rFonts w:ascii="Cambria" w:hAnsi="Cambria"/>
          <w:color w:val="D24716"/>
        </w:rPr>
        <w:t>software</w:t>
      </w:r>
    </w:p>
    <w:p>
      <w:pPr>
        <w:pStyle w:val="BodyText"/>
        <w:spacing w:before="3"/>
        <w:rPr>
          <w:rFonts w:ascii="Cambria"/>
          <w:sz w:val="18"/>
        </w:rPr>
      </w:pPr>
      <w:r>
        <w:rPr/>
        <w:drawing>
          <wp:anchor distT="0" distB="0" distL="0" distR="0" allowOverlap="1" layoutInCell="1" locked="0" behindDoc="0" simplePos="0" relativeHeight="39">
            <wp:simplePos x="0" y="0"/>
            <wp:positionH relativeFrom="page">
              <wp:posOffset>847060</wp:posOffset>
            </wp:positionH>
            <wp:positionV relativeFrom="paragraph">
              <wp:posOffset>160807</wp:posOffset>
            </wp:positionV>
            <wp:extent cx="6100119" cy="3027902"/>
            <wp:effectExtent l="0" t="0" r="0" b="0"/>
            <wp:wrapTopAndBottom/>
            <wp:docPr id="49" name="image24.jpeg"/>
            <wp:cNvGraphicFramePr>
              <a:graphicFrameLocks noChangeAspect="1"/>
            </wp:cNvGraphicFramePr>
            <a:graphic>
              <a:graphicData uri="http://schemas.openxmlformats.org/drawingml/2006/picture">
                <pic:pic>
                  <pic:nvPicPr>
                    <pic:cNvPr id="50" name="image24.jpeg"/>
                    <pic:cNvPicPr/>
                  </pic:nvPicPr>
                  <pic:blipFill>
                    <a:blip r:embed="rId45" cstate="print"/>
                    <a:stretch>
                      <a:fillRect/>
                    </a:stretch>
                  </pic:blipFill>
                  <pic:spPr>
                    <a:xfrm>
                      <a:off x="0" y="0"/>
                      <a:ext cx="6100119" cy="3027902"/>
                    </a:xfrm>
                    <a:prstGeom prst="rect">
                      <a:avLst/>
                    </a:prstGeom>
                  </pic:spPr>
                </pic:pic>
              </a:graphicData>
            </a:graphic>
          </wp:anchor>
        </w:drawing>
      </w:r>
    </w:p>
    <w:p>
      <w:pPr>
        <w:pStyle w:val="BodyText"/>
        <w:rPr>
          <w:rFonts w:ascii="Cambria"/>
          <w:sz w:val="24"/>
        </w:rPr>
      </w:pPr>
    </w:p>
    <w:p>
      <w:pPr>
        <w:pStyle w:val="BodyText"/>
        <w:spacing w:before="4"/>
        <w:rPr>
          <w:rFonts w:ascii="Cambria"/>
          <w:sz w:val="33"/>
        </w:rPr>
      </w:pPr>
    </w:p>
    <w:p>
      <w:pPr>
        <w:pStyle w:val="BodyText"/>
        <w:ind w:left="1118"/>
        <w:rPr>
          <w:rFonts w:ascii="Cambria" w:hAnsi="Cambria"/>
        </w:rPr>
      </w:pPr>
      <w:r>
        <w:rPr>
          <w:rFonts w:ascii="Cambria" w:hAnsi="Cambria"/>
          <w:color w:val="D24716"/>
        </w:rPr>
        <w:t>Cuestión 29: Explíquelo/s brevemente</w:t>
      </w:r>
    </w:p>
    <w:p>
      <w:pPr>
        <w:pStyle w:val="BodyText"/>
        <w:spacing w:before="10"/>
        <w:rPr>
          <w:rFonts w:ascii="Cambria"/>
          <w:sz w:val="19"/>
        </w:rPr>
      </w:pPr>
    </w:p>
    <w:p>
      <w:pPr>
        <w:pStyle w:val="BodyText"/>
        <w:ind w:left="1118"/>
      </w:pPr>
      <w:r>
        <w:rPr>
          <w:color w:val="0000FF"/>
        </w:rPr>
        <w:t>En nuestro sistema, una imagen puede estar en uno de estos 6 estados:</w:t>
      </w:r>
    </w:p>
    <w:p>
      <w:pPr>
        <w:spacing w:line="240" w:lineRule="auto" w:before="4"/>
        <w:rPr>
          <w:b/>
          <w:sz w:val="19"/>
        </w:rPr>
      </w:pPr>
    </w:p>
    <w:p>
      <w:pPr>
        <w:pStyle w:val="ListParagraph"/>
        <w:numPr>
          <w:ilvl w:val="0"/>
          <w:numId w:val="3"/>
        </w:numPr>
        <w:tabs>
          <w:tab w:pos="1270" w:val="left" w:leader="none"/>
        </w:tabs>
        <w:spacing w:line="278" w:lineRule="auto" w:before="1" w:after="0"/>
        <w:ind w:left="1118" w:right="1029" w:firstLine="0"/>
        <w:jc w:val="both"/>
        <w:rPr>
          <w:b/>
          <w:sz w:val="21"/>
        </w:rPr>
      </w:pPr>
      <w:r>
        <w:rPr>
          <w:b/>
          <w:color w:val="0000FF"/>
          <w:sz w:val="21"/>
        </w:rPr>
        <w:t>Visualizando imagen: después de que el usuario haga click en una imagen para poder verla. (Actores: paciente y personal</w:t>
      </w:r>
      <w:r>
        <w:rPr>
          <w:b/>
          <w:color w:val="0000FF"/>
          <w:spacing w:val="-1"/>
          <w:sz w:val="21"/>
        </w:rPr>
        <w:t> </w:t>
      </w:r>
      <w:r>
        <w:rPr>
          <w:b/>
          <w:color w:val="0000FF"/>
          <w:sz w:val="21"/>
        </w:rPr>
        <w:t>sanitario)</w:t>
      </w:r>
    </w:p>
    <w:p>
      <w:pPr>
        <w:spacing w:line="240" w:lineRule="auto" w:before="0"/>
        <w:rPr>
          <w:b/>
          <w:sz w:val="16"/>
        </w:rPr>
      </w:pPr>
    </w:p>
    <w:p>
      <w:pPr>
        <w:pStyle w:val="ListParagraph"/>
        <w:numPr>
          <w:ilvl w:val="0"/>
          <w:numId w:val="3"/>
        </w:numPr>
        <w:tabs>
          <w:tab w:pos="1233" w:val="left" w:leader="none"/>
        </w:tabs>
        <w:spacing w:line="278" w:lineRule="auto" w:before="0" w:after="0"/>
        <w:ind w:left="1118" w:right="1027" w:firstLine="0"/>
        <w:jc w:val="both"/>
        <w:rPr>
          <w:b/>
          <w:sz w:val="21"/>
        </w:rPr>
      </w:pPr>
      <w:r>
        <w:rPr>
          <w:b/>
          <w:color w:val="0000FF"/>
          <w:spacing w:val="-4"/>
          <w:sz w:val="21"/>
        </w:rPr>
        <w:t>Tratando </w:t>
      </w:r>
      <w:r>
        <w:rPr>
          <w:b/>
          <w:color w:val="0000FF"/>
          <w:sz w:val="21"/>
        </w:rPr>
        <w:t>imagen: mientras el usuario esta tratando la imagen, es </w:t>
      </w:r>
      <w:r>
        <w:rPr>
          <w:b/>
          <w:color w:val="0000FF"/>
          <w:spacing w:val="-4"/>
          <w:sz w:val="21"/>
        </w:rPr>
        <w:t>decir, </w:t>
      </w:r>
      <w:r>
        <w:rPr>
          <w:b/>
          <w:color w:val="0000FF"/>
          <w:sz w:val="21"/>
        </w:rPr>
        <w:t>realizando acciones sobre ella como aplicándole zoom, desplazando la vista, aumentado/disminuyendo el  brillo o contraste... (Actores: paciente  y personal</w:t>
      </w:r>
      <w:r>
        <w:rPr>
          <w:b/>
          <w:color w:val="0000FF"/>
          <w:spacing w:val="2"/>
          <w:sz w:val="21"/>
        </w:rPr>
        <w:t> </w:t>
      </w:r>
      <w:r>
        <w:rPr>
          <w:b/>
          <w:color w:val="0000FF"/>
          <w:sz w:val="21"/>
        </w:rPr>
        <w:t>sanitario)</w:t>
      </w:r>
    </w:p>
    <w:p>
      <w:pPr>
        <w:spacing w:line="240" w:lineRule="auto" w:before="0"/>
        <w:rPr>
          <w:b/>
          <w:sz w:val="16"/>
        </w:rPr>
      </w:pPr>
    </w:p>
    <w:p>
      <w:pPr>
        <w:pStyle w:val="ListParagraph"/>
        <w:numPr>
          <w:ilvl w:val="0"/>
          <w:numId w:val="3"/>
        </w:numPr>
        <w:tabs>
          <w:tab w:pos="1233" w:val="left" w:leader="none"/>
        </w:tabs>
        <w:spacing w:line="240" w:lineRule="auto" w:before="0" w:after="0"/>
        <w:ind w:left="1232" w:right="0" w:hanging="115"/>
        <w:jc w:val="left"/>
        <w:rPr>
          <w:b/>
          <w:sz w:val="21"/>
        </w:rPr>
      </w:pPr>
      <w:r>
        <w:rPr>
          <w:b/>
          <w:color w:val="0000FF"/>
          <w:sz w:val="21"/>
        </w:rPr>
        <w:t>Editando imagen: cuando se están editando los campos de la imagen. (Actores: personal</w:t>
      </w:r>
      <w:r>
        <w:rPr>
          <w:b/>
          <w:color w:val="0000FF"/>
          <w:spacing w:val="8"/>
          <w:sz w:val="21"/>
        </w:rPr>
        <w:t> </w:t>
      </w:r>
      <w:r>
        <w:rPr>
          <w:b/>
          <w:color w:val="0000FF"/>
          <w:sz w:val="21"/>
        </w:rPr>
        <w:t>sanitario)</w:t>
      </w:r>
    </w:p>
    <w:p>
      <w:pPr>
        <w:spacing w:line="240" w:lineRule="auto" w:before="5"/>
        <w:rPr>
          <w:b/>
          <w:sz w:val="19"/>
        </w:rPr>
      </w:pPr>
    </w:p>
    <w:p>
      <w:pPr>
        <w:pStyle w:val="ListParagraph"/>
        <w:numPr>
          <w:ilvl w:val="0"/>
          <w:numId w:val="3"/>
        </w:numPr>
        <w:tabs>
          <w:tab w:pos="1270" w:val="left" w:leader="none"/>
        </w:tabs>
        <w:spacing w:line="278" w:lineRule="auto" w:before="0" w:after="0"/>
        <w:ind w:left="1118" w:right="1030" w:firstLine="0"/>
        <w:jc w:val="both"/>
        <w:rPr>
          <w:b/>
          <w:sz w:val="21"/>
        </w:rPr>
      </w:pPr>
      <w:r>
        <w:rPr>
          <w:b/>
          <w:color w:val="0000FF"/>
          <w:sz w:val="21"/>
        </w:rPr>
        <w:t>Guardando imagen: después de editar la imagen, mientras se está guardando en el sistema. (Actores: personal</w:t>
      </w:r>
      <w:r>
        <w:rPr>
          <w:b/>
          <w:color w:val="0000FF"/>
          <w:spacing w:val="2"/>
          <w:sz w:val="21"/>
        </w:rPr>
        <w:t> </w:t>
      </w:r>
      <w:r>
        <w:rPr>
          <w:b/>
          <w:color w:val="0000FF"/>
          <w:sz w:val="21"/>
        </w:rPr>
        <w:t>sanitario)</w:t>
      </w:r>
    </w:p>
    <w:p>
      <w:pPr>
        <w:spacing w:line="240" w:lineRule="auto" w:before="0"/>
        <w:rPr>
          <w:b/>
          <w:sz w:val="16"/>
        </w:rPr>
      </w:pPr>
    </w:p>
    <w:p>
      <w:pPr>
        <w:pStyle w:val="ListParagraph"/>
        <w:numPr>
          <w:ilvl w:val="0"/>
          <w:numId w:val="3"/>
        </w:numPr>
        <w:tabs>
          <w:tab w:pos="1233" w:val="left" w:leader="none"/>
        </w:tabs>
        <w:spacing w:line="240" w:lineRule="auto" w:before="0" w:after="0"/>
        <w:ind w:left="1232" w:right="0" w:hanging="115"/>
        <w:jc w:val="left"/>
        <w:rPr>
          <w:b/>
          <w:sz w:val="21"/>
        </w:rPr>
      </w:pPr>
      <w:r>
        <w:rPr>
          <w:b/>
          <w:color w:val="0000FF"/>
          <w:sz w:val="21"/>
        </w:rPr>
        <w:t>Imprimiendo imagen: mientras se está imprimiendo la imagen deseada. (Actores: personal</w:t>
      </w:r>
      <w:r>
        <w:rPr>
          <w:b/>
          <w:color w:val="0000FF"/>
          <w:spacing w:val="8"/>
          <w:sz w:val="21"/>
        </w:rPr>
        <w:t> </w:t>
      </w:r>
      <w:r>
        <w:rPr>
          <w:b/>
          <w:color w:val="0000FF"/>
          <w:sz w:val="21"/>
        </w:rPr>
        <w:t>sanitario)</w:t>
      </w:r>
    </w:p>
    <w:p>
      <w:pPr>
        <w:spacing w:line="240" w:lineRule="auto" w:before="3"/>
        <w:rPr>
          <w:b/>
          <w:sz w:val="19"/>
        </w:rPr>
      </w:pPr>
    </w:p>
    <w:p>
      <w:pPr>
        <w:pStyle w:val="ListParagraph"/>
        <w:numPr>
          <w:ilvl w:val="0"/>
          <w:numId w:val="3"/>
        </w:numPr>
        <w:tabs>
          <w:tab w:pos="1244" w:val="left" w:leader="none"/>
        </w:tabs>
        <w:spacing w:line="280" w:lineRule="auto" w:before="0" w:after="21"/>
        <w:ind w:left="1118" w:right="1034" w:firstLine="0"/>
        <w:jc w:val="both"/>
        <w:rPr>
          <w:b/>
          <w:sz w:val="21"/>
        </w:rPr>
      </w:pPr>
      <w:r>
        <w:rPr>
          <w:b/>
          <w:color w:val="0000FF"/>
          <w:sz w:val="21"/>
        </w:rPr>
        <w:t>Creando copia de seguridad de la imagen: cuando se desea crear una copia de seguridad de dicha imagen (Actores: administrador)</w:t>
      </w:r>
    </w:p>
    <w:p>
      <w:pPr>
        <w:spacing w:line="82" w:lineRule="exact"/>
        <w:ind w:left="1092" w:right="0" w:firstLine="0"/>
        <w:rPr>
          <w:sz w:val="8"/>
        </w:rPr>
      </w:pPr>
      <w:r>
        <w:rPr>
          <w:position w:val="-1"/>
          <w:sz w:val="8"/>
        </w:rPr>
        <w:pict>
          <v:group style="width:479.65pt;height:4.1pt;mso-position-horizontal-relative:char;mso-position-vertical-relative:line" coordorigin="0,0" coordsize="9593,82">
            <v:line style="position:absolute" from="0,9" to="9593,9" stroked="true" strokeweight=".86958pt" strokecolor="#4b150e">
              <v:stroke dashstyle="solid"/>
            </v:line>
            <v:line style="position:absolute" from="0,58" to="9593,58" stroked="true" strokeweight="2.31888pt" strokecolor="#4b150e">
              <v:stroke dashstyle="solid"/>
            </v:line>
          </v:group>
        </w:pict>
      </w:r>
      <w:r>
        <w:rPr>
          <w:position w:val="-1"/>
          <w:sz w:val="8"/>
        </w:rPr>
      </w:r>
    </w:p>
    <w:p>
      <w:pPr>
        <w:tabs>
          <w:tab w:pos="4794" w:val="left" w:leader="none"/>
        </w:tabs>
        <w:spacing w:before="27"/>
        <w:ind w:left="1118" w:right="0" w:firstLine="0"/>
        <w:jc w:val="left"/>
        <w:rPr>
          <w:sz w:val="21"/>
        </w:rPr>
      </w:pPr>
      <w:r>
        <w:rPr/>
        <w:drawing>
          <wp:anchor distT="0" distB="0" distL="0" distR="0" allowOverlap="1" layoutInCell="1" locked="0" behindDoc="0" simplePos="0" relativeHeight="41">
            <wp:simplePos x="0" y="0"/>
            <wp:positionH relativeFrom="page">
              <wp:posOffset>5632703</wp:posOffset>
            </wp:positionH>
            <wp:positionV relativeFrom="paragraph">
              <wp:posOffset>241046</wp:posOffset>
            </wp:positionV>
            <wp:extent cx="1374636" cy="257270"/>
            <wp:effectExtent l="0" t="0" r="0" b="0"/>
            <wp:wrapTopAndBottom/>
            <wp:docPr id="51" name="image4.png"/>
            <wp:cNvGraphicFramePr>
              <a:graphicFrameLocks noChangeAspect="1"/>
            </wp:cNvGraphicFramePr>
            <a:graphic>
              <a:graphicData uri="http://schemas.openxmlformats.org/drawingml/2006/picture">
                <pic:pic>
                  <pic:nvPicPr>
                    <pic:cNvPr id="52" name="image4.png"/>
                    <pic:cNvPicPr/>
                  </pic:nvPicPr>
                  <pic:blipFill>
                    <a:blip r:embed="rId11" cstate="print"/>
                    <a:stretch>
                      <a:fillRect/>
                    </a:stretch>
                  </pic:blipFill>
                  <pic:spPr>
                    <a:xfrm>
                      <a:off x="0" y="0"/>
                      <a:ext cx="1374636" cy="257270"/>
                    </a:xfrm>
                    <a:prstGeom prst="rect">
                      <a:avLst/>
                    </a:prstGeom>
                  </pic:spPr>
                </pic:pic>
              </a:graphicData>
            </a:graphic>
          </wp:anchor>
        </w:drawing>
      </w:r>
      <w:r>
        <w:rPr>
          <w:rFonts w:ascii="Cambria" w:hAnsi="Cambria"/>
          <w:spacing w:val="-5"/>
          <w:sz w:val="21"/>
        </w:rPr>
        <w:t>Tarea</w:t>
      </w:r>
      <w:r>
        <w:rPr>
          <w:rFonts w:ascii="Cambria" w:hAnsi="Cambria"/>
          <w:spacing w:val="2"/>
          <w:sz w:val="21"/>
        </w:rPr>
        <w:t> </w:t>
      </w:r>
      <w:r>
        <w:rPr>
          <w:rFonts w:ascii="Cambria" w:hAnsi="Cambria"/>
          <w:sz w:val="21"/>
        </w:rPr>
        <w:t>2</w:t>
        <w:tab/>
        <w:t>Página</w:t>
      </w:r>
      <w:r>
        <w:rPr>
          <w:rFonts w:ascii="Cambria" w:hAnsi="Cambria"/>
          <w:spacing w:val="3"/>
          <w:sz w:val="21"/>
        </w:rPr>
        <w:t> </w:t>
      </w:r>
      <w:r>
        <w:rPr>
          <w:sz w:val="21"/>
        </w:rPr>
        <w:t>15</w:t>
      </w:r>
    </w:p>
    <w:p>
      <w:pPr>
        <w:spacing w:after="0"/>
        <w:jc w:val="left"/>
        <w:rPr>
          <w:sz w:val="21"/>
        </w:rPr>
        <w:sectPr>
          <w:pgSz w:w="11910" w:h="16840"/>
          <w:pgMar w:header="737" w:footer="386" w:top="1160" w:bottom="580" w:left="180" w:right="0"/>
        </w:sectPr>
      </w:pPr>
    </w:p>
    <w:p>
      <w:pPr>
        <w:spacing w:line="240" w:lineRule="auto" w:before="0"/>
        <w:rPr>
          <w:sz w:val="20"/>
        </w:rPr>
      </w:pPr>
      <w:r>
        <w:rPr/>
        <w:pict>
          <v:group style="position:absolute;margin-left:14.17pt;margin-top:14.170014pt;width:566.950pt;height:813.55pt;mso-position-horizontal-relative:page;mso-position-vertical-relative:page;z-index:-252608512" coordorigin="283,283" coordsize="11339,16271">
            <v:shape style="position:absolute;left:283;top:283;width:11339;height:1928" type="#_x0000_t75" stroked="false">
              <v:imagedata r:id="rId29" o:title=""/>
            </v:shape>
            <v:shape style="position:absolute;left:283;top:2211;width:1401;height:14344" type="#_x0000_t75" stroked="false">
              <v:imagedata r:id="rId20" o:title=""/>
            </v:shape>
            <v:line style="position:absolute" from="2631,3210" to="10917,3210" stroked="true" strokeweight="2.03256pt" strokecolor="#4b150e">
              <v:stroke dashstyle="solid"/>
            </v:line>
            <v:line style="position:absolute" from="2631,3148" to="10917,3148" stroked="true" strokeweight=".08469pt" strokecolor="#4b150e">
              <v:stroke dashstyle="solid"/>
            </v:line>
            <v:line style="position:absolute" from="2631,15330" to="10917,15330" stroked="true" strokeweight=".76221pt" strokecolor="#4b150e">
              <v:stroke dashstyle="solid"/>
            </v:line>
            <v:line style="position:absolute" from="2631,15373" to="10917,15373" stroked="true" strokeweight="2.03256pt" strokecolor="#4b150e">
              <v:stroke dashstyle="solid"/>
            </v:line>
            <v:shape style="position:absolute;left:8787;top:15622;width:2211;height:414" type="#_x0000_t75" stroked="false">
              <v:imagedata r:id="rId11" o:title=""/>
            </v:shape>
            <w10:wrap type="none"/>
          </v:group>
        </w:pic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1"/>
        <w:rPr>
          <w:sz w:val="14"/>
        </w:rPr>
      </w:pPr>
    </w:p>
    <w:p>
      <w:pPr>
        <w:pStyle w:val="Heading2"/>
      </w:pPr>
      <w:r>
        <w:rPr/>
        <w:t>Ingeniería de Software – Práctica 6</w:t>
      </w:r>
    </w:p>
    <w:p>
      <w:pPr>
        <w:pStyle w:val="BodyText"/>
        <w:spacing w:before="8"/>
        <w:rPr>
          <w:rFonts w:ascii="Cambria"/>
          <w:b w:val="0"/>
          <w:sz w:val="24"/>
        </w:rPr>
      </w:pPr>
    </w:p>
    <w:p>
      <w:pPr>
        <w:pStyle w:val="ListParagraph"/>
        <w:numPr>
          <w:ilvl w:val="0"/>
          <w:numId w:val="2"/>
        </w:numPr>
        <w:tabs>
          <w:tab w:pos="3054" w:val="left" w:leader="none"/>
        </w:tabs>
        <w:spacing w:line="285" w:lineRule="auto" w:before="1" w:after="0"/>
        <w:ind w:left="3053" w:right="1232" w:hanging="301"/>
        <w:jc w:val="left"/>
        <w:rPr>
          <w:sz w:val="18"/>
        </w:rPr>
      </w:pPr>
      <w:r>
        <w:rPr>
          <w:sz w:val="18"/>
        </w:rPr>
        <w:t>Recuerde que unos 15 minutos antes del final de la clase debe guardar todo el trabajo realizado, convertir a PDF el documento </w:t>
      </w:r>
      <w:r>
        <w:rPr>
          <w:spacing w:val="-3"/>
          <w:sz w:val="18"/>
        </w:rPr>
        <w:t>P6_Tarea2 </w:t>
      </w:r>
      <w:r>
        <w:rPr>
          <w:sz w:val="18"/>
        </w:rPr>
        <w:t>y enviarlo a través de enseñanza virtual. Posteriormente se habilitará otra actividad para enviar la tarea</w:t>
      </w:r>
      <w:r>
        <w:rPr>
          <w:spacing w:val="6"/>
          <w:sz w:val="18"/>
        </w:rPr>
        <w:t> </w:t>
      </w:r>
      <w:r>
        <w:rPr>
          <w:sz w:val="18"/>
        </w:rPr>
        <w:t>completa.</w:t>
      </w:r>
    </w:p>
    <w:p>
      <w:pPr>
        <w:spacing w:line="240" w:lineRule="auto" w:before="10"/>
        <w:rPr>
          <w:sz w:val="13"/>
        </w:rPr>
      </w:pPr>
    </w:p>
    <w:p>
      <w:pPr>
        <w:pStyle w:val="ListParagraph"/>
        <w:numPr>
          <w:ilvl w:val="0"/>
          <w:numId w:val="2"/>
        </w:numPr>
        <w:tabs>
          <w:tab w:pos="3054" w:val="left" w:leader="none"/>
        </w:tabs>
        <w:spacing w:line="285" w:lineRule="auto" w:before="0" w:after="0"/>
        <w:ind w:left="3053" w:right="1322" w:hanging="301"/>
        <w:jc w:val="left"/>
        <w:rPr>
          <w:sz w:val="18"/>
        </w:rPr>
      </w:pPr>
      <w:r>
        <w:rPr/>
        <w:pict>
          <v:shape style="position:absolute;margin-left:573.323975pt;margin-top:31.792078pt;width:10.55pt;height:535.85pt;mso-position-horizontal-relative:page;mso-position-vertical-relative:paragraph;z-index:251703296" type="#_x0000_t202" filled="false" stroked="false">
            <v:textbox inset="0,0,0,0" style="layout-flow:vertical;mso-layout-flow-alt:bottom-to-top">
              <w:txbxContent>
                <w:p>
                  <w:pPr>
                    <w:spacing w:before="22"/>
                    <w:ind w:left="20" w:right="0" w:firstLine="0"/>
                    <w:jc w:val="left"/>
                    <w:rPr>
                      <w:sz w:val="14"/>
                    </w:rPr>
                  </w:pPr>
                  <w:r>
                    <w:rPr>
                      <w:color w:val="969696"/>
                      <w:w w:val="125"/>
                      <w:sz w:val="14"/>
                    </w:rPr>
                    <w:t>Reservados</w:t>
                  </w:r>
                  <w:r>
                    <w:rPr>
                      <w:color w:val="969696"/>
                      <w:spacing w:val="-9"/>
                      <w:w w:val="125"/>
                      <w:sz w:val="14"/>
                    </w:rPr>
                    <w:t> </w:t>
                  </w:r>
                  <w:r>
                    <w:rPr>
                      <w:color w:val="969696"/>
                      <w:w w:val="125"/>
                      <w:sz w:val="14"/>
                    </w:rPr>
                    <w:t>todos</w:t>
                  </w:r>
                  <w:r>
                    <w:rPr>
                      <w:color w:val="969696"/>
                      <w:spacing w:val="-9"/>
                      <w:w w:val="125"/>
                      <w:sz w:val="14"/>
                    </w:rPr>
                    <w:t> </w:t>
                  </w:r>
                  <w:r>
                    <w:rPr>
                      <w:color w:val="969696"/>
                      <w:w w:val="125"/>
                      <w:sz w:val="14"/>
                    </w:rPr>
                    <w:t>los</w:t>
                  </w:r>
                  <w:r>
                    <w:rPr>
                      <w:color w:val="969696"/>
                      <w:spacing w:val="-8"/>
                      <w:w w:val="125"/>
                      <w:sz w:val="14"/>
                    </w:rPr>
                    <w:t> </w:t>
                  </w:r>
                  <w:r>
                    <w:rPr>
                      <w:color w:val="969696"/>
                      <w:w w:val="125"/>
                      <w:sz w:val="14"/>
                    </w:rPr>
                    <w:t>derechos.</w:t>
                  </w:r>
                  <w:r>
                    <w:rPr>
                      <w:color w:val="969696"/>
                      <w:spacing w:val="-9"/>
                      <w:w w:val="125"/>
                      <w:sz w:val="14"/>
                    </w:rPr>
                    <w:t> </w:t>
                  </w:r>
                  <w:r>
                    <w:rPr>
                      <w:color w:val="969696"/>
                      <w:w w:val="125"/>
                      <w:sz w:val="14"/>
                    </w:rPr>
                    <w:t>No</w:t>
                  </w:r>
                  <w:r>
                    <w:rPr>
                      <w:color w:val="969696"/>
                      <w:spacing w:val="-9"/>
                      <w:w w:val="125"/>
                      <w:sz w:val="14"/>
                    </w:rPr>
                    <w:t> </w:t>
                  </w:r>
                  <w:r>
                    <w:rPr>
                      <w:color w:val="969696"/>
                      <w:w w:val="125"/>
                      <w:sz w:val="14"/>
                    </w:rPr>
                    <w:t>se</w:t>
                  </w:r>
                  <w:r>
                    <w:rPr>
                      <w:color w:val="969696"/>
                      <w:spacing w:val="-8"/>
                      <w:w w:val="125"/>
                      <w:sz w:val="14"/>
                    </w:rPr>
                    <w:t> </w:t>
                  </w:r>
                  <w:r>
                    <w:rPr>
                      <w:color w:val="969696"/>
                      <w:w w:val="125"/>
                      <w:sz w:val="14"/>
                    </w:rPr>
                    <w:t>permite</w:t>
                  </w:r>
                  <w:r>
                    <w:rPr>
                      <w:color w:val="969696"/>
                      <w:spacing w:val="-9"/>
                      <w:w w:val="125"/>
                      <w:sz w:val="14"/>
                    </w:rPr>
                    <w:t> </w:t>
                  </w:r>
                  <w:r>
                    <w:rPr>
                      <w:color w:val="969696"/>
                      <w:w w:val="125"/>
                      <w:sz w:val="14"/>
                    </w:rPr>
                    <w:t>la</w:t>
                  </w:r>
                  <w:r>
                    <w:rPr>
                      <w:color w:val="969696"/>
                      <w:spacing w:val="-8"/>
                      <w:w w:val="125"/>
                      <w:sz w:val="14"/>
                    </w:rPr>
                    <w:t> </w:t>
                  </w:r>
                  <w:r>
                    <w:rPr>
                      <w:color w:val="969696"/>
                      <w:w w:val="125"/>
                      <w:sz w:val="14"/>
                    </w:rPr>
                    <w:t>explotación</w:t>
                  </w:r>
                  <w:r>
                    <w:rPr>
                      <w:color w:val="969696"/>
                      <w:spacing w:val="-9"/>
                      <w:w w:val="125"/>
                      <w:sz w:val="14"/>
                    </w:rPr>
                    <w:t> </w:t>
                  </w:r>
                  <w:r>
                    <w:rPr>
                      <w:color w:val="969696"/>
                      <w:w w:val="125"/>
                      <w:sz w:val="14"/>
                    </w:rPr>
                    <w:t>económica</w:t>
                  </w:r>
                  <w:r>
                    <w:rPr>
                      <w:color w:val="969696"/>
                      <w:spacing w:val="-9"/>
                      <w:w w:val="125"/>
                      <w:sz w:val="14"/>
                    </w:rPr>
                    <w:t> </w:t>
                  </w:r>
                  <w:r>
                    <w:rPr>
                      <w:color w:val="969696"/>
                      <w:w w:val="125"/>
                      <w:sz w:val="14"/>
                    </w:rPr>
                    <w:t>ni</w:t>
                  </w:r>
                  <w:r>
                    <w:rPr>
                      <w:color w:val="969696"/>
                      <w:spacing w:val="-8"/>
                      <w:w w:val="125"/>
                      <w:sz w:val="14"/>
                    </w:rPr>
                    <w:t> </w:t>
                  </w:r>
                  <w:r>
                    <w:rPr>
                      <w:color w:val="969696"/>
                      <w:w w:val="125"/>
                      <w:sz w:val="14"/>
                    </w:rPr>
                    <w:t>la</w:t>
                  </w:r>
                  <w:r>
                    <w:rPr>
                      <w:color w:val="969696"/>
                      <w:spacing w:val="-9"/>
                      <w:w w:val="125"/>
                      <w:sz w:val="14"/>
                    </w:rPr>
                    <w:t> </w:t>
                  </w:r>
                  <w:r>
                    <w:rPr>
                      <w:color w:val="969696"/>
                      <w:w w:val="125"/>
                      <w:sz w:val="14"/>
                    </w:rPr>
                    <w:t>transformación</w:t>
                  </w:r>
                  <w:r>
                    <w:rPr>
                      <w:color w:val="969696"/>
                      <w:spacing w:val="-8"/>
                      <w:w w:val="125"/>
                      <w:sz w:val="14"/>
                    </w:rPr>
                    <w:t> </w:t>
                  </w:r>
                  <w:r>
                    <w:rPr>
                      <w:color w:val="969696"/>
                      <w:w w:val="125"/>
                      <w:sz w:val="14"/>
                    </w:rPr>
                    <w:t>de</w:t>
                  </w:r>
                  <w:r>
                    <w:rPr>
                      <w:color w:val="969696"/>
                      <w:spacing w:val="-9"/>
                      <w:w w:val="125"/>
                      <w:sz w:val="14"/>
                    </w:rPr>
                    <w:t> </w:t>
                  </w:r>
                  <w:r>
                    <w:rPr>
                      <w:color w:val="969696"/>
                      <w:w w:val="125"/>
                      <w:sz w:val="14"/>
                    </w:rPr>
                    <w:t>esta</w:t>
                  </w:r>
                  <w:r>
                    <w:rPr>
                      <w:color w:val="969696"/>
                      <w:spacing w:val="-9"/>
                      <w:w w:val="125"/>
                      <w:sz w:val="14"/>
                    </w:rPr>
                    <w:t> </w:t>
                  </w:r>
                  <w:r>
                    <w:rPr>
                      <w:color w:val="969696"/>
                      <w:w w:val="125"/>
                      <w:sz w:val="14"/>
                    </w:rPr>
                    <w:t>obra.</w:t>
                  </w:r>
                  <w:r>
                    <w:rPr>
                      <w:color w:val="969696"/>
                      <w:spacing w:val="-8"/>
                      <w:w w:val="125"/>
                      <w:sz w:val="14"/>
                    </w:rPr>
                    <w:t> </w:t>
                  </w:r>
                  <w:r>
                    <w:rPr>
                      <w:color w:val="969696"/>
                      <w:w w:val="125"/>
                      <w:sz w:val="14"/>
                    </w:rPr>
                    <w:t>Queda</w:t>
                  </w:r>
                  <w:r>
                    <w:rPr>
                      <w:color w:val="969696"/>
                      <w:spacing w:val="-9"/>
                      <w:w w:val="125"/>
                      <w:sz w:val="14"/>
                    </w:rPr>
                    <w:t> </w:t>
                  </w:r>
                  <w:r>
                    <w:rPr>
                      <w:color w:val="969696"/>
                      <w:w w:val="125"/>
                      <w:sz w:val="14"/>
                    </w:rPr>
                    <w:t>permitida</w:t>
                  </w:r>
                  <w:r>
                    <w:rPr>
                      <w:color w:val="969696"/>
                      <w:spacing w:val="-8"/>
                      <w:w w:val="125"/>
                      <w:sz w:val="14"/>
                    </w:rPr>
                    <w:t> </w:t>
                  </w:r>
                  <w:r>
                    <w:rPr>
                      <w:color w:val="969696"/>
                      <w:w w:val="125"/>
                      <w:sz w:val="14"/>
                    </w:rPr>
                    <w:t>la</w:t>
                  </w:r>
                  <w:r>
                    <w:rPr>
                      <w:color w:val="969696"/>
                      <w:spacing w:val="-9"/>
                      <w:w w:val="125"/>
                      <w:sz w:val="14"/>
                    </w:rPr>
                    <w:t> </w:t>
                  </w:r>
                  <w:r>
                    <w:rPr>
                      <w:color w:val="969696"/>
                      <w:w w:val="125"/>
                      <w:sz w:val="14"/>
                    </w:rPr>
                    <w:t>impresión</w:t>
                  </w:r>
                  <w:r>
                    <w:rPr>
                      <w:color w:val="969696"/>
                      <w:spacing w:val="-9"/>
                      <w:w w:val="125"/>
                      <w:sz w:val="14"/>
                    </w:rPr>
                    <w:t> </w:t>
                  </w:r>
                  <w:r>
                    <w:rPr>
                      <w:color w:val="969696"/>
                      <w:w w:val="125"/>
                      <w:sz w:val="14"/>
                    </w:rPr>
                    <w:t>en</w:t>
                  </w:r>
                  <w:r>
                    <w:rPr>
                      <w:color w:val="969696"/>
                      <w:spacing w:val="-8"/>
                      <w:w w:val="125"/>
                      <w:sz w:val="14"/>
                    </w:rPr>
                    <w:t> </w:t>
                  </w:r>
                  <w:r>
                    <w:rPr>
                      <w:color w:val="969696"/>
                      <w:w w:val="125"/>
                      <w:sz w:val="14"/>
                    </w:rPr>
                    <w:t>su</w:t>
                  </w:r>
                  <w:r>
                    <w:rPr>
                      <w:color w:val="969696"/>
                      <w:spacing w:val="-9"/>
                      <w:w w:val="125"/>
                      <w:sz w:val="14"/>
                    </w:rPr>
                    <w:t> </w:t>
                  </w:r>
                  <w:r>
                    <w:rPr>
                      <w:color w:val="969696"/>
                      <w:w w:val="125"/>
                      <w:sz w:val="14"/>
                    </w:rPr>
                    <w:t>totalidad.</w:t>
                  </w:r>
                </w:p>
              </w:txbxContent>
            </v:textbox>
            <w10:wrap type="none"/>
          </v:shape>
        </w:pict>
      </w:r>
      <w:r>
        <w:rPr>
          <w:sz w:val="18"/>
        </w:rPr>
        <w:t>Recuerde que necesitará los proyectos de MagicDraw para continuar su tarea en casa y que deberá entregarlos cuando haga su entrega final de la</w:t>
      </w:r>
      <w:r>
        <w:rPr>
          <w:spacing w:val="3"/>
          <w:sz w:val="18"/>
        </w:rPr>
        <w:t> </w:t>
      </w:r>
      <w:r>
        <w:rPr>
          <w:sz w:val="18"/>
        </w:rPr>
        <w:t>P6.</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5"/>
        <w:rPr>
          <w:sz w:val="16"/>
        </w:rPr>
      </w:pPr>
    </w:p>
    <w:p>
      <w:pPr>
        <w:tabs>
          <w:tab w:pos="5627" w:val="left" w:leader="none"/>
        </w:tabs>
        <w:spacing w:before="0"/>
        <w:ind w:left="2452" w:right="0" w:firstLine="0"/>
        <w:jc w:val="left"/>
        <w:rPr>
          <w:sz w:val="18"/>
        </w:rPr>
      </w:pPr>
      <w:r>
        <w:rPr>
          <w:rFonts w:ascii="Cambria" w:hAnsi="Cambria"/>
          <w:spacing w:val="-4"/>
          <w:sz w:val="18"/>
        </w:rPr>
        <w:t>Tarea</w:t>
      </w:r>
      <w:r>
        <w:rPr>
          <w:rFonts w:ascii="Cambria" w:hAnsi="Cambria"/>
          <w:spacing w:val="2"/>
          <w:sz w:val="18"/>
        </w:rPr>
        <w:t> </w:t>
      </w:r>
      <w:r>
        <w:rPr>
          <w:rFonts w:ascii="Cambria" w:hAnsi="Cambria"/>
          <w:sz w:val="18"/>
        </w:rPr>
        <w:t>2</w:t>
        <w:tab/>
        <w:t>Página</w:t>
      </w:r>
      <w:r>
        <w:rPr>
          <w:rFonts w:ascii="Cambria" w:hAnsi="Cambria"/>
          <w:spacing w:val="2"/>
          <w:sz w:val="18"/>
        </w:rPr>
        <w:t> </w:t>
      </w:r>
      <w:r>
        <w:rPr>
          <w:sz w:val="18"/>
        </w:rPr>
        <w:t>16</w:t>
      </w:r>
    </w:p>
    <w:sectPr>
      <w:headerReference w:type="default" r:id="rId46"/>
      <w:footerReference w:type="default" r:id="rId47"/>
      <w:pgSz w:w="11910" w:h="16840"/>
      <w:pgMar w:header="0" w:footer="0" w:top="1580" w:bottom="0" w:left="1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Bradley Hand ITC">
    <w:altName w:val="Bradley Hand ITC"/>
    <w:charset w:val="0"/>
    <w:family w:val="script"/>
    <w:pitch w:val="variable"/>
  </w:font>
  <w:font w:name="Calibri">
    <w:altName w:val="Calibri"/>
    <w:charset w:val="0"/>
    <w:family w:val="swiss"/>
    <w:pitch w:val="variable"/>
  </w:font>
  <w:font w:name="Verdana">
    <w:altName w:val="Verdana"/>
    <w:charset w:val="0"/>
    <w:family w:val="swiss"/>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shape style="position:absolute;margin-left:48.75pt;margin-top:811.614014pt;width:497.8pt;height:16.650pt;mso-position-horizontal-relative:page;mso-position-vertical-relative:page;z-index:-252649472" type="#_x0000_t202" filled="false" stroked="false">
          <v:textbox inset="0,0,0,0">
            <w:txbxContent>
              <w:p>
                <w:pPr>
                  <w:spacing w:before="24"/>
                  <w:ind w:left="20" w:right="0" w:firstLine="0"/>
                  <w:jc w:val="left"/>
                  <w:rPr>
                    <w:sz w:val="24"/>
                  </w:rPr>
                </w:pPr>
                <w:hyperlink r:id="rId1">
                  <w:r>
                    <w:rPr>
                      <w:w w:val="125"/>
                      <w:sz w:val="24"/>
                    </w:rPr>
                    <w:t>Academia</w:t>
                  </w:r>
                  <w:r>
                    <w:rPr>
                      <w:spacing w:val="-9"/>
                      <w:w w:val="125"/>
                      <w:sz w:val="24"/>
                    </w:rPr>
                    <w:t> </w:t>
                  </w:r>
                  <w:r>
                    <w:rPr>
                      <w:w w:val="125"/>
                      <w:sz w:val="24"/>
                    </w:rPr>
                    <w:t>Méndez</w:t>
                  </w:r>
                  <w:r>
                    <w:rPr>
                      <w:spacing w:val="-9"/>
                      <w:w w:val="125"/>
                      <w:sz w:val="24"/>
                    </w:rPr>
                    <w:t> </w:t>
                  </w:r>
                  <w:r>
                    <w:rPr>
                      <w:w w:val="125"/>
                      <w:sz w:val="24"/>
                    </w:rPr>
                    <w:t>Núñez</w:t>
                  </w:r>
                  <w:r>
                    <w:rPr>
                      <w:spacing w:val="-9"/>
                      <w:w w:val="125"/>
                      <w:sz w:val="24"/>
                    </w:rPr>
                    <w:t> </w:t>
                  </w:r>
                  <w:r>
                    <w:rPr>
                      <w:w w:val="125"/>
                      <w:sz w:val="24"/>
                    </w:rPr>
                    <w:t>-</w:t>
                  </w:r>
                  <w:r>
                    <w:rPr>
                      <w:spacing w:val="-8"/>
                      <w:w w:val="125"/>
                      <w:sz w:val="24"/>
                    </w:rPr>
                    <w:t> </w:t>
                  </w:r>
                  <w:r>
                    <w:rPr>
                      <w:w w:val="125"/>
                      <w:sz w:val="24"/>
                    </w:rPr>
                    <w:t>Cursos</w:t>
                  </w:r>
                  <w:r>
                    <w:rPr>
                      <w:spacing w:val="-9"/>
                      <w:w w:val="125"/>
                      <w:sz w:val="24"/>
                    </w:rPr>
                    <w:t> </w:t>
                  </w:r>
                  <w:r>
                    <w:rPr>
                      <w:w w:val="125"/>
                      <w:sz w:val="24"/>
                    </w:rPr>
                    <w:t>de</w:t>
                  </w:r>
                  <w:r>
                    <w:rPr>
                      <w:spacing w:val="-9"/>
                      <w:w w:val="125"/>
                      <w:sz w:val="24"/>
                    </w:rPr>
                    <w:t> </w:t>
                  </w:r>
                  <w:r>
                    <w:rPr>
                      <w:w w:val="125"/>
                      <w:sz w:val="24"/>
                    </w:rPr>
                    <w:t>inglés,</w:t>
                  </w:r>
                  <w:r>
                    <w:rPr>
                      <w:spacing w:val="-9"/>
                      <w:w w:val="125"/>
                      <w:sz w:val="24"/>
                    </w:rPr>
                    <w:t> </w:t>
                  </w:r>
                  <w:r>
                    <w:rPr>
                      <w:w w:val="125"/>
                      <w:sz w:val="24"/>
                    </w:rPr>
                    <w:t>francés</w:t>
                  </w:r>
                  <w:r>
                    <w:rPr>
                      <w:spacing w:val="-9"/>
                      <w:w w:val="125"/>
                      <w:sz w:val="24"/>
                    </w:rPr>
                    <w:t> </w:t>
                  </w:r>
                  <w:r>
                    <w:rPr>
                      <w:w w:val="125"/>
                      <w:sz w:val="24"/>
                    </w:rPr>
                    <w:t>y</w:t>
                  </w:r>
                  <w:r>
                    <w:rPr>
                      <w:spacing w:val="-8"/>
                      <w:w w:val="125"/>
                      <w:sz w:val="24"/>
                    </w:rPr>
                    <w:t> </w:t>
                  </w:r>
                  <w:r>
                    <w:rPr>
                      <w:w w:val="125"/>
                      <w:sz w:val="24"/>
                    </w:rPr>
                    <w:t>español</w:t>
                  </w:r>
                  <w:r>
                    <w:rPr>
                      <w:spacing w:val="-9"/>
                      <w:w w:val="125"/>
                      <w:sz w:val="24"/>
                    </w:rPr>
                    <w:t> </w:t>
                  </w:r>
                  <w:r>
                    <w:rPr>
                      <w:w w:val="125"/>
                      <w:sz w:val="24"/>
                    </w:rPr>
                    <w:t>–</w:t>
                  </w:r>
                  <w:r>
                    <w:rPr>
                      <w:spacing w:val="-9"/>
                      <w:w w:val="125"/>
                      <w:sz w:val="24"/>
                    </w:rPr>
                    <w:t> </w:t>
                  </w:r>
                  <w:r>
                    <w:rPr>
                      <w:w w:val="125"/>
                      <w:sz w:val="24"/>
                    </w:rPr>
                    <w:t>academiamn.com</w:t>
                  </w:r>
                </w:hyperlink>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shape style="position:absolute;margin-left:48.75pt;margin-top:811.614014pt;width:497.8pt;height:16.650pt;mso-position-horizontal-relative:page;mso-position-vertical-relative:page;z-index:-252645376" type="#_x0000_t202" filled="false" stroked="false">
          <v:textbox inset="0,0,0,0">
            <w:txbxContent>
              <w:p>
                <w:pPr>
                  <w:spacing w:before="24"/>
                  <w:ind w:left="20" w:right="0" w:firstLine="0"/>
                  <w:jc w:val="left"/>
                  <w:rPr>
                    <w:sz w:val="24"/>
                  </w:rPr>
                </w:pPr>
                <w:hyperlink r:id="rId1">
                  <w:r>
                    <w:rPr>
                      <w:w w:val="125"/>
                      <w:sz w:val="24"/>
                    </w:rPr>
                    <w:t>Academia</w:t>
                  </w:r>
                  <w:r>
                    <w:rPr>
                      <w:spacing w:val="-9"/>
                      <w:w w:val="125"/>
                      <w:sz w:val="24"/>
                    </w:rPr>
                    <w:t> </w:t>
                  </w:r>
                  <w:r>
                    <w:rPr>
                      <w:w w:val="125"/>
                      <w:sz w:val="24"/>
                    </w:rPr>
                    <w:t>Méndez</w:t>
                  </w:r>
                  <w:r>
                    <w:rPr>
                      <w:spacing w:val="-9"/>
                      <w:w w:val="125"/>
                      <w:sz w:val="24"/>
                    </w:rPr>
                    <w:t> </w:t>
                  </w:r>
                  <w:r>
                    <w:rPr>
                      <w:w w:val="125"/>
                      <w:sz w:val="24"/>
                    </w:rPr>
                    <w:t>Núñez</w:t>
                  </w:r>
                  <w:r>
                    <w:rPr>
                      <w:spacing w:val="-9"/>
                      <w:w w:val="125"/>
                      <w:sz w:val="24"/>
                    </w:rPr>
                    <w:t> </w:t>
                  </w:r>
                  <w:r>
                    <w:rPr>
                      <w:w w:val="125"/>
                      <w:sz w:val="24"/>
                    </w:rPr>
                    <w:t>-</w:t>
                  </w:r>
                  <w:r>
                    <w:rPr>
                      <w:spacing w:val="-8"/>
                      <w:w w:val="125"/>
                      <w:sz w:val="24"/>
                    </w:rPr>
                    <w:t> </w:t>
                  </w:r>
                  <w:r>
                    <w:rPr>
                      <w:w w:val="125"/>
                      <w:sz w:val="24"/>
                    </w:rPr>
                    <w:t>Cursos</w:t>
                  </w:r>
                  <w:r>
                    <w:rPr>
                      <w:spacing w:val="-9"/>
                      <w:w w:val="125"/>
                      <w:sz w:val="24"/>
                    </w:rPr>
                    <w:t> </w:t>
                  </w:r>
                  <w:r>
                    <w:rPr>
                      <w:w w:val="125"/>
                      <w:sz w:val="24"/>
                    </w:rPr>
                    <w:t>de</w:t>
                  </w:r>
                  <w:r>
                    <w:rPr>
                      <w:spacing w:val="-9"/>
                      <w:w w:val="125"/>
                      <w:sz w:val="24"/>
                    </w:rPr>
                    <w:t> </w:t>
                  </w:r>
                  <w:r>
                    <w:rPr>
                      <w:w w:val="125"/>
                      <w:sz w:val="24"/>
                    </w:rPr>
                    <w:t>inglés,</w:t>
                  </w:r>
                  <w:r>
                    <w:rPr>
                      <w:spacing w:val="-9"/>
                      <w:w w:val="125"/>
                      <w:sz w:val="24"/>
                    </w:rPr>
                    <w:t> </w:t>
                  </w:r>
                  <w:r>
                    <w:rPr>
                      <w:w w:val="125"/>
                      <w:sz w:val="24"/>
                    </w:rPr>
                    <w:t>francés</w:t>
                  </w:r>
                  <w:r>
                    <w:rPr>
                      <w:spacing w:val="-9"/>
                      <w:w w:val="125"/>
                      <w:sz w:val="24"/>
                    </w:rPr>
                    <w:t> </w:t>
                  </w:r>
                  <w:r>
                    <w:rPr>
                      <w:w w:val="125"/>
                      <w:sz w:val="24"/>
                    </w:rPr>
                    <w:t>y</w:t>
                  </w:r>
                  <w:r>
                    <w:rPr>
                      <w:spacing w:val="-8"/>
                      <w:w w:val="125"/>
                      <w:sz w:val="24"/>
                    </w:rPr>
                    <w:t> </w:t>
                  </w:r>
                  <w:r>
                    <w:rPr>
                      <w:w w:val="125"/>
                      <w:sz w:val="24"/>
                    </w:rPr>
                    <w:t>español</w:t>
                  </w:r>
                  <w:r>
                    <w:rPr>
                      <w:spacing w:val="-9"/>
                      <w:w w:val="125"/>
                      <w:sz w:val="24"/>
                    </w:rPr>
                    <w:t> </w:t>
                  </w:r>
                  <w:r>
                    <w:rPr>
                      <w:w w:val="125"/>
                      <w:sz w:val="24"/>
                    </w:rPr>
                    <w:t>–</w:t>
                  </w:r>
                  <w:r>
                    <w:rPr>
                      <w:spacing w:val="-9"/>
                      <w:w w:val="125"/>
                      <w:sz w:val="24"/>
                    </w:rPr>
                    <w:t> </w:t>
                  </w:r>
                  <w:r>
                    <w:rPr>
                      <w:w w:val="125"/>
                      <w:sz w:val="24"/>
                    </w:rPr>
                    <w:t>academiamn.com</w:t>
                  </w:r>
                </w:hyperlink>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shape style="position:absolute;margin-left:48.75pt;margin-top:811.614014pt;width:497.8pt;height:16.650pt;mso-position-horizontal-relative:page;mso-position-vertical-relative:page;z-index:-252641280" type="#_x0000_t202" filled="false" stroked="false">
          <v:textbox inset="0,0,0,0">
            <w:txbxContent>
              <w:p>
                <w:pPr>
                  <w:spacing w:before="24"/>
                  <w:ind w:left="20" w:right="0" w:firstLine="0"/>
                  <w:jc w:val="left"/>
                  <w:rPr>
                    <w:sz w:val="24"/>
                  </w:rPr>
                </w:pPr>
                <w:hyperlink r:id="rId1">
                  <w:r>
                    <w:rPr>
                      <w:w w:val="125"/>
                      <w:sz w:val="24"/>
                    </w:rPr>
                    <w:t>Academia</w:t>
                  </w:r>
                  <w:r>
                    <w:rPr>
                      <w:spacing w:val="-9"/>
                      <w:w w:val="125"/>
                      <w:sz w:val="24"/>
                    </w:rPr>
                    <w:t> </w:t>
                  </w:r>
                  <w:r>
                    <w:rPr>
                      <w:w w:val="125"/>
                      <w:sz w:val="24"/>
                    </w:rPr>
                    <w:t>Méndez</w:t>
                  </w:r>
                  <w:r>
                    <w:rPr>
                      <w:spacing w:val="-9"/>
                      <w:w w:val="125"/>
                      <w:sz w:val="24"/>
                    </w:rPr>
                    <w:t> </w:t>
                  </w:r>
                  <w:r>
                    <w:rPr>
                      <w:w w:val="125"/>
                      <w:sz w:val="24"/>
                    </w:rPr>
                    <w:t>Núñez</w:t>
                  </w:r>
                  <w:r>
                    <w:rPr>
                      <w:spacing w:val="-9"/>
                      <w:w w:val="125"/>
                      <w:sz w:val="24"/>
                    </w:rPr>
                    <w:t> </w:t>
                  </w:r>
                  <w:r>
                    <w:rPr>
                      <w:w w:val="125"/>
                      <w:sz w:val="24"/>
                    </w:rPr>
                    <w:t>-</w:t>
                  </w:r>
                  <w:r>
                    <w:rPr>
                      <w:spacing w:val="-8"/>
                      <w:w w:val="125"/>
                      <w:sz w:val="24"/>
                    </w:rPr>
                    <w:t> </w:t>
                  </w:r>
                  <w:r>
                    <w:rPr>
                      <w:w w:val="125"/>
                      <w:sz w:val="24"/>
                    </w:rPr>
                    <w:t>Cursos</w:t>
                  </w:r>
                  <w:r>
                    <w:rPr>
                      <w:spacing w:val="-9"/>
                      <w:w w:val="125"/>
                      <w:sz w:val="24"/>
                    </w:rPr>
                    <w:t> </w:t>
                  </w:r>
                  <w:r>
                    <w:rPr>
                      <w:w w:val="125"/>
                      <w:sz w:val="24"/>
                    </w:rPr>
                    <w:t>de</w:t>
                  </w:r>
                  <w:r>
                    <w:rPr>
                      <w:spacing w:val="-9"/>
                      <w:w w:val="125"/>
                      <w:sz w:val="24"/>
                    </w:rPr>
                    <w:t> </w:t>
                  </w:r>
                  <w:r>
                    <w:rPr>
                      <w:w w:val="125"/>
                      <w:sz w:val="24"/>
                    </w:rPr>
                    <w:t>inglés,</w:t>
                  </w:r>
                  <w:r>
                    <w:rPr>
                      <w:spacing w:val="-9"/>
                      <w:w w:val="125"/>
                      <w:sz w:val="24"/>
                    </w:rPr>
                    <w:t> </w:t>
                  </w:r>
                  <w:r>
                    <w:rPr>
                      <w:w w:val="125"/>
                      <w:sz w:val="24"/>
                    </w:rPr>
                    <w:t>francés</w:t>
                  </w:r>
                  <w:r>
                    <w:rPr>
                      <w:spacing w:val="-9"/>
                      <w:w w:val="125"/>
                      <w:sz w:val="24"/>
                    </w:rPr>
                    <w:t> </w:t>
                  </w:r>
                  <w:r>
                    <w:rPr>
                      <w:w w:val="125"/>
                      <w:sz w:val="24"/>
                    </w:rPr>
                    <w:t>y</w:t>
                  </w:r>
                  <w:r>
                    <w:rPr>
                      <w:spacing w:val="-8"/>
                      <w:w w:val="125"/>
                      <w:sz w:val="24"/>
                    </w:rPr>
                    <w:t> </w:t>
                  </w:r>
                  <w:r>
                    <w:rPr>
                      <w:w w:val="125"/>
                      <w:sz w:val="24"/>
                    </w:rPr>
                    <w:t>español</w:t>
                  </w:r>
                  <w:r>
                    <w:rPr>
                      <w:spacing w:val="-9"/>
                      <w:w w:val="125"/>
                      <w:sz w:val="24"/>
                    </w:rPr>
                    <w:t> </w:t>
                  </w:r>
                  <w:r>
                    <w:rPr>
                      <w:w w:val="125"/>
                      <w:sz w:val="24"/>
                    </w:rPr>
                    <w:t>–</w:t>
                  </w:r>
                  <w:r>
                    <w:rPr>
                      <w:spacing w:val="-9"/>
                      <w:w w:val="125"/>
                      <w:sz w:val="24"/>
                    </w:rPr>
                    <w:t> </w:t>
                  </w:r>
                  <w:r>
                    <w:rPr>
                      <w:w w:val="125"/>
                      <w:sz w:val="24"/>
                    </w:rPr>
                    <w:t>academiamn.com</w:t>
                  </w:r>
                </w:hyperlink>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shape style="position:absolute;margin-left:48.75pt;margin-top:811.614014pt;width:497.8pt;height:16.650pt;mso-position-horizontal-relative:page;mso-position-vertical-relative:page;z-index:-252637184" type="#_x0000_t202" filled="false" stroked="false">
          <v:textbox inset="0,0,0,0">
            <w:txbxContent>
              <w:p>
                <w:pPr>
                  <w:spacing w:before="24"/>
                  <w:ind w:left="20" w:right="0" w:firstLine="0"/>
                  <w:jc w:val="left"/>
                  <w:rPr>
                    <w:sz w:val="24"/>
                  </w:rPr>
                </w:pPr>
                <w:hyperlink r:id="rId1">
                  <w:r>
                    <w:rPr>
                      <w:w w:val="125"/>
                      <w:sz w:val="24"/>
                    </w:rPr>
                    <w:t>Academia</w:t>
                  </w:r>
                  <w:r>
                    <w:rPr>
                      <w:spacing w:val="-9"/>
                      <w:w w:val="125"/>
                      <w:sz w:val="24"/>
                    </w:rPr>
                    <w:t> </w:t>
                  </w:r>
                  <w:r>
                    <w:rPr>
                      <w:w w:val="125"/>
                      <w:sz w:val="24"/>
                    </w:rPr>
                    <w:t>Méndez</w:t>
                  </w:r>
                  <w:r>
                    <w:rPr>
                      <w:spacing w:val="-9"/>
                      <w:w w:val="125"/>
                      <w:sz w:val="24"/>
                    </w:rPr>
                    <w:t> </w:t>
                  </w:r>
                  <w:r>
                    <w:rPr>
                      <w:w w:val="125"/>
                      <w:sz w:val="24"/>
                    </w:rPr>
                    <w:t>Núñez</w:t>
                  </w:r>
                  <w:r>
                    <w:rPr>
                      <w:spacing w:val="-9"/>
                      <w:w w:val="125"/>
                      <w:sz w:val="24"/>
                    </w:rPr>
                    <w:t> </w:t>
                  </w:r>
                  <w:r>
                    <w:rPr>
                      <w:w w:val="125"/>
                      <w:sz w:val="24"/>
                    </w:rPr>
                    <w:t>-</w:t>
                  </w:r>
                  <w:r>
                    <w:rPr>
                      <w:spacing w:val="-8"/>
                      <w:w w:val="125"/>
                      <w:sz w:val="24"/>
                    </w:rPr>
                    <w:t> </w:t>
                  </w:r>
                  <w:r>
                    <w:rPr>
                      <w:w w:val="125"/>
                      <w:sz w:val="24"/>
                    </w:rPr>
                    <w:t>Cursos</w:t>
                  </w:r>
                  <w:r>
                    <w:rPr>
                      <w:spacing w:val="-9"/>
                      <w:w w:val="125"/>
                      <w:sz w:val="24"/>
                    </w:rPr>
                    <w:t> </w:t>
                  </w:r>
                  <w:r>
                    <w:rPr>
                      <w:w w:val="125"/>
                      <w:sz w:val="24"/>
                    </w:rPr>
                    <w:t>de</w:t>
                  </w:r>
                  <w:r>
                    <w:rPr>
                      <w:spacing w:val="-9"/>
                      <w:w w:val="125"/>
                      <w:sz w:val="24"/>
                    </w:rPr>
                    <w:t> </w:t>
                  </w:r>
                  <w:r>
                    <w:rPr>
                      <w:w w:val="125"/>
                      <w:sz w:val="24"/>
                    </w:rPr>
                    <w:t>inglés,</w:t>
                  </w:r>
                  <w:r>
                    <w:rPr>
                      <w:spacing w:val="-9"/>
                      <w:w w:val="125"/>
                      <w:sz w:val="24"/>
                    </w:rPr>
                    <w:t> </w:t>
                  </w:r>
                  <w:r>
                    <w:rPr>
                      <w:w w:val="125"/>
                      <w:sz w:val="24"/>
                    </w:rPr>
                    <w:t>francés</w:t>
                  </w:r>
                  <w:r>
                    <w:rPr>
                      <w:spacing w:val="-9"/>
                      <w:w w:val="125"/>
                      <w:sz w:val="24"/>
                    </w:rPr>
                    <w:t> </w:t>
                  </w:r>
                  <w:r>
                    <w:rPr>
                      <w:w w:val="125"/>
                      <w:sz w:val="24"/>
                    </w:rPr>
                    <w:t>y</w:t>
                  </w:r>
                  <w:r>
                    <w:rPr>
                      <w:spacing w:val="-8"/>
                      <w:w w:val="125"/>
                      <w:sz w:val="24"/>
                    </w:rPr>
                    <w:t> </w:t>
                  </w:r>
                  <w:r>
                    <w:rPr>
                      <w:w w:val="125"/>
                      <w:sz w:val="24"/>
                    </w:rPr>
                    <w:t>español</w:t>
                  </w:r>
                  <w:r>
                    <w:rPr>
                      <w:spacing w:val="-9"/>
                      <w:w w:val="125"/>
                      <w:sz w:val="24"/>
                    </w:rPr>
                    <w:t> </w:t>
                  </w:r>
                  <w:r>
                    <w:rPr>
                      <w:w w:val="125"/>
                      <w:sz w:val="24"/>
                    </w:rPr>
                    <w:t>–</w:t>
                  </w:r>
                  <w:r>
                    <w:rPr>
                      <w:spacing w:val="-9"/>
                      <w:w w:val="125"/>
                      <w:sz w:val="24"/>
                    </w:rPr>
                    <w:t> </w:t>
                  </w:r>
                  <w:r>
                    <w:rPr>
                      <w:w w:val="125"/>
                      <w:sz w:val="24"/>
                    </w:rPr>
                    <w:t>academiamn.com</w:t>
                  </w:r>
                </w:hyperlink>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line style="position:absolute;mso-position-horizontal-relative:page;mso-position-vertical-relative:page;z-index:-252652544" from="64.839058pt,53.482067pt" to="544.468537pt,53.482067pt" stroked="true" strokeweight=".09662pt" strokecolor="#4b150e">
          <v:stroke dashstyle="solid"/>
          <w10:wrap type="none"/>
        </v:line>
      </w:pict>
    </w:r>
    <w:r>
      <w:rPr/>
      <w:pict>
        <v:line style="position:absolute;mso-position-horizontal-relative:page;mso-position-vertical-relative:page;z-index:-252651520" from="64.839058pt,57.008698pt" to="544.468537pt,57.008698pt" stroked="true" strokeweight="2.31888pt" strokecolor="#4b150e">
          <v:stroke dashstyle="solid"/>
          <w10:wrap type="none"/>
        </v:line>
      </w:pict>
    </w:r>
    <w:r>
      <w:rPr/>
      <w:pict>
        <v:shape style="position:absolute;margin-left:189.233017pt;margin-top:35.852879pt;width:230.9pt;height:17.5pt;mso-position-horizontal-relative:page;mso-position-vertical-relative:page;z-index:-252650496" type="#_x0000_t202" filled="false" stroked="false">
          <v:textbox inset="0,0,0,0">
            <w:txbxContent>
              <w:p>
                <w:pPr>
                  <w:spacing w:line="330" w:lineRule="exact" w:before="0"/>
                  <w:ind w:left="20" w:right="0" w:firstLine="0"/>
                  <w:jc w:val="left"/>
                  <w:rPr>
                    <w:rFonts w:ascii="Cambria" w:hAnsi="Cambria"/>
                    <w:sz w:val="31"/>
                  </w:rPr>
                </w:pPr>
                <w:r>
                  <w:rPr>
                    <w:rFonts w:ascii="Cambria" w:hAnsi="Cambria"/>
                    <w:sz w:val="31"/>
                  </w:rPr>
                  <w:t>Ingeniería de Software – Práctica</w:t>
                </w:r>
                <w:r>
                  <w:rPr>
                    <w:rFonts w:ascii="Cambria" w:hAnsi="Cambria"/>
                    <w:spacing w:val="-38"/>
                    <w:sz w:val="31"/>
                  </w:rPr>
                  <w:t> </w:t>
                </w:r>
                <w:r>
                  <w:rPr>
                    <w:rFonts w:ascii="Cambria" w:hAnsi="Cambria"/>
                    <w:sz w:val="31"/>
                  </w:rPr>
                  <w:t>6</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line style="position:absolute;mso-position-horizontal-relative:page;mso-position-vertical-relative:page;z-index:-252648448" from="64.839058pt,53.482067pt" to="544.468537pt,53.482067pt" stroked="true" strokeweight=".09662pt" strokecolor="#4b150e">
          <v:stroke dashstyle="solid"/>
          <w10:wrap type="none"/>
        </v:line>
      </w:pict>
    </w:r>
    <w:r>
      <w:rPr/>
      <w:pict>
        <v:line style="position:absolute;mso-position-horizontal-relative:page;mso-position-vertical-relative:page;z-index:-252647424" from="64.839058pt,57.008698pt" to="544.468537pt,57.008698pt" stroked="true" strokeweight="2.31888pt" strokecolor="#4b150e">
          <v:stroke dashstyle="solid"/>
          <w10:wrap type="none"/>
        </v:line>
      </w:pict>
    </w:r>
    <w:r>
      <w:rPr/>
      <w:pict>
        <v:shape style="position:absolute;margin-left:189.233017pt;margin-top:35.852879pt;width:230.9pt;height:17.5pt;mso-position-horizontal-relative:page;mso-position-vertical-relative:page;z-index:-252646400" type="#_x0000_t202" filled="false" stroked="false">
          <v:textbox inset="0,0,0,0">
            <w:txbxContent>
              <w:p>
                <w:pPr>
                  <w:spacing w:line="330" w:lineRule="exact" w:before="0"/>
                  <w:ind w:left="20" w:right="0" w:firstLine="0"/>
                  <w:jc w:val="left"/>
                  <w:rPr>
                    <w:rFonts w:ascii="Cambria" w:hAnsi="Cambria"/>
                    <w:sz w:val="31"/>
                  </w:rPr>
                </w:pPr>
                <w:r>
                  <w:rPr>
                    <w:rFonts w:ascii="Cambria" w:hAnsi="Cambria"/>
                    <w:sz w:val="31"/>
                  </w:rPr>
                  <w:t>Ingeniería de Software – Práctica</w:t>
                </w:r>
                <w:r>
                  <w:rPr>
                    <w:rFonts w:ascii="Cambria" w:hAnsi="Cambria"/>
                    <w:spacing w:val="-38"/>
                    <w:sz w:val="31"/>
                  </w:rPr>
                  <w:t> </w:t>
                </w:r>
                <w:r>
                  <w:rPr>
                    <w:rFonts w:ascii="Cambria" w:hAnsi="Cambria"/>
                    <w:sz w:val="31"/>
                  </w:rPr>
                  <w:t>6</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line style="position:absolute;mso-position-horizontal-relative:page;mso-position-vertical-relative:page;z-index:-252644352" from="64.839058pt,53.482067pt" to="544.468537pt,53.482067pt" stroked="true" strokeweight=".09662pt" strokecolor="#4b150e">
          <v:stroke dashstyle="solid"/>
          <w10:wrap type="none"/>
        </v:line>
      </w:pict>
    </w:r>
    <w:r>
      <w:rPr/>
      <w:pict>
        <v:line style="position:absolute;mso-position-horizontal-relative:page;mso-position-vertical-relative:page;z-index:-252643328" from="64.839058pt,57.008698pt" to="544.468537pt,57.008698pt" stroked="true" strokeweight="2.31888pt" strokecolor="#4b150e">
          <v:stroke dashstyle="solid"/>
          <w10:wrap type="none"/>
        </v:line>
      </w:pict>
    </w:r>
    <w:r>
      <w:rPr/>
      <w:pict>
        <v:shape style="position:absolute;margin-left:189.233017pt;margin-top:35.852879pt;width:230.9pt;height:17.5pt;mso-position-horizontal-relative:page;mso-position-vertical-relative:page;z-index:-252642304" type="#_x0000_t202" filled="false" stroked="false">
          <v:textbox inset="0,0,0,0">
            <w:txbxContent>
              <w:p>
                <w:pPr>
                  <w:spacing w:line="330" w:lineRule="exact" w:before="0"/>
                  <w:ind w:left="20" w:right="0" w:firstLine="0"/>
                  <w:jc w:val="left"/>
                  <w:rPr>
                    <w:rFonts w:ascii="Cambria" w:hAnsi="Cambria"/>
                    <w:sz w:val="31"/>
                  </w:rPr>
                </w:pPr>
                <w:r>
                  <w:rPr>
                    <w:rFonts w:ascii="Cambria" w:hAnsi="Cambria"/>
                    <w:sz w:val="31"/>
                  </w:rPr>
                  <w:t>Ingeniería de Software – Práctica</w:t>
                </w:r>
                <w:r>
                  <w:rPr>
                    <w:rFonts w:ascii="Cambria" w:hAnsi="Cambria"/>
                    <w:spacing w:val="-38"/>
                    <w:sz w:val="31"/>
                  </w:rPr>
                  <w:t> </w:t>
                </w:r>
                <w:r>
                  <w:rPr>
                    <w:rFonts w:ascii="Cambria" w:hAnsi="Cambria"/>
                    <w:sz w:val="31"/>
                  </w:rPr>
                  <w:t>6</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line style="position:absolute;mso-position-horizontal-relative:page;mso-position-vertical-relative:page;z-index:-252640256" from="64.839058pt,53.482067pt" to="544.468537pt,53.482067pt" stroked="true" strokeweight=".09662pt" strokecolor="#4b150e">
          <v:stroke dashstyle="solid"/>
          <w10:wrap type="none"/>
        </v:line>
      </w:pict>
    </w:r>
    <w:r>
      <w:rPr/>
      <w:pict>
        <v:line style="position:absolute;mso-position-horizontal-relative:page;mso-position-vertical-relative:page;z-index:-252639232" from="64.839058pt,57.008698pt" to="544.468537pt,57.008698pt" stroked="true" strokeweight="2.31888pt" strokecolor="#4b150e">
          <v:stroke dashstyle="solid"/>
          <w10:wrap type="none"/>
        </v:line>
      </w:pict>
    </w:r>
    <w:r>
      <w:rPr/>
      <w:pict>
        <v:shape style="position:absolute;margin-left:189.233017pt;margin-top:35.852879pt;width:230.9pt;height:17.5pt;mso-position-horizontal-relative:page;mso-position-vertical-relative:page;z-index:-252638208" type="#_x0000_t202" filled="false" stroked="false">
          <v:textbox inset="0,0,0,0">
            <w:txbxContent>
              <w:p>
                <w:pPr>
                  <w:spacing w:line="330" w:lineRule="exact" w:before="0"/>
                  <w:ind w:left="20" w:right="0" w:firstLine="0"/>
                  <w:jc w:val="left"/>
                  <w:rPr>
                    <w:rFonts w:ascii="Cambria" w:hAnsi="Cambria"/>
                    <w:sz w:val="31"/>
                  </w:rPr>
                </w:pPr>
                <w:r>
                  <w:rPr>
                    <w:rFonts w:ascii="Cambria" w:hAnsi="Cambria"/>
                    <w:sz w:val="31"/>
                  </w:rPr>
                  <w:t>Ingeniería de Software – Práctica</w:t>
                </w:r>
                <w:r>
                  <w:rPr>
                    <w:rFonts w:ascii="Cambria" w:hAnsi="Cambria"/>
                    <w:spacing w:val="-38"/>
                    <w:sz w:val="31"/>
                  </w:rPr>
                  <w:t> </w:t>
                </w:r>
                <w:r>
                  <w:rPr>
                    <w:rFonts w:ascii="Cambria" w:hAnsi="Cambria"/>
                    <w:sz w:val="31"/>
                  </w:rPr>
                  <w:t>6</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118" w:hanging="114"/>
      </w:pPr>
      <w:rPr>
        <w:rFonts w:hint="default" w:ascii="Calibri" w:hAnsi="Calibri" w:eastAsia="Calibri" w:cs="Calibri"/>
        <w:b/>
        <w:bCs/>
        <w:color w:val="0000FF"/>
        <w:w w:val="101"/>
        <w:sz w:val="21"/>
        <w:szCs w:val="21"/>
        <w:lang w:val="es-ES" w:eastAsia="es-ES" w:bidi="es-ES"/>
      </w:rPr>
    </w:lvl>
    <w:lvl w:ilvl="1">
      <w:start w:val="0"/>
      <w:numFmt w:val="bullet"/>
      <w:lvlText w:val="•"/>
      <w:lvlJc w:val="left"/>
      <w:pPr>
        <w:ind w:left="2180" w:hanging="114"/>
      </w:pPr>
      <w:rPr>
        <w:rFonts w:hint="default"/>
        <w:lang w:val="es-ES" w:eastAsia="es-ES" w:bidi="es-ES"/>
      </w:rPr>
    </w:lvl>
    <w:lvl w:ilvl="2">
      <w:start w:val="0"/>
      <w:numFmt w:val="bullet"/>
      <w:lvlText w:val="•"/>
      <w:lvlJc w:val="left"/>
      <w:pPr>
        <w:ind w:left="3241" w:hanging="114"/>
      </w:pPr>
      <w:rPr>
        <w:rFonts w:hint="default"/>
        <w:lang w:val="es-ES" w:eastAsia="es-ES" w:bidi="es-ES"/>
      </w:rPr>
    </w:lvl>
    <w:lvl w:ilvl="3">
      <w:start w:val="0"/>
      <w:numFmt w:val="bullet"/>
      <w:lvlText w:val="•"/>
      <w:lvlJc w:val="left"/>
      <w:pPr>
        <w:ind w:left="4301" w:hanging="114"/>
      </w:pPr>
      <w:rPr>
        <w:rFonts w:hint="default"/>
        <w:lang w:val="es-ES" w:eastAsia="es-ES" w:bidi="es-ES"/>
      </w:rPr>
    </w:lvl>
    <w:lvl w:ilvl="4">
      <w:start w:val="0"/>
      <w:numFmt w:val="bullet"/>
      <w:lvlText w:val="•"/>
      <w:lvlJc w:val="left"/>
      <w:pPr>
        <w:ind w:left="5362" w:hanging="114"/>
      </w:pPr>
      <w:rPr>
        <w:rFonts w:hint="default"/>
        <w:lang w:val="es-ES" w:eastAsia="es-ES" w:bidi="es-ES"/>
      </w:rPr>
    </w:lvl>
    <w:lvl w:ilvl="5">
      <w:start w:val="0"/>
      <w:numFmt w:val="bullet"/>
      <w:lvlText w:val="•"/>
      <w:lvlJc w:val="left"/>
      <w:pPr>
        <w:ind w:left="6422" w:hanging="114"/>
      </w:pPr>
      <w:rPr>
        <w:rFonts w:hint="default"/>
        <w:lang w:val="es-ES" w:eastAsia="es-ES" w:bidi="es-ES"/>
      </w:rPr>
    </w:lvl>
    <w:lvl w:ilvl="6">
      <w:start w:val="0"/>
      <w:numFmt w:val="bullet"/>
      <w:lvlText w:val="•"/>
      <w:lvlJc w:val="left"/>
      <w:pPr>
        <w:ind w:left="7483" w:hanging="114"/>
      </w:pPr>
      <w:rPr>
        <w:rFonts w:hint="default"/>
        <w:lang w:val="es-ES" w:eastAsia="es-ES" w:bidi="es-ES"/>
      </w:rPr>
    </w:lvl>
    <w:lvl w:ilvl="7">
      <w:start w:val="0"/>
      <w:numFmt w:val="bullet"/>
      <w:lvlText w:val="•"/>
      <w:lvlJc w:val="left"/>
      <w:pPr>
        <w:ind w:left="8543" w:hanging="114"/>
      </w:pPr>
      <w:rPr>
        <w:rFonts w:hint="default"/>
        <w:lang w:val="es-ES" w:eastAsia="es-ES" w:bidi="es-ES"/>
      </w:rPr>
    </w:lvl>
    <w:lvl w:ilvl="8">
      <w:start w:val="0"/>
      <w:numFmt w:val="bullet"/>
      <w:lvlText w:val="•"/>
      <w:lvlJc w:val="left"/>
      <w:pPr>
        <w:ind w:left="9604" w:hanging="114"/>
      </w:pPr>
      <w:rPr>
        <w:rFonts w:hint="default"/>
        <w:lang w:val="es-ES" w:eastAsia="es-ES" w:bidi="es-ES"/>
      </w:rPr>
    </w:lvl>
  </w:abstractNum>
  <w:abstractNum w:abstractNumId="1">
    <w:multiLevelType w:val="hybridMultilevel"/>
    <w:lvl w:ilvl="0">
      <w:start w:val="1"/>
      <w:numFmt w:val="decimal"/>
      <w:lvlText w:val="%1."/>
      <w:lvlJc w:val="left"/>
      <w:pPr>
        <w:ind w:left="1814" w:hanging="349"/>
        <w:jc w:val="right"/>
      </w:pPr>
      <w:rPr>
        <w:rFonts w:hint="default"/>
        <w:w w:val="101"/>
        <w:lang w:val="es-ES" w:eastAsia="es-ES" w:bidi="es-ES"/>
      </w:rPr>
    </w:lvl>
    <w:lvl w:ilvl="1">
      <w:start w:val="0"/>
      <w:numFmt w:val="bullet"/>
      <w:lvlText w:val="•"/>
      <w:lvlJc w:val="left"/>
      <w:pPr>
        <w:ind w:left="2810" w:hanging="349"/>
      </w:pPr>
      <w:rPr>
        <w:rFonts w:hint="default"/>
        <w:lang w:val="es-ES" w:eastAsia="es-ES" w:bidi="es-ES"/>
      </w:rPr>
    </w:lvl>
    <w:lvl w:ilvl="2">
      <w:start w:val="0"/>
      <w:numFmt w:val="bullet"/>
      <w:lvlText w:val="•"/>
      <w:lvlJc w:val="left"/>
      <w:pPr>
        <w:ind w:left="3801" w:hanging="349"/>
      </w:pPr>
      <w:rPr>
        <w:rFonts w:hint="default"/>
        <w:lang w:val="es-ES" w:eastAsia="es-ES" w:bidi="es-ES"/>
      </w:rPr>
    </w:lvl>
    <w:lvl w:ilvl="3">
      <w:start w:val="0"/>
      <w:numFmt w:val="bullet"/>
      <w:lvlText w:val="•"/>
      <w:lvlJc w:val="left"/>
      <w:pPr>
        <w:ind w:left="4791" w:hanging="349"/>
      </w:pPr>
      <w:rPr>
        <w:rFonts w:hint="default"/>
        <w:lang w:val="es-ES" w:eastAsia="es-ES" w:bidi="es-ES"/>
      </w:rPr>
    </w:lvl>
    <w:lvl w:ilvl="4">
      <w:start w:val="0"/>
      <w:numFmt w:val="bullet"/>
      <w:lvlText w:val="•"/>
      <w:lvlJc w:val="left"/>
      <w:pPr>
        <w:ind w:left="5782" w:hanging="349"/>
      </w:pPr>
      <w:rPr>
        <w:rFonts w:hint="default"/>
        <w:lang w:val="es-ES" w:eastAsia="es-ES" w:bidi="es-ES"/>
      </w:rPr>
    </w:lvl>
    <w:lvl w:ilvl="5">
      <w:start w:val="0"/>
      <w:numFmt w:val="bullet"/>
      <w:lvlText w:val="•"/>
      <w:lvlJc w:val="left"/>
      <w:pPr>
        <w:ind w:left="6772" w:hanging="349"/>
      </w:pPr>
      <w:rPr>
        <w:rFonts w:hint="default"/>
        <w:lang w:val="es-ES" w:eastAsia="es-ES" w:bidi="es-ES"/>
      </w:rPr>
    </w:lvl>
    <w:lvl w:ilvl="6">
      <w:start w:val="0"/>
      <w:numFmt w:val="bullet"/>
      <w:lvlText w:val="•"/>
      <w:lvlJc w:val="left"/>
      <w:pPr>
        <w:ind w:left="7763" w:hanging="349"/>
      </w:pPr>
      <w:rPr>
        <w:rFonts w:hint="default"/>
        <w:lang w:val="es-ES" w:eastAsia="es-ES" w:bidi="es-ES"/>
      </w:rPr>
    </w:lvl>
    <w:lvl w:ilvl="7">
      <w:start w:val="0"/>
      <w:numFmt w:val="bullet"/>
      <w:lvlText w:val="•"/>
      <w:lvlJc w:val="left"/>
      <w:pPr>
        <w:ind w:left="8753" w:hanging="349"/>
      </w:pPr>
      <w:rPr>
        <w:rFonts w:hint="default"/>
        <w:lang w:val="es-ES" w:eastAsia="es-ES" w:bidi="es-ES"/>
      </w:rPr>
    </w:lvl>
    <w:lvl w:ilvl="8">
      <w:start w:val="0"/>
      <w:numFmt w:val="bullet"/>
      <w:lvlText w:val="•"/>
      <w:lvlJc w:val="left"/>
      <w:pPr>
        <w:ind w:left="9744" w:hanging="349"/>
      </w:pPr>
      <w:rPr>
        <w:rFonts w:hint="default"/>
        <w:lang w:val="es-ES" w:eastAsia="es-ES" w:bidi="es-ES"/>
      </w:rPr>
    </w:lvl>
  </w:abstractNum>
  <w:abstractNum w:abstractNumId="0">
    <w:multiLevelType w:val="hybridMultilevel"/>
    <w:lvl w:ilvl="0">
      <w:start w:val="1"/>
      <w:numFmt w:val="decimal"/>
      <w:lvlText w:val="%1."/>
      <w:lvlJc w:val="left"/>
      <w:pPr>
        <w:ind w:left="1676" w:hanging="361"/>
        <w:jc w:val="right"/>
      </w:pPr>
      <w:rPr>
        <w:rFonts w:hint="default"/>
        <w:w w:val="100"/>
        <w:lang w:val="es-ES" w:eastAsia="es-ES" w:bidi="es-ES"/>
      </w:rPr>
    </w:lvl>
    <w:lvl w:ilvl="1">
      <w:start w:val="0"/>
      <w:numFmt w:val="bullet"/>
      <w:lvlText w:val="•"/>
      <w:lvlJc w:val="left"/>
      <w:pPr>
        <w:ind w:left="2684" w:hanging="361"/>
      </w:pPr>
      <w:rPr>
        <w:rFonts w:hint="default"/>
        <w:lang w:val="es-ES" w:eastAsia="es-ES" w:bidi="es-ES"/>
      </w:rPr>
    </w:lvl>
    <w:lvl w:ilvl="2">
      <w:start w:val="0"/>
      <w:numFmt w:val="bullet"/>
      <w:lvlText w:val="•"/>
      <w:lvlJc w:val="left"/>
      <w:pPr>
        <w:ind w:left="3689" w:hanging="361"/>
      </w:pPr>
      <w:rPr>
        <w:rFonts w:hint="default"/>
        <w:lang w:val="es-ES" w:eastAsia="es-ES" w:bidi="es-ES"/>
      </w:rPr>
    </w:lvl>
    <w:lvl w:ilvl="3">
      <w:start w:val="0"/>
      <w:numFmt w:val="bullet"/>
      <w:lvlText w:val="•"/>
      <w:lvlJc w:val="left"/>
      <w:pPr>
        <w:ind w:left="4693" w:hanging="361"/>
      </w:pPr>
      <w:rPr>
        <w:rFonts w:hint="default"/>
        <w:lang w:val="es-ES" w:eastAsia="es-ES" w:bidi="es-ES"/>
      </w:rPr>
    </w:lvl>
    <w:lvl w:ilvl="4">
      <w:start w:val="0"/>
      <w:numFmt w:val="bullet"/>
      <w:lvlText w:val="•"/>
      <w:lvlJc w:val="left"/>
      <w:pPr>
        <w:ind w:left="5698" w:hanging="361"/>
      </w:pPr>
      <w:rPr>
        <w:rFonts w:hint="default"/>
        <w:lang w:val="es-ES" w:eastAsia="es-ES" w:bidi="es-ES"/>
      </w:rPr>
    </w:lvl>
    <w:lvl w:ilvl="5">
      <w:start w:val="0"/>
      <w:numFmt w:val="bullet"/>
      <w:lvlText w:val="•"/>
      <w:lvlJc w:val="left"/>
      <w:pPr>
        <w:ind w:left="6702" w:hanging="361"/>
      </w:pPr>
      <w:rPr>
        <w:rFonts w:hint="default"/>
        <w:lang w:val="es-ES" w:eastAsia="es-ES" w:bidi="es-ES"/>
      </w:rPr>
    </w:lvl>
    <w:lvl w:ilvl="6">
      <w:start w:val="0"/>
      <w:numFmt w:val="bullet"/>
      <w:lvlText w:val="•"/>
      <w:lvlJc w:val="left"/>
      <w:pPr>
        <w:ind w:left="7707" w:hanging="361"/>
      </w:pPr>
      <w:rPr>
        <w:rFonts w:hint="default"/>
        <w:lang w:val="es-ES" w:eastAsia="es-ES" w:bidi="es-ES"/>
      </w:rPr>
    </w:lvl>
    <w:lvl w:ilvl="7">
      <w:start w:val="0"/>
      <w:numFmt w:val="bullet"/>
      <w:lvlText w:val="•"/>
      <w:lvlJc w:val="left"/>
      <w:pPr>
        <w:ind w:left="8711" w:hanging="361"/>
      </w:pPr>
      <w:rPr>
        <w:rFonts w:hint="default"/>
        <w:lang w:val="es-ES" w:eastAsia="es-ES" w:bidi="es-ES"/>
      </w:rPr>
    </w:lvl>
    <w:lvl w:ilvl="8">
      <w:start w:val="0"/>
      <w:numFmt w:val="bullet"/>
      <w:lvlText w:val="•"/>
      <w:lvlJc w:val="left"/>
      <w:pPr>
        <w:ind w:left="9716" w:hanging="361"/>
      </w:pPr>
      <w:rPr>
        <w:rFonts w:hint="default"/>
        <w:lang w:val="es-ES" w:eastAsia="es-ES" w:bidi="es-ES"/>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s-ES" w:eastAsia="es-ES" w:bidi="es-ES"/>
    </w:rPr>
  </w:style>
  <w:style w:styleId="BodyText" w:type="paragraph">
    <w:name w:val="Body Text"/>
    <w:basedOn w:val="Normal"/>
    <w:uiPriority w:val="1"/>
    <w:qFormat/>
    <w:pPr/>
    <w:rPr>
      <w:rFonts w:ascii="Calibri" w:hAnsi="Calibri" w:eastAsia="Calibri" w:cs="Calibri"/>
      <w:b/>
      <w:bCs/>
      <w:sz w:val="21"/>
      <w:szCs w:val="21"/>
      <w:lang w:val="es-ES" w:eastAsia="es-ES" w:bidi="es-ES"/>
    </w:rPr>
  </w:style>
  <w:style w:styleId="Heading1" w:type="paragraph">
    <w:name w:val="Heading 1"/>
    <w:basedOn w:val="Normal"/>
    <w:uiPriority w:val="1"/>
    <w:qFormat/>
    <w:pPr>
      <w:ind w:left="4258" w:right="1770"/>
      <w:jc w:val="center"/>
      <w:outlineLvl w:val="1"/>
    </w:pPr>
    <w:rPr>
      <w:rFonts w:ascii="Bradley Hand ITC" w:hAnsi="Bradley Hand ITC" w:eastAsia="Bradley Hand ITC" w:cs="Bradley Hand ITC"/>
      <w:b/>
      <w:bCs/>
      <w:sz w:val="40"/>
      <w:szCs w:val="40"/>
      <w:lang w:val="es-ES" w:eastAsia="es-ES" w:bidi="es-ES"/>
    </w:rPr>
  </w:style>
  <w:style w:styleId="Heading2" w:type="paragraph">
    <w:name w:val="Heading 2"/>
    <w:basedOn w:val="Normal"/>
    <w:uiPriority w:val="1"/>
    <w:qFormat/>
    <w:pPr>
      <w:spacing w:before="55"/>
      <w:ind w:left="4617"/>
      <w:outlineLvl w:val="2"/>
    </w:pPr>
    <w:rPr>
      <w:rFonts w:ascii="Cambria" w:hAnsi="Cambria" w:eastAsia="Cambria" w:cs="Cambria"/>
      <w:sz w:val="27"/>
      <w:szCs w:val="27"/>
      <w:lang w:val="es-ES" w:eastAsia="es-ES" w:bidi="es-ES"/>
    </w:rPr>
  </w:style>
  <w:style w:styleId="Heading3" w:type="paragraph">
    <w:name w:val="Heading 3"/>
    <w:basedOn w:val="Normal"/>
    <w:uiPriority w:val="1"/>
    <w:qFormat/>
    <w:pPr>
      <w:ind w:left="1118"/>
      <w:outlineLvl w:val="3"/>
    </w:pPr>
    <w:rPr>
      <w:rFonts w:ascii="Cambria" w:hAnsi="Cambria" w:eastAsia="Cambria" w:cs="Cambria"/>
      <w:b/>
      <w:bCs/>
      <w:sz w:val="25"/>
      <w:szCs w:val="25"/>
      <w:lang w:val="es-ES" w:eastAsia="es-ES" w:bidi="es-ES"/>
    </w:rPr>
  </w:style>
  <w:style w:styleId="Heading4" w:type="paragraph">
    <w:name w:val="Heading 4"/>
    <w:basedOn w:val="Normal"/>
    <w:uiPriority w:val="1"/>
    <w:qFormat/>
    <w:pPr>
      <w:ind w:left="1116"/>
      <w:outlineLvl w:val="4"/>
    </w:pPr>
    <w:rPr>
      <w:rFonts w:ascii="Calibri" w:hAnsi="Calibri" w:eastAsia="Calibri" w:cs="Calibri"/>
      <w:b/>
      <w:bCs/>
      <w:sz w:val="24"/>
      <w:szCs w:val="24"/>
      <w:lang w:val="es-ES" w:eastAsia="es-ES" w:bidi="es-ES"/>
    </w:rPr>
  </w:style>
  <w:style w:styleId="Heading5" w:type="paragraph">
    <w:name w:val="Heading 5"/>
    <w:basedOn w:val="Normal"/>
    <w:uiPriority w:val="1"/>
    <w:qFormat/>
    <w:pPr>
      <w:spacing w:before="24"/>
      <w:ind w:left="20"/>
      <w:outlineLvl w:val="5"/>
    </w:pPr>
    <w:rPr>
      <w:rFonts w:ascii="Calibri" w:hAnsi="Calibri" w:eastAsia="Calibri" w:cs="Calibri"/>
      <w:sz w:val="24"/>
      <w:szCs w:val="24"/>
      <w:lang w:val="es-ES" w:eastAsia="es-ES" w:bidi="es-ES"/>
    </w:rPr>
  </w:style>
  <w:style w:styleId="Heading6" w:type="paragraph">
    <w:name w:val="Heading 6"/>
    <w:basedOn w:val="Normal"/>
    <w:uiPriority w:val="1"/>
    <w:qFormat/>
    <w:pPr>
      <w:ind w:left="956"/>
      <w:jc w:val="both"/>
      <w:outlineLvl w:val="6"/>
    </w:pPr>
    <w:rPr>
      <w:rFonts w:ascii="Calibri" w:hAnsi="Calibri" w:eastAsia="Calibri" w:cs="Calibri"/>
      <w:sz w:val="22"/>
      <w:szCs w:val="22"/>
      <w:lang w:val="es-ES" w:eastAsia="es-ES" w:bidi="es-ES"/>
    </w:rPr>
  </w:style>
  <w:style w:styleId="ListParagraph" w:type="paragraph">
    <w:name w:val="List Paragraph"/>
    <w:basedOn w:val="Normal"/>
    <w:uiPriority w:val="1"/>
    <w:qFormat/>
    <w:pPr>
      <w:ind w:left="1814" w:hanging="349"/>
      <w:jc w:val="both"/>
    </w:pPr>
    <w:rPr>
      <w:rFonts w:ascii="Calibri" w:hAnsi="Calibri" w:eastAsia="Calibri" w:cs="Calibri"/>
      <w:lang w:val="es-ES" w:eastAsia="es-ES" w:bidi="es-ES"/>
    </w:rPr>
  </w:style>
  <w:style w:styleId="TableParagraph" w:type="paragraph">
    <w:name w:val="Table Paragraph"/>
    <w:basedOn w:val="Normal"/>
    <w:uiPriority w:val="1"/>
    <w:qFormat/>
    <w:pPr/>
    <w:rPr>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s://www.wuolah.com/student/missca7" TargetMode="External"/><Relationship Id="rId8" Type="http://schemas.openxmlformats.org/officeDocument/2006/relationships/hyperlink" Target="https://www.wuolah.com/apuntes-de-Ingenieria-de-Software?centerId=200&amp;amp;studyId=286&amp;amp;course=3" TargetMode="External"/><Relationship Id="rId9" Type="http://schemas.openxmlformats.org/officeDocument/2006/relationships/hyperlink" Target="https://www.wuolah.com/Escuela-Tecnica-Superior-de-Ingenieria-200" TargetMode="Externa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image" Target="media/image14.jpeg"/><Relationship Id="rId30" Type="http://schemas.openxmlformats.org/officeDocument/2006/relationships/image" Target="media/image15.png"/><Relationship Id="rId31" Type="http://schemas.openxmlformats.org/officeDocument/2006/relationships/header" Target="header5.xml"/><Relationship Id="rId32" Type="http://schemas.openxmlformats.org/officeDocument/2006/relationships/footer" Target="footer5.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header" Target="header6.xml"/><Relationship Id="rId37" Type="http://schemas.openxmlformats.org/officeDocument/2006/relationships/footer" Target="footer6.xml"/><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header" Target="header7.xml"/><Relationship Id="rId41" Type="http://schemas.openxmlformats.org/officeDocument/2006/relationships/footer" Target="footer7.xml"/><Relationship Id="rId42" Type="http://schemas.openxmlformats.org/officeDocument/2006/relationships/image" Target="media/image21.jpeg"/><Relationship Id="rId43" Type="http://schemas.openxmlformats.org/officeDocument/2006/relationships/image" Target="media/image22.jpeg"/><Relationship Id="rId44" Type="http://schemas.openxmlformats.org/officeDocument/2006/relationships/image" Target="media/image23.jpeg"/><Relationship Id="rId45" Type="http://schemas.openxmlformats.org/officeDocument/2006/relationships/image" Target="media/image24.jpeg"/><Relationship Id="rId46" Type="http://schemas.openxmlformats.org/officeDocument/2006/relationships/header" Target="header8.xml"/><Relationship Id="rId47" Type="http://schemas.openxmlformats.org/officeDocument/2006/relationships/footer" Target="footer8.xml"/><Relationship Id="rId4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ac4mw8ayv7.execute-api.eu-west-1.amazonaws.com/prod/admanager/campaign/662/adset/681/ad/2760/click?uid=310008&amp;amp;url=https%3A%2F%2Fwww.academiamn.com%2Fcursos-idiomas.php%3Futm_source%3Dwuolah%26utm_medium%3Dapuntes%26utm_campaign%3Dcursos_idiomas%26utm_content%3Dpiepagina"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ac4mw8ayv7.execute-api.eu-west-1.amazonaws.com/prod/admanager/campaign/662/adset/681/ad/2760/click?uid=310008&amp;amp;url=https%3A%2F%2Fwww.academiamn.com%2Fcursos-idiomas.php%3Futm_source%3Dwuolah%26utm_medium%3Dapuntes%26utm_campaign%3Dcursos_idiomas%26utm_content%3Dpiepagin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ac4mw8ayv7.execute-api.eu-west-1.amazonaws.com/prod/admanager/campaign/662/adset/681/ad/2760/click?uid=310008&amp;amp;url=https%3A%2F%2Fwww.academiamn.com%2Fcursos-idiomas.php%3Futm_source%3Dwuolah%26utm_medium%3Dapuntes%26utm_campaign%3Dcursos_idiomas%26utm_content%3Dpiepagina"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s://ac4mw8ayv7.execute-api.eu-west-1.amazonaws.com/prod/admanager/campaign/662/adset/681/ad/2760/click?uid=310008&amp;amp;url=https%3A%2F%2Fwww.academiamn.com%2Fcursos-idiomas.php%3Futm_source%3Dwuolah%26utm_medium%3Dapuntes%26utm_campaign%3Dcursos_idiomas%26utm_content%3Dpiepagi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2020-04-03T07:53:59Z</dcterms:created>
  <dcterms:modified xsi:type="dcterms:W3CDTF">2020-04-03T07:53:59Z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2020-04-03T00:00:00Z</vt:filetime>
  </property>
</Properties>
</file>