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მენეჯმენტის სკოლა Hazel (ჰეიზელი) გთავაზობთ მენტორინგის პროგრამებს ისეთი საერთაშორისო ლიცენზიების  მოსაპოვებლად, როგორიცაა PMP (პროექტის მართვის პროფესიონალი) და PMI-ACP (PMI აკრედიტირებული ეჯაილ მეთოდოლოგიის სპეციალისტი).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Hazel-ში ჩვენი, როგორც მენეჯმენტის გამოცდილი პროფესიონალების მიზანია, გავაზიაროთ ჩვენი ცოდნა და გამოცდილება, იმისათვის, რომ გარდავქმნათ მართვის გარემო და ხელი შევუწყოთ ადამიანებზე ორიენტირებული მართვის სტილის განვითარებას!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ჩვენი მისია მარტივია: მივცეთ ორგანიზაციებს და ინდივიდებს შესაძლებლობა ფეხი აუწყონ თანამედროვე მენეჯმენტის დინამიურ სამყაროში მიმდინარე ცვლილებებს.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რა გამოგვარჩევს?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ჩვენ გვესმის, რამდენად მნიშვნელოვანია ინდივიდუალური მიდგომები, ამიტომაც ჩვენი სერვისი მორგებულია თქვენს უნიკალურ საჭიროებებზე, რაც უზრუნველყოფს ეფექტური შედეგის მიღწევას.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ჩვენ გაძლევთ ცოდნას ინდუსტრიის უახლესი ტენდენციების შესახებ და გიწევთ კონსულტაციას მენეჯმენტის მიმართულებით არსებული კარიერული განვითარების შესაძლებლობების შესახებ, იმისათვის, რომ  გახდეთ კონკურენტული მუდმივად განვითარებად ბიზნეს გარემოში.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კლიენტზე ორიენტირებული მიდგომა: თქვენი წარმატება ჩვენი წარმატებაა. ჩვენ მჭიდროდ ვთანამშრომლობთ თქვენთან, რათა გავიგოთ თქვენი მიზნები, გამოწვევები და მისწრაფებები, უზრუნველვყოთ პარტნიორობა, რომელიც სცილდება კონსულტაციებს - ეს არის თანამშრომლობა.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Hazel School of Management offers mentoring programs for obtaining international licenses such as PMP (Project Management Professional) and PMI-ACP (PMI Accredited Agile Methodology Specialist).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At Hazel, we are dedicated to transforming management environment through providing valuable knowledge and promoting people-oriented mindset.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As experienced professionals in management, we aim to share our knowledge and experience as well as lessons learned in order to make this challenging pathway smooth and exciting for others.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Our mission is simple: empower organizations and individuals to achieve excellence in the dynamic world of management.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What Sets Us Apart?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Tailored Consultancy: We understand that one size doesn't fit all. Our consultancy services are tailored to meet your unique needs, ensuring practical and effective solutions.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Cutting-Edge Training: Stay ahead of the curve with our management training programs. Our expert-led sessions provide insights into the latest industry trends and equip you with the skills to navigate the ever-evolving business landscape.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Client-Centric Approach: Your success is our success. We work closely with you to understand your goals, challenges, and aspirations, ensuring a partnership that goes beyond consultancy – it's collaboration.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ჩვენი გუნდი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Link to team page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ka-G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U6O9FM3QaH4mB2mnQt6TWTD+EA==">CgMxLjA4AHIhMS1iMWszb0JmUDBRNzZCVlVyNzlCVThKc3EyWVk3Wmww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2023-12-10T07:58:00Z</dcterms:created>
  <dc:creator>Kantaria, Mariami</dc:creator>
</cp:coreProperties>
</file>