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C1E" w14:textId="52EF76CC" w:rsidR="00D41AF5" w:rsidRDefault="00FE0E97" w:rsidP="00FE0E9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FE0E97">
        <w:rPr>
          <w:rFonts w:ascii="Arial" w:hAnsi="Arial" w:cs="Arial"/>
          <w:b/>
          <w:bCs/>
          <w:sz w:val="24"/>
          <w:szCs w:val="24"/>
          <w:lang w:val="es-MX"/>
        </w:rPr>
        <w:t>Que son variables</w:t>
      </w:r>
    </w:p>
    <w:p w14:paraId="61421B2F" w14:textId="538E3874" w:rsidR="00FE0E97" w:rsidRDefault="00FE0E97" w:rsidP="00FE0E9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</w:t>
      </w:r>
      <w:r w:rsidRPr="00FE0E97">
        <w:rPr>
          <w:rFonts w:ascii="Arial" w:hAnsi="Arial" w:cs="Arial"/>
          <w:sz w:val="24"/>
          <w:szCs w:val="24"/>
          <w:lang w:val="es-MX"/>
        </w:rPr>
        <w:t>as variables son un elemento imprescindible que utilizaremos con el fin de almacenar datos.</w:t>
      </w:r>
    </w:p>
    <w:p w14:paraId="57672E06" w14:textId="7B76A0BC" w:rsidR="00FE0E97" w:rsidRPr="00FE0E97" w:rsidRDefault="00FE0E97" w:rsidP="00FE0E97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101338D" wp14:editId="76236762">
            <wp:extent cx="4886325" cy="2457450"/>
            <wp:effectExtent l="0" t="0" r="9525" b="0"/>
            <wp:docPr id="23657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77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E97" w:rsidRPr="00FE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0D"/>
    <w:rsid w:val="008B1614"/>
    <w:rsid w:val="00D41AF5"/>
    <w:rsid w:val="00E81975"/>
    <w:rsid w:val="00F6760D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1EA5"/>
  <w15:chartTrackingRefBased/>
  <w15:docId w15:val="{196B2946-F2B7-4BB3-AFD2-1DB721B0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ARBOLEDA PARRA</dc:creator>
  <cp:keywords/>
  <dc:description/>
  <cp:lastModifiedBy>LUISA FERNANDA ARBOLEDA PARRA</cp:lastModifiedBy>
  <cp:revision>2</cp:revision>
  <dcterms:created xsi:type="dcterms:W3CDTF">2023-08-20T00:39:00Z</dcterms:created>
  <dcterms:modified xsi:type="dcterms:W3CDTF">2023-08-20T00:41:00Z</dcterms:modified>
</cp:coreProperties>
</file>