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XXXXXXXX</w:t>
      </w:r>
      <w:r>
        <w:t xml:space="preserve"> </w:t>
      </w:r>
      <w:r>
        <w:t xml:space="preserve">(Only</w:t>
      </w:r>
      <w:r>
        <w:t xml:space="preserve"> </w:t>
      </w:r>
      <w:r>
        <w:t xml:space="preserve">code</w:t>
      </w:r>
      <w:r>
        <w:t xml:space="preserve"> </w:t>
      </w:r>
      <w:r>
        <w:t xml:space="preserve">no</w:t>
      </w:r>
      <w:r>
        <w:t xml:space="preserve"> </w:t>
      </w:r>
      <w:r>
        <w:t xml:space="preserve">name)</w:t>
      </w:r>
    </w:p>
    <w:p>
      <w:pPr>
        <w:pStyle w:val="Author"/>
      </w:pPr>
      <w:r>
        <w:t xml:space="preserve">XXXXXXXX</w:t>
      </w:r>
      <w:r>
        <w:t xml:space="preserve"> </w:t>
      </w:r>
      <w:r>
        <w:t xml:space="preserve">(Only</w:t>
      </w:r>
      <w:r>
        <w:t xml:space="preserve"> </w:t>
      </w:r>
      <w:r>
        <w:t xml:space="preserve">code</w:t>
      </w:r>
      <w:r>
        <w:t xml:space="preserve"> </w:t>
      </w:r>
      <w:r>
        <w:t xml:space="preserve">no</w:t>
      </w:r>
      <w:r>
        <w:t xml:space="preserve"> </w:t>
      </w:r>
      <w:r>
        <w:t xml:space="preserve">name)</w:t>
      </w:r>
    </w:p>
    <w:p>
      <w:pPr>
        <w:pStyle w:val="Author"/>
      </w:pPr>
      <w:r>
        <w:t xml:space="preserve">XXXXXXXX</w:t>
      </w:r>
      <w:r>
        <w:t xml:space="preserve"> </w:t>
      </w:r>
      <w:r>
        <w:t xml:space="preserve">(Only</w:t>
      </w:r>
      <w:r>
        <w:t xml:space="preserve"> </w:t>
      </w:r>
      <w:r>
        <w:t xml:space="preserve">code</w:t>
      </w:r>
      <w:r>
        <w:t xml:space="preserve"> </w:t>
      </w:r>
      <w:r>
        <w:t xml:space="preserve">no</w:t>
      </w:r>
      <w:r>
        <w:t xml:space="preserve"> </w:t>
      </w:r>
      <w:r>
        <w:t xml:space="preserve">name)</w:t>
      </w:r>
    </w:p>
    <w:p>
      <w:pPr>
        <w:pStyle w:val="Author"/>
      </w:pPr>
      <w:r>
        <w:t xml:space="preserve">XXXXXXXX</w:t>
      </w:r>
      <w:r>
        <w:t xml:space="preserve"> </w:t>
      </w:r>
      <w:r>
        <w:t xml:space="preserve">(Only</w:t>
      </w:r>
      <w:r>
        <w:t xml:space="preserve"> </w:t>
      </w:r>
      <w:r>
        <w:t xml:space="preserve">code</w:t>
      </w:r>
      <w:r>
        <w:t xml:space="preserve"> </w:t>
      </w:r>
      <w:r>
        <w:t xml:space="preserve">no</w:t>
      </w:r>
      <w:r>
        <w:t xml:space="preserve"> </w:t>
      </w:r>
      <w:r>
        <w:t xml:space="preserve">name)</w:t>
      </w:r>
    </w:p>
    <w:p>
      <w:pPr>
        <w:pStyle w:val="Author"/>
      </w:pPr>
      <w:r>
        <w:t xml:space="preserve">XXXXXXXX</w:t>
      </w:r>
      <w:r>
        <w:t xml:space="preserve"> </w:t>
      </w:r>
      <w:r>
        <w:t xml:space="preserve">(Only</w:t>
      </w:r>
      <w:r>
        <w:t xml:space="preserve"> </w:t>
      </w:r>
      <w:r>
        <w:t xml:space="preserve">code</w:t>
      </w:r>
      <w:r>
        <w:t xml:space="preserve"> </w:t>
      </w:r>
      <w:r>
        <w:t xml:space="preserve">no</w:t>
      </w:r>
      <w:r>
        <w:t xml:space="preserve"> </w:t>
      </w:r>
      <w:r>
        <w:t xml:space="preserve">name)</w:t>
      </w:r>
    </w:p>
    <w:p>
      <w:pPr>
        <w:pStyle w:val="Author"/>
      </w:pPr>
      <w:r>
        <w:t xml:space="preserve">XXXXXXXX</w:t>
      </w:r>
      <w:r>
        <w:t xml:space="preserve"> </w:t>
      </w:r>
      <w:r>
        <w:t xml:space="preserve">(Only</w:t>
      </w:r>
      <w:r>
        <w:t xml:space="preserve"> </w:t>
      </w:r>
      <w:r>
        <w:t xml:space="preserve">code</w:t>
      </w:r>
      <w:r>
        <w:t xml:space="preserve"> </w:t>
      </w:r>
      <w:r>
        <w:t xml:space="preserve">no</w:t>
      </w:r>
      <w:r>
        <w:t xml:space="preserve"> </w:t>
      </w:r>
      <w:r>
        <w:t xml:space="preserve">name)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ross-domestic-product-gdp"/>
    <w:p>
      <w:pPr>
        <w:pStyle w:val="Heading1"/>
      </w:pPr>
      <w:r>
        <w:t xml:space="preserve">Gross Domestic Product (GDP)</w:t>
      </w:r>
    </w:p>
    <w:bookmarkStart w:id="21" w:name="real-and-nominal-gdp"/>
    <w:p>
      <w:pPr>
        <w:pStyle w:val="Heading2"/>
      </w:pPr>
      <w:r>
        <w:t xml:space="preserve">Real and Nominal GDP</w:t>
      </w:r>
    </w:p>
    <w:p>
      <w:pPr>
        <w:numPr>
          <w:ilvl w:val="0"/>
          <w:numId w:val="1001"/>
        </w:numPr>
        <w:pStyle w:val="Compact"/>
      </w:pPr>
      <w:r>
        <w:t xml:space="preserve">Enter into the World Bank’s Human Development Indicators database using the link:</w:t>
      </w:r>
    </w:p>
    <w:p>
      <w:pPr>
        <w:pStyle w:val="FirstParagraph"/>
      </w:pPr>
      <w:r>
        <w:t xml:space="preserve">&lt;</w:t>
      </w:r>
      <w:hyperlink r:id="rId20">
        <w:r>
          <w:rPr>
            <w:rStyle w:val="Hyperlink"/>
            <w:b/>
          </w:rPr>
          <w:t xml:space="preserve">https://databank.worldbank.org/source/world-development-indicators</w:t>
        </w:r>
      </w:hyperlink>
      <w:r>
        <w:t xml:space="preserve">&gt;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rPr>
          <w:i/>
        </w:rPr>
        <w:t xml:space="preserve">Country</w:t>
      </w:r>
      <w:r>
        <w:t xml:space="preserve"> </w:t>
      </w:r>
      <w:r>
        <w:t xml:space="preserve">select</w:t>
      </w:r>
      <w:r>
        <w:t xml:space="preserve"> </w:t>
      </w:r>
      <w:r>
        <w:rPr>
          <w:i/>
        </w:rPr>
        <w:t xml:space="preserve">Colombia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rPr>
          <w:i/>
        </w:rPr>
        <w:t xml:space="preserve">Series</w:t>
      </w:r>
      <w:r>
        <w:t xml:space="preserve"> </w:t>
      </w:r>
      <w:r>
        <w:t xml:space="preserve">select</w:t>
      </w:r>
      <w:r>
        <w:t xml:space="preserve"> </w:t>
      </w:r>
      <w:r>
        <w:rPr>
          <w:i/>
        </w:rPr>
        <w:t xml:space="preserve">GDP (current LCU)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rPr>
          <w:i/>
        </w:rPr>
        <w:t xml:space="preserve">Time</w:t>
      </w:r>
      <w:r>
        <w:t xml:space="preserve"> </w:t>
      </w:r>
      <w:r>
        <w:t xml:space="preserve">select</w:t>
      </w:r>
      <w:r>
        <w:t xml:space="preserve"> </w:t>
      </w:r>
      <w:r>
        <w:rPr>
          <w:i/>
        </w:rPr>
        <w:t xml:space="preserve">VIEW RECENT YEARS: 50</w:t>
      </w:r>
    </w:p>
    <w:p>
      <w:pPr>
        <w:numPr>
          <w:ilvl w:val="0"/>
          <w:numId w:val="1002"/>
        </w:numPr>
        <w:pStyle w:val="Compact"/>
      </w:pPr>
      <w:r>
        <w:t xml:space="preserve">Apply changes and download the data using</w:t>
      </w:r>
      <w:r>
        <w:t xml:space="preserve"> </w:t>
      </w:r>
      <w:r>
        <w:rPr>
          <w:i/>
        </w:rPr>
        <w:t xml:space="preserve">Download options &gt; Excel</w:t>
      </w:r>
      <w:r>
        <w:t xml:space="preserve"> </w:t>
      </w:r>
      <w:r>
        <w:t xml:space="preserve">at the upper right corner of the platform</w:t>
      </w:r>
    </w:p>
    <w:p>
      <w:pPr>
        <w:numPr>
          <w:ilvl w:val="0"/>
          <w:numId w:val="1003"/>
        </w:numPr>
      </w:pPr>
      <w:r>
        <w:t xml:space="preserve">Make a plot of the</w:t>
      </w:r>
      <w:r>
        <w:t xml:space="preserve"> </w:t>
      </w:r>
      <w:r>
        <w:rPr>
          <w:b/>
        </w:rPr>
        <w:t xml:space="preserve">Nominal GDP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Colombia</w:t>
      </w:r>
      <w:r>
        <w:t xml:space="preserve"> </w:t>
      </w:r>
      <w:r>
        <w:t xml:space="preserve">where the x-axis corresponds to the years and y-axis corresponds to the value of the</w:t>
      </w:r>
      <w:r>
        <w:t xml:space="preserve"> </w:t>
      </w:r>
      <w:r>
        <w:rPr>
          <w:b/>
        </w:rPr>
        <w:t xml:space="preserve">Nominal GDP</w:t>
      </w:r>
      <w:r>
        <w:t xml:space="preserve">.</w:t>
      </w:r>
      <w:r>
        <w:t xml:space="preserve"> </w:t>
      </w:r>
      <w:r>
        <w:rPr>
          <w:b/>
        </w:rPr>
        <w:t xml:space="preserve">(4 points)</w:t>
      </w:r>
    </w:p>
    <w:p>
      <w:pPr>
        <w:numPr>
          <w:ilvl w:val="0"/>
          <w:numId w:val="1003"/>
        </w:numPr>
      </w:pPr>
      <w:r>
        <w:t xml:space="preserve">Explain why</w:t>
      </w:r>
      <w:r>
        <w:t xml:space="preserve"> </w:t>
      </w:r>
      <w:r>
        <w:rPr>
          <w:b/>
        </w:rPr>
        <w:t xml:space="preserve">Nominal GDP</w:t>
      </w:r>
      <w:r>
        <w:t xml:space="preserve"> </w:t>
      </w:r>
      <w:r>
        <w:t xml:space="preserve">is not a good measure of the aggregate production for</w:t>
      </w:r>
      <w:r>
        <w:t xml:space="preserve"> </w:t>
      </w:r>
      <w:r>
        <w:rPr>
          <w:i/>
        </w:rPr>
        <w:t xml:space="preserve">Colombia</w:t>
      </w:r>
      <w:r>
        <w:t xml:space="preserve">.</w:t>
      </w:r>
      <w:r>
        <w:t xml:space="preserve"> </w:t>
      </w:r>
      <w:r>
        <w:rPr>
          <w:b/>
        </w:rPr>
        <w:t xml:space="preserve">(4 points)</w:t>
      </w:r>
    </w:p>
    <w:p>
      <w:pPr>
        <w:numPr>
          <w:ilvl w:val="0"/>
          <w:numId w:val="1004"/>
        </w:numPr>
        <w:pStyle w:val="Compact"/>
      </w:pPr>
      <w:r>
        <w:t xml:space="preserve">In</w:t>
      </w:r>
      <w:r>
        <w:t xml:space="preserve"> </w:t>
      </w:r>
      <w:r>
        <w:rPr>
          <w:i/>
        </w:rPr>
        <w:t xml:space="preserve">Country</w:t>
      </w:r>
      <w:r>
        <w:t xml:space="preserve"> </w:t>
      </w:r>
      <w:r>
        <w:t xml:space="preserve">select</w:t>
      </w:r>
      <w:r>
        <w:t xml:space="preserve"> </w:t>
      </w:r>
      <w:r>
        <w:rPr>
          <w:i/>
        </w:rPr>
        <w:t xml:space="preserve">Colombia</w:t>
      </w:r>
    </w:p>
    <w:p>
      <w:pPr>
        <w:numPr>
          <w:ilvl w:val="0"/>
          <w:numId w:val="1004"/>
        </w:numPr>
        <w:pStyle w:val="Compact"/>
      </w:pPr>
      <w:r>
        <w:t xml:space="preserve">In</w:t>
      </w:r>
      <w:r>
        <w:t xml:space="preserve"> </w:t>
      </w:r>
      <w:r>
        <w:rPr>
          <w:i/>
        </w:rPr>
        <w:t xml:space="preserve">Series</w:t>
      </w:r>
      <w:r>
        <w:t xml:space="preserve"> </w:t>
      </w:r>
      <w:r>
        <w:t xml:space="preserve">select</w:t>
      </w:r>
      <w:r>
        <w:t xml:space="preserve"> </w:t>
      </w:r>
      <w:r>
        <w:rPr>
          <w:i/>
        </w:rPr>
        <w:t xml:space="preserve">GDP (constant LCU)</w:t>
      </w:r>
    </w:p>
    <w:p>
      <w:pPr>
        <w:numPr>
          <w:ilvl w:val="0"/>
          <w:numId w:val="1004"/>
        </w:numPr>
        <w:pStyle w:val="Compact"/>
      </w:pPr>
      <w:r>
        <w:t xml:space="preserve">In</w:t>
      </w:r>
      <w:r>
        <w:t xml:space="preserve"> </w:t>
      </w:r>
      <w:r>
        <w:rPr>
          <w:i/>
        </w:rPr>
        <w:t xml:space="preserve">Time</w:t>
      </w:r>
      <w:r>
        <w:t xml:space="preserve"> </w:t>
      </w:r>
      <w:r>
        <w:t xml:space="preserve">select</w:t>
      </w:r>
      <w:r>
        <w:t xml:space="preserve"> </w:t>
      </w:r>
      <w:r>
        <w:rPr>
          <w:i/>
        </w:rPr>
        <w:t xml:space="preserve">VIEW RECENT YEARS: 50</w:t>
      </w:r>
    </w:p>
    <w:p>
      <w:pPr>
        <w:numPr>
          <w:ilvl w:val="0"/>
          <w:numId w:val="1004"/>
        </w:numPr>
        <w:pStyle w:val="Compact"/>
      </w:pPr>
      <w:r>
        <w:t xml:space="preserve">Apply changes and download the data using</w:t>
      </w:r>
      <w:r>
        <w:t xml:space="preserve"> </w:t>
      </w:r>
      <w:r>
        <w:rPr>
          <w:i/>
        </w:rPr>
        <w:t xml:space="preserve">Download options &gt; Excel</w:t>
      </w:r>
      <w:r>
        <w:t xml:space="preserve"> </w:t>
      </w:r>
      <w:r>
        <w:t xml:space="preserve">at the upper right corner of the platform</w:t>
      </w:r>
    </w:p>
    <w:p>
      <w:pPr>
        <w:numPr>
          <w:ilvl w:val="0"/>
          <w:numId w:val="1005"/>
        </w:numPr>
      </w:pPr>
      <w:r>
        <w:t xml:space="preserve">Make a plot of the</w:t>
      </w:r>
      <w:r>
        <w:t xml:space="preserve"> </w:t>
      </w:r>
      <w:r>
        <w:rPr>
          <w:b/>
        </w:rPr>
        <w:t xml:space="preserve">Nominal GDP</w:t>
      </w:r>
      <w:r>
        <w:t xml:space="preserve"> </w:t>
      </w:r>
      <w:r>
        <w:t xml:space="preserve">and the</w:t>
      </w:r>
      <w:r>
        <w:t xml:space="preserve"> </w:t>
      </w:r>
      <w:r>
        <w:rPr>
          <w:b/>
        </w:rPr>
        <w:t xml:space="preserve">Real Nominal GDP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Colombia</w:t>
      </w:r>
      <w:r>
        <w:t xml:space="preserve"> </w:t>
      </w:r>
      <w:r>
        <w:t xml:space="preserve">where the x-axis corresponds to the years and y-axis corresponds to the values of the</w:t>
      </w:r>
      <w:r>
        <w:t xml:space="preserve"> </w:t>
      </w:r>
      <w:r>
        <w:rPr>
          <w:b/>
        </w:rPr>
        <w:t xml:space="preserve">Nominal GDP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Real GDP</w:t>
      </w:r>
      <w:r>
        <w:t xml:space="preserve">.</w:t>
      </w:r>
      <w:r>
        <w:t xml:space="preserve"> </w:t>
      </w:r>
      <w:r>
        <w:rPr>
          <w:b/>
        </w:rPr>
        <w:t xml:space="preserve">(4 points)</w:t>
      </w:r>
    </w:p>
    <w:p>
      <w:pPr>
        <w:numPr>
          <w:ilvl w:val="0"/>
          <w:numId w:val="1005"/>
        </w:numPr>
      </w:pPr>
      <w:r>
        <w:t xml:space="preserve">Explain why</w:t>
      </w:r>
      <w:r>
        <w:t xml:space="preserve"> </w:t>
      </w:r>
      <w:r>
        <w:rPr>
          <w:b/>
        </w:rPr>
        <w:t xml:space="preserve">Real GDP</w:t>
      </w:r>
      <w:r>
        <w:t xml:space="preserve"> </w:t>
      </w:r>
      <w:r>
        <w:t xml:space="preserve">is a better measure of the aggregate production than</w:t>
      </w:r>
      <w:r>
        <w:t xml:space="preserve"> </w:t>
      </w:r>
      <w:r>
        <w:rPr>
          <w:b/>
        </w:rPr>
        <w:t xml:space="preserve">Nominal GDP</w:t>
      </w:r>
      <w:r>
        <w:t xml:space="preserve"> </w:t>
      </w:r>
      <w:r>
        <w:t xml:space="preserve">for</w:t>
      </w:r>
      <w:r>
        <w:t xml:space="preserve"> </w:t>
      </w:r>
      <w:r>
        <w:rPr>
          <w:i/>
        </w:rPr>
        <w:t xml:space="preserve">Colombia</w:t>
      </w:r>
      <w:r>
        <w:t xml:space="preserve">.</w:t>
      </w:r>
      <w:r>
        <w:t xml:space="preserve"> </w:t>
      </w:r>
      <w:r>
        <w:rPr>
          <w:b/>
        </w:rPr>
        <w:t xml:space="preserve">(4 points)</w:t>
      </w:r>
    </w:p>
    <w:p>
      <w:pPr>
        <w:numPr>
          <w:ilvl w:val="0"/>
          <w:numId w:val="1005"/>
        </w:numPr>
      </w:pPr>
      <w:r>
        <w:t xml:space="preserve">Explain why</w:t>
      </w:r>
      <w:r>
        <w:t xml:space="preserve"> </w:t>
      </w:r>
      <w:r>
        <w:rPr>
          <w:b/>
        </w:rPr>
        <w:t xml:space="preserve">Real GDP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Nominal GDP</w:t>
      </w:r>
      <w:r>
        <w:t xml:space="preserve"> </w:t>
      </w:r>
      <w:r>
        <w:t xml:space="preserve">have the same value in one year.</w:t>
      </w:r>
      <w:r>
        <w:t xml:space="preserve"> </w:t>
      </w:r>
      <w:r>
        <w:rPr>
          <w:b/>
        </w:rPr>
        <w:t xml:space="preserve">(4 points)</w:t>
      </w:r>
    </w:p>
    <w:p>
      <w:pPr>
        <w:numPr>
          <w:ilvl w:val="0"/>
          <w:numId w:val="1006"/>
        </w:numPr>
        <w:pStyle w:val="Compact"/>
      </w:pPr>
      <w:r>
        <w:t xml:space="preserve">In</w:t>
      </w:r>
      <w:r>
        <w:t xml:space="preserve"> </w:t>
      </w:r>
      <w:r>
        <w:rPr>
          <w:i/>
        </w:rPr>
        <w:t xml:space="preserve">Country</w:t>
      </w:r>
      <w:r>
        <w:t xml:space="preserve"> </w:t>
      </w:r>
      <w:r>
        <w:t xml:space="preserve">select</w:t>
      </w:r>
      <w:r>
        <w:t xml:space="preserve"> </w:t>
      </w:r>
      <w:r>
        <w:rPr>
          <w:i/>
        </w:rPr>
        <w:t xml:space="preserve">Colombia</w:t>
      </w:r>
    </w:p>
    <w:p>
      <w:pPr>
        <w:numPr>
          <w:ilvl w:val="0"/>
          <w:numId w:val="1006"/>
        </w:numPr>
        <w:pStyle w:val="Compact"/>
      </w:pPr>
      <w:r>
        <w:t xml:space="preserve">In</w:t>
      </w:r>
      <w:r>
        <w:t xml:space="preserve"> </w:t>
      </w:r>
      <w:r>
        <w:rPr>
          <w:i/>
        </w:rPr>
        <w:t xml:space="preserve">Series</w:t>
      </w:r>
      <w:r>
        <w:t xml:space="preserve"> </w:t>
      </w:r>
      <w:r>
        <w:t xml:space="preserve">select</w:t>
      </w:r>
      <w:r>
        <w:t xml:space="preserve"> </w:t>
      </w:r>
      <w:r>
        <w:rPr>
          <w:i/>
        </w:rPr>
        <w:t xml:space="preserve">Population, total</w:t>
      </w:r>
    </w:p>
    <w:p>
      <w:pPr>
        <w:numPr>
          <w:ilvl w:val="0"/>
          <w:numId w:val="1006"/>
        </w:numPr>
        <w:pStyle w:val="Compact"/>
      </w:pPr>
      <w:r>
        <w:t xml:space="preserve">In</w:t>
      </w:r>
      <w:r>
        <w:t xml:space="preserve"> </w:t>
      </w:r>
      <w:r>
        <w:rPr>
          <w:i/>
        </w:rPr>
        <w:t xml:space="preserve">Time</w:t>
      </w:r>
      <w:r>
        <w:t xml:space="preserve"> </w:t>
      </w:r>
      <w:r>
        <w:t xml:space="preserve">select</w:t>
      </w:r>
      <w:r>
        <w:t xml:space="preserve"> </w:t>
      </w:r>
      <w:r>
        <w:rPr>
          <w:i/>
        </w:rPr>
        <w:t xml:space="preserve">VIEW RECENT YEARS: 50</w:t>
      </w:r>
    </w:p>
    <w:p>
      <w:pPr>
        <w:numPr>
          <w:ilvl w:val="0"/>
          <w:numId w:val="1006"/>
        </w:numPr>
        <w:pStyle w:val="Compact"/>
      </w:pPr>
      <w:r>
        <w:t xml:space="preserve">Apply changes and download the data using</w:t>
      </w:r>
      <w:r>
        <w:t xml:space="preserve"> </w:t>
      </w:r>
      <w:r>
        <w:rPr>
          <w:i/>
        </w:rPr>
        <w:t xml:space="preserve">Download options &gt; Excel</w:t>
      </w:r>
      <w:r>
        <w:t xml:space="preserve"> </w:t>
      </w:r>
      <w:r>
        <w:t xml:space="preserve">at the upper right corner of the platform</w:t>
      </w:r>
    </w:p>
    <w:p>
      <w:pPr>
        <w:numPr>
          <w:ilvl w:val="0"/>
          <w:numId w:val="1007"/>
        </w:numPr>
      </w:pPr>
      <w:r>
        <w:t xml:space="preserve">Calculate</w:t>
      </w:r>
      <w:r>
        <w:t xml:space="preserve"> </w:t>
      </w:r>
      <w:r>
        <w:rPr>
          <w:i/>
        </w:rPr>
        <w:t xml:space="preserve">Real GDP per-capita</w:t>
      </w:r>
      <w:r>
        <w:t xml:space="preserve"> </w:t>
      </w:r>
      <w:r>
        <w:t xml:space="preserve">for</w:t>
      </w:r>
      <w:r>
        <w:t xml:space="preserve"> </w:t>
      </w:r>
      <w:r>
        <w:rPr>
          <w:b/>
        </w:rPr>
        <w:t xml:space="preserve">Colombia</w:t>
      </w:r>
      <w:r>
        <w:t xml:space="preserve">.</w:t>
      </w:r>
      <w:r>
        <w:t xml:space="preserve"> </w:t>
      </w:r>
      <w:r>
        <w:rPr>
          <w:b/>
        </w:rPr>
        <w:t xml:space="preserve">(4 points)</w:t>
      </w:r>
    </w:p>
    <w:p>
      <w:pPr>
        <w:numPr>
          <w:ilvl w:val="0"/>
          <w:numId w:val="1007"/>
        </w:numPr>
      </w:pPr>
      <w:r>
        <w:t xml:space="preserve">Explain why</w:t>
      </w:r>
      <w:r>
        <w:t xml:space="preserve"> </w:t>
      </w:r>
      <w:r>
        <w:rPr>
          <w:i/>
        </w:rPr>
        <w:t xml:space="preserve">Real GDP per-capita</w:t>
      </w:r>
      <w:r>
        <w:t xml:space="preserve"> </w:t>
      </w:r>
      <w:r>
        <w:t xml:space="preserve">is a better measure for the production than</w:t>
      </w:r>
      <w:r>
        <w:t xml:space="preserve"> </w:t>
      </w:r>
      <w:r>
        <w:rPr>
          <w:i/>
        </w:rPr>
        <w:t xml:space="preserve">Real GDP</w:t>
      </w:r>
      <w:r>
        <w:t xml:space="preserve"> </w:t>
      </w:r>
      <w:r>
        <w:t xml:space="preserve">for</w:t>
      </w:r>
      <w:r>
        <w:t xml:space="preserve"> </w:t>
      </w:r>
      <w:r>
        <w:rPr>
          <w:i/>
        </w:rPr>
        <w:t xml:space="preserve">Colombia</w:t>
      </w:r>
      <w:r>
        <w:t xml:space="preserve"> </w:t>
      </w:r>
      <w:r>
        <w:rPr>
          <w:b/>
        </w:rPr>
        <w:t xml:space="preserve">(4 points)</w:t>
      </w:r>
    </w:p>
    <w:p>
      <w:pPr>
        <w:numPr>
          <w:ilvl w:val="0"/>
          <w:numId w:val="1007"/>
        </w:numPr>
      </w:pPr>
      <w:r>
        <w:t xml:space="preserve">Plot the growth of the</w:t>
      </w:r>
      <w:r>
        <w:t xml:space="preserve"> </w:t>
      </w:r>
      <w:r>
        <w:rPr>
          <w:i/>
        </w:rPr>
        <w:t xml:space="preserve">Real GDP per-capita</w:t>
      </w:r>
      <w:r>
        <w:t xml:space="preserve"> </w:t>
      </w:r>
      <w:r>
        <w:t xml:space="preserve">for</w:t>
      </w:r>
      <w:r>
        <w:t xml:space="preserve"> </w:t>
      </w:r>
      <w:r>
        <w:rPr>
          <w:i/>
        </w:rPr>
        <w:t xml:space="preserve">Colombia</w:t>
      </w:r>
      <w:r>
        <w:t xml:space="preserve">.</w:t>
      </w:r>
      <w:r>
        <w:t xml:space="preserve"> </w:t>
      </w:r>
      <w:r>
        <w:rPr>
          <w:b/>
        </w:rPr>
        <w:t xml:space="preserve">(4 points)</w:t>
      </w:r>
    </w:p>
    <w:bookmarkEnd w:id="21"/>
    <w:bookmarkEnd w:id="22"/>
    <w:bookmarkStart w:id="23" w:name="inflation"/>
    <w:p>
      <w:pPr>
        <w:pStyle w:val="Heading1"/>
      </w:pPr>
      <w:r>
        <w:t xml:space="preserve">Inflation</w:t>
      </w:r>
    </w:p>
    <w:p>
      <w:pPr>
        <w:numPr>
          <w:ilvl w:val="0"/>
          <w:numId w:val="1008"/>
        </w:numPr>
      </w:pPr>
      <w:r>
        <w:t xml:space="preserve">Calculate the</w:t>
      </w:r>
      <w:r>
        <w:t xml:space="preserve"> </w:t>
      </w:r>
      <w:r>
        <w:rPr>
          <w:b/>
        </w:rPr>
        <w:t xml:space="preserve">GDP Deflator</w:t>
      </w:r>
      <w:r>
        <w:t xml:space="preserve"> </w:t>
      </w:r>
      <w:r>
        <w:t xml:space="preserve">using the information collected in the previous section.</w:t>
      </w:r>
      <w:r>
        <w:t xml:space="preserve"> </w:t>
      </w:r>
      <w:r>
        <w:rPr>
          <w:b/>
        </w:rPr>
        <w:t xml:space="preserve">(4 points)</w:t>
      </w:r>
    </w:p>
    <w:p>
      <w:pPr>
        <w:numPr>
          <w:ilvl w:val="0"/>
          <w:numId w:val="1008"/>
        </w:numPr>
      </w:pPr>
      <w:r>
        <w:t xml:space="preserve">Calculate the annual</w:t>
      </w:r>
      <w:r>
        <w:t xml:space="preserve"> </w:t>
      </w:r>
      <w:r>
        <w:rPr>
          <w:b/>
        </w:rPr>
        <w:t xml:space="preserve">inflation</w:t>
      </w:r>
      <w:r>
        <w:t xml:space="preserve"> </w:t>
      </w:r>
      <w:r>
        <w:t xml:space="preserve">for</w:t>
      </w:r>
      <w:r>
        <w:t xml:space="preserve"> </w:t>
      </w:r>
      <w:r>
        <w:rPr>
          <w:i/>
        </w:rPr>
        <w:t xml:space="preserve">Colombia</w:t>
      </w:r>
      <w:r>
        <w:t xml:space="preserve"> </w:t>
      </w:r>
      <w:r>
        <w:t xml:space="preserve">using the</w:t>
      </w:r>
      <w:r>
        <w:t xml:space="preserve"> </w:t>
      </w:r>
      <w:r>
        <w:rPr>
          <w:b/>
        </w:rPr>
        <w:t xml:space="preserve">GDP Deflator</w:t>
      </w:r>
      <w:r>
        <w:t xml:space="preserve">.</w:t>
      </w:r>
      <w:r>
        <w:t xml:space="preserve"> </w:t>
      </w:r>
      <w:r>
        <w:rPr>
          <w:b/>
        </w:rPr>
        <w:t xml:space="preserve">(4 points)</w:t>
      </w:r>
    </w:p>
    <w:p>
      <w:pPr>
        <w:numPr>
          <w:ilvl w:val="0"/>
          <w:numId w:val="1008"/>
        </w:numPr>
      </w:pPr>
      <w:r>
        <w:t xml:space="preserve">Make a plot of the</w:t>
      </w:r>
      <w:r>
        <w:t xml:space="preserve"> </w:t>
      </w:r>
      <w:r>
        <w:rPr>
          <w:b/>
        </w:rPr>
        <w:t xml:space="preserve">inflation</w:t>
      </w:r>
      <w:r>
        <w:t xml:space="preserve"> </w:t>
      </w:r>
      <w:r>
        <w:t xml:space="preserve">where the x-axis corresponds to the years and y-axis corresponds to the values of the</w:t>
      </w:r>
      <w:r>
        <w:t xml:space="preserve"> </w:t>
      </w:r>
      <w:r>
        <w:rPr>
          <w:b/>
        </w:rPr>
        <w:t xml:space="preserve">inflation</w:t>
      </w:r>
      <w:r>
        <w:t xml:space="preserve">.</w:t>
      </w:r>
      <w:r>
        <w:t xml:space="preserve"> </w:t>
      </w:r>
      <w:r>
        <w:rPr>
          <w:b/>
        </w:rPr>
        <w:t xml:space="preserve">(4 points)</w:t>
      </w:r>
    </w:p>
    <w:p>
      <w:pPr>
        <w:numPr>
          <w:ilvl w:val="0"/>
          <w:numId w:val="1008"/>
        </w:numPr>
      </w:pPr>
      <w:r>
        <w:t xml:space="preserve">Describe what you see in the plot and point out why it is important for a company in a country to have an economic macroenvironment with a low and stable</w:t>
      </w:r>
      <w:r>
        <w:t xml:space="preserve"> </w:t>
      </w:r>
      <w:r>
        <w:rPr>
          <w:b/>
        </w:rPr>
        <w:t xml:space="preserve">inflation</w:t>
      </w:r>
      <w:r>
        <w:t xml:space="preserve"> </w:t>
      </w:r>
      <w:r>
        <w:t xml:space="preserve">rate.</w:t>
      </w:r>
      <w:r>
        <w:t xml:space="preserve"> </w:t>
      </w:r>
      <w:r>
        <w:rPr>
          <w:i/>
        </w:rPr>
        <w:t xml:space="preserve">Hint</w:t>
      </w:r>
      <w:r>
        <w:t xml:space="preserve">: Review the videos found in</w:t>
      </w:r>
      <w:r>
        <w:t xml:space="preserve"> </w:t>
      </w:r>
      <w:r>
        <w:rPr>
          <w:b/>
        </w:rPr>
        <w:t xml:space="preserve">Primer corte 30% &gt; Learning Resources &gt; Links of interest</w:t>
      </w:r>
      <w:r>
        <w:t xml:space="preserve">.</w:t>
      </w:r>
      <w:r>
        <w:t xml:space="preserve"> </w:t>
      </w:r>
      <w:r>
        <w:rPr>
          <w:b/>
        </w:rPr>
        <w:t xml:space="preserve">(6 points)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b3cbbdee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4fbe019a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atabank.worldbank.org/source/world-development-indicator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databank.worldbank.org/source/world-development-indicat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>XXXXXXXX (Only code no name); XXXXXXXX (Only code no name); XXXXXXXX (Only code no name); XXXXXXXX (Only code no name); XXXXXXXX (Only code no name); XXXXXXXX (Only code no name)</dc:creator>
  <cp:keywords/>
  <dcterms:created xsi:type="dcterms:W3CDTF">2021-01-30T14:51:12Z</dcterms:created>
  <dcterms:modified xsi:type="dcterms:W3CDTF">2021-01-30T14:51:12Z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