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A7D9949" w:rsidR="0010005C" w:rsidRDefault="0010005C" w:rsidP="0010005C">
      <w:pPr>
        <w:pStyle w:val="paragraph"/>
        <w:spacing w:before="0" w:beforeAutospacing="0" w:after="0" w:afterAutospacing="0"/>
        <w:jc w:val="center"/>
        <w:textAlignment w:val="baseline"/>
        <w:rPr>
          <w:rStyle w:val="normaltextrun"/>
          <w:rFonts w:ascii="Century Gothic" w:hAnsi="Century Gothic" w:cs="Arial"/>
          <w:b/>
          <w:bCs/>
          <w:sz w:val="32"/>
        </w:rPr>
      </w:pPr>
    </w:p>
    <w:p w14:paraId="76F9B8EB" w14:textId="77777777" w:rsidR="0010005C" w:rsidRDefault="0010005C" w:rsidP="0010005C">
      <w:pPr>
        <w:pStyle w:val="Titolo"/>
        <w:spacing w:line="259" w:lineRule="auto"/>
        <w:jc w:val="center"/>
        <w:rPr>
          <w:rFonts w:ascii="Lucida Bright" w:eastAsia="Lucida Bright" w:hAnsi="Lucida Bright" w:cs="Lucida Bright"/>
          <w:b/>
          <w:sz w:val="54"/>
          <w:szCs w:val="54"/>
        </w:rPr>
      </w:pPr>
      <w:r>
        <w:rPr>
          <w:rFonts w:ascii="Lucida Bright" w:eastAsia="Lucida Bright" w:hAnsi="Lucida Bright" w:cs="Lucida Bright"/>
          <w:b/>
          <w:sz w:val="54"/>
          <w:szCs w:val="54"/>
        </w:rPr>
        <w:t>Università degli Studi di Salerno</w:t>
      </w:r>
    </w:p>
    <w:p w14:paraId="5C72EF3E" w14:textId="77777777" w:rsidR="0010005C" w:rsidRDefault="0010005C" w:rsidP="0010005C">
      <w:pPr>
        <w:pStyle w:val="Titolo"/>
        <w:spacing w:line="259" w:lineRule="auto"/>
        <w:jc w:val="center"/>
        <w:rPr>
          <w:rFonts w:ascii="Lucida Bright" w:eastAsia="Lucida Bright" w:hAnsi="Lucida Bright" w:cs="Lucida Bright"/>
          <w:b/>
          <w:sz w:val="32"/>
          <w:szCs w:val="32"/>
        </w:rPr>
      </w:pPr>
      <w:bookmarkStart w:id="0" w:name="_gjdgxs" w:colFirst="0" w:colLast="0"/>
      <w:bookmarkEnd w:id="0"/>
      <w:r>
        <w:rPr>
          <w:rFonts w:ascii="Lucida Bright" w:eastAsia="Lucida Bright" w:hAnsi="Lucida Bright" w:cs="Lucida Bright"/>
          <w:b/>
          <w:sz w:val="32"/>
          <w:szCs w:val="32"/>
        </w:rPr>
        <w:t>Progetto Interazione Uomo Macchina 2019-2020</w:t>
      </w:r>
    </w:p>
    <w:p w14:paraId="0A37501D" w14:textId="77777777" w:rsidR="0010005C" w:rsidRDefault="0010005C" w:rsidP="0010005C">
      <w:pPr>
        <w:pStyle w:val="Titolo"/>
        <w:spacing w:line="259" w:lineRule="auto"/>
        <w:ind w:left="720"/>
        <w:jc w:val="center"/>
        <w:rPr>
          <w:rFonts w:ascii="Lucida Bright" w:eastAsia="Lucida Bright" w:hAnsi="Lucida Bright" w:cs="Lucida Bright"/>
        </w:rPr>
      </w:pPr>
    </w:p>
    <w:p w14:paraId="7D7A8638" w14:textId="77777777" w:rsidR="0010005C" w:rsidRDefault="0010005C" w:rsidP="0010005C">
      <w:pPr>
        <w:pStyle w:val="Titolo"/>
        <w:spacing w:line="259" w:lineRule="auto"/>
        <w:ind w:left="720"/>
        <w:jc w:val="center"/>
        <w:rPr>
          <w:rFonts w:ascii="Lucida Bright" w:eastAsia="Lucida Bright" w:hAnsi="Lucida Bright" w:cs="Lucida Bright"/>
        </w:rPr>
      </w:pPr>
      <w:bookmarkStart w:id="1" w:name="_30j0zll" w:colFirst="0" w:colLast="0"/>
      <w:bookmarkEnd w:id="1"/>
      <w:r>
        <w:rPr>
          <w:noProof/>
        </w:rPr>
        <w:drawing>
          <wp:anchor distT="0" distB="0" distL="114300" distR="114300" simplePos="0" relativeHeight="251659264" behindDoc="0" locked="0" layoutInCell="1" hidden="0" allowOverlap="1" wp14:anchorId="3649F516" wp14:editId="4E4C1406">
            <wp:simplePos x="0" y="0"/>
            <wp:positionH relativeFrom="margin">
              <wp:align>center</wp:align>
            </wp:positionH>
            <wp:positionV relativeFrom="paragraph">
              <wp:posOffset>3381375</wp:posOffset>
            </wp:positionV>
            <wp:extent cx="6849745" cy="3781934"/>
            <wp:effectExtent l="0" t="0" r="8255" b="9525"/>
            <wp:wrapTopAndBottom distT="0" dist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849745" cy="3781934"/>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57A90B83" wp14:editId="0B2B788F">
            <wp:simplePos x="0" y="0"/>
            <wp:positionH relativeFrom="column">
              <wp:posOffset>-200023</wp:posOffset>
            </wp:positionH>
            <wp:positionV relativeFrom="paragraph">
              <wp:posOffset>619760</wp:posOffset>
            </wp:positionV>
            <wp:extent cx="3133725" cy="1644650"/>
            <wp:effectExtent l="0" t="0" r="0" b="0"/>
            <wp:wrapSquare wrapText="bothSides" distT="0" distB="0" distL="114300" distR="11430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3133725" cy="164465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1DBCC2DE" wp14:editId="6D8C8BF9">
            <wp:simplePos x="0" y="0"/>
            <wp:positionH relativeFrom="column">
              <wp:posOffset>2924175</wp:posOffset>
            </wp:positionH>
            <wp:positionV relativeFrom="paragraph">
              <wp:posOffset>629285</wp:posOffset>
            </wp:positionV>
            <wp:extent cx="3162300" cy="1635125"/>
            <wp:effectExtent l="0" t="0" r="0" b="0"/>
            <wp:wrapSquare wrapText="bothSides" distT="0" distB="0" distL="114300" distR="11430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3162300" cy="1635125"/>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43E2BAAE" wp14:editId="6C207C5A">
            <wp:simplePos x="0" y="0"/>
            <wp:positionH relativeFrom="column">
              <wp:posOffset>-200023</wp:posOffset>
            </wp:positionH>
            <wp:positionV relativeFrom="paragraph">
              <wp:posOffset>2267585</wp:posOffset>
            </wp:positionV>
            <wp:extent cx="6286500" cy="1962150"/>
            <wp:effectExtent l="0" t="0" r="0" b="0"/>
            <wp:wrapSquare wrapText="bothSides" distT="0" distB="0" distL="114300" distR="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6286500" cy="1962150"/>
                    </a:xfrm>
                    <a:prstGeom prst="rect">
                      <a:avLst/>
                    </a:prstGeom>
                    <a:ln/>
                  </pic:spPr>
                </pic:pic>
              </a:graphicData>
            </a:graphic>
          </wp:anchor>
        </w:drawing>
      </w:r>
    </w:p>
    <w:p w14:paraId="5DAB6C7B" w14:textId="77777777" w:rsidR="0010005C" w:rsidRDefault="0010005C">
      <w:pPr>
        <w:rPr>
          <w:rStyle w:val="normaltextrun"/>
          <w:rFonts w:ascii="Century Gothic" w:eastAsia="Times New Roman" w:hAnsi="Century Gothic" w:cs="Arial"/>
          <w:b/>
          <w:bCs/>
          <w:sz w:val="32"/>
          <w:szCs w:val="24"/>
          <w:lang w:eastAsia="it-IT"/>
        </w:rPr>
      </w:pPr>
    </w:p>
    <w:p w14:paraId="019D831E" w14:textId="77777777" w:rsidR="0010005C" w:rsidRPr="0010005C" w:rsidRDefault="0010005C" w:rsidP="0010005C">
      <w:pPr>
        <w:pStyle w:val="paragraph"/>
        <w:spacing w:before="0" w:beforeAutospacing="0" w:after="0" w:afterAutospacing="0"/>
        <w:jc w:val="center"/>
        <w:textAlignment w:val="baseline"/>
        <w:rPr>
          <w:rStyle w:val="normaltextrun"/>
          <w:rFonts w:ascii="Century Gothic" w:hAnsi="Century Gothic" w:cs="Arial"/>
          <w:b/>
          <w:bCs/>
          <w:sz w:val="40"/>
          <w:szCs w:val="40"/>
        </w:rPr>
      </w:pPr>
      <w:r w:rsidRPr="0010005C">
        <w:rPr>
          <w:rStyle w:val="normaltextrun"/>
          <w:rFonts w:ascii="Century Gothic" w:hAnsi="Century Gothic" w:cs="Arial"/>
          <w:b/>
          <w:bCs/>
          <w:sz w:val="40"/>
          <w:szCs w:val="40"/>
        </w:rPr>
        <w:lastRenderedPageBreak/>
        <w:t>METODOLOGIA DI TESTING</w:t>
      </w:r>
    </w:p>
    <w:p w14:paraId="02EB378F" w14:textId="77777777" w:rsidR="0010005C" w:rsidRPr="0010005C" w:rsidRDefault="0010005C" w:rsidP="0010005C">
      <w:pPr>
        <w:pStyle w:val="paragraph"/>
        <w:spacing w:before="0" w:beforeAutospacing="0" w:after="0" w:afterAutospacing="0"/>
        <w:jc w:val="center"/>
        <w:textAlignment w:val="baseline"/>
        <w:rPr>
          <w:rFonts w:ascii="Century Gothic" w:hAnsi="Century Gothic" w:cs="Segoe UI"/>
          <w:sz w:val="22"/>
          <w:szCs w:val="18"/>
        </w:rPr>
      </w:pPr>
    </w:p>
    <w:p w14:paraId="6A05A809" w14:textId="77777777" w:rsidR="0010005C" w:rsidRDefault="0010005C" w:rsidP="0010005C">
      <w:pPr>
        <w:pStyle w:val="paragraph"/>
        <w:spacing w:before="0" w:beforeAutospacing="0" w:after="0" w:afterAutospacing="0"/>
        <w:textAlignment w:val="baseline"/>
        <w:rPr>
          <w:rStyle w:val="normaltextrun"/>
          <w:rFonts w:ascii="Century Gothic" w:hAnsi="Century Gothic" w:cs="Arial"/>
        </w:rPr>
      </w:pPr>
    </w:p>
    <w:p w14:paraId="5A39BBE3" w14:textId="77777777" w:rsidR="0010005C" w:rsidRDefault="0010005C" w:rsidP="0010005C">
      <w:pPr>
        <w:pStyle w:val="paragraph"/>
        <w:spacing w:before="0" w:beforeAutospacing="0" w:after="0" w:afterAutospacing="0"/>
        <w:textAlignment w:val="baseline"/>
        <w:rPr>
          <w:rStyle w:val="normaltextrun"/>
          <w:rFonts w:ascii="Century Gothic" w:hAnsi="Century Gothic" w:cs="Arial"/>
        </w:rPr>
      </w:pPr>
    </w:p>
    <w:p w14:paraId="41C8F396" w14:textId="77777777" w:rsidR="0010005C" w:rsidRDefault="0010005C" w:rsidP="0010005C">
      <w:pPr>
        <w:pStyle w:val="paragraph"/>
        <w:spacing w:before="0" w:beforeAutospacing="0" w:after="0" w:afterAutospacing="0"/>
        <w:textAlignment w:val="baseline"/>
        <w:rPr>
          <w:rStyle w:val="normaltextrun"/>
          <w:rFonts w:ascii="Century Gothic" w:hAnsi="Century Gothic" w:cs="Arial"/>
        </w:rPr>
      </w:pPr>
    </w:p>
    <w:p w14:paraId="72A3D3EC" w14:textId="77777777" w:rsidR="0010005C" w:rsidRDefault="0010005C" w:rsidP="0010005C">
      <w:pPr>
        <w:pStyle w:val="paragraph"/>
        <w:spacing w:before="0" w:beforeAutospacing="0" w:after="0" w:afterAutospacing="0"/>
        <w:textAlignment w:val="baseline"/>
        <w:rPr>
          <w:rStyle w:val="normaltextrun"/>
          <w:rFonts w:ascii="Century Gothic" w:hAnsi="Century Gothic" w:cs="Arial"/>
        </w:rPr>
      </w:pPr>
    </w:p>
    <w:p w14:paraId="118846EB" w14:textId="77777777" w:rsidR="0010005C" w:rsidRPr="0010005C" w:rsidRDefault="0010005C" w:rsidP="0010005C">
      <w:pPr>
        <w:pStyle w:val="paragraph"/>
        <w:spacing w:before="0" w:beforeAutospacing="0" w:after="0" w:afterAutospacing="0"/>
        <w:textAlignment w:val="baseline"/>
        <w:rPr>
          <w:rFonts w:ascii="Century Gothic" w:hAnsi="Century Gothic" w:cs="Segoe UI"/>
          <w:sz w:val="18"/>
          <w:szCs w:val="18"/>
        </w:rPr>
      </w:pPr>
      <w:r w:rsidRPr="0010005C">
        <w:rPr>
          <w:rStyle w:val="normaltextrun"/>
          <w:rFonts w:ascii="Century Gothic" w:hAnsi="Century Gothic" w:cs="Arial"/>
        </w:rPr>
        <w:t>Abbiamo effettuato il testing coinvolgendo dieci utenti che rientrano nelle categorie a cui il sistema è rivolto.</w:t>
      </w:r>
      <w:r w:rsidRPr="0010005C">
        <w:rPr>
          <w:rStyle w:val="eop"/>
          <w:rFonts w:ascii="Century Gothic" w:hAnsi="Century Gothic" w:cs="Arial"/>
        </w:rPr>
        <w:t> </w:t>
      </w:r>
    </w:p>
    <w:p w14:paraId="27E8DFC7" w14:textId="77777777" w:rsidR="0010005C" w:rsidRPr="0010005C" w:rsidRDefault="0010005C" w:rsidP="0010005C">
      <w:pPr>
        <w:pStyle w:val="paragraph"/>
        <w:spacing w:before="0" w:beforeAutospacing="0" w:after="0" w:afterAutospacing="0"/>
        <w:textAlignment w:val="baseline"/>
        <w:rPr>
          <w:rFonts w:ascii="Century Gothic" w:hAnsi="Century Gothic" w:cs="Segoe UI"/>
          <w:sz w:val="18"/>
          <w:szCs w:val="18"/>
        </w:rPr>
      </w:pPr>
      <w:r w:rsidRPr="0010005C">
        <w:rPr>
          <w:rStyle w:val="normaltextrun"/>
          <w:rFonts w:ascii="Century Gothic" w:hAnsi="Century Gothic" w:cs="Arial"/>
        </w:rPr>
        <w:t>Ad essi abbiamo descritto gli obiettivi dello studio e come saranno utilizzati i risultati di quest'ultimo garantendo la privatezza dei dati personali. </w:t>
      </w:r>
      <w:r w:rsidRPr="0010005C">
        <w:rPr>
          <w:rStyle w:val="eop"/>
          <w:rFonts w:ascii="Century Gothic" w:hAnsi="Century Gothic" w:cs="Arial"/>
        </w:rPr>
        <w:t> </w:t>
      </w:r>
    </w:p>
    <w:p w14:paraId="222FC9F5" w14:textId="77777777" w:rsidR="0010005C" w:rsidRPr="0010005C" w:rsidRDefault="0010005C" w:rsidP="0010005C">
      <w:pPr>
        <w:pStyle w:val="paragraph"/>
        <w:spacing w:before="0" w:beforeAutospacing="0" w:after="0" w:afterAutospacing="0"/>
        <w:textAlignment w:val="baseline"/>
        <w:rPr>
          <w:rFonts w:ascii="Century Gothic" w:hAnsi="Century Gothic" w:cs="Segoe UI"/>
          <w:sz w:val="18"/>
          <w:szCs w:val="18"/>
        </w:rPr>
      </w:pPr>
      <w:r w:rsidRPr="0010005C">
        <w:rPr>
          <w:rStyle w:val="normaltextrun"/>
          <w:rFonts w:ascii="Century Gothic" w:hAnsi="Century Gothic" w:cs="Arial"/>
        </w:rPr>
        <w:t>Abbiamo utilizzato la metodologia del </w:t>
      </w:r>
      <w:proofErr w:type="spellStart"/>
      <w:r w:rsidRPr="0010005C">
        <w:rPr>
          <w:rStyle w:val="spellingerror"/>
          <w:rFonts w:ascii="Century Gothic" w:eastAsia="Arial" w:hAnsi="Century Gothic"/>
        </w:rPr>
        <w:t>Think</w:t>
      </w:r>
      <w:proofErr w:type="spellEnd"/>
      <w:r w:rsidRPr="0010005C">
        <w:rPr>
          <w:rStyle w:val="normaltextrun"/>
          <w:rFonts w:ascii="Century Gothic" w:hAnsi="Century Gothic" w:cs="Arial"/>
        </w:rPr>
        <w:t> </w:t>
      </w:r>
      <w:proofErr w:type="spellStart"/>
      <w:r w:rsidRPr="0010005C">
        <w:rPr>
          <w:rStyle w:val="spellingerror"/>
          <w:rFonts w:ascii="Century Gothic" w:eastAsia="Arial" w:hAnsi="Century Gothic"/>
        </w:rPr>
        <w:t>Aloud</w:t>
      </w:r>
      <w:proofErr w:type="spellEnd"/>
      <w:r w:rsidRPr="0010005C">
        <w:rPr>
          <w:rStyle w:val="normaltextrun"/>
          <w:rFonts w:ascii="Century Gothic" w:hAnsi="Century Gothic" w:cs="Arial"/>
        </w:rPr>
        <w:t>, ovvero abbiamo chiesto all'utente di pensare a voce alta mentre interagisce con il sistema, con l'obiettivo di misurare il tempo impiegato ed il numero di errori commessi per compiere una task. </w:t>
      </w:r>
      <w:r w:rsidRPr="0010005C">
        <w:rPr>
          <w:rStyle w:val="eop"/>
          <w:rFonts w:ascii="Century Gothic" w:hAnsi="Century Gothic" w:cs="Arial"/>
        </w:rPr>
        <w:t> </w:t>
      </w:r>
    </w:p>
    <w:p w14:paraId="00CCF565" w14:textId="77777777" w:rsidR="0010005C" w:rsidRPr="0010005C" w:rsidRDefault="0010005C" w:rsidP="0010005C">
      <w:pPr>
        <w:pStyle w:val="paragraph"/>
        <w:spacing w:before="0" w:beforeAutospacing="0" w:after="0" w:afterAutospacing="0"/>
        <w:textAlignment w:val="baseline"/>
        <w:rPr>
          <w:rFonts w:ascii="Century Gothic" w:hAnsi="Century Gothic" w:cs="Segoe UI"/>
          <w:sz w:val="18"/>
          <w:szCs w:val="18"/>
        </w:rPr>
      </w:pPr>
      <w:r w:rsidRPr="0010005C">
        <w:rPr>
          <w:rStyle w:val="normaltextrun"/>
          <w:rFonts w:ascii="Century Gothic" w:hAnsi="Century Gothic" w:cs="Arial"/>
        </w:rPr>
        <w:t>In particolare, abbiamo chiesto ad ogni utente di descrivere cosa sta facendo e cosa pensa che stia accadendo.</w:t>
      </w:r>
      <w:r w:rsidRPr="0010005C">
        <w:rPr>
          <w:rStyle w:val="eop"/>
          <w:rFonts w:ascii="Century Gothic" w:hAnsi="Century Gothic" w:cs="Arial"/>
        </w:rPr>
        <w:t> </w:t>
      </w:r>
    </w:p>
    <w:p w14:paraId="2AAA665E" w14:textId="3F6E7AB5" w:rsidR="0010005C" w:rsidRPr="0010005C" w:rsidRDefault="0010005C" w:rsidP="0010005C">
      <w:pPr>
        <w:pStyle w:val="paragraph"/>
        <w:spacing w:before="0" w:beforeAutospacing="0" w:after="0" w:afterAutospacing="0"/>
        <w:textAlignment w:val="baseline"/>
        <w:rPr>
          <w:rFonts w:ascii="Century Gothic" w:hAnsi="Century Gothic" w:cs="Segoe UI"/>
          <w:sz w:val="18"/>
          <w:szCs w:val="18"/>
        </w:rPr>
      </w:pPr>
      <w:r w:rsidRPr="0010005C">
        <w:rPr>
          <w:rStyle w:val="normaltextrun"/>
          <w:rFonts w:ascii="Century Gothic" w:hAnsi="Century Gothic" w:cs="Arial"/>
        </w:rPr>
        <w:t>Dal testing è risultato che gli utenti avevano difficoltà a capire quali fossero le azioni da compiere per effettuare le task a causa delle icone</w:t>
      </w:r>
      <w:r w:rsidR="00426458">
        <w:rPr>
          <w:rStyle w:val="normaltextrun"/>
          <w:rFonts w:ascii="Century Gothic" w:hAnsi="Century Gothic" w:cs="Arial"/>
        </w:rPr>
        <w:t>,</w:t>
      </w:r>
      <w:r w:rsidRPr="0010005C">
        <w:rPr>
          <w:rStyle w:val="normaltextrun"/>
          <w:rFonts w:ascii="Century Gothic" w:hAnsi="Century Gothic" w:cs="Arial"/>
        </w:rPr>
        <w:t xml:space="preserve"> in quanto poco familiari.</w:t>
      </w:r>
      <w:r w:rsidRPr="0010005C">
        <w:rPr>
          <w:rStyle w:val="eop"/>
          <w:rFonts w:ascii="Century Gothic" w:hAnsi="Century Gothic" w:cs="Arial"/>
        </w:rPr>
        <w:t> </w:t>
      </w:r>
    </w:p>
    <w:p w14:paraId="6B926218" w14:textId="77777777" w:rsidR="0010005C" w:rsidRPr="0010005C" w:rsidRDefault="0010005C" w:rsidP="0010005C">
      <w:pPr>
        <w:pStyle w:val="paragraph"/>
        <w:spacing w:before="0" w:beforeAutospacing="0" w:after="0" w:afterAutospacing="0"/>
        <w:textAlignment w:val="baseline"/>
        <w:rPr>
          <w:rFonts w:ascii="Century Gothic" w:hAnsi="Century Gothic" w:cs="Segoe UI"/>
          <w:sz w:val="18"/>
          <w:szCs w:val="18"/>
        </w:rPr>
      </w:pPr>
      <w:r w:rsidRPr="0010005C">
        <w:rPr>
          <w:rStyle w:val="normaltextrun"/>
          <w:rFonts w:ascii="Century Gothic" w:hAnsi="Century Gothic" w:cs="Arial"/>
        </w:rPr>
        <w:t>Quindi abbiamo deciso di aggiungere un pop-up che compare quando il cursore è posizionato al di sopra delle icone.</w:t>
      </w:r>
      <w:r w:rsidRPr="0010005C">
        <w:rPr>
          <w:rStyle w:val="eop"/>
          <w:rFonts w:ascii="Century Gothic" w:hAnsi="Century Gothic" w:cs="Arial"/>
        </w:rPr>
        <w:t> </w:t>
      </w:r>
    </w:p>
    <w:p w14:paraId="0AFDB220" w14:textId="77777777" w:rsidR="0010005C" w:rsidRPr="0010005C" w:rsidRDefault="0010005C" w:rsidP="0010005C">
      <w:pPr>
        <w:pStyle w:val="paragraph"/>
        <w:spacing w:before="0" w:beforeAutospacing="0" w:after="0" w:afterAutospacing="0"/>
        <w:textAlignment w:val="baseline"/>
        <w:rPr>
          <w:rFonts w:ascii="Century Gothic" w:hAnsi="Century Gothic" w:cs="Segoe UI"/>
          <w:sz w:val="18"/>
          <w:szCs w:val="18"/>
        </w:rPr>
      </w:pPr>
      <w:r w:rsidRPr="0010005C">
        <w:rPr>
          <w:rStyle w:val="normaltextrun"/>
          <w:rFonts w:ascii="Century Gothic" w:hAnsi="Century Gothic" w:cs="Arial"/>
        </w:rPr>
        <w:t>In seguito a questa modifica anche gli utenti con poca familiarità sono riusciti a portare a termine le diverse task con il minimo numero di errori ed in un tempo discreto.</w:t>
      </w:r>
      <w:r w:rsidRPr="0010005C">
        <w:rPr>
          <w:rStyle w:val="eop"/>
          <w:rFonts w:ascii="Century Gothic" w:hAnsi="Century Gothic" w:cs="Arial"/>
        </w:rPr>
        <w:t> </w:t>
      </w:r>
    </w:p>
    <w:p w14:paraId="6384BC82" w14:textId="77777777" w:rsidR="0010005C" w:rsidRPr="0010005C" w:rsidRDefault="0010005C" w:rsidP="0010005C">
      <w:pPr>
        <w:pStyle w:val="paragraph"/>
        <w:spacing w:before="0" w:beforeAutospacing="0" w:after="0" w:afterAutospacing="0"/>
        <w:textAlignment w:val="baseline"/>
        <w:rPr>
          <w:rFonts w:ascii="Century Gothic" w:hAnsi="Century Gothic" w:cs="Segoe UI"/>
          <w:sz w:val="18"/>
          <w:szCs w:val="18"/>
        </w:rPr>
      </w:pPr>
      <w:r w:rsidRPr="0010005C">
        <w:rPr>
          <w:rStyle w:val="normaltextrun"/>
          <w:rFonts w:ascii="Century Gothic" w:hAnsi="Century Gothic" w:cs="Arial"/>
        </w:rPr>
        <w:t>Inoltre terminata la sessione di utilizzo del sistema abbiamo somministrato ad ogni utente dei questionari in cui, per ogni funzionalità, abbiamo chiesto di valutare il livello di supporto, la reversibilità, la gestione degli errori ed il feedback del sistema.</w:t>
      </w:r>
      <w:r w:rsidRPr="0010005C">
        <w:rPr>
          <w:rStyle w:val="eop"/>
          <w:rFonts w:ascii="Century Gothic" w:hAnsi="Century Gothic" w:cs="Arial"/>
        </w:rPr>
        <w:t> </w:t>
      </w:r>
    </w:p>
    <w:p w14:paraId="4DA7FE49" w14:textId="77777777" w:rsidR="00426458" w:rsidRDefault="0010005C" w:rsidP="0010005C">
      <w:pPr>
        <w:pStyle w:val="paragraph"/>
        <w:spacing w:before="0" w:beforeAutospacing="0" w:after="0" w:afterAutospacing="0"/>
        <w:textAlignment w:val="baseline"/>
        <w:rPr>
          <w:rStyle w:val="eop"/>
          <w:rFonts w:ascii="Century Gothic" w:hAnsi="Century Gothic" w:cs="Arial"/>
        </w:rPr>
      </w:pPr>
      <w:r w:rsidRPr="5CA3A7DE">
        <w:rPr>
          <w:rStyle w:val="normaltextrun"/>
          <w:rFonts w:ascii="Century Gothic" w:hAnsi="Century Gothic" w:cs="Arial"/>
        </w:rPr>
        <w:t>Dai questionari è risultato che gli utenti sono stati soddisfatti dal supporto fornito dal sistema per ogni task.</w:t>
      </w:r>
      <w:r w:rsidRPr="5CA3A7DE">
        <w:rPr>
          <w:rStyle w:val="eop"/>
          <w:rFonts w:ascii="Century Gothic" w:hAnsi="Century Gothic" w:cs="Arial"/>
        </w:rPr>
        <w:t> </w:t>
      </w:r>
    </w:p>
    <w:p w14:paraId="6676416D" w14:textId="64E12043" w:rsidR="0010005C" w:rsidRPr="0010005C" w:rsidRDefault="0010005C" w:rsidP="0010005C">
      <w:pPr>
        <w:pStyle w:val="paragraph"/>
        <w:spacing w:before="0" w:beforeAutospacing="0" w:after="0" w:afterAutospacing="0"/>
        <w:textAlignment w:val="baseline"/>
        <w:rPr>
          <w:rFonts w:ascii="Century Gothic" w:hAnsi="Century Gothic" w:cs="Segoe UI"/>
          <w:sz w:val="18"/>
          <w:szCs w:val="18"/>
        </w:rPr>
      </w:pPr>
      <w:r w:rsidRPr="5CA3A7DE">
        <w:rPr>
          <w:rStyle w:val="eop"/>
          <w:rFonts w:ascii="Century Gothic" w:hAnsi="Century Gothic" w:cs="Arial"/>
        </w:rPr>
        <w:t xml:space="preserve">I valori risultanti sono riassunti </w:t>
      </w:r>
      <w:r w:rsidR="00426458">
        <w:rPr>
          <w:rStyle w:val="eop"/>
          <w:rFonts w:ascii="Century Gothic" w:hAnsi="Century Gothic" w:cs="Arial"/>
        </w:rPr>
        <w:t xml:space="preserve">nella </w:t>
      </w:r>
      <w:r w:rsidRPr="5CA3A7DE">
        <w:rPr>
          <w:rStyle w:val="eop"/>
          <w:rFonts w:ascii="Century Gothic" w:hAnsi="Century Gothic" w:cs="Arial"/>
        </w:rPr>
        <w:t>tabella</w:t>
      </w:r>
      <w:r w:rsidR="00426458">
        <w:rPr>
          <w:rStyle w:val="eop"/>
          <w:rFonts w:ascii="Century Gothic" w:hAnsi="Century Gothic" w:cs="Arial"/>
        </w:rPr>
        <w:t xml:space="preserve"> riportata di seguito</w:t>
      </w:r>
      <w:r w:rsidRPr="5CA3A7DE">
        <w:rPr>
          <w:rStyle w:val="eop"/>
          <w:rFonts w:ascii="Century Gothic" w:hAnsi="Century Gothic" w:cs="Arial"/>
        </w:rPr>
        <w:t>.</w:t>
      </w:r>
    </w:p>
    <w:p w14:paraId="56870EDD" w14:textId="42C1E8D5" w:rsidR="5CA3A7DE" w:rsidRDefault="5CA3A7DE" w:rsidP="5CA3A7DE">
      <w:pPr>
        <w:pStyle w:val="paragraph"/>
        <w:spacing w:before="0" w:beforeAutospacing="0" w:after="0" w:afterAutospacing="0"/>
        <w:rPr>
          <w:rStyle w:val="eop"/>
          <w:rFonts w:ascii="Century Gothic" w:hAnsi="Century Gothic" w:cs="Arial"/>
        </w:rPr>
      </w:pPr>
    </w:p>
    <w:p w14:paraId="0732E38E" w14:textId="240DF94A" w:rsidR="0099338F" w:rsidRPr="00426458" w:rsidRDefault="00C12411" w:rsidP="00C12411">
      <w:pPr>
        <w:jc w:val="center"/>
        <w:rPr>
          <w:u w:val="single"/>
        </w:rPr>
      </w:pPr>
      <w:bookmarkStart w:id="2" w:name="_GoBack"/>
      <w:r>
        <w:rPr>
          <w:rStyle w:val="eop"/>
          <w:rFonts w:ascii="Century Gothic" w:hAnsi="Century Gothic" w:cs="Arial"/>
          <w:noProof/>
        </w:rPr>
        <w:drawing>
          <wp:anchor distT="0" distB="0" distL="114300" distR="114300" simplePos="0" relativeHeight="251663360" behindDoc="1" locked="0" layoutInCell="1" allowOverlap="1" wp14:anchorId="5620DFE1" wp14:editId="385153F1">
            <wp:simplePos x="0" y="0"/>
            <wp:positionH relativeFrom="column">
              <wp:posOffset>-672465</wp:posOffset>
            </wp:positionH>
            <wp:positionV relativeFrom="paragraph">
              <wp:posOffset>516890</wp:posOffset>
            </wp:positionV>
            <wp:extent cx="7426325" cy="1114425"/>
            <wp:effectExtent l="0" t="0" r="3175" b="9525"/>
            <wp:wrapTight wrapText="bothSides">
              <wp:wrapPolygon edited="0">
                <wp:start x="0" y="0"/>
                <wp:lineTo x="0" y="21415"/>
                <wp:lineTo x="21554" y="21415"/>
                <wp:lineTo x="21554"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6325"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
    </w:p>
    <w:sectPr w:rsidR="0099338F" w:rsidRPr="00426458">
      <w:headerReference w:type="default" r:id="rId1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0EA821" w14:textId="77777777" w:rsidR="00CE4567" w:rsidRDefault="00CE4567" w:rsidP="0010005C">
      <w:pPr>
        <w:spacing w:after="0" w:line="240" w:lineRule="auto"/>
      </w:pPr>
      <w:r>
        <w:separator/>
      </w:r>
    </w:p>
  </w:endnote>
  <w:endnote w:type="continuationSeparator" w:id="0">
    <w:p w14:paraId="06FE6A4B" w14:textId="77777777" w:rsidR="00CE4567" w:rsidRDefault="00CE4567" w:rsidP="00100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Lucida Bright">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A97AE" w14:textId="77777777" w:rsidR="00CE4567" w:rsidRDefault="00CE4567" w:rsidP="0010005C">
      <w:pPr>
        <w:spacing w:after="0" w:line="240" w:lineRule="auto"/>
      </w:pPr>
      <w:r>
        <w:separator/>
      </w:r>
    </w:p>
  </w:footnote>
  <w:footnote w:type="continuationSeparator" w:id="0">
    <w:p w14:paraId="2BCC5797" w14:textId="77777777" w:rsidR="00CE4567" w:rsidRDefault="00CE4567" w:rsidP="001000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7DD74" w14:textId="77777777" w:rsidR="0010005C" w:rsidRDefault="0010005C">
    <w:pPr>
      <w:pStyle w:val="Intestazione"/>
    </w:pPr>
    <w:r>
      <w:rPr>
        <w:noProof/>
      </w:rPr>
      <w:drawing>
        <wp:anchor distT="0" distB="0" distL="114300" distR="114300" simplePos="0" relativeHeight="251659264" behindDoc="0" locked="0" layoutInCell="1" hidden="0" allowOverlap="1" wp14:anchorId="1BB25568" wp14:editId="23832B15">
          <wp:simplePos x="0" y="0"/>
          <wp:positionH relativeFrom="column">
            <wp:posOffset>-419100</wp:posOffset>
          </wp:positionH>
          <wp:positionV relativeFrom="paragraph">
            <wp:posOffset>-343535</wp:posOffset>
          </wp:positionV>
          <wp:extent cx="1285875" cy="709295"/>
          <wp:effectExtent l="0" t="0" r="0" b="0"/>
          <wp:wrapTopAndBottom distT="0" dist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1285875" cy="709295"/>
                  </a:xfrm>
                  <a:prstGeom prst="rect">
                    <a:avLst/>
                  </a:prstGeom>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05C"/>
    <w:rsid w:val="0010005C"/>
    <w:rsid w:val="0012398A"/>
    <w:rsid w:val="00167525"/>
    <w:rsid w:val="00426458"/>
    <w:rsid w:val="0099338F"/>
    <w:rsid w:val="00C12411"/>
    <w:rsid w:val="00CE4567"/>
    <w:rsid w:val="00DA1B11"/>
    <w:rsid w:val="5CA3A7D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78705"/>
  <w15:chartTrackingRefBased/>
  <w15:docId w15:val="{135EA946-BCBF-482D-B5BD-44FF8B7EE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paragraph">
    <w:name w:val="paragraph"/>
    <w:basedOn w:val="Normale"/>
    <w:rsid w:val="0010005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Carpredefinitoparagrafo"/>
    <w:rsid w:val="0010005C"/>
  </w:style>
  <w:style w:type="character" w:customStyle="1" w:styleId="eop">
    <w:name w:val="eop"/>
    <w:basedOn w:val="Carpredefinitoparagrafo"/>
    <w:rsid w:val="0010005C"/>
  </w:style>
  <w:style w:type="character" w:customStyle="1" w:styleId="spellingerror">
    <w:name w:val="spellingerror"/>
    <w:basedOn w:val="Carpredefinitoparagrafo"/>
    <w:rsid w:val="0010005C"/>
  </w:style>
  <w:style w:type="paragraph" w:styleId="Titolo">
    <w:name w:val="Title"/>
    <w:basedOn w:val="Normale"/>
    <w:next w:val="Normale"/>
    <w:link w:val="TitoloCarattere"/>
    <w:uiPriority w:val="10"/>
    <w:qFormat/>
    <w:rsid w:val="0010005C"/>
    <w:pPr>
      <w:keepNext/>
      <w:keepLines/>
      <w:spacing w:after="60" w:line="276" w:lineRule="auto"/>
    </w:pPr>
    <w:rPr>
      <w:rFonts w:ascii="Arial" w:eastAsia="Arial" w:hAnsi="Arial" w:cs="Arial"/>
      <w:sz w:val="52"/>
      <w:szCs w:val="52"/>
      <w:lang w:val="it" w:eastAsia="it-IT"/>
    </w:rPr>
  </w:style>
  <w:style w:type="character" w:customStyle="1" w:styleId="TitoloCarattere">
    <w:name w:val="Titolo Carattere"/>
    <w:basedOn w:val="Carpredefinitoparagrafo"/>
    <w:link w:val="Titolo"/>
    <w:uiPriority w:val="10"/>
    <w:rsid w:val="0010005C"/>
    <w:rPr>
      <w:rFonts w:ascii="Arial" w:eastAsia="Arial" w:hAnsi="Arial" w:cs="Arial"/>
      <w:sz w:val="52"/>
      <w:szCs w:val="52"/>
      <w:lang w:val="it" w:eastAsia="it-IT"/>
    </w:rPr>
  </w:style>
  <w:style w:type="paragraph" w:styleId="Intestazione">
    <w:name w:val="header"/>
    <w:basedOn w:val="Normale"/>
    <w:link w:val="IntestazioneCarattere"/>
    <w:uiPriority w:val="99"/>
    <w:unhideWhenUsed/>
    <w:rsid w:val="0010005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005C"/>
  </w:style>
  <w:style w:type="paragraph" w:styleId="Pidipagina">
    <w:name w:val="footer"/>
    <w:basedOn w:val="Normale"/>
    <w:link w:val="PidipaginaCarattere"/>
    <w:uiPriority w:val="99"/>
    <w:unhideWhenUsed/>
    <w:rsid w:val="001000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00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444553">
      <w:bodyDiv w:val="1"/>
      <w:marLeft w:val="0"/>
      <w:marRight w:val="0"/>
      <w:marTop w:val="0"/>
      <w:marBottom w:val="0"/>
      <w:divBdr>
        <w:top w:val="none" w:sz="0" w:space="0" w:color="auto"/>
        <w:left w:val="none" w:sz="0" w:space="0" w:color="auto"/>
        <w:bottom w:val="none" w:sz="0" w:space="0" w:color="auto"/>
        <w:right w:val="none" w:sz="0" w:space="0" w:color="auto"/>
      </w:divBdr>
      <w:divsChild>
        <w:div w:id="1915970738">
          <w:marLeft w:val="0"/>
          <w:marRight w:val="0"/>
          <w:marTop w:val="0"/>
          <w:marBottom w:val="0"/>
          <w:divBdr>
            <w:top w:val="none" w:sz="0" w:space="0" w:color="auto"/>
            <w:left w:val="none" w:sz="0" w:space="0" w:color="auto"/>
            <w:bottom w:val="none" w:sz="0" w:space="0" w:color="auto"/>
            <w:right w:val="none" w:sz="0" w:space="0" w:color="auto"/>
          </w:divBdr>
        </w:div>
        <w:div w:id="942302327">
          <w:marLeft w:val="0"/>
          <w:marRight w:val="0"/>
          <w:marTop w:val="0"/>
          <w:marBottom w:val="0"/>
          <w:divBdr>
            <w:top w:val="none" w:sz="0" w:space="0" w:color="auto"/>
            <w:left w:val="none" w:sz="0" w:space="0" w:color="auto"/>
            <w:bottom w:val="none" w:sz="0" w:space="0" w:color="auto"/>
            <w:right w:val="none" w:sz="0" w:space="0" w:color="auto"/>
          </w:divBdr>
        </w:div>
        <w:div w:id="1449467467">
          <w:marLeft w:val="0"/>
          <w:marRight w:val="0"/>
          <w:marTop w:val="0"/>
          <w:marBottom w:val="0"/>
          <w:divBdr>
            <w:top w:val="none" w:sz="0" w:space="0" w:color="auto"/>
            <w:left w:val="none" w:sz="0" w:space="0" w:color="auto"/>
            <w:bottom w:val="none" w:sz="0" w:space="0" w:color="auto"/>
            <w:right w:val="none" w:sz="0" w:space="0" w:color="auto"/>
          </w:divBdr>
        </w:div>
        <w:div w:id="638533997">
          <w:marLeft w:val="0"/>
          <w:marRight w:val="0"/>
          <w:marTop w:val="0"/>
          <w:marBottom w:val="0"/>
          <w:divBdr>
            <w:top w:val="none" w:sz="0" w:space="0" w:color="auto"/>
            <w:left w:val="none" w:sz="0" w:space="0" w:color="auto"/>
            <w:bottom w:val="none" w:sz="0" w:space="0" w:color="auto"/>
            <w:right w:val="none" w:sz="0" w:space="0" w:color="auto"/>
          </w:divBdr>
        </w:div>
        <w:div w:id="95369619">
          <w:marLeft w:val="0"/>
          <w:marRight w:val="0"/>
          <w:marTop w:val="0"/>
          <w:marBottom w:val="0"/>
          <w:divBdr>
            <w:top w:val="none" w:sz="0" w:space="0" w:color="auto"/>
            <w:left w:val="none" w:sz="0" w:space="0" w:color="auto"/>
            <w:bottom w:val="none" w:sz="0" w:space="0" w:color="auto"/>
            <w:right w:val="none" w:sz="0" w:space="0" w:color="auto"/>
          </w:divBdr>
        </w:div>
        <w:div w:id="1640767103">
          <w:marLeft w:val="0"/>
          <w:marRight w:val="0"/>
          <w:marTop w:val="0"/>
          <w:marBottom w:val="0"/>
          <w:divBdr>
            <w:top w:val="none" w:sz="0" w:space="0" w:color="auto"/>
            <w:left w:val="none" w:sz="0" w:space="0" w:color="auto"/>
            <w:bottom w:val="none" w:sz="0" w:space="0" w:color="auto"/>
            <w:right w:val="none" w:sz="0" w:space="0" w:color="auto"/>
          </w:divBdr>
        </w:div>
        <w:div w:id="39984620">
          <w:marLeft w:val="0"/>
          <w:marRight w:val="0"/>
          <w:marTop w:val="0"/>
          <w:marBottom w:val="0"/>
          <w:divBdr>
            <w:top w:val="none" w:sz="0" w:space="0" w:color="auto"/>
            <w:left w:val="none" w:sz="0" w:space="0" w:color="auto"/>
            <w:bottom w:val="none" w:sz="0" w:space="0" w:color="auto"/>
            <w:right w:val="none" w:sz="0" w:space="0" w:color="auto"/>
          </w:divBdr>
        </w:div>
        <w:div w:id="2119330632">
          <w:marLeft w:val="0"/>
          <w:marRight w:val="0"/>
          <w:marTop w:val="0"/>
          <w:marBottom w:val="0"/>
          <w:divBdr>
            <w:top w:val="none" w:sz="0" w:space="0" w:color="auto"/>
            <w:left w:val="none" w:sz="0" w:space="0" w:color="auto"/>
            <w:bottom w:val="none" w:sz="0" w:space="0" w:color="auto"/>
            <w:right w:val="none" w:sz="0" w:space="0" w:color="auto"/>
          </w:divBdr>
        </w:div>
        <w:div w:id="1312444137">
          <w:marLeft w:val="0"/>
          <w:marRight w:val="0"/>
          <w:marTop w:val="0"/>
          <w:marBottom w:val="0"/>
          <w:divBdr>
            <w:top w:val="none" w:sz="0" w:space="0" w:color="auto"/>
            <w:left w:val="none" w:sz="0" w:space="0" w:color="auto"/>
            <w:bottom w:val="none" w:sz="0" w:space="0" w:color="auto"/>
            <w:right w:val="none" w:sz="0" w:space="0" w:color="auto"/>
          </w:divBdr>
        </w:div>
        <w:div w:id="13260818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C80F94ECC83C0C40A3290A2C92146394" ma:contentTypeVersion="2" ma:contentTypeDescription="Creare un nuovo documento." ma:contentTypeScope="" ma:versionID="08a3ca72d4977f2cb14da1a73815fa65">
  <xsd:schema xmlns:xsd="http://www.w3.org/2001/XMLSchema" xmlns:xs="http://www.w3.org/2001/XMLSchema" xmlns:p="http://schemas.microsoft.com/office/2006/metadata/properties" xmlns:ns2="959299fd-e81f-48e2-85a0-7af429992905" targetNamespace="http://schemas.microsoft.com/office/2006/metadata/properties" ma:root="true" ma:fieldsID="547732752c13fe74a40e8cdaabec1e3f" ns2:_="">
    <xsd:import namespace="959299fd-e81f-48e2-85a0-7af42999290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9299fd-e81f-48e2-85a0-7af4299929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8FB7060-F2DA-4C9F-9776-675434921FEE}">
  <ds:schemaRefs>
    <ds:schemaRef ds:uri="http://schemas.microsoft.com/sharepoint/v3/contenttype/forms"/>
  </ds:schemaRefs>
</ds:datastoreItem>
</file>

<file path=customXml/itemProps2.xml><?xml version="1.0" encoding="utf-8"?>
<ds:datastoreItem xmlns:ds="http://schemas.openxmlformats.org/officeDocument/2006/customXml" ds:itemID="{DAB8979D-DA47-4E6B-8C40-AA01F974DC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9299fd-e81f-48e2-85a0-7af4299929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EDD592-A6C7-497D-85B5-E12973542CD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Pages>
  <Words>247</Words>
  <Characters>1411</Characters>
  <Application>Microsoft Office Word</Application>
  <DocSecurity>0</DocSecurity>
  <Lines>11</Lines>
  <Paragraphs>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martucci</dc:creator>
  <cp:keywords/>
  <dc:description/>
  <cp:lastModifiedBy>LUIGI BOZZOLI</cp:lastModifiedBy>
  <cp:revision>3</cp:revision>
  <dcterms:created xsi:type="dcterms:W3CDTF">2020-06-20T16:02:00Z</dcterms:created>
  <dcterms:modified xsi:type="dcterms:W3CDTF">2020-06-21T09:24:00Z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0x010100C80F94ECC83C0C40A3290A2C92146394</vt:lpwstr>
  </property>
</Properties>
</file>