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C5" w:rsidRDefault="008B0BC5">
      <w:pPr>
        <w:rPr>
          <w:b/>
        </w:rPr>
      </w:pPr>
    </w:p>
    <w:tbl>
      <w:tblPr>
        <w:tblW w:w="9997" w:type="dxa"/>
        <w:tblInd w:w="-147" w:type="dxa"/>
        <w:tblLook w:val="0400" w:firstRow="0" w:lastRow="0" w:firstColumn="0" w:lastColumn="0" w:noHBand="0" w:noVBand="1"/>
      </w:tblPr>
      <w:tblGrid>
        <w:gridCol w:w="680"/>
        <w:gridCol w:w="835"/>
        <w:gridCol w:w="840"/>
        <w:gridCol w:w="525"/>
        <w:gridCol w:w="7117"/>
      </w:tblGrid>
      <w:tr w:rsidR="008B0BC5">
        <w:trPr>
          <w:trHeight w:val="280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8B0BC5">
        <w:trPr>
          <w:trHeight w:val="280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rPr>
                <w:i/>
              </w:rPr>
              <w:t>Modificare prodotto del catalogo</w:t>
            </w:r>
          </w:p>
        </w:tc>
      </w:tr>
      <w:tr w:rsidR="008B0BC5">
        <w:trPr>
          <w:trHeight w:val="280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b/>
              </w:rPr>
            </w:pPr>
            <w:r>
              <w:rPr>
                <w:b/>
              </w:rPr>
              <w:t>Gestore del catalogo</w:t>
            </w:r>
          </w:p>
          <w:p w:rsidR="008B0BC5" w:rsidRDefault="00F761AC">
            <w:r>
              <w:t>E’ interessato a modificare i dati di un prodotto presente nel catalogo.</w:t>
            </w:r>
          </w:p>
        </w:tc>
      </w:tr>
      <w:tr w:rsidR="008B0BC5">
        <w:trPr>
          <w:trHeight w:val="280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L’ utente accede come admin, e si trova nella propria user page</w:t>
            </w:r>
          </w:p>
        </w:tc>
      </w:tr>
      <w:tr w:rsidR="008B0BC5">
        <w:trPr>
          <w:trHeight w:val="280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r>
              <w:rPr>
                <w:b/>
              </w:rPr>
              <w:t>condition</w:t>
            </w:r>
          </w:p>
          <w:p w:rsidR="008B0BC5" w:rsidRDefault="00F761AC">
            <w:r>
              <w:t xml:space="preserve">                       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I dati del prodotto sono stati modificati.</w:t>
            </w:r>
          </w:p>
        </w:tc>
      </w:tr>
      <w:tr w:rsidR="008B0BC5"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BC5" w:rsidRDefault="00F761AC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8B0BC5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ind w:left="34"/>
            </w:pPr>
            <w:r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Utilizza l’apposito comando per effettuare la modifica del prodotto.</w:t>
            </w:r>
          </w:p>
        </w:tc>
      </w:tr>
      <w:tr w:rsidR="008B0BC5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ind w:left="34"/>
            </w:pPr>
            <w:r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con tutti i dati del prodotto che possono essere modificati: Nome</w:t>
            </w:r>
            <w:bookmarkStart w:id="0" w:name="_GoBack"/>
            <w:bookmarkEnd w:id="0"/>
            <w:r>
              <w:t>, prezzo, quantità.</w:t>
            </w:r>
          </w:p>
        </w:tc>
      </w:tr>
      <w:tr w:rsidR="008B0BC5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ind w:left="34"/>
            </w:pPr>
            <w:r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 xml:space="preserve">Riempie i campi del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8B0BC5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ind w:left="34"/>
            </w:pPr>
            <w:r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Verifica che i valori dei campi sono corretti.</w:t>
            </w:r>
          </w:p>
        </w:tc>
      </w:tr>
      <w:tr w:rsidR="008B0BC5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ind w:left="34"/>
            </w:pPr>
            <w:r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Modifica i dati del prodotto.</w:t>
            </w:r>
          </w:p>
        </w:tc>
      </w:tr>
      <w:tr w:rsidR="008B0BC5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6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ind w:left="34"/>
            </w:pPr>
            <w:r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Mostra una schermata che notifica l’avvenuta modifica dei dati del prodotto.</w:t>
            </w:r>
          </w:p>
        </w:tc>
      </w:tr>
      <w:tr w:rsidR="008B0BC5"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8B0BC5"/>
        </w:tc>
      </w:tr>
      <w:tr w:rsidR="008B0BC5"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rPr>
                <w:b/>
              </w:rPr>
              <w:t xml:space="preserve">Scenario/Flusso di eventi in caso di fallimento: </w:t>
            </w:r>
          </w:p>
        </w:tc>
      </w:tr>
      <w:tr w:rsidR="008B0BC5"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rPr>
                <w:b/>
              </w:rPr>
              <w:t xml:space="preserve">Name: </w:t>
            </w:r>
            <w:r>
              <w:t>Formato non corretto</w:t>
            </w:r>
          </w:p>
        </w:tc>
      </w:tr>
      <w:tr w:rsidR="008B0BC5"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b/>
              </w:rPr>
            </w:pPr>
            <w:r>
              <w:rPr>
                <w:b/>
              </w:rPr>
              <w:t xml:space="preserve">Numero UC: </w:t>
            </w:r>
            <w:r>
              <w:t>10.1</w:t>
            </w:r>
          </w:p>
        </w:tc>
      </w:tr>
      <w:tr w:rsidR="008B0BC5"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rPr>
                <w:b/>
              </w:rPr>
              <w:t>Entry condition:</w:t>
            </w:r>
            <w:r>
              <w:t xml:space="preserve"> La verifica al punto 4 fallisce</w:t>
            </w:r>
            <w:r>
              <w:rPr>
                <w:b/>
              </w:rPr>
              <w:t>.</w:t>
            </w:r>
          </w:p>
        </w:tc>
      </w:tr>
      <w:tr w:rsidR="008B0BC5"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rPr>
                <w:b/>
              </w:rPr>
              <w:t xml:space="preserve">Exit condition: </w:t>
            </w:r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rPr>
                <w:b/>
              </w:rPr>
              <w:t xml:space="preserve"> </w:t>
            </w:r>
            <w:r>
              <w:t>di modifica del prodotto.</w:t>
            </w:r>
          </w:p>
        </w:tc>
      </w:tr>
      <w:tr w:rsidR="008B0BC5"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tabs>
                <w:tab w:val="left" w:pos="1044"/>
              </w:tabs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r>
              <w:t>Visualizza un messaggio di errore che segnala che i campi non hanno un formato corretto.</w:t>
            </w:r>
          </w:p>
        </w:tc>
      </w:tr>
      <w:tr w:rsidR="008B0BC5"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BC5" w:rsidRDefault="00F761AC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8B0BC5" w:rsidRDefault="008B0BC5"/>
    <w:p w:rsidR="008B0BC5" w:rsidRDefault="008B0BC5"/>
    <w:p w:rsidR="008B0BC5" w:rsidRDefault="008B0BC5"/>
    <w:sectPr w:rsidR="008B0BC5">
      <w:pgSz w:w="11906" w:h="16838"/>
      <w:pgMar w:top="1417" w:right="1134" w:bottom="1134" w:left="1134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C5"/>
    <w:rsid w:val="008B0BC5"/>
    <w:rsid w:val="00F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7C3E"/>
  <w15:docId w15:val="{0D857C19-14DD-4F25-9DD9-48DB576A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dc:description/>
  <cp:lastModifiedBy>antonio martucci</cp:lastModifiedBy>
  <cp:revision>10</cp:revision>
  <dcterms:created xsi:type="dcterms:W3CDTF">2019-10-12T17:49:00Z</dcterms:created>
  <dcterms:modified xsi:type="dcterms:W3CDTF">2020-01-09T08:29:00Z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