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a"/>
        <w:tblW w:w="9997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680"/>
        <w:gridCol w:w="835"/>
        <w:gridCol w:w="840"/>
        <w:gridCol w:w="525"/>
        <w:gridCol w:w="7117"/>
      </w:tblGrid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Numero UC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</w:rPr>
            </w:pPr>
            <w:r>
              <w:rPr>
                <w:i/>
              </w:rPr>
              <w:t>10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i/>
              </w:rPr>
              <w:t xml:space="preserve">Modificare prodotto </w:t>
            </w:r>
            <w:r>
              <w:rPr>
                <w:i/>
              </w:rPr>
              <w:t>del catalogo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Participating Actor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Gestore del catalogo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E’ interessato a modificare i dati </w:t>
            </w:r>
            <w:r>
              <w:rPr/>
              <w:t>di un prodotto presente nel catalogo.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Entry Condition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L’ utente accede come admin, e si trova nella propria user page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Exit condition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 dati del prodotto sono stati modificati.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Utente: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Utilizza l’apposito comando per effettuare la modifica del prodotto.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 xml:space="preserve">Visualizza il form con tutti i dati del prodotto </w:t>
            </w:r>
            <w:r>
              <w:rPr/>
              <w:t>che possono essere modificati</w:t>
            </w:r>
            <w:r>
              <w:rPr/>
              <w:t xml:space="preserve">: Nome, immagine, </w:t>
            </w:r>
            <w:r>
              <w:rPr/>
              <w:t>p</w:t>
            </w:r>
            <w:r>
              <w:rPr/>
              <w:t xml:space="preserve">rezzo, </w:t>
            </w:r>
            <w:r>
              <w:rPr/>
              <w:t>q</w:t>
            </w:r>
            <w:r>
              <w:rPr/>
              <w:t>uantità.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Utente: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Riempie i campi del form.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Verifica che </w:t>
            </w:r>
            <w:r>
              <w:rPr/>
              <w:t>i</w:t>
            </w:r>
            <w:r>
              <w:rPr/>
              <w:t xml:space="preserve"> valori dei campi sono corretti.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Modifica</w:t>
            </w:r>
            <w:r>
              <w:rPr/>
              <w:t xml:space="preserve"> i dati del prodotto.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Mostra una schermata che notifica l’avvenuta modifica </w:t>
            </w:r>
            <w:r>
              <w:rPr/>
              <w:t>dei dati</w:t>
            </w:r>
            <w:r>
              <w:rPr/>
              <w:t xml:space="preserve"> del prodotto.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 xml:space="preserve">Scenario/Flusso di eventi in caso di fallimento: 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 xml:space="preserve">Name: </w:t>
            </w:r>
            <w:r>
              <w:rPr>
                <w:b w:val="false"/>
                <w:bCs w:val="false"/>
              </w:rPr>
              <w:t>Formato non corretto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 xml:space="preserve">Numero UC: </w:t>
            </w:r>
            <w:r>
              <w:rPr>
                <w:b w:val="false"/>
                <w:bCs w:val="false"/>
              </w:rPr>
              <w:t>10.1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Entry condition:</w:t>
            </w:r>
            <w:r>
              <w:rPr>
                <w:b w:val="false"/>
                <w:bCs w:val="false"/>
              </w:rPr>
              <w:t xml:space="preserve"> La verifica al punto 4 fallisce</w:t>
            </w:r>
            <w:r>
              <w:rPr>
                <w:b/>
                <w:bCs w:val="false"/>
              </w:rPr>
              <w:t>.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 xml:space="preserve">Exit condition: </w:t>
            </w:r>
            <w:r>
              <w:rPr>
                <w:b w:val="false"/>
                <w:bCs w:val="false"/>
              </w:rPr>
              <w:t>Visualizza il form</w:t>
            </w:r>
            <w:r>
              <w:rPr>
                <w:b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di modifica del prodotto.</w:t>
            </w:r>
          </w:p>
        </w:tc>
      </w:tr>
      <w:tr>
        <w:trPr/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1044" w:leader="none"/>
              </w:tabs>
              <w:spacing w:before="0" w:after="200"/>
              <w:rPr>
                <w:b/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Visualizza un messaggio di errore </w:t>
            </w:r>
            <w:r>
              <w:rPr/>
              <w:t xml:space="preserve">che </w:t>
            </w:r>
            <w:r>
              <w:rPr/>
              <w:t xml:space="preserve">segnala che i campi </w:t>
            </w:r>
            <w:r>
              <w:rPr/>
              <w:t>non hanno un formato corretto.</w:t>
            </w:r>
          </w:p>
        </w:tc>
      </w:tr>
      <w:tr>
        <w:trPr/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Helvetica Neue" w:hAnsi="Helvetica Neue" w:eastAsia="Helvetica Neue" w:cs="Helvetica Neue"/>
                <w:b/>
                <w:b/>
                <w:color w:val="010000"/>
                <w:sz w:val="16"/>
                <w:szCs w:val="16"/>
              </w:rPr>
            </w:pPr>
            <w:r>
              <w:rPr>
                <w:rFonts w:eastAsia="Helvetica Neue" w:cs="Helvetica Neue" w:ascii="Helvetica Neue" w:hAnsi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Helvetica Neu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it-IT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LibreOffice/6.3.3.2$Windows_X86_64 LibreOffice_project/a64200df03143b798afd1ec74a12ab50359878ed</Application>
  <Pages>1</Pages>
  <Words>173</Words>
  <Characters>939</Characters>
  <CharactersWithSpaces>1095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2019-10-12T17:49:00Z</dcterms:created>
  <dc:creator>antonio martucci</dc:creator>
  <dc:description/>
  <dc:language>it-IT</dc:language>
  <cp:lastModifiedBy/>
  <dcterms:modified xsi:type="dcterms:W3CDTF">2019-11-17T18:43:53Z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