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A108AF">
        <w:tc>
          <w:tcPr>
            <w:tcW w:w="4814" w:type="dxa"/>
            <w:shd w:val="clear" w:color="auto" w:fill="A8D08D"/>
          </w:tcPr>
          <w:p w14:paraId="38367437"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41443DDD" w:rsidR="00EF1397" w:rsidRPr="00A108AF" w:rsidRDefault="00EF1397" w:rsidP="00A108A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477</w:t>
            </w:r>
          </w:p>
        </w:tc>
      </w:tr>
      <w:tr w:rsidR="00EF1397" w14:paraId="465B0B99" w14:textId="77777777" w:rsidTr="00A108AF">
        <w:tc>
          <w:tcPr>
            <w:tcW w:w="4814" w:type="dxa"/>
            <w:shd w:val="clear" w:color="auto" w:fill="A8D08D"/>
          </w:tcPr>
          <w:p w14:paraId="6974661A"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A108AF">
        <w:tc>
          <w:tcPr>
            <w:tcW w:w="4814" w:type="dxa"/>
            <w:shd w:val="clear" w:color="auto" w:fill="A8D08D"/>
          </w:tcPr>
          <w:p w14:paraId="2DD8D7F5"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DE54968"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180</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system design document</w:t>
      </w:r>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Criteri di successo e fail</w:t>
      </w:r>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del documento è quello di pianificare l’attività di test del software PharmaElite.</w:t>
      </w:r>
    </w:p>
    <w:p w14:paraId="7F3FC4F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ha lo scopo di verificare se esistono differenze tra il comportamento atteso e quello effettivo.</w:t>
      </w:r>
    </w:p>
    <w:p w14:paraId="4C7504B6"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questa attività si andranno a rilevare eventuali errori presenti all’interno del codice per evitare che il software abbia un comportamento inaspettato quando sarà utilizzato dall’utente finale.</w:t>
      </w:r>
    </w:p>
    <w:p w14:paraId="40429C0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Verranno analizzate le seguenti attività:</w:t>
      </w:r>
    </w:p>
    <w:p w14:paraId="566961B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23D6456E"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6E325D4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1D318892"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105114CB" w14:textId="77777777" w:rsidR="001F7526" w:rsidRPr="00A108AF" w:rsidRDefault="001F7526">
      <w:pPr>
        <w:spacing w:after="160" w:line="259" w:lineRule="auto"/>
        <w:rPr>
          <w:rFonts w:ascii="Times New Roman" w:eastAsia="Times New Roman" w:hAnsi="Times New Roman" w:cs="Times New Roman"/>
          <w:sz w:val="28"/>
          <w:szCs w:val="28"/>
        </w:rPr>
      </w:pPr>
    </w:p>
    <w:p w14:paraId="11977BB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Nel documento saranno definiti i test case su cui verranno testate le funzionalità del sistema.</w:t>
      </w:r>
    </w:p>
    <w:p w14:paraId="7B724916" w14:textId="36DE4214" w:rsidR="001F7526" w:rsidRDefault="001F7526">
      <w:pPr>
        <w:spacing w:after="160" w:line="259" w:lineRule="auto"/>
        <w:rPr>
          <w:rFonts w:ascii="Times New Roman" w:eastAsia="Times New Roman" w:hAnsi="Times New Roman" w:cs="Times New Roman"/>
          <w:b/>
          <w:sz w:val="24"/>
          <w:szCs w:val="24"/>
        </w:rPr>
      </w:pPr>
    </w:p>
    <w:p w14:paraId="0799BAD5" w14:textId="77777777" w:rsidR="00A108AF" w:rsidRDefault="00A108AF">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Relazioni con altri documenti</w:t>
      </w:r>
    </w:p>
    <w:p w14:paraId="1E1C2605" w14:textId="77777777" w:rsidR="001F7526" w:rsidRPr="00A108AF" w:rsidRDefault="001F7526">
      <w:pPr>
        <w:spacing w:after="160" w:line="259" w:lineRule="auto"/>
        <w:rPr>
          <w:rFonts w:ascii="Times New Roman" w:eastAsia="Times New Roman" w:hAnsi="Times New Roman" w:cs="Times New Roman"/>
          <w:sz w:val="28"/>
          <w:szCs w:val="28"/>
        </w:rPr>
      </w:pPr>
    </w:p>
    <w:p w14:paraId="38EB58E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Pr="00A108AF" w:rsidRDefault="00B71D19">
      <w:pPr>
        <w:spacing w:after="160" w:line="259" w:lineRule="auto"/>
        <w:rPr>
          <w:rFonts w:ascii="Times New Roman" w:eastAsia="Times New Roman" w:hAnsi="Times New Roman" w:cs="Times New Roman"/>
          <w:sz w:val="32"/>
          <w:szCs w:val="32"/>
        </w:rPr>
      </w:pPr>
      <w:r w:rsidRPr="00A108AF">
        <w:rPr>
          <w:rFonts w:ascii="Times New Roman" w:eastAsia="Times New Roman" w:hAnsi="Times New Roman" w:cs="Times New Roman"/>
          <w:sz w:val="32"/>
          <w:szCs w:val="32"/>
        </w:rPr>
        <w:t xml:space="preserve">2.1 Relazione con il documento di analisi dei requisiti (RAD) </w:t>
      </w:r>
    </w:p>
    <w:p w14:paraId="217FC9F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La relazione riguarda i requisiti funzionali e non funzionali del sistema in quanto in fase di esecuzione di test si terrà conto delle specifiche espresse del RAD.</w:t>
      </w:r>
    </w:p>
    <w:p w14:paraId="3E72CB2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54E8CEF7" w14:textId="53B779E8"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Requirement</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Analysis</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Document</w:t>
      </w:r>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Pr="00A108AF" w:rsidRDefault="00B71D19">
      <w:pPr>
        <w:spacing w:after="160" w:line="259" w:lineRule="auto"/>
        <w:rPr>
          <w:rFonts w:ascii="Times New Roman" w:eastAsia="Times New Roman" w:hAnsi="Times New Roman" w:cs="Times New Roman"/>
          <w:sz w:val="32"/>
          <w:szCs w:val="32"/>
        </w:rPr>
      </w:pPr>
      <w:bookmarkStart w:id="0" w:name="_gjdgxs" w:colFirst="0" w:colLast="0"/>
      <w:bookmarkEnd w:id="0"/>
      <w:r w:rsidRPr="00A108AF">
        <w:rPr>
          <w:rFonts w:ascii="Times New Roman" w:eastAsia="Times New Roman" w:hAnsi="Times New Roman" w:cs="Times New Roman"/>
          <w:sz w:val="32"/>
          <w:szCs w:val="32"/>
        </w:rPr>
        <w:t>2.2 Relazione con il System Design Document (SDD)</w:t>
      </w:r>
    </w:p>
    <w:p w14:paraId="254440D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L’SDD contiene l’architettura del software corrente e proposto e i servizi dei sottosistemi.</w:t>
      </w:r>
    </w:p>
    <w:p w14:paraId="4677EF9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022E4C65" w14:textId="55EBA919"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System</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Design</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Document</w:t>
      </w:r>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Come già specificato nel system design document la struttura del nostro sistema si basa su una architettura “three tier” ossia a tre livelli:</w:t>
      </w:r>
    </w:p>
    <w:p w14:paraId="79D70EC7"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Presentation Layer: Visualizza all’utente l’output e riceve da quest’ultimo l’input.</w:t>
      </w:r>
    </w:p>
    <w:p w14:paraId="4A5EDA2F"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Application Layer: Accetta l’input e lo converte in comando</w:t>
      </w:r>
    </w:p>
    <w:p w14:paraId="33E51A83" w14:textId="77777777" w:rsidR="001F7526" w:rsidRPr="00A108AF" w:rsidRDefault="00B71D19">
      <w:pPr>
        <w:numPr>
          <w:ilvl w:val="0"/>
          <w:numId w:val="2"/>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Data Layer: Si occupa della gestione dei dati persistenti.</w:t>
      </w:r>
    </w:p>
    <w:p w14:paraId="7736DA7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Le caratteristiche che saranno testate per il corretto funzionamento delle funzionalità del sistema saranno:</w:t>
      </w:r>
    </w:p>
    <w:p w14:paraId="0E68275B"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Robustezza: la capacità del sistema di reagire ad eventuali input non validi inseriti dall’utente;</w:t>
      </w:r>
    </w:p>
    <w:p w14:paraId="4CBA87FA"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lastRenderedPageBreak/>
        <w:t>Usabilità: La capacità del sistema di fornire all’utente messaggi di aiuto, in caso di errore, e di notifica, in caso di operazioni eseguite con successo.</w:t>
      </w:r>
    </w:p>
    <w:p w14:paraId="2AFF6B52"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Sicurezza: La capacità del sistema di garantire che le operazioni possono essere effettuate solo dagli utenti con i rispettivi permessi. </w:t>
      </w:r>
    </w:p>
    <w:p w14:paraId="23C4F90A" w14:textId="77777777" w:rsidR="001F7526" w:rsidRPr="00A108AF" w:rsidRDefault="00B71D19">
      <w:pPr>
        <w:numPr>
          <w:ilvl w:val="0"/>
          <w:numId w:val="3"/>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Correttezza: La capacità del sistema di garantire che le operazioni vengono eseguite cosi’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Pr="00A108AF" w:rsidRDefault="00B71D19">
      <w:pPr>
        <w:rPr>
          <w:rFonts w:ascii="Times New Roman" w:eastAsia="Times New Roman" w:hAnsi="Times New Roman" w:cs="Times New Roman"/>
          <w:b/>
          <w:sz w:val="32"/>
          <w:szCs w:val="32"/>
        </w:rPr>
      </w:pPr>
      <w:r w:rsidRPr="00A108AF">
        <w:rPr>
          <w:rFonts w:ascii="Times New Roman" w:eastAsia="Times New Roman" w:hAnsi="Times New Roman" w:cs="Times New Roman"/>
          <w:sz w:val="32"/>
          <w:szCs w:val="32"/>
        </w:rPr>
        <w:t>4.</w:t>
      </w:r>
      <w:r w:rsidRPr="00A108AF">
        <w:rPr>
          <w:rFonts w:ascii="Times New Roman" w:eastAsia="Times New Roman" w:hAnsi="Times New Roman" w:cs="Times New Roman"/>
          <w:b/>
          <w:sz w:val="32"/>
          <w:szCs w:val="32"/>
        </w:rPr>
        <w:t xml:space="preserve"> Funzionalità da testare</w:t>
      </w:r>
    </w:p>
    <w:p w14:paraId="1FFA2C0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Di seguito saranno elencate le funzionalità del sistema che saranno sottoposte a test, suddivise </w:t>
      </w:r>
    </w:p>
    <w:p w14:paraId="5B780632"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gestore del sistema.</w:t>
      </w:r>
    </w:p>
    <w:p w14:paraId="26929D75" w14:textId="77777777" w:rsidR="001F7526" w:rsidRPr="00A108AF" w:rsidRDefault="001F7526">
      <w:pPr>
        <w:rPr>
          <w:rFonts w:ascii="Times New Roman" w:eastAsia="Times New Roman" w:hAnsi="Times New Roman" w:cs="Times New Roman"/>
          <w:sz w:val="28"/>
          <w:szCs w:val="28"/>
        </w:rPr>
      </w:pPr>
    </w:p>
    <w:p w14:paraId="5F38CFA0" w14:textId="77777777" w:rsidR="00860BD6" w:rsidRPr="00A108AF" w:rsidRDefault="00860BD6">
      <w:pPr>
        <w:rPr>
          <w:rFonts w:ascii="Times New Roman" w:eastAsia="Times New Roman" w:hAnsi="Times New Roman" w:cs="Times New Roman"/>
          <w:sz w:val="28"/>
          <w:szCs w:val="28"/>
        </w:rPr>
      </w:pPr>
    </w:p>
    <w:p w14:paraId="61AF5D8E" w14:textId="061142B5"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1FA4F87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metodo di pagamento</w:t>
      </w:r>
    </w:p>
    <w:p w14:paraId="16DBB11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Aggiungere indirizzo di spedizione </w:t>
      </w:r>
    </w:p>
    <w:p w14:paraId="05256F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Checkout</w:t>
      </w:r>
    </w:p>
    <w:p w14:paraId="08208DA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Cronologia ordini</w:t>
      </w:r>
    </w:p>
    <w:p w14:paraId="63E6DEB0" w14:textId="77777777" w:rsidR="001F7526" w:rsidRPr="00A108AF" w:rsidRDefault="001F7526">
      <w:pPr>
        <w:rPr>
          <w:rFonts w:ascii="Times New Roman" w:eastAsia="Times New Roman" w:hAnsi="Times New Roman" w:cs="Times New Roman"/>
          <w:sz w:val="28"/>
          <w:szCs w:val="28"/>
        </w:rPr>
      </w:pPr>
    </w:p>
    <w:p w14:paraId="2AF9E76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502FD9C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catalogo.</w:t>
      </w:r>
    </w:p>
    <w:p w14:paraId="56C25BF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Modificare prodotto del catalogo.</w:t>
      </w:r>
    </w:p>
    <w:p w14:paraId="67D2E0C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Ricercare prodotto. </w:t>
      </w:r>
    </w:p>
    <w:p w14:paraId="2006ECC5" w14:textId="77777777" w:rsidR="001F7526" w:rsidRPr="00A108AF" w:rsidRDefault="001F7526">
      <w:pPr>
        <w:rPr>
          <w:rFonts w:ascii="Times New Roman" w:eastAsia="Times New Roman" w:hAnsi="Times New Roman" w:cs="Times New Roman"/>
          <w:sz w:val="28"/>
          <w:szCs w:val="28"/>
        </w:rPr>
      </w:pPr>
    </w:p>
    <w:p w14:paraId="44B6024E" w14:textId="77777777" w:rsidR="001F7526" w:rsidRPr="00A108AF" w:rsidRDefault="001F7526">
      <w:pPr>
        <w:rPr>
          <w:rFonts w:ascii="Times New Roman" w:eastAsia="Times New Roman" w:hAnsi="Times New Roman" w:cs="Times New Roman"/>
          <w:sz w:val="28"/>
          <w:szCs w:val="28"/>
        </w:rPr>
      </w:pPr>
    </w:p>
    <w:p w14:paraId="4D47DA62" w14:textId="77777777" w:rsidR="00860BD6" w:rsidRPr="00A108AF" w:rsidRDefault="00860BD6">
      <w:pPr>
        <w:rPr>
          <w:rFonts w:ascii="Times New Roman" w:eastAsia="Times New Roman" w:hAnsi="Times New Roman" w:cs="Times New Roman"/>
          <w:sz w:val="28"/>
          <w:szCs w:val="28"/>
        </w:rPr>
      </w:pPr>
    </w:p>
    <w:p w14:paraId="158341C8" w14:textId="184FED1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677F48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Login</w:t>
      </w:r>
    </w:p>
    <w:p w14:paraId="190010B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Registrazione</w:t>
      </w:r>
    </w:p>
    <w:p w14:paraId="00F226A2" w14:textId="33BD76DA"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Visualizza pagina utente </w:t>
      </w:r>
    </w:p>
    <w:p w14:paraId="64C0C1A8" w14:textId="77777777" w:rsidR="001F7526" w:rsidRPr="00A108AF" w:rsidRDefault="001F7526">
      <w:pPr>
        <w:rPr>
          <w:rFonts w:ascii="Times New Roman" w:eastAsia="Times New Roman" w:hAnsi="Times New Roman" w:cs="Times New Roman"/>
          <w:sz w:val="28"/>
          <w:szCs w:val="28"/>
        </w:rPr>
      </w:pPr>
    </w:p>
    <w:p w14:paraId="51D23BB3" w14:textId="77777777" w:rsidR="001F7526" w:rsidRPr="00A108AF" w:rsidRDefault="001F7526">
      <w:pPr>
        <w:rPr>
          <w:rFonts w:ascii="Times New Roman" w:eastAsia="Times New Roman" w:hAnsi="Times New Roman" w:cs="Times New Roman"/>
          <w:sz w:val="28"/>
          <w:szCs w:val="28"/>
        </w:rPr>
      </w:pPr>
    </w:p>
    <w:p w14:paraId="0949160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53DEAF6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carrello</w:t>
      </w:r>
    </w:p>
    <w:p w14:paraId="20FC10B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Rimuovere prodotto dal carrello</w:t>
      </w:r>
    </w:p>
    <w:p w14:paraId="0119C72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 xml:space="preserve">Modificare quantità prodotto nel carrello </w:t>
      </w:r>
    </w:p>
    <w:p w14:paraId="54F8C2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Visualizza carrello</w:t>
      </w:r>
    </w:p>
    <w:p w14:paraId="663D66D3"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Procedi all'ordine</w:t>
      </w:r>
    </w:p>
    <w:p w14:paraId="5C9EA057" w14:textId="77777777" w:rsidR="001F7526" w:rsidRPr="00A108AF" w:rsidRDefault="001F7526">
      <w:pPr>
        <w:rPr>
          <w:rFonts w:ascii="Times New Roman" w:eastAsia="Times New Roman" w:hAnsi="Times New Roman" w:cs="Times New Roman"/>
          <w:sz w:val="28"/>
          <w:szCs w:val="28"/>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fail</w:t>
      </w:r>
    </w:p>
    <w:p w14:paraId="027DE016" w14:textId="77777777" w:rsidR="001F7526" w:rsidRPr="00A108AF" w:rsidRDefault="001F7526">
      <w:pPr>
        <w:rPr>
          <w:rFonts w:ascii="Times New Roman" w:eastAsia="Times New Roman" w:hAnsi="Times New Roman" w:cs="Times New Roman"/>
          <w:b/>
          <w:sz w:val="28"/>
          <w:szCs w:val="28"/>
        </w:rPr>
      </w:pPr>
    </w:p>
    <w:p w14:paraId="320A62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Pr="00A108AF" w:rsidRDefault="001F7526">
      <w:pPr>
        <w:rPr>
          <w:rFonts w:ascii="Times New Roman" w:eastAsia="Times New Roman" w:hAnsi="Times New Roman" w:cs="Times New Roman"/>
          <w:b/>
          <w:sz w:val="28"/>
          <w:szCs w:val="28"/>
        </w:rPr>
      </w:pPr>
    </w:p>
    <w:p w14:paraId="038B8DA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si comporrà di 3 fasi:</w:t>
      </w:r>
    </w:p>
    <w:p w14:paraId="1BC6A8E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la prima servirà a testare le singole componenti, </w:t>
      </w:r>
    </w:p>
    <w:p w14:paraId="2F4B2A5F"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poi si passerà a testare le funzionalità delle integrazioni dei vari sottosistemi,</w:t>
      </w:r>
    </w:p>
    <w:p w14:paraId="71A540A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6.1</w:t>
      </w:r>
    </w:p>
    <w:p w14:paraId="336F051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Per il testing di unità verrà utilizzata la tecnica “Black-Box” in modo da esaminare le funzionalità dell’applicazione ed il comportamento input/output </w:t>
      </w:r>
    </w:p>
    <w:p w14:paraId="4523813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delle singole componenti senza tener conto della loro struttura interna. </w:t>
      </w:r>
    </w:p>
    <w:p w14:paraId="7E214C2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Essendo quasi impossibile </w:t>
      </w:r>
    </w:p>
    <w:p w14:paraId="5E74972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generare tutti i possibili input, verranno create classi d’equivalenza scegliendo per ognuna un test case per ridurre la ridondanza e rendere il test più efficiente. </w:t>
      </w:r>
    </w:p>
    <w:p w14:paraId="39D81C45" w14:textId="16105021"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Gli stati erronei trovati in questa fase, che comporteranno un fallimento del sistema, saranno segnalati agli</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implementatori al</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fine di correggerli e riprendere l'attività di testing</w:t>
      </w:r>
      <w:r w:rsidRPr="00A108AF">
        <w:rPr>
          <w:rFonts w:ascii="Times New Roman" w:eastAsia="Times New Roman" w:hAnsi="Times New Roman" w:cs="Times New Roman"/>
          <w:sz w:val="28"/>
          <w:szCs w:val="28"/>
        </w:rPr>
        <w:tab/>
        <w:t>al più presto.</w:t>
      </w:r>
    </w:p>
    <w:p w14:paraId="32C16021" w14:textId="77777777" w:rsidR="001F7526" w:rsidRPr="00A108AF" w:rsidRDefault="001F7526">
      <w:pPr>
        <w:rPr>
          <w:rFonts w:ascii="Times New Roman" w:eastAsia="Times New Roman" w:hAnsi="Times New Roman" w:cs="Times New Roman"/>
          <w:sz w:val="28"/>
          <w:szCs w:val="28"/>
        </w:rPr>
      </w:pPr>
    </w:p>
    <w:p w14:paraId="4676F058" w14:textId="77777777" w:rsidR="00A108AF" w:rsidRDefault="00A108AF">
      <w:pPr>
        <w:rPr>
          <w:rFonts w:ascii="Times New Roman" w:eastAsia="Times New Roman" w:hAnsi="Times New Roman" w:cs="Times New Roman"/>
          <w:sz w:val="28"/>
          <w:szCs w:val="28"/>
        </w:rPr>
      </w:pPr>
    </w:p>
    <w:p w14:paraId="037B2C86" w14:textId="77777777" w:rsidR="00A108AF" w:rsidRDefault="00A108AF">
      <w:pPr>
        <w:rPr>
          <w:rFonts w:ascii="Times New Roman" w:eastAsia="Times New Roman" w:hAnsi="Times New Roman" w:cs="Times New Roman"/>
          <w:sz w:val="28"/>
          <w:szCs w:val="28"/>
        </w:rPr>
      </w:pPr>
    </w:p>
    <w:p w14:paraId="502283A1" w14:textId="77777777" w:rsidR="00A108AF" w:rsidRDefault="00A108AF">
      <w:pPr>
        <w:rPr>
          <w:rFonts w:ascii="Times New Roman" w:eastAsia="Times New Roman" w:hAnsi="Times New Roman" w:cs="Times New Roman"/>
          <w:sz w:val="28"/>
          <w:szCs w:val="28"/>
        </w:rPr>
      </w:pPr>
    </w:p>
    <w:p w14:paraId="3F919C64" w14:textId="2767B1F3"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6.2</w:t>
      </w:r>
    </w:p>
    <w:p w14:paraId="5029905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di questa fase del testing è quello di dimostrare che il sistema soddisfi i requisiti richiesti dal committente e che sia pronto</w:t>
      </w:r>
      <w:r w:rsidRPr="00A108AF">
        <w:rPr>
          <w:rFonts w:ascii="Times New Roman" w:eastAsia="Times New Roman" w:hAnsi="Times New Roman" w:cs="Times New Roman"/>
          <w:sz w:val="28"/>
          <w:szCs w:val="28"/>
        </w:rPr>
        <w:tab/>
        <w:t>all’uso.</w:t>
      </w:r>
    </w:p>
    <w:p w14:paraId="4A96ACF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Si testeranno le funzionalità usate maggiormente e che quindi avranno maggior probabilità di fallimento.</w:t>
      </w:r>
    </w:p>
    <w:p w14:paraId="117694C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Trattandosi di un sistema </w:t>
      </w:r>
    </w:p>
    <w:p w14:paraId="0D35E18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web-based verrà utilizzato, per effettuare il testing di sistema, il tool Selenium. </w:t>
      </w:r>
    </w:p>
    <w:p w14:paraId="671A7021"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Selenium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Pr="00A108AF" w:rsidRDefault="001F7526">
      <w:pPr>
        <w:rPr>
          <w:rFonts w:ascii="Times New Roman" w:eastAsia="Times New Roman" w:hAnsi="Times New Roman" w:cs="Times New Roman"/>
          <w:sz w:val="28"/>
          <w:szCs w:val="28"/>
        </w:rPr>
      </w:pPr>
    </w:p>
    <w:p w14:paraId="3C0E416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7.1</w:t>
      </w:r>
    </w:p>
    <w:p w14:paraId="09EF9F8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Pr="00A108AF" w:rsidRDefault="001F7526">
      <w:pPr>
        <w:rPr>
          <w:rFonts w:ascii="Times New Roman" w:eastAsia="Times New Roman" w:hAnsi="Times New Roman" w:cs="Times New Roman"/>
          <w:sz w:val="28"/>
          <w:szCs w:val="28"/>
        </w:rPr>
      </w:pPr>
    </w:p>
    <w:p w14:paraId="31C697E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7.2</w:t>
      </w:r>
    </w:p>
    <w:p w14:paraId="2ABE8B7B"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Pr="00A108AF" w:rsidRDefault="001F7526">
      <w:pPr>
        <w:rPr>
          <w:rFonts w:ascii="Times New Roman" w:eastAsia="Times New Roman" w:hAnsi="Times New Roman" w:cs="Times New Roman"/>
          <w:b/>
          <w:sz w:val="28"/>
          <w:szCs w:val="28"/>
        </w:rPr>
      </w:pPr>
    </w:p>
    <w:p w14:paraId="1BE4872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L’hardware necessario per l’attività di test è una qualsiasi macchina su cui poter installare tomcat e MySQL. Il software utilizzato per il test è Junit.</w:t>
      </w:r>
    </w:p>
    <w:p w14:paraId="2921B6B7" w14:textId="77777777" w:rsidR="001F7526" w:rsidRPr="00A108AF" w:rsidRDefault="001F7526">
      <w:pPr>
        <w:rPr>
          <w:rFonts w:ascii="Times New Roman" w:eastAsia="Times New Roman" w:hAnsi="Times New Roman" w:cs="Times New Roman"/>
          <w:sz w:val="28"/>
          <w:szCs w:val="28"/>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1A92E29B" w:rsidR="001F7526" w:rsidRDefault="001F7526">
      <w:pPr>
        <w:spacing w:after="160" w:line="259" w:lineRule="auto"/>
        <w:rPr>
          <w:rFonts w:ascii="Times New Roman" w:eastAsia="Times New Roman" w:hAnsi="Times New Roman" w:cs="Times New Roman"/>
          <w:sz w:val="28"/>
          <w:szCs w:val="28"/>
        </w:rPr>
      </w:pPr>
    </w:p>
    <w:p w14:paraId="100C1DD1" w14:textId="3BE095AC" w:rsidR="00A108AF" w:rsidRDefault="00A108AF">
      <w:pPr>
        <w:spacing w:after="160" w:line="259" w:lineRule="auto"/>
        <w:rPr>
          <w:rFonts w:ascii="Times New Roman" w:eastAsia="Times New Roman" w:hAnsi="Times New Roman" w:cs="Times New Roman"/>
          <w:sz w:val="28"/>
          <w:szCs w:val="28"/>
        </w:rPr>
      </w:pPr>
    </w:p>
    <w:p w14:paraId="31DAAA8C" w14:textId="2CCD8624" w:rsidR="00A108AF" w:rsidRDefault="00A108AF">
      <w:pPr>
        <w:spacing w:after="160" w:line="259" w:lineRule="auto"/>
        <w:rPr>
          <w:rFonts w:ascii="Times New Roman" w:eastAsia="Times New Roman" w:hAnsi="Times New Roman" w:cs="Times New Roman"/>
          <w:sz w:val="28"/>
          <w:szCs w:val="28"/>
        </w:rPr>
      </w:pPr>
    </w:p>
    <w:p w14:paraId="639FDF47" w14:textId="07459C96" w:rsidR="00A108AF" w:rsidRDefault="00A108AF">
      <w:pPr>
        <w:spacing w:after="160" w:line="259" w:lineRule="auto"/>
        <w:rPr>
          <w:rFonts w:ascii="Times New Roman" w:eastAsia="Times New Roman" w:hAnsi="Times New Roman" w:cs="Times New Roman"/>
          <w:sz w:val="28"/>
          <w:szCs w:val="28"/>
        </w:rPr>
      </w:pPr>
    </w:p>
    <w:p w14:paraId="1494C84A" w14:textId="77777777" w:rsidR="00A108AF" w:rsidRDefault="00A108AF">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CATEGORIA:Presenza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CATEGORIA:Password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/^[0-9a-zA-Z]+{1,20}$/</w:t>
            </w:r>
          </w:p>
        </w:tc>
      </w:tr>
      <w:tr w:rsidR="001F7526" w14:paraId="4C810146" w14:textId="77777777">
        <w:tc>
          <w:tcPr>
            <w:tcW w:w="3373" w:type="dxa"/>
            <w:gridSpan w:val="2"/>
          </w:tcPr>
          <w:p w14:paraId="690257E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C05:</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C06:</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C07:</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C08:</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C09:</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0DEBD386" w14:textId="77777777">
        <w:tc>
          <w:tcPr>
            <w:tcW w:w="5949" w:type="dxa"/>
            <w:gridSpan w:val="3"/>
          </w:tcPr>
          <w:p w14:paraId="448CB4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C11:</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C12:</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1FC07FF2" w14:textId="77777777">
        <w:tc>
          <w:tcPr>
            <w:tcW w:w="5949" w:type="dxa"/>
            <w:gridSpan w:val="3"/>
          </w:tcPr>
          <w:p w14:paraId="75E0F7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C13:</w:t>
            </w:r>
          </w:p>
        </w:tc>
        <w:tc>
          <w:tcPr>
            <w:tcW w:w="3544" w:type="dxa"/>
          </w:tcPr>
          <w:p w14:paraId="5286FDB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non è presente nel database</w:t>
            </w:r>
          </w:p>
        </w:tc>
      </w:tr>
      <w:tr w:rsidR="001F7526" w14:paraId="4F3D5261" w14:textId="77777777">
        <w:tc>
          <w:tcPr>
            <w:tcW w:w="5949" w:type="dxa"/>
            <w:gridSpan w:val="3"/>
          </w:tcPr>
          <w:p w14:paraId="36F923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C14:</w:t>
            </w:r>
          </w:p>
        </w:tc>
        <w:tc>
          <w:tcPr>
            <w:tcW w:w="3544" w:type="dxa"/>
          </w:tcPr>
          <w:p w14:paraId="0ECC509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è presente nel database</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C15:</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C16:</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56D37252" w14:textId="77777777">
        <w:tc>
          <w:tcPr>
            <w:tcW w:w="5949" w:type="dxa"/>
            <w:gridSpan w:val="3"/>
          </w:tcPr>
          <w:p w14:paraId="70063B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C17:</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C18:</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/^[0-9]+{1,20}$/</w:t>
            </w:r>
          </w:p>
        </w:tc>
      </w:tr>
      <w:tr w:rsidR="001F7526" w14:paraId="00368BA1" w14:textId="77777777">
        <w:tc>
          <w:tcPr>
            <w:tcW w:w="5949" w:type="dxa"/>
            <w:gridSpan w:val="3"/>
          </w:tcPr>
          <w:p w14:paraId="679BB0E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C19:</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C20:</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338D10C7" w14:textId="77777777">
        <w:tc>
          <w:tcPr>
            <w:tcW w:w="5949" w:type="dxa"/>
            <w:gridSpan w:val="3"/>
            <w:shd w:val="clear" w:color="auto" w:fill="FFFFFF"/>
          </w:tcPr>
          <w:p w14:paraId="48F05B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C21:</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C22: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4B9D5E20" w14:textId="77777777">
        <w:tc>
          <w:tcPr>
            <w:tcW w:w="5949" w:type="dxa"/>
            <w:gridSpan w:val="3"/>
            <w:shd w:val="clear" w:color="auto" w:fill="FFFFFF"/>
          </w:tcPr>
          <w:p w14:paraId="4AC25B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C23:</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C24:</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C04</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C22</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C11 &amp;&amp; C13 &amp;&amp; </w:t>
            </w:r>
            <w:r>
              <w:rPr>
                <w:rFonts w:ascii="Times New Roman" w:eastAsia="Times New Roman" w:hAnsi="Times New Roman" w:cs="Times New Roman"/>
                <w:sz w:val="24"/>
                <w:szCs w:val="24"/>
              </w:rPr>
              <w:lastRenderedPageBreak/>
              <w:t>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4F4D23B4" w14:textId="7C181AD2" w:rsidR="00063F01" w:rsidRDefault="00063F01" w:rsidP="00063F01">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9.4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063F01" w14:paraId="158A071F" w14:textId="77777777" w:rsidTr="00063F01">
        <w:trPr>
          <w:trHeight w:val="280"/>
        </w:trPr>
        <w:tc>
          <w:tcPr>
            <w:tcW w:w="9493" w:type="dxa"/>
            <w:gridSpan w:val="4"/>
          </w:tcPr>
          <w:p w14:paraId="5D5F86DB"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34C570ED"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/^[a-zA-Z0-9]+{1,}$/</w:t>
            </w:r>
          </w:p>
        </w:tc>
      </w:tr>
      <w:tr w:rsidR="00063F01" w14:paraId="2D727EFD" w14:textId="77777777" w:rsidTr="00063F01">
        <w:tc>
          <w:tcPr>
            <w:tcW w:w="3373" w:type="dxa"/>
            <w:gridSpan w:val="2"/>
          </w:tcPr>
          <w:p w14:paraId="6B3FEDA0"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0E8C0A44"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063F01" w14:paraId="3589B709" w14:textId="77777777" w:rsidTr="00063F01">
        <w:tc>
          <w:tcPr>
            <w:tcW w:w="3373" w:type="dxa"/>
            <w:gridSpan w:val="2"/>
          </w:tcPr>
          <w:p w14:paraId="1C7E70C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39BA277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063F01" w14:paraId="3AE2484E" w14:textId="77777777" w:rsidTr="00063F01">
        <w:tc>
          <w:tcPr>
            <w:tcW w:w="2373" w:type="dxa"/>
            <w:shd w:val="clear" w:color="auto" w:fill="A8D08D"/>
          </w:tcPr>
          <w:p w14:paraId="7F3F98D3"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45D6DE92"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5F25740F"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063F01" w14:paraId="464CC95B" w14:textId="77777777" w:rsidTr="00063F01">
        <w:tc>
          <w:tcPr>
            <w:tcW w:w="2373" w:type="dxa"/>
          </w:tcPr>
          <w:p w14:paraId="15FC9E8C" w14:textId="3494912E"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9.4.1</w:t>
            </w:r>
          </w:p>
        </w:tc>
        <w:tc>
          <w:tcPr>
            <w:tcW w:w="2373" w:type="dxa"/>
            <w:gridSpan w:val="2"/>
          </w:tcPr>
          <w:p w14:paraId="175B1BE8"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D4A4BDB"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063F01" w14:paraId="1C1BB43F" w14:textId="77777777" w:rsidTr="00063F01">
        <w:tc>
          <w:tcPr>
            <w:tcW w:w="2373" w:type="dxa"/>
          </w:tcPr>
          <w:p w14:paraId="0AD575C3" w14:textId="030196C2"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9.4.2</w:t>
            </w:r>
          </w:p>
        </w:tc>
        <w:tc>
          <w:tcPr>
            <w:tcW w:w="2373" w:type="dxa"/>
            <w:gridSpan w:val="2"/>
          </w:tcPr>
          <w:p w14:paraId="3A137B2E"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1869562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1C513392"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56550E80"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6</w:t>
      </w:r>
      <w:r>
        <w:rPr>
          <w:rFonts w:ascii="Times New Roman" w:eastAsia="Times New Roman" w:hAnsi="Times New Roman" w:cs="Times New Roman"/>
          <w:sz w:val="32"/>
          <w:szCs w:val="32"/>
        </w:rPr>
        <w:t xml:space="preserve">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3EB42E23"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7</w:t>
      </w:r>
      <w:r>
        <w:rPr>
          <w:rFonts w:ascii="Times New Roman" w:eastAsia="Times New Roman" w:hAnsi="Times New Roman" w:cs="Times New Roman"/>
          <w:sz w:val="32"/>
          <w:szCs w:val="32"/>
        </w:rPr>
        <w:t xml:space="preserve">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3437294F"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1F7526" w14:paraId="58FE607D" w14:textId="77777777" w:rsidTr="00A108AF">
        <w:tc>
          <w:tcPr>
            <w:tcW w:w="2373" w:type="dxa"/>
            <w:shd w:val="clear" w:color="auto" w:fill="76923C" w:themeFill="accent3" w:themeFillShade="BF"/>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4B07FB2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461F657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07AF63A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6D129DB3"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Aggiungere </w:t>
      </w:r>
      <w:r w:rsidR="00A108AF">
        <w:rPr>
          <w:rFonts w:ascii="Times New Roman" w:eastAsia="Times New Roman" w:hAnsi="Times New Roman" w:cs="Times New Roman"/>
          <w:sz w:val="28"/>
          <w:szCs w:val="28"/>
        </w:rPr>
        <w:t>indirizzo di spedizione</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PARAMETRO:Indirizzo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A108AF" w14:paraId="241E1D81" w14:textId="77777777" w:rsidTr="006016F4">
        <w:tc>
          <w:tcPr>
            <w:tcW w:w="2373" w:type="dxa"/>
            <w:shd w:val="clear" w:color="auto" w:fill="76923C" w:themeFill="accent3" w:themeFillShade="BF"/>
          </w:tcPr>
          <w:p w14:paraId="04121CC5" w14:textId="16E1ECC7"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5E651DC" w14:textId="204690C0"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FDF49C7" w14:textId="0157C1CC"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A108AF" w14:paraId="5F62AEED" w14:textId="77777777">
        <w:tc>
          <w:tcPr>
            <w:tcW w:w="2373" w:type="dxa"/>
          </w:tcPr>
          <w:p w14:paraId="325E98E8" w14:textId="48FB109F"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.1</w:t>
            </w:r>
          </w:p>
        </w:tc>
        <w:tc>
          <w:tcPr>
            <w:tcW w:w="2373" w:type="dxa"/>
            <w:gridSpan w:val="2"/>
          </w:tcPr>
          <w:p w14:paraId="721CDB36" w14:textId="6731199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08372429" w:rsidR="00A108AF" w:rsidRDefault="006016F4"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r w:rsidR="00A108AF" w14:paraId="6F7CDA83" w14:textId="77777777">
        <w:tc>
          <w:tcPr>
            <w:tcW w:w="2373" w:type="dxa"/>
          </w:tcPr>
          <w:p w14:paraId="67DDAFBC" w14:textId="65F5EE4B"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.2</w:t>
            </w:r>
          </w:p>
        </w:tc>
        <w:tc>
          <w:tcPr>
            <w:tcW w:w="2373" w:type="dxa"/>
            <w:gridSpan w:val="2"/>
          </w:tcPr>
          <w:p w14:paraId="3EAB9FE1" w14:textId="41BD6BDD"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592159BF" w14:textId="57F6028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02A8F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Cronologia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PARAMETRO:Stato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rsidTr="006016F4">
        <w:tc>
          <w:tcPr>
            <w:tcW w:w="2373" w:type="dxa"/>
            <w:shd w:val="clear" w:color="auto" w:fill="76923C" w:themeFill="accent3" w:themeFillShade="BF"/>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4465574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10</w:t>
            </w:r>
            <w:r>
              <w:rPr>
                <w:rFonts w:ascii="Times New Roman" w:eastAsia="Times New Roman" w:hAnsi="Times New Roman" w:cs="Times New Roman"/>
                <w:sz w:val="24"/>
                <w:szCs w:val="24"/>
              </w:rPr>
              <w:t>.1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48FFB73E"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D431CC5"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Aggiungere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FORMATO: ^{1,10}$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1A2107C2"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r w:rsidR="006016F4" w:rsidRPr="006016F4">
              <w:rPr>
                <w:rFonts w:ascii="Times New Roman" w:eastAsia="Times New Roman" w:hAnsi="Times New Roman" w:cs="Times New Roman"/>
                <w:sz w:val="24"/>
                <w:szCs w:val="24"/>
                <w:u w:val="single"/>
              </w:rPr>
              <w:t>Url</w:t>
            </w:r>
            <w:r w:rsidRPr="006016F4">
              <w:rPr>
                <w:rFonts w:ascii="Times New Roman" w:eastAsia="Times New Roman" w:hAnsi="Times New Roman" w:cs="Times New Roman"/>
                <w:sz w:val="24"/>
                <w:szCs w:val="24"/>
                <w:u w:val="single"/>
              </w:rPr>
              <w:t>Immagine</w:t>
            </w:r>
          </w:p>
          <w:p w14:paraId="0C1F5412" w14:textId="3AE27EF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rsidR="006016F4">
              <w:rPr>
                <w:rFonts w:ascii="Times New Roman" w:eastAsia="Times New Roman" w:hAnsi="Times New Roman" w:cs="Times New Roman"/>
                <w:sz w:val="24"/>
                <w:szCs w:val="24"/>
              </w:rPr>
              <w:t>^{1,256}$</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PARAMETRO:Tipo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PARAMETRO:Prezzo</w:t>
            </w:r>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rsidTr="006016F4">
        <w:tc>
          <w:tcPr>
            <w:tcW w:w="2373" w:type="dxa"/>
            <w:shd w:val="clear" w:color="auto" w:fill="76923C" w:themeFill="accent3" w:themeFillShade="BF"/>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6E061A4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5555A7C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147A3F4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205E5B48"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6C373E3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0928200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08AD4D9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5D1A3FC4"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3B6C4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Modificare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6373E0E6" w14:textId="77777777">
        <w:tc>
          <w:tcPr>
            <w:tcW w:w="3373" w:type="dxa"/>
            <w:gridSpan w:val="2"/>
          </w:tcPr>
          <w:p w14:paraId="6FB2F7EF" w14:textId="5FA290BC"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1B4908F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PARAMETRO:Prezzo</w:t>
            </w:r>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21A68672" w14:textId="77777777">
        <w:tc>
          <w:tcPr>
            <w:tcW w:w="3373" w:type="dxa"/>
            <w:gridSpan w:val="2"/>
          </w:tcPr>
          <w:p w14:paraId="32894488" w14:textId="23CB6AC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4E49617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0EBDAC3B" w14:textId="77777777">
        <w:tc>
          <w:tcPr>
            <w:tcW w:w="3373" w:type="dxa"/>
            <w:gridSpan w:val="2"/>
          </w:tcPr>
          <w:p w14:paraId="62101377" w14:textId="19016A0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5FFE777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873E33" w14:paraId="0A9EBDFC" w14:textId="77777777">
        <w:tc>
          <w:tcPr>
            <w:tcW w:w="3373" w:type="dxa"/>
            <w:gridSpan w:val="2"/>
          </w:tcPr>
          <w:p w14:paraId="165AF041" w14:textId="64A11FC4"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r>
              <w:rPr>
                <w:rFonts w:ascii="Times New Roman" w:eastAsia="Times New Roman" w:hAnsi="Times New Roman" w:cs="Times New Roman"/>
                <w:sz w:val="24"/>
                <w:szCs w:val="24"/>
              </w:rPr>
              <w:t>07</w:t>
            </w:r>
            <w:r>
              <w:rPr>
                <w:rFonts w:ascii="Times New Roman" w:eastAsia="Times New Roman" w:hAnsi="Times New Roman" w:cs="Times New Roman"/>
                <w:sz w:val="24"/>
                <w:szCs w:val="24"/>
              </w:rPr>
              <w:t>:</w:t>
            </w:r>
          </w:p>
        </w:tc>
        <w:tc>
          <w:tcPr>
            <w:tcW w:w="6120" w:type="dxa"/>
            <w:gridSpan w:val="2"/>
          </w:tcPr>
          <w:p w14:paraId="39BFB565" w14:textId="119B35A8"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tc>
      </w:tr>
      <w:tr w:rsidR="00873E33" w14:paraId="2A3BABCF" w14:textId="77777777">
        <w:tc>
          <w:tcPr>
            <w:tcW w:w="3373" w:type="dxa"/>
            <w:gridSpan w:val="2"/>
          </w:tcPr>
          <w:p w14:paraId="4A246580" w14:textId="76F70313"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r>
              <w:rPr>
                <w:rFonts w:ascii="Times New Roman" w:eastAsia="Times New Roman" w:hAnsi="Times New Roman" w:cs="Times New Roman"/>
                <w:sz w:val="24"/>
                <w:szCs w:val="24"/>
              </w:rPr>
              <w:t>08</w:t>
            </w:r>
            <w:r>
              <w:rPr>
                <w:rFonts w:ascii="Times New Roman" w:eastAsia="Times New Roman" w:hAnsi="Times New Roman" w:cs="Times New Roman"/>
                <w:sz w:val="24"/>
                <w:szCs w:val="24"/>
              </w:rPr>
              <w:t xml:space="preserve">: </w:t>
            </w:r>
          </w:p>
        </w:tc>
        <w:tc>
          <w:tcPr>
            <w:tcW w:w="6120" w:type="dxa"/>
            <w:gridSpan w:val="2"/>
          </w:tcPr>
          <w:p w14:paraId="7156CE77" w14:textId="08286AF0"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721EF61" w14:textId="77777777" w:rsidTr="006016F4">
        <w:tc>
          <w:tcPr>
            <w:tcW w:w="2373" w:type="dxa"/>
            <w:shd w:val="clear" w:color="auto" w:fill="76923C" w:themeFill="accent3" w:themeFillShade="BF"/>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2364AC0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62A5F8C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6984208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3D10ADB0"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p>
        </w:tc>
        <w:tc>
          <w:tcPr>
            <w:tcW w:w="2373" w:type="dxa"/>
            <w:gridSpan w:val="2"/>
          </w:tcPr>
          <w:p w14:paraId="10E5011A" w14:textId="12A261B6"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w:t>
            </w:r>
            <w:r w:rsidR="00873E33">
              <w:rPr>
                <w:rFonts w:ascii="Times New Roman" w:eastAsia="Times New Roman" w:hAnsi="Times New Roman" w:cs="Times New Roman"/>
                <w:sz w:val="24"/>
                <w:szCs w:val="24"/>
              </w:rPr>
              <w:t>&amp;&amp; CE08</w:t>
            </w:r>
          </w:p>
        </w:tc>
        <w:tc>
          <w:tcPr>
            <w:tcW w:w="4747" w:type="dxa"/>
          </w:tcPr>
          <w:p w14:paraId="3C67F865" w14:textId="23727E5D" w:rsidR="001F7526"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873E33" w14:paraId="5197DFEA" w14:textId="77777777">
        <w:tc>
          <w:tcPr>
            <w:tcW w:w="2373" w:type="dxa"/>
          </w:tcPr>
          <w:p w14:paraId="66314178" w14:textId="1D34C817"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9.12.4</w:t>
            </w:r>
          </w:p>
        </w:tc>
        <w:tc>
          <w:tcPr>
            <w:tcW w:w="2373" w:type="dxa"/>
            <w:gridSpan w:val="2"/>
          </w:tcPr>
          <w:p w14:paraId="0AA98E9C" w14:textId="3CAB8878"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w:t>
            </w:r>
            <w:r>
              <w:rPr>
                <w:rFonts w:ascii="Times New Roman" w:eastAsia="Times New Roman" w:hAnsi="Times New Roman" w:cs="Times New Roman"/>
                <w:sz w:val="24"/>
                <w:szCs w:val="24"/>
              </w:rPr>
              <w:t>7</w:t>
            </w:r>
          </w:p>
        </w:tc>
        <w:tc>
          <w:tcPr>
            <w:tcW w:w="4747" w:type="dxa"/>
          </w:tcPr>
          <w:p w14:paraId="25D0AD5F" w14:textId="7533F27D"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bookmarkStart w:id="3" w:name="_GoBack"/>
            <w:bookmarkEnd w:id="3"/>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063F01"/>
    <w:rsid w:val="001F7526"/>
    <w:rsid w:val="004102C2"/>
    <w:rsid w:val="006016F4"/>
    <w:rsid w:val="00860BD6"/>
    <w:rsid w:val="00873E33"/>
    <w:rsid w:val="00A108AF"/>
    <w:rsid w:val="00B71D19"/>
    <w:rsid w:val="00EF13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1868</Words>
  <Characters>10653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10</cp:revision>
  <dcterms:created xsi:type="dcterms:W3CDTF">2019-12-02T13:09:00Z</dcterms:created>
  <dcterms:modified xsi:type="dcterms:W3CDTF">2020-01-13T10:08:00Z</dcterms:modified>
</cp:coreProperties>
</file>