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8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Login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È interessato ad </w:t>
            </w:r>
            <w:r>
              <w:rPr/>
              <w:t xml:space="preserve">effettuare l’accesso al </w:t>
            </w:r>
            <w:r>
              <w:rPr/>
              <w:t>sito PharmaÉlite.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non è loggato e si trova nella pagina di login.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L’utente è loggato.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Riempie i campi obbligatori, E-mail e password, e sottomette il form.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Verifica che: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Tutti i campi obbligatori sono stati compilati </w:t>
            </w:r>
            <w:r>
              <w:rPr/>
              <w:t>e che l</w:t>
            </w:r>
            <w:r>
              <w:rPr/>
              <w:t>’email  e la password corrispondano ad un utente registrato.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Riporta l’utente alla home come utente loggato.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Name:</w:t>
            </w:r>
            <w:r>
              <w:rPr>
                <w:b w:val="false"/>
                <w:bCs w:val="false"/>
              </w:rPr>
              <w:t xml:space="preserve"> Campo obbligatorio non compilato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Numero UC: </w:t>
            </w:r>
            <w:r>
              <w:rPr>
                <w:b w:val="false"/>
                <w:bCs w:val="false"/>
              </w:rPr>
              <w:t>8.1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Entry condition: </w:t>
            </w:r>
            <w:r>
              <w:rPr>
                <w:b w:val="false"/>
                <w:bCs w:val="false"/>
              </w:rPr>
              <w:t>La verifica al punto 2 è fallita</w:t>
            </w:r>
            <w:r>
              <w:rPr>
                <w:b/>
                <w:bCs w:val="false"/>
              </w:rPr>
              <w:t>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 xml:space="preserve">Il sistema attende una </w:t>
            </w:r>
            <w:r>
              <w:rPr>
                <w:b w:val="false"/>
                <w:bCs w:val="false"/>
              </w:rPr>
              <w:t>nuova</w:t>
            </w:r>
            <w:r>
              <w:rPr>
                <w:b w:val="false"/>
                <w:bCs w:val="false"/>
              </w:rPr>
              <w:t xml:space="preserve"> ricompilazione del form.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2.1</w:t>
            </w:r>
            <w:bookmarkStart w:id="0" w:name="_GoBack"/>
            <w:bookmarkEnd w:id="0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di errore all'utente. Il messaggio segnala errore nella compilazione del form.</w:t>
            </w:r>
            <w:bookmarkStart w:id="1" w:name="_Hlk21597045"/>
            <w:bookmarkEnd w:id="1"/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LibreOffice/6.3.3.2$Windows_X86_64 LibreOffice_project/a64200df03143b798afd1ec74a12ab50359878ed</Application>
  <Pages>1</Pages>
  <Words>139</Words>
  <Characters>774</Characters>
  <CharactersWithSpaces>905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2019-10-12T17:00:00Z</dcterms:created>
  <dc:creator>LUCIO SQUITIERI</dc:creator>
  <dc:description/>
  <dc:language>it-IT</dc:language>
  <cp:lastModifiedBy/>
  <dcterms:modified xsi:type="dcterms:W3CDTF">2019-11-17T18:38:31Z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