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jqtzjpjb2cj" w:id="0"/>
      <w:bookmarkEnd w:id="0"/>
      <w:r w:rsidDel="00000000" w:rsidR="00000000" w:rsidRPr="00000000">
        <w:rPr>
          <w:rtl w:val="0"/>
        </w:rPr>
        <w:t xml:space="preserve">P4 Planning Doc (Template)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http://bit.ly/p4-planning-doc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text in italics in this document is to give you guidance/examples on what you need to fill out. Feel free to delete after you've read and start filling in your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9bf356ii2yd" w:id="1"/>
      <w:bookmarkEnd w:id="1"/>
      <w:r w:rsidDel="00000000" w:rsidR="00000000" w:rsidRPr="00000000">
        <w:rPr>
          <w:rtl w:val="0"/>
        </w:rPr>
        <w:t xml:space="preserve">App Title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My Great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g9q63t2jtg2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Give a short description of your application.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5cp3x8ls5ey" w:id="3"/>
      <w:bookmarkEnd w:id="3"/>
      <w:r w:rsidDel="00000000" w:rsidR="00000000" w:rsidRPr="00000000">
        <w:rPr>
          <w:rtl w:val="0"/>
        </w:rPr>
        <w:t xml:space="preserve">Essential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Created a bulleted list outlining the essential features of your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hhccx72au7" w:id="4"/>
      <w:bookmarkEnd w:id="4"/>
      <w:r w:rsidDel="00000000" w:rsidR="00000000" w:rsidRPr="00000000">
        <w:rPr>
          <w:rtl w:val="0"/>
        </w:rPr>
        <w:t xml:space="preserve">Non-essential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Created a bulleted list outlining the non-essential features of your application. That is, things you would like to accomplish time-permitting or in the future.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phn2p29ufube" w:id="5"/>
      <w:bookmarkEnd w:id="5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Create yourself a step by step list of things you have to do in order to complete this app. The steps in this to-do should only relate to accomplishing your </w:t>
      </w:r>
      <w:r w:rsidDel="00000000" w:rsidR="00000000" w:rsidRPr="00000000">
        <w:rPr>
          <w:b w:val="1"/>
          <w:i w:val="1"/>
          <w:rtl w:val="0"/>
        </w:rPr>
        <w:t xml:space="preserve">essential features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9itl5bxhj6f" w:id="6"/>
      <w:bookmarkEnd w:id="6"/>
      <w:r w:rsidDel="00000000" w:rsidR="00000000" w:rsidRPr="00000000">
        <w:rPr>
          <w:rtl w:val="0"/>
        </w:rPr>
        <w:t xml:space="preserve">Route Plan</w:t>
      </w:r>
    </w:p>
    <w:tbl>
      <w:tblPr>
        <w:tblStyle w:val="Table1"/>
        <w:bidi w:val="0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8"/>
        <w:gridCol w:w="1380"/>
        <w:gridCol w:w="5970"/>
        <w:tblGridChange w:id="0">
          <w:tblGrid>
            <w:gridCol w:w="3738"/>
            <w:gridCol w:w="1380"/>
            <w:gridCol w:w="5970"/>
          </w:tblGrid>
        </w:tblGridChange>
      </w:tblGrid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33mzey36yeq" w:id="7"/>
      <w:bookmarkEnd w:id="7"/>
      <w:r w:rsidDel="00000000" w:rsidR="00000000" w:rsidRPr="00000000">
        <w:rPr>
          <w:rtl w:val="0"/>
        </w:rPr>
        <w:t xml:space="preserve">Database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"Phase 1" of this planning doc (Due Apr 7) you can leave this section empty for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 to come back fill in this section by Aprl 28 after we've covered more database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Outline each table your app will need, including: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Fields in each 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 data types for each field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If a field is a Primary Key or Foreign Key, indicate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Table name: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Description: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store individual tasks in a user's "To do"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Fields: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(int, primary key, auto_increment)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(timestamp)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created_at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(timestamp)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updated_at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(text)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(timestamp)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Table name: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tasks_users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Description: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Pivot table between the tasks table and the users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Fields: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(int, primary key, auto_increment)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(timestamp)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created_at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(timestamp)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updated_at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task_id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tyyer8j0alx" w:id="8"/>
      <w:bookmarkEnd w:id="8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 additional notes you may have.</w:t>
      </w:r>
    </w:p>
    <w:sectPr>
      <w:pgSz w:h="15840" w:w="12240"/>
      <w:pgMar w:bottom="576" w:top="576" w:left="576" w:right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t.ly/p4-planning-doc" TargetMode="External"/></Relationships>
</file>