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5AE" w14:textId="371BD56F" w:rsidR="00275674" w:rsidRDefault="00440CDE" w:rsidP="00440CDE">
      <w:pPr>
        <w:jc w:val="center"/>
        <w:rPr>
          <w:rFonts w:ascii="Comic Sans MS" w:hAnsi="Comic Sans MS"/>
          <w:b/>
          <w:bCs/>
          <w:color w:val="FF0000"/>
        </w:rPr>
      </w:pPr>
      <w:r w:rsidRPr="00440CDE">
        <w:rPr>
          <w:rFonts w:ascii="Comic Sans MS" w:hAnsi="Comic Sans MS"/>
          <w:b/>
          <w:bCs/>
          <w:color w:val="FF0000"/>
          <w:highlight w:val="yellow"/>
        </w:rPr>
        <w:t>2° lezione di programmazione 1</w:t>
      </w:r>
      <w:r w:rsidRPr="00440CDE">
        <w:rPr>
          <w:rFonts w:ascii="Comic Sans MS" w:hAnsi="Comic Sans MS"/>
          <w:b/>
          <w:bCs/>
          <w:color w:val="FF0000"/>
        </w:rPr>
        <w:t xml:space="preserve"> </w:t>
      </w:r>
    </w:p>
    <w:p w14:paraId="4674FBE5" w14:textId="77777777" w:rsidR="0063591F" w:rsidRDefault="0063591F" w:rsidP="00440CDE">
      <w:pPr>
        <w:jc w:val="center"/>
        <w:rPr>
          <w:rFonts w:ascii="Comic Sans MS" w:hAnsi="Comic Sans MS"/>
          <w:b/>
          <w:bCs/>
          <w:color w:val="FF0000"/>
        </w:rPr>
      </w:pPr>
    </w:p>
    <w:p w14:paraId="5305D874" w14:textId="41A98D56" w:rsidR="00F523B9" w:rsidRPr="0063591F" w:rsidRDefault="00F523B9" w:rsidP="0063591F">
      <w:pPr>
        <w:ind w:left="360"/>
        <w:jc w:val="center"/>
        <w:rPr>
          <w:rFonts w:ascii="Comic Sans MS" w:hAnsi="Comic Sans MS"/>
          <w:b/>
          <w:bCs/>
          <w:color w:val="FF0000"/>
        </w:rPr>
      </w:pPr>
      <w:r w:rsidRPr="0063591F">
        <w:rPr>
          <w:rFonts w:ascii="Comic Sans MS" w:hAnsi="Comic Sans MS"/>
          <w:b/>
          <w:bCs/>
          <w:color w:val="FF0000"/>
          <w:highlight w:val="yellow"/>
        </w:rPr>
        <w:t>Diagrammi di flusso</w:t>
      </w:r>
    </w:p>
    <w:p w14:paraId="224DCECE" w14:textId="77777777" w:rsidR="00F523B9" w:rsidRDefault="00F523B9" w:rsidP="00F523B9">
      <w:pPr>
        <w:rPr>
          <w:rFonts w:ascii="Comic Sans MS" w:eastAsia="Times New Roman" w:hAnsi="Comic Sans MS" w:cs="Times New Roman"/>
          <w:kern w:val="0"/>
          <w:lang w:eastAsia="it-IT"/>
          <w14:ligatures w14:val="none"/>
        </w:rPr>
      </w:pPr>
      <w:r>
        <w:rPr>
          <w:rFonts w:ascii="Comic Sans MS" w:eastAsia="Times New Roman" w:hAnsi="Comic Sans MS" w:cs="Times New Roman"/>
          <w:kern w:val="0"/>
          <w:lang w:eastAsia="it-IT"/>
          <w14:ligatures w14:val="none"/>
        </w:rPr>
        <w:t>Prima va fatto il diagramma di flusso   quindi si va a descrivere l’algoritmo e poi si procede alla sua codifica.</w:t>
      </w:r>
    </w:p>
    <w:p w14:paraId="1E03878F" w14:textId="77777777" w:rsidR="00F523B9" w:rsidRDefault="00F523B9" w:rsidP="00F523B9">
      <w:pPr>
        <w:rPr>
          <w:rFonts w:ascii="Comic Sans MS" w:eastAsia="Times New Roman" w:hAnsi="Comic Sans MS" w:cs="Times New Roman"/>
          <w:kern w:val="0"/>
          <w:lang w:eastAsia="it-IT"/>
          <w14:ligatures w14:val="none"/>
        </w:rPr>
      </w:pPr>
      <w:r w:rsidRPr="00F24DAE">
        <w:rPr>
          <w:rFonts w:ascii="Comic Sans MS" w:eastAsia="Times New Roman" w:hAnsi="Comic Sans MS" w:cs="Times New Roman"/>
          <w:kern w:val="0"/>
          <w:lang w:eastAsia="it-IT"/>
          <w14:ligatures w14:val="none"/>
        </w:rPr>
        <w:t>Il diagramma di flusso è formato</w:t>
      </w:r>
      <w:r>
        <w:rPr>
          <w:rFonts w:ascii="Comic Sans MS" w:eastAsia="Times New Roman" w:hAnsi="Comic Sans MS" w:cs="Times New Roman"/>
          <w:kern w:val="0"/>
          <w:lang w:eastAsia="it-IT"/>
          <w14:ligatures w14:val="none"/>
        </w:rPr>
        <w:t>:</w:t>
      </w:r>
    </w:p>
    <w:p w14:paraId="087440CF" w14:textId="77777777" w:rsidR="00F523B9" w:rsidRPr="00F24DAE" w:rsidRDefault="00F523B9" w:rsidP="00F523B9">
      <w:pPr>
        <w:pStyle w:val="Paragrafoelenco"/>
        <w:numPr>
          <w:ilvl w:val="0"/>
          <w:numId w:val="1"/>
        </w:numPr>
        <w:rPr>
          <w:rFonts w:ascii="Comic Sans MS" w:hAnsi="Comic Sans MS"/>
          <w:color w:val="000000" w:themeColor="text1"/>
        </w:rPr>
      </w:pPr>
      <w:r w:rsidRPr="00F24DAE">
        <w:rPr>
          <w:rFonts w:ascii="Comic Sans MS" w:eastAsia="Times New Roman" w:hAnsi="Comic Sans MS" w:cs="Times New Roman"/>
          <w:b/>
          <w:bCs/>
          <w:kern w:val="0"/>
          <w:lang w:eastAsia="it-IT"/>
          <w14:ligatures w14:val="none"/>
        </w:rPr>
        <w:t>Da blocchi</w:t>
      </w:r>
      <w:r w:rsidRPr="00F24DAE">
        <w:rPr>
          <w:rFonts w:ascii="Comic Sans MS" w:eastAsia="Times New Roman" w:hAnsi="Comic Sans MS" w:cs="Times New Roman"/>
          <w:kern w:val="0"/>
          <w:lang w:eastAsia="it-IT"/>
          <w14:ligatures w14:val="none"/>
        </w:rPr>
        <w:t xml:space="preserve"> che rappresentano le azioni</w:t>
      </w:r>
      <w:r>
        <w:rPr>
          <w:rFonts w:ascii="Comic Sans MS" w:eastAsia="Times New Roman" w:hAnsi="Comic Sans MS" w:cs="Times New Roman"/>
          <w:kern w:val="0"/>
          <w:lang w:eastAsia="it-IT"/>
          <w14:ligatures w14:val="none"/>
        </w:rPr>
        <w:t>.</w:t>
      </w:r>
    </w:p>
    <w:p w14:paraId="6EE70017" w14:textId="77777777" w:rsidR="00F523B9" w:rsidRPr="00F24DAE" w:rsidRDefault="00F523B9" w:rsidP="00F523B9">
      <w:pPr>
        <w:pStyle w:val="Paragrafoelenco"/>
        <w:numPr>
          <w:ilvl w:val="0"/>
          <w:numId w:val="1"/>
        </w:numPr>
        <w:rPr>
          <w:rFonts w:ascii="Comic Sans MS" w:hAnsi="Comic Sans MS"/>
          <w:color w:val="000000" w:themeColor="text1"/>
        </w:rPr>
      </w:pPr>
      <w:r w:rsidRPr="00F24DAE">
        <w:rPr>
          <w:rFonts w:ascii="Comic Sans MS" w:eastAsia="Times New Roman" w:hAnsi="Comic Sans MS" w:cs="Times New Roman"/>
          <w:b/>
          <w:bCs/>
          <w:kern w:val="0"/>
          <w:lang w:eastAsia="it-IT"/>
          <w14:ligatures w14:val="none"/>
        </w:rPr>
        <w:t>Da connettori</w:t>
      </w:r>
      <w:r w:rsidRPr="00F24DAE">
        <w:rPr>
          <w:rFonts w:ascii="Comic Sans MS" w:eastAsia="Times New Roman" w:hAnsi="Comic Sans MS" w:cs="Times New Roman"/>
          <w:kern w:val="0"/>
          <w:lang w:eastAsia="it-IT"/>
          <w14:ligatures w14:val="none"/>
        </w:rPr>
        <w:t xml:space="preserve"> </w:t>
      </w:r>
      <w:r>
        <w:rPr>
          <w:rFonts w:ascii="Comic Sans MS" w:eastAsia="Times New Roman" w:hAnsi="Comic Sans MS" w:cs="Times New Roman"/>
          <w:kern w:val="0"/>
          <w:lang w:eastAsia="it-IT"/>
          <w14:ligatures w14:val="none"/>
        </w:rPr>
        <w:t>c</w:t>
      </w:r>
      <w:r w:rsidRPr="00F24DAE">
        <w:rPr>
          <w:rFonts w:ascii="Comic Sans MS" w:eastAsia="Times New Roman" w:hAnsi="Comic Sans MS" w:cs="Times New Roman"/>
          <w:kern w:val="0"/>
          <w:lang w:eastAsia="it-IT"/>
          <w14:ligatures w14:val="none"/>
        </w:rPr>
        <w:t xml:space="preserve">he specificano </w:t>
      </w:r>
      <w:r>
        <w:rPr>
          <w:rFonts w:ascii="Comic Sans MS" w:eastAsia="Times New Roman" w:hAnsi="Comic Sans MS" w:cs="Times New Roman"/>
          <w:kern w:val="0"/>
          <w:lang w:eastAsia="it-IT"/>
          <w14:ligatures w14:val="none"/>
        </w:rPr>
        <w:t>i</w:t>
      </w:r>
      <w:r w:rsidRPr="00F24DAE">
        <w:rPr>
          <w:rFonts w:ascii="Comic Sans MS" w:eastAsia="Times New Roman" w:hAnsi="Comic Sans MS" w:cs="Times New Roman"/>
          <w:kern w:val="0"/>
          <w:lang w:eastAsia="it-IT"/>
          <w14:ligatures w14:val="none"/>
        </w:rPr>
        <w:t>n quale ordine vanno eseguite le azioni</w:t>
      </w:r>
      <w:r>
        <w:rPr>
          <w:rFonts w:ascii="Comic Sans MS" w:eastAsia="Times New Roman" w:hAnsi="Comic Sans MS" w:cs="Times New Roman"/>
          <w:kern w:val="0"/>
          <w:lang w:eastAsia="it-IT"/>
          <w14:ligatures w14:val="none"/>
        </w:rPr>
        <w:t>.</w:t>
      </w:r>
    </w:p>
    <w:p w14:paraId="2EFB69B8" w14:textId="77777777" w:rsidR="00F523B9" w:rsidRDefault="00F523B9" w:rsidP="00F523B9">
      <w:pPr>
        <w:pStyle w:val="Paragrafoelenco"/>
        <w:rPr>
          <w:rFonts w:ascii="Comic Sans MS" w:hAnsi="Comic Sans MS"/>
          <w:color w:val="000000" w:themeColor="text1"/>
        </w:rPr>
      </w:pPr>
    </w:p>
    <w:p w14:paraId="7E1378F4" w14:textId="77777777" w:rsidR="00F523B9" w:rsidRDefault="00F523B9" w:rsidP="00F523B9">
      <w:pPr>
        <w:pStyle w:val="Paragrafoelenco"/>
        <w:rPr>
          <w:rFonts w:ascii="Comic Sans MS" w:hAnsi="Comic Sans MS"/>
          <w:color w:val="000000" w:themeColor="text1"/>
        </w:rPr>
      </w:pPr>
    </w:p>
    <w:p w14:paraId="4C1422EC" w14:textId="77777777" w:rsidR="00F523B9" w:rsidRDefault="00F523B9" w:rsidP="00F523B9">
      <w:pPr>
        <w:tabs>
          <w:tab w:val="left" w:pos="1783"/>
        </w:tabs>
        <w:rPr>
          <w:rFonts w:ascii="Comic Sans MS" w:hAnsi="Comic Sans MS"/>
          <w:color w:val="000000" w:themeColor="text1"/>
        </w:rPr>
      </w:pPr>
      <w:r>
        <w:rPr>
          <w:rFonts w:ascii="Comic Sans MS" w:hAnsi="Comic Sans MS"/>
          <w:noProof/>
          <w:color w:val="000000" w:themeColor="text1"/>
        </w:rPr>
        <w:drawing>
          <wp:anchor distT="0" distB="0" distL="114300" distR="114300" simplePos="0" relativeHeight="251659264" behindDoc="0" locked="0" layoutInCell="1" allowOverlap="1" wp14:anchorId="1BC95610" wp14:editId="15F75A83">
            <wp:simplePos x="0" y="0"/>
            <wp:positionH relativeFrom="column">
              <wp:posOffset>-174171</wp:posOffset>
            </wp:positionH>
            <wp:positionV relativeFrom="paragraph">
              <wp:posOffset>327025</wp:posOffset>
            </wp:positionV>
            <wp:extent cx="1270000" cy="2476500"/>
            <wp:effectExtent l="0" t="0" r="0" b="0"/>
            <wp:wrapSquare wrapText="bothSides"/>
            <wp:docPr id="1877385132" name="Immagine 1" descr="Immagine che contiene schermata, cerchio,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85132" name="Immagine 1" descr="Immagine che contiene schermata, cerchio, diagramma, Caratter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270000" cy="2476500"/>
                    </a:xfrm>
                    <a:prstGeom prst="rect">
                      <a:avLst/>
                    </a:prstGeom>
                  </pic:spPr>
                </pic:pic>
              </a:graphicData>
            </a:graphic>
          </wp:anchor>
        </w:drawing>
      </w:r>
      <w:r>
        <w:rPr>
          <w:rFonts w:ascii="Comic Sans MS" w:hAnsi="Comic Sans MS"/>
          <w:noProof/>
          <w:color w:val="000000" w:themeColor="text1"/>
        </w:rPr>
        <w:drawing>
          <wp:inline distT="0" distB="0" distL="0" distR="0" wp14:anchorId="4D581DFE" wp14:editId="48838146">
            <wp:extent cx="1231900" cy="3467100"/>
            <wp:effectExtent l="0" t="0" r="0" b="0"/>
            <wp:docPr id="44285053" name="Immagine 2"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5053" name="Immagine 2" descr="Immagine che contiene testo, Carattere, schermata, diagramm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231900" cy="3467100"/>
                    </a:xfrm>
                    <a:prstGeom prst="rect">
                      <a:avLst/>
                    </a:prstGeom>
                  </pic:spPr>
                </pic:pic>
              </a:graphicData>
            </a:graphic>
          </wp:inline>
        </w:drawing>
      </w:r>
      <w:r>
        <w:rPr>
          <w:rFonts w:ascii="Comic Sans MS" w:hAnsi="Comic Sans MS"/>
          <w:noProof/>
          <w:color w:val="000000" w:themeColor="text1"/>
        </w:rPr>
        <w:drawing>
          <wp:inline distT="0" distB="0" distL="0" distR="0" wp14:anchorId="780338C3" wp14:editId="2EA584FB">
            <wp:extent cx="2387600" cy="1473200"/>
            <wp:effectExtent l="0" t="0" r="0" b="0"/>
            <wp:docPr id="1519698888" name="Immagine 3"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98888" name="Immagine 3" descr="Immagine che contiene testo, Carattere, schermata, line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387600" cy="1473200"/>
                    </a:xfrm>
                    <a:prstGeom prst="rect">
                      <a:avLst/>
                    </a:prstGeom>
                  </pic:spPr>
                </pic:pic>
              </a:graphicData>
            </a:graphic>
          </wp:inline>
        </w:drawing>
      </w:r>
    </w:p>
    <w:p w14:paraId="3B8CA25C" w14:textId="472120FF" w:rsidR="00F523B9" w:rsidRDefault="00F523B9" w:rsidP="00F523B9">
      <w:pPr>
        <w:tabs>
          <w:tab w:val="left" w:pos="1783"/>
        </w:tabs>
        <w:rPr>
          <w:rFonts w:ascii="Comic Sans MS" w:hAnsi="Comic Sans MS"/>
          <w:color w:val="000000" w:themeColor="text1"/>
        </w:rPr>
      </w:pPr>
      <w:r>
        <w:rPr>
          <w:rFonts w:ascii="Comic Sans MS" w:hAnsi="Comic Sans MS"/>
          <w:color w:val="000000" w:themeColor="text1"/>
        </w:rPr>
        <w:t xml:space="preserve">La variabile bisogna immaginarsela come un cassetto (che poi scopriremo essere nel linguaggio C di vario tipo o come </w:t>
      </w:r>
      <w:proofErr w:type="spellStart"/>
      <w:r>
        <w:rPr>
          <w:rFonts w:ascii="Comic Sans MS" w:hAnsi="Comic Sans MS"/>
          <w:color w:val="000000" w:themeColor="text1"/>
        </w:rPr>
        <w:t>int</w:t>
      </w:r>
      <w:proofErr w:type="spellEnd"/>
      <w:r>
        <w:rPr>
          <w:rFonts w:ascii="Comic Sans MS" w:hAnsi="Comic Sans MS"/>
          <w:color w:val="000000" w:themeColor="text1"/>
        </w:rPr>
        <w:t xml:space="preserve"> che indica un numero intero nel momento in cui si dichiara questa variabile si occupa uno spazio in memoria RAM) che contiene il risultato di un espressione.</w:t>
      </w:r>
    </w:p>
    <w:p w14:paraId="1D3D691C" w14:textId="77777777" w:rsidR="00F523B9" w:rsidRDefault="00F523B9" w:rsidP="00F523B9">
      <w:pPr>
        <w:tabs>
          <w:tab w:val="left" w:pos="1783"/>
        </w:tabs>
        <w:rPr>
          <w:rFonts w:ascii="Comic Sans MS" w:hAnsi="Comic Sans MS"/>
          <w:color w:val="000000" w:themeColor="text1"/>
        </w:rPr>
      </w:pPr>
      <w:r>
        <w:rPr>
          <w:rFonts w:ascii="Comic Sans MS" w:hAnsi="Comic Sans MS"/>
          <w:color w:val="000000" w:themeColor="text1"/>
        </w:rPr>
        <w:t>È formata da:</w:t>
      </w:r>
    </w:p>
    <w:p w14:paraId="57F607CD" w14:textId="77777777" w:rsidR="00F523B9" w:rsidRPr="00303652" w:rsidRDefault="00F523B9" w:rsidP="00F523B9">
      <w:pPr>
        <w:pStyle w:val="Paragrafoelenco"/>
        <w:numPr>
          <w:ilvl w:val="0"/>
          <w:numId w:val="1"/>
        </w:numPr>
        <w:tabs>
          <w:tab w:val="left" w:pos="1783"/>
        </w:tabs>
        <w:rPr>
          <w:rFonts w:ascii="Comic Sans MS" w:hAnsi="Comic Sans MS"/>
          <w:b/>
          <w:bCs/>
          <w:color w:val="000000" w:themeColor="text1"/>
        </w:rPr>
      </w:pPr>
      <w:r w:rsidRPr="00303652">
        <w:rPr>
          <w:rFonts w:ascii="Comic Sans MS" w:hAnsi="Comic Sans MS"/>
          <w:b/>
          <w:bCs/>
          <w:color w:val="000000" w:themeColor="text1"/>
        </w:rPr>
        <w:t>Nome o identificatore</w:t>
      </w:r>
    </w:p>
    <w:p w14:paraId="149618E5" w14:textId="77777777" w:rsidR="00F523B9" w:rsidRPr="00671C11" w:rsidRDefault="00F523B9" w:rsidP="00F523B9">
      <w:pPr>
        <w:pStyle w:val="Paragrafoelenco"/>
        <w:numPr>
          <w:ilvl w:val="0"/>
          <w:numId w:val="1"/>
        </w:numPr>
        <w:tabs>
          <w:tab w:val="left" w:pos="1783"/>
        </w:tabs>
        <w:rPr>
          <w:rFonts w:ascii="Comic Sans MS" w:hAnsi="Comic Sans MS"/>
          <w:b/>
          <w:bCs/>
          <w:color w:val="000000" w:themeColor="text1"/>
        </w:rPr>
      </w:pPr>
      <w:r w:rsidRPr="00671C11">
        <w:rPr>
          <w:rFonts w:ascii="Comic Sans MS" w:hAnsi="Comic Sans MS"/>
          <w:b/>
          <w:bCs/>
          <w:color w:val="000000" w:themeColor="text1"/>
        </w:rPr>
        <w:t xml:space="preserve">Valore 1,2,”pippo”,1.5 </w:t>
      </w:r>
      <w:proofErr w:type="spellStart"/>
      <w:r w:rsidRPr="00671C11">
        <w:rPr>
          <w:rFonts w:ascii="Comic Sans MS" w:hAnsi="Comic Sans MS"/>
          <w:b/>
          <w:bCs/>
          <w:color w:val="000000" w:themeColor="text1"/>
        </w:rPr>
        <w:t>ecc</w:t>
      </w:r>
      <w:proofErr w:type="spellEnd"/>
    </w:p>
    <w:p w14:paraId="5D45BF5D" w14:textId="0F7D991B" w:rsidR="00F523B9" w:rsidRPr="00671C11" w:rsidRDefault="00F523B9" w:rsidP="00F523B9">
      <w:pPr>
        <w:pStyle w:val="Paragrafoelenco"/>
        <w:numPr>
          <w:ilvl w:val="0"/>
          <w:numId w:val="1"/>
        </w:numPr>
        <w:tabs>
          <w:tab w:val="left" w:pos="1783"/>
        </w:tabs>
        <w:rPr>
          <w:rFonts w:ascii="Comic Sans MS" w:hAnsi="Comic Sans MS"/>
          <w:color w:val="000000" w:themeColor="text1"/>
        </w:rPr>
      </w:pPr>
      <w:r w:rsidRPr="00671C11">
        <w:rPr>
          <w:rFonts w:ascii="Comic Sans MS" w:hAnsi="Comic Sans MS"/>
          <w:b/>
          <w:bCs/>
          <w:color w:val="000000" w:themeColor="text1"/>
        </w:rPr>
        <w:t>Espressione:</w:t>
      </w:r>
      <w:r>
        <w:rPr>
          <w:rFonts w:ascii="Comic Sans MS" w:hAnsi="Comic Sans MS"/>
          <w:color w:val="000000" w:themeColor="text1"/>
        </w:rPr>
        <w:t xml:space="preserve"> combinazione di operatori aritmetici costanti (variabile che non cambia nel corso del esecuzione del programma) che restituisco un risultato che viene memorizzato  nella variabile</w:t>
      </w:r>
      <w:r w:rsidRPr="00671C11">
        <w:rPr>
          <w:rFonts w:ascii="Comic Sans MS" w:hAnsi="Comic Sans MS"/>
          <w:b/>
          <w:bCs/>
          <w:color w:val="000000" w:themeColor="text1"/>
        </w:rPr>
        <w:t>. (Variabile &lt;-Espressione)</w:t>
      </w:r>
      <w:r w:rsidR="00F362A2">
        <w:rPr>
          <w:rFonts w:ascii="Comic Sans MS" w:hAnsi="Comic Sans MS"/>
          <w:b/>
          <w:bCs/>
          <w:color w:val="000000" w:themeColor="text1"/>
        </w:rPr>
        <w:t xml:space="preserve">. </w:t>
      </w:r>
      <w:r w:rsidR="00F362A2">
        <w:rPr>
          <w:rFonts w:ascii="Comic Sans MS" w:hAnsi="Comic Sans MS"/>
          <w:color w:val="000000" w:themeColor="text1"/>
        </w:rPr>
        <w:t>La variabile è dimensionata a seconda di cosa si deve conservare</w:t>
      </w:r>
    </w:p>
    <w:p w14:paraId="57CB3923" w14:textId="77777777" w:rsidR="00F523B9" w:rsidRDefault="00F523B9" w:rsidP="00F523B9">
      <w:pPr>
        <w:tabs>
          <w:tab w:val="left" w:pos="1783"/>
        </w:tabs>
        <w:rPr>
          <w:rFonts w:ascii="Comic Sans MS" w:hAnsi="Comic Sans MS"/>
          <w:color w:val="000000" w:themeColor="text1"/>
        </w:rPr>
      </w:pPr>
      <w:r>
        <w:rPr>
          <w:rFonts w:ascii="Comic Sans MS" w:hAnsi="Comic Sans MS"/>
          <w:color w:val="000000" w:themeColor="text1"/>
        </w:rPr>
        <w:t xml:space="preserve">Oltre gli operatori aritmetici ci sono anche quelli di incremento e decremento che si utilizzano per aumentare o diminuire un variabile. (Es i </w:t>
      </w:r>
      <w:r w:rsidRPr="00124A25">
        <w:rPr>
          <w:rFonts w:ascii="Comic Sans MS" w:hAnsi="Comic Sans MS"/>
          <w:color w:val="000000" w:themeColor="text1"/>
        </w:rPr>
        <w:sym w:font="Wingdings" w:char="F0DF"/>
      </w:r>
      <w:r>
        <w:rPr>
          <w:rFonts w:ascii="Comic Sans MS" w:hAnsi="Comic Sans MS"/>
          <w:color w:val="000000" w:themeColor="text1"/>
        </w:rPr>
        <w:t>i+1) sto incrementando il contenuto di uno (N.B. nei linguaggi di programmazione  (come C) si utilizza una scrittura contratta i++ i— i+=2).</w:t>
      </w:r>
    </w:p>
    <w:p w14:paraId="2A5BD233" w14:textId="77777777" w:rsidR="00F523B9" w:rsidRDefault="00F523B9" w:rsidP="00F523B9">
      <w:pPr>
        <w:tabs>
          <w:tab w:val="left" w:pos="1783"/>
        </w:tabs>
        <w:rPr>
          <w:rFonts w:ascii="Comic Sans MS" w:hAnsi="Comic Sans MS"/>
          <w:color w:val="000000" w:themeColor="text1"/>
        </w:rPr>
      </w:pPr>
      <w:r>
        <w:rPr>
          <w:rFonts w:ascii="Comic Sans MS" w:hAnsi="Comic Sans MS"/>
          <w:color w:val="000000" w:themeColor="text1"/>
        </w:rPr>
        <w:lastRenderedPageBreak/>
        <w:t xml:space="preserve">Si utilizzano anche le variabili che fungono da “accumulatori” che si utilizzano sommare moltiplicare  </w:t>
      </w:r>
      <w:proofErr w:type="spellStart"/>
      <w:r>
        <w:rPr>
          <w:rFonts w:ascii="Comic Sans MS" w:hAnsi="Comic Sans MS"/>
          <w:color w:val="000000" w:themeColor="text1"/>
        </w:rPr>
        <w:t>ecc</w:t>
      </w:r>
      <w:proofErr w:type="spellEnd"/>
      <w:r>
        <w:rPr>
          <w:rFonts w:ascii="Comic Sans MS" w:hAnsi="Comic Sans MS"/>
          <w:color w:val="000000" w:themeColor="text1"/>
        </w:rPr>
        <w:t xml:space="preserve"> dei numeri dentro un ciclo (</w:t>
      </w:r>
      <w:r w:rsidRPr="00124A25">
        <w:rPr>
          <w:rFonts w:ascii="Comic Sans MS" w:hAnsi="Comic Sans MS"/>
          <w:b/>
          <w:bCs/>
          <w:color w:val="000000" w:themeColor="text1"/>
        </w:rPr>
        <w:t>while e  do-while)</w:t>
      </w:r>
      <w:r>
        <w:rPr>
          <w:rFonts w:ascii="Comic Sans MS" w:hAnsi="Comic Sans MS"/>
          <w:b/>
          <w:bCs/>
          <w:color w:val="000000" w:themeColor="text1"/>
        </w:rPr>
        <w:t xml:space="preserve">. </w:t>
      </w:r>
      <w:r>
        <w:rPr>
          <w:rFonts w:ascii="Comic Sans MS" w:hAnsi="Comic Sans MS"/>
          <w:color w:val="000000" w:themeColor="text1"/>
        </w:rPr>
        <w:t xml:space="preserve"> Questo accumulatore prima va inizializzato solitamente a 0 sarà: somma</w:t>
      </w:r>
      <w:r w:rsidRPr="00124A25">
        <w:rPr>
          <w:rFonts w:ascii="Comic Sans MS" w:hAnsi="Comic Sans MS"/>
          <w:color w:val="000000" w:themeColor="text1"/>
        </w:rPr>
        <w:sym w:font="Wingdings" w:char="F0DF"/>
      </w:r>
      <w:r>
        <w:rPr>
          <w:rFonts w:ascii="Comic Sans MS" w:hAnsi="Comic Sans MS"/>
          <w:color w:val="000000" w:themeColor="text1"/>
        </w:rPr>
        <w:t xml:space="preserve">0. Ha il compito di </w:t>
      </w:r>
      <w:r w:rsidRPr="00B8544D">
        <w:rPr>
          <w:rFonts w:ascii="Comic Sans MS" w:hAnsi="Comic Sans MS"/>
          <w:b/>
          <w:bCs/>
          <w:color w:val="00B0F0"/>
        </w:rPr>
        <w:t>conservare</w:t>
      </w:r>
      <w:r w:rsidRPr="00B8544D">
        <w:rPr>
          <w:rFonts w:ascii="Comic Sans MS" w:hAnsi="Comic Sans MS"/>
          <w:b/>
          <w:bCs/>
          <w:color w:val="000000" w:themeColor="text1"/>
        </w:rPr>
        <w:t xml:space="preserve"> </w:t>
      </w:r>
      <w:r w:rsidRPr="00B8544D">
        <w:rPr>
          <w:rFonts w:ascii="Comic Sans MS" w:hAnsi="Comic Sans MS"/>
          <w:b/>
          <w:bCs/>
          <w:color w:val="00B0F0"/>
        </w:rPr>
        <w:t>il valore precedente</w:t>
      </w:r>
      <w:r w:rsidRPr="00B8544D">
        <w:rPr>
          <w:rFonts w:ascii="Comic Sans MS" w:hAnsi="Comic Sans MS"/>
          <w:color w:val="00B0F0"/>
        </w:rPr>
        <w:t xml:space="preserve"> </w:t>
      </w:r>
      <w:r>
        <w:rPr>
          <w:rFonts w:ascii="Comic Sans MS" w:hAnsi="Comic Sans MS"/>
          <w:color w:val="000000" w:themeColor="text1"/>
        </w:rPr>
        <w:t xml:space="preserve">a cui va sommato/sottratto/moltiplicato </w:t>
      </w:r>
      <w:r w:rsidRPr="00B8544D">
        <w:rPr>
          <w:rFonts w:ascii="Comic Sans MS" w:hAnsi="Comic Sans MS"/>
          <w:b/>
          <w:bCs/>
          <w:color w:val="00B050"/>
        </w:rPr>
        <w:t>il nuovo</w:t>
      </w:r>
      <w:r>
        <w:rPr>
          <w:rFonts w:ascii="Comic Sans MS" w:hAnsi="Comic Sans MS"/>
          <w:color w:val="000000" w:themeColor="text1"/>
        </w:rPr>
        <w:t>.</w:t>
      </w:r>
    </w:p>
    <w:p w14:paraId="1F9BCA3E" w14:textId="77777777" w:rsidR="00F523B9" w:rsidRDefault="00F523B9" w:rsidP="00F523B9">
      <w:pPr>
        <w:tabs>
          <w:tab w:val="left" w:pos="1783"/>
        </w:tabs>
        <w:rPr>
          <w:rFonts w:ascii="Comic Sans MS" w:hAnsi="Comic Sans MS"/>
          <w:b/>
          <w:bCs/>
          <w:color w:val="000000" w:themeColor="text1"/>
        </w:rPr>
      </w:pPr>
      <w:r w:rsidRPr="00B8544D">
        <w:rPr>
          <w:rFonts w:ascii="Comic Sans MS" w:hAnsi="Comic Sans MS"/>
          <w:b/>
          <w:bCs/>
          <w:color w:val="000000" w:themeColor="text1"/>
        </w:rPr>
        <w:t xml:space="preserve">(ES </w:t>
      </w:r>
      <w:r w:rsidRPr="00B8544D">
        <w:rPr>
          <w:rFonts w:ascii="Comic Sans MS" w:hAnsi="Comic Sans MS"/>
          <w:b/>
          <w:bCs/>
          <w:color w:val="00B0F0"/>
        </w:rPr>
        <w:t>somma</w:t>
      </w:r>
      <w:r w:rsidRPr="00B8544D">
        <w:rPr>
          <w:rFonts w:ascii="Comic Sans MS" w:hAnsi="Comic Sans MS"/>
          <w:b/>
          <w:bCs/>
          <w:color w:val="000000" w:themeColor="text1"/>
        </w:rPr>
        <w:t xml:space="preserve"> </w:t>
      </w:r>
      <w:r w:rsidRPr="00B8544D">
        <w:rPr>
          <w:rFonts w:ascii="Comic Sans MS" w:hAnsi="Comic Sans MS"/>
          <w:b/>
          <w:bCs/>
          <w:color w:val="000000" w:themeColor="text1"/>
        </w:rPr>
        <w:sym w:font="Wingdings" w:char="F0DF"/>
      </w:r>
      <w:r w:rsidRPr="00B8544D">
        <w:rPr>
          <w:rFonts w:ascii="Comic Sans MS" w:hAnsi="Comic Sans MS"/>
          <w:b/>
          <w:bCs/>
          <w:color w:val="000000" w:themeColor="text1"/>
        </w:rPr>
        <w:t xml:space="preserve"> </w:t>
      </w:r>
      <w:r w:rsidRPr="00B8544D">
        <w:rPr>
          <w:rFonts w:ascii="Comic Sans MS" w:hAnsi="Comic Sans MS"/>
          <w:b/>
          <w:bCs/>
          <w:color w:val="00B0F0"/>
        </w:rPr>
        <w:t>somma</w:t>
      </w:r>
      <w:r w:rsidRPr="00B8544D">
        <w:rPr>
          <w:rFonts w:ascii="Comic Sans MS" w:hAnsi="Comic Sans MS"/>
          <w:b/>
          <w:bCs/>
          <w:color w:val="000000" w:themeColor="text1"/>
        </w:rPr>
        <w:t>+</w:t>
      </w:r>
      <w:r w:rsidRPr="00B8544D">
        <w:rPr>
          <w:rFonts w:ascii="Comic Sans MS" w:hAnsi="Comic Sans MS"/>
          <w:b/>
          <w:bCs/>
          <w:color w:val="00B050"/>
        </w:rPr>
        <w:t>numero</w:t>
      </w:r>
      <w:r w:rsidRPr="00B8544D">
        <w:rPr>
          <w:rFonts w:ascii="Comic Sans MS" w:hAnsi="Comic Sans MS"/>
          <w:b/>
          <w:bCs/>
          <w:color w:val="000000" w:themeColor="text1"/>
        </w:rPr>
        <w:t xml:space="preserve">) </w:t>
      </w:r>
    </w:p>
    <w:p w14:paraId="36AA6C97" w14:textId="77777777" w:rsidR="00F523B9" w:rsidRDefault="00F523B9" w:rsidP="00F523B9">
      <w:pPr>
        <w:tabs>
          <w:tab w:val="left" w:pos="1783"/>
        </w:tabs>
        <w:rPr>
          <w:rFonts w:ascii="Comic Sans MS" w:hAnsi="Comic Sans MS"/>
          <w:b/>
          <w:bCs/>
          <w:color w:val="000000" w:themeColor="text1"/>
        </w:rPr>
      </w:pPr>
    </w:p>
    <w:p w14:paraId="43149BF2" w14:textId="77777777" w:rsidR="00F523B9" w:rsidRDefault="00F523B9" w:rsidP="00F523B9">
      <w:pPr>
        <w:tabs>
          <w:tab w:val="left" w:pos="1783"/>
        </w:tabs>
        <w:jc w:val="center"/>
        <w:rPr>
          <w:rFonts w:ascii="Comic Sans MS" w:hAnsi="Comic Sans MS"/>
          <w:b/>
          <w:bCs/>
          <w:color w:val="FF0000"/>
        </w:rPr>
      </w:pPr>
      <w:r w:rsidRPr="001809F8">
        <w:rPr>
          <w:rFonts w:ascii="Comic Sans MS" w:hAnsi="Comic Sans MS"/>
          <w:b/>
          <w:bCs/>
          <w:color w:val="FF0000"/>
          <w:highlight w:val="yellow"/>
        </w:rPr>
        <w:t>Scambio del contenuto di due variabili</w:t>
      </w:r>
    </w:p>
    <w:p w14:paraId="08AF6A82" w14:textId="77777777" w:rsidR="00F523B9" w:rsidRPr="001809F8" w:rsidRDefault="00F523B9" w:rsidP="00F523B9">
      <w:pPr>
        <w:tabs>
          <w:tab w:val="left" w:pos="1783"/>
        </w:tabs>
        <w:jc w:val="center"/>
        <w:rPr>
          <w:rFonts w:ascii="Comic Sans MS" w:hAnsi="Comic Sans MS"/>
          <w:b/>
          <w:bCs/>
          <w:color w:val="FF0000"/>
        </w:rPr>
      </w:pPr>
    </w:p>
    <w:p w14:paraId="4C95BDAA" w14:textId="77777777" w:rsidR="00F523B9" w:rsidRDefault="00F523B9" w:rsidP="00F523B9">
      <w:pPr>
        <w:tabs>
          <w:tab w:val="left" w:pos="1783"/>
        </w:tabs>
        <w:jc w:val="center"/>
        <w:rPr>
          <w:rFonts w:ascii="Comic Sans MS" w:hAnsi="Comic Sans MS"/>
          <w:b/>
          <w:bCs/>
          <w:color w:val="000000" w:themeColor="text1"/>
        </w:rPr>
      </w:pPr>
      <w:r>
        <w:rPr>
          <w:rFonts w:ascii="Comic Sans MS" w:hAnsi="Comic Sans MS"/>
          <w:b/>
          <w:bCs/>
          <w:noProof/>
          <w:color w:val="000000" w:themeColor="text1"/>
        </w:rPr>
        <w:drawing>
          <wp:inline distT="0" distB="0" distL="0" distR="0" wp14:anchorId="1EEB597E" wp14:editId="45D4F51D">
            <wp:extent cx="4913831" cy="3117599"/>
            <wp:effectExtent l="0" t="0" r="1270" b="0"/>
            <wp:docPr id="1439957248" name="Immagine 4"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57248" name="Immagine 4" descr="Immagine che contiene testo, diagramma,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957258" cy="3145151"/>
                    </a:xfrm>
                    <a:prstGeom prst="rect">
                      <a:avLst/>
                    </a:prstGeom>
                  </pic:spPr>
                </pic:pic>
              </a:graphicData>
            </a:graphic>
          </wp:inline>
        </w:drawing>
      </w:r>
      <w:r>
        <w:rPr>
          <w:rFonts w:ascii="Comic Sans MS" w:hAnsi="Comic Sans MS"/>
          <w:b/>
          <w:bCs/>
          <w:color w:val="000000" w:themeColor="text1"/>
        </w:rPr>
        <w:t xml:space="preserve">   </w:t>
      </w:r>
    </w:p>
    <w:p w14:paraId="279A04B1" w14:textId="77777777" w:rsidR="00F523B9" w:rsidRDefault="00F523B9" w:rsidP="00F523B9">
      <w:pPr>
        <w:tabs>
          <w:tab w:val="left" w:pos="1783"/>
        </w:tabs>
        <w:rPr>
          <w:rFonts w:ascii="Comic Sans MS" w:hAnsi="Comic Sans MS"/>
          <w:color w:val="000000" w:themeColor="text1"/>
        </w:rPr>
      </w:pPr>
      <w:r>
        <w:rPr>
          <w:rFonts w:ascii="Comic Sans MS" w:hAnsi="Comic Sans MS"/>
          <w:color w:val="000000" w:themeColor="text1"/>
        </w:rPr>
        <w:t>Si inizia leggendo il contenuto delle due variabili e si va ad utilizzare una variabile ausiliaria che ha il valore di x, si utilizza perché quando si assegna il valore di Y a X la X perde il suo valore quindi bisogna conservarlo in una variabile.</w:t>
      </w:r>
    </w:p>
    <w:p w14:paraId="5AB2BD49" w14:textId="77777777" w:rsidR="00F523B9" w:rsidRDefault="00F523B9" w:rsidP="00F523B9">
      <w:pPr>
        <w:tabs>
          <w:tab w:val="left" w:pos="1783"/>
        </w:tabs>
        <w:rPr>
          <w:rFonts w:ascii="Comic Sans MS" w:hAnsi="Comic Sans MS"/>
          <w:color w:val="000000" w:themeColor="text1"/>
        </w:rPr>
      </w:pPr>
    </w:p>
    <w:p w14:paraId="16148232" w14:textId="77777777" w:rsidR="00F523B9" w:rsidRDefault="00F523B9" w:rsidP="00F523B9">
      <w:pPr>
        <w:tabs>
          <w:tab w:val="left" w:pos="1783"/>
        </w:tabs>
        <w:jc w:val="center"/>
        <w:rPr>
          <w:rFonts w:ascii="Comic Sans MS" w:hAnsi="Comic Sans MS"/>
          <w:b/>
          <w:bCs/>
          <w:color w:val="FF0000"/>
        </w:rPr>
      </w:pPr>
      <w:r w:rsidRPr="001809F8">
        <w:rPr>
          <w:rFonts w:ascii="Comic Sans MS" w:hAnsi="Comic Sans MS"/>
          <w:b/>
          <w:bCs/>
          <w:color w:val="FF0000"/>
          <w:highlight w:val="yellow"/>
        </w:rPr>
        <w:t>Istruzioni condizionali</w:t>
      </w:r>
      <w:r w:rsidRPr="001809F8">
        <w:rPr>
          <w:rFonts w:ascii="Comic Sans MS" w:hAnsi="Comic Sans MS"/>
          <w:b/>
          <w:bCs/>
          <w:color w:val="FF0000"/>
        </w:rPr>
        <w:t xml:space="preserve"> </w:t>
      </w:r>
    </w:p>
    <w:p w14:paraId="2BD3887D" w14:textId="77777777" w:rsidR="00F523B9" w:rsidRDefault="00F523B9" w:rsidP="00F523B9">
      <w:pPr>
        <w:tabs>
          <w:tab w:val="left" w:pos="1783"/>
        </w:tabs>
        <w:rPr>
          <w:rFonts w:ascii="Comic Sans MS" w:hAnsi="Comic Sans MS"/>
          <w:color w:val="000000" w:themeColor="text1"/>
        </w:rPr>
      </w:pPr>
      <w:r w:rsidRPr="003A7B83">
        <w:rPr>
          <w:rFonts w:ascii="Comic Sans MS" w:hAnsi="Comic Sans MS"/>
          <w:color w:val="000000" w:themeColor="text1"/>
        </w:rPr>
        <w:t>Un istruzione in cui si valuta il valore di un predicato e in funzione di questo valore di predicato si eseguono una sequenza di azioni</w:t>
      </w:r>
      <w:r>
        <w:rPr>
          <w:rFonts w:ascii="Comic Sans MS" w:hAnsi="Comic Sans MS"/>
          <w:color w:val="000000" w:themeColor="text1"/>
        </w:rPr>
        <w:t>.</w:t>
      </w:r>
    </w:p>
    <w:p w14:paraId="6D27F275" w14:textId="77777777" w:rsidR="00F523B9" w:rsidRPr="00076366" w:rsidRDefault="00F523B9" w:rsidP="00F523B9">
      <w:pPr>
        <w:tabs>
          <w:tab w:val="left" w:pos="1783"/>
        </w:tabs>
        <w:rPr>
          <w:rFonts w:ascii="Comic Sans MS" w:hAnsi="Comic Sans MS"/>
          <w:color w:val="000000" w:themeColor="text1"/>
        </w:rPr>
      </w:pPr>
      <w:r>
        <w:rPr>
          <w:rFonts w:ascii="Comic Sans MS" w:hAnsi="Comic Sans MS"/>
          <w:color w:val="000000" w:themeColor="text1"/>
        </w:rPr>
        <w:t xml:space="preserve">La preposizione è una frase della quale si può affermare la veridicità. Se alla proposizione si aggiunge una variabile questa diventa un predicato. </w:t>
      </w:r>
      <w:r w:rsidRPr="00076366">
        <w:rPr>
          <w:rFonts w:ascii="Comic Sans MS" w:hAnsi="Comic Sans MS"/>
          <w:color w:val="000000" w:themeColor="text1"/>
        </w:rPr>
        <w:t>Operazione che permette di determinare se il predicato  ́e vero o falso, sostituendo alle variabili i loro valori attuali.</w:t>
      </w:r>
    </w:p>
    <w:p w14:paraId="308D648C" w14:textId="77777777" w:rsidR="00F523B9" w:rsidRDefault="00F523B9" w:rsidP="00F523B9">
      <w:pPr>
        <w:tabs>
          <w:tab w:val="left" w:pos="1783"/>
        </w:tabs>
        <w:rPr>
          <w:rFonts w:ascii="Comic Sans MS" w:hAnsi="Comic Sans MS"/>
          <w:color w:val="000000" w:themeColor="text1"/>
        </w:rPr>
      </w:pPr>
      <w:r w:rsidRPr="00076366">
        <w:rPr>
          <w:rFonts w:ascii="Comic Sans MS" w:hAnsi="Comic Sans MS"/>
          <w:color w:val="000000" w:themeColor="text1"/>
        </w:rPr>
        <w:t>I valori VERO e FALSO sono valori logici o booleani</w:t>
      </w:r>
      <w:r>
        <w:rPr>
          <w:rFonts w:ascii="Comic Sans MS" w:hAnsi="Comic Sans MS"/>
          <w:color w:val="000000" w:themeColor="text1"/>
        </w:rPr>
        <w:t>.</w:t>
      </w:r>
    </w:p>
    <w:p w14:paraId="3B5713DE" w14:textId="77777777" w:rsidR="00F523B9" w:rsidRDefault="00F523B9" w:rsidP="00F523B9">
      <w:pPr>
        <w:tabs>
          <w:tab w:val="left" w:pos="1783"/>
        </w:tabs>
        <w:rPr>
          <w:rFonts w:ascii="Comic Sans MS" w:hAnsi="Comic Sans MS"/>
          <w:color w:val="000000" w:themeColor="text1"/>
        </w:rPr>
      </w:pPr>
    </w:p>
    <w:p w14:paraId="16A210A8" w14:textId="77777777" w:rsidR="00F523B9" w:rsidRDefault="00F523B9" w:rsidP="00F523B9">
      <w:pPr>
        <w:tabs>
          <w:tab w:val="left" w:pos="1783"/>
        </w:tabs>
        <w:jc w:val="center"/>
        <w:rPr>
          <w:rFonts w:ascii="Comic Sans MS" w:hAnsi="Comic Sans MS"/>
          <w:color w:val="FF0000"/>
        </w:rPr>
      </w:pPr>
      <w:r w:rsidRPr="00981051">
        <w:rPr>
          <w:rFonts w:ascii="Comic Sans MS" w:hAnsi="Comic Sans MS"/>
          <w:color w:val="FF0000"/>
          <w:highlight w:val="yellow"/>
        </w:rPr>
        <w:t>Operatori relazionali</w:t>
      </w:r>
    </w:p>
    <w:p w14:paraId="4DB8600D" w14:textId="77777777" w:rsidR="006965B3" w:rsidRPr="00981051" w:rsidRDefault="006965B3" w:rsidP="00F523B9">
      <w:pPr>
        <w:tabs>
          <w:tab w:val="left" w:pos="1783"/>
        </w:tabs>
        <w:jc w:val="center"/>
        <w:rPr>
          <w:rFonts w:ascii="Comic Sans MS" w:hAnsi="Comic Sans MS"/>
          <w:color w:val="FF0000"/>
        </w:rPr>
      </w:pPr>
    </w:p>
    <w:tbl>
      <w:tblPr>
        <w:tblStyle w:val="Grigliatabella"/>
        <w:tblW w:w="0" w:type="auto"/>
        <w:tblLook w:val="04A0" w:firstRow="1" w:lastRow="0" w:firstColumn="1" w:lastColumn="0" w:noHBand="0" w:noVBand="1"/>
      </w:tblPr>
      <w:tblGrid>
        <w:gridCol w:w="3209"/>
        <w:gridCol w:w="3209"/>
        <w:gridCol w:w="3210"/>
      </w:tblGrid>
      <w:tr w:rsidR="00F523B9" w14:paraId="4C8D6ECE" w14:textId="77777777" w:rsidTr="009552B1">
        <w:tc>
          <w:tcPr>
            <w:tcW w:w="3209" w:type="dxa"/>
          </w:tcPr>
          <w:p w14:paraId="6265AAD0" w14:textId="77777777" w:rsidR="00F523B9" w:rsidRPr="00076366" w:rsidRDefault="00F523B9" w:rsidP="009552B1">
            <w:pPr>
              <w:tabs>
                <w:tab w:val="left" w:pos="1783"/>
              </w:tabs>
              <w:rPr>
                <w:rFonts w:ascii="Comic Sans MS" w:hAnsi="Comic Sans MS"/>
                <w:b/>
                <w:bCs/>
                <w:color w:val="000000" w:themeColor="text1"/>
              </w:rPr>
            </w:pPr>
            <w:r w:rsidRPr="00076366">
              <w:rPr>
                <w:rFonts w:ascii="Comic Sans MS" w:hAnsi="Comic Sans MS"/>
                <w:b/>
                <w:bCs/>
                <w:color w:val="00B0F0"/>
              </w:rPr>
              <w:t>Operatore</w:t>
            </w:r>
            <w:r w:rsidRPr="00076366">
              <w:rPr>
                <w:rFonts w:ascii="Comic Sans MS" w:hAnsi="Comic Sans MS"/>
                <w:b/>
                <w:bCs/>
                <w:color w:val="FF0000"/>
              </w:rPr>
              <w:t xml:space="preserve"> </w:t>
            </w:r>
          </w:p>
        </w:tc>
        <w:tc>
          <w:tcPr>
            <w:tcW w:w="3209" w:type="dxa"/>
          </w:tcPr>
          <w:p w14:paraId="7156C6B9" w14:textId="77777777" w:rsidR="00F523B9" w:rsidRPr="00076366" w:rsidRDefault="00F523B9" w:rsidP="009552B1">
            <w:pPr>
              <w:tabs>
                <w:tab w:val="left" w:pos="1783"/>
              </w:tabs>
              <w:rPr>
                <w:rFonts w:ascii="Comic Sans MS" w:hAnsi="Comic Sans MS"/>
                <w:b/>
                <w:bCs/>
                <w:color w:val="000000" w:themeColor="text1"/>
              </w:rPr>
            </w:pPr>
            <w:r w:rsidRPr="00076366">
              <w:rPr>
                <w:rFonts w:ascii="Comic Sans MS" w:hAnsi="Comic Sans MS"/>
                <w:b/>
                <w:bCs/>
                <w:color w:val="00B050"/>
              </w:rPr>
              <w:t xml:space="preserve">Diagrammi di flusso </w:t>
            </w:r>
          </w:p>
        </w:tc>
        <w:tc>
          <w:tcPr>
            <w:tcW w:w="3210" w:type="dxa"/>
          </w:tcPr>
          <w:p w14:paraId="2912AD41" w14:textId="77777777" w:rsidR="00F523B9" w:rsidRPr="00076366" w:rsidRDefault="00F523B9" w:rsidP="009552B1">
            <w:pPr>
              <w:tabs>
                <w:tab w:val="left" w:pos="1783"/>
              </w:tabs>
              <w:rPr>
                <w:rFonts w:ascii="Comic Sans MS" w:hAnsi="Comic Sans MS"/>
                <w:b/>
                <w:bCs/>
                <w:color w:val="000000" w:themeColor="text1"/>
              </w:rPr>
            </w:pPr>
            <w:r w:rsidRPr="00076366">
              <w:rPr>
                <w:rFonts w:ascii="Comic Sans MS" w:hAnsi="Comic Sans MS"/>
                <w:b/>
                <w:bCs/>
                <w:color w:val="0070C0"/>
              </w:rPr>
              <w:t>Linguaggio C</w:t>
            </w:r>
          </w:p>
        </w:tc>
      </w:tr>
      <w:tr w:rsidR="00F523B9" w14:paraId="1EB94749" w14:textId="77777777" w:rsidTr="009552B1">
        <w:tc>
          <w:tcPr>
            <w:tcW w:w="3209" w:type="dxa"/>
          </w:tcPr>
          <w:p w14:paraId="68E0A6A8"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 xml:space="preserve">Uguale </w:t>
            </w:r>
          </w:p>
        </w:tc>
        <w:tc>
          <w:tcPr>
            <w:tcW w:w="3209" w:type="dxa"/>
          </w:tcPr>
          <w:p w14:paraId="0D66625C"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w:t>
            </w:r>
          </w:p>
        </w:tc>
        <w:tc>
          <w:tcPr>
            <w:tcW w:w="3210" w:type="dxa"/>
          </w:tcPr>
          <w:p w14:paraId="2BD82968"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w:t>
            </w:r>
          </w:p>
        </w:tc>
      </w:tr>
      <w:tr w:rsidR="00F523B9" w14:paraId="76389DD2" w14:textId="77777777" w:rsidTr="009552B1">
        <w:tc>
          <w:tcPr>
            <w:tcW w:w="3209" w:type="dxa"/>
          </w:tcPr>
          <w:p w14:paraId="44F08074"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Diverso</w:t>
            </w:r>
          </w:p>
        </w:tc>
        <w:tc>
          <w:tcPr>
            <w:tcW w:w="3209" w:type="dxa"/>
          </w:tcPr>
          <w:p w14:paraId="597CC02D"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sym w:font="Symbol" w:char="F0B9"/>
            </w:r>
          </w:p>
        </w:tc>
        <w:tc>
          <w:tcPr>
            <w:tcW w:w="3210" w:type="dxa"/>
          </w:tcPr>
          <w:p w14:paraId="21E5569E"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w:t>
            </w:r>
          </w:p>
        </w:tc>
      </w:tr>
      <w:tr w:rsidR="00F523B9" w14:paraId="5BB13C47" w14:textId="77777777" w:rsidTr="009552B1">
        <w:tc>
          <w:tcPr>
            <w:tcW w:w="3209" w:type="dxa"/>
          </w:tcPr>
          <w:p w14:paraId="750B8ADB"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 xml:space="preserve">Maggiore </w:t>
            </w:r>
          </w:p>
        </w:tc>
        <w:tc>
          <w:tcPr>
            <w:tcW w:w="3209" w:type="dxa"/>
          </w:tcPr>
          <w:p w14:paraId="56DAE047"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&gt;</w:t>
            </w:r>
          </w:p>
        </w:tc>
        <w:tc>
          <w:tcPr>
            <w:tcW w:w="3210" w:type="dxa"/>
          </w:tcPr>
          <w:p w14:paraId="25DAF337"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&gt;</w:t>
            </w:r>
          </w:p>
        </w:tc>
      </w:tr>
      <w:tr w:rsidR="00F523B9" w14:paraId="5CE56109" w14:textId="77777777" w:rsidTr="009552B1">
        <w:tc>
          <w:tcPr>
            <w:tcW w:w="3209" w:type="dxa"/>
          </w:tcPr>
          <w:p w14:paraId="39624B95"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lastRenderedPageBreak/>
              <w:t>Maggiore uguale</w:t>
            </w:r>
          </w:p>
        </w:tc>
        <w:tc>
          <w:tcPr>
            <w:tcW w:w="3209" w:type="dxa"/>
          </w:tcPr>
          <w:p w14:paraId="0AFA5A2A" w14:textId="77777777" w:rsidR="00F523B9" w:rsidRPr="00981051" w:rsidRDefault="00F523B9" w:rsidP="009552B1">
            <w:pPr>
              <w:tabs>
                <w:tab w:val="left" w:pos="1783"/>
              </w:tabs>
              <w:rPr>
                <w:rFonts w:ascii="Comic Sans MS" w:hAnsi="Comic Sans MS"/>
                <w:color w:val="000000" w:themeColor="text1"/>
              </w:rPr>
            </w:pPr>
            <m:oMathPara>
              <m:oMathParaPr>
                <m:jc m:val="left"/>
              </m:oMathParaPr>
              <m:oMath>
                <m:r>
                  <w:rPr>
                    <w:rFonts w:ascii="Cambria Math" w:hAnsi="Cambria Math"/>
                    <w:color w:val="000000" w:themeColor="text1"/>
                  </w:rPr>
                  <m:t>≥</m:t>
                </m:r>
              </m:oMath>
            </m:oMathPara>
          </w:p>
        </w:tc>
        <w:tc>
          <w:tcPr>
            <w:tcW w:w="3210" w:type="dxa"/>
          </w:tcPr>
          <w:p w14:paraId="4161B83A"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&gt;=</w:t>
            </w:r>
          </w:p>
        </w:tc>
      </w:tr>
      <w:tr w:rsidR="00F523B9" w14:paraId="4650C5B2" w14:textId="77777777" w:rsidTr="009552B1">
        <w:tc>
          <w:tcPr>
            <w:tcW w:w="3209" w:type="dxa"/>
          </w:tcPr>
          <w:p w14:paraId="66C8798C"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Minore</w:t>
            </w:r>
          </w:p>
        </w:tc>
        <w:tc>
          <w:tcPr>
            <w:tcW w:w="3209" w:type="dxa"/>
          </w:tcPr>
          <w:p w14:paraId="33EBE38D"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&lt;</w:t>
            </w:r>
          </w:p>
        </w:tc>
        <w:tc>
          <w:tcPr>
            <w:tcW w:w="3210" w:type="dxa"/>
          </w:tcPr>
          <w:p w14:paraId="7B855D14"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&lt;</w:t>
            </w:r>
          </w:p>
        </w:tc>
      </w:tr>
      <w:tr w:rsidR="00F523B9" w14:paraId="1EB12004" w14:textId="77777777" w:rsidTr="009552B1">
        <w:tc>
          <w:tcPr>
            <w:tcW w:w="3209" w:type="dxa"/>
          </w:tcPr>
          <w:p w14:paraId="23BD1A0D"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 xml:space="preserve">Minore uguale </w:t>
            </w:r>
          </w:p>
        </w:tc>
        <w:tc>
          <w:tcPr>
            <w:tcW w:w="3209" w:type="dxa"/>
          </w:tcPr>
          <w:p w14:paraId="289D3D24" w14:textId="77777777" w:rsidR="00F523B9" w:rsidRPr="00981051" w:rsidRDefault="00F523B9" w:rsidP="009552B1">
            <w:pPr>
              <w:tabs>
                <w:tab w:val="left" w:pos="1783"/>
              </w:tabs>
              <w:rPr>
                <w:rFonts w:ascii="Comic Sans MS" w:hAnsi="Comic Sans MS"/>
                <w:color w:val="000000" w:themeColor="text1"/>
              </w:rPr>
            </w:pPr>
            <m:oMathPara>
              <m:oMathParaPr>
                <m:jc m:val="left"/>
              </m:oMathParaPr>
              <m:oMath>
                <m:r>
                  <w:rPr>
                    <w:rFonts w:ascii="Cambria Math" w:hAnsi="Cambria Math"/>
                    <w:color w:val="000000" w:themeColor="text1"/>
                  </w:rPr>
                  <m:t>≤</m:t>
                </m:r>
              </m:oMath>
            </m:oMathPara>
          </w:p>
        </w:tc>
        <w:tc>
          <w:tcPr>
            <w:tcW w:w="3210" w:type="dxa"/>
          </w:tcPr>
          <w:p w14:paraId="333F4E71" w14:textId="77777777" w:rsidR="00F523B9" w:rsidRDefault="00F523B9" w:rsidP="009552B1">
            <w:pPr>
              <w:tabs>
                <w:tab w:val="left" w:pos="1783"/>
              </w:tabs>
              <w:rPr>
                <w:rFonts w:ascii="Comic Sans MS" w:hAnsi="Comic Sans MS"/>
                <w:color w:val="000000" w:themeColor="text1"/>
              </w:rPr>
            </w:pPr>
            <w:r>
              <w:rPr>
                <w:rFonts w:ascii="Comic Sans MS" w:hAnsi="Comic Sans MS"/>
                <w:color w:val="000000" w:themeColor="text1"/>
              </w:rPr>
              <w:t>&lt;=</w:t>
            </w:r>
          </w:p>
        </w:tc>
      </w:tr>
    </w:tbl>
    <w:p w14:paraId="26AFE804" w14:textId="77777777" w:rsidR="006965B3" w:rsidRDefault="006965B3" w:rsidP="00F523B9">
      <w:pPr>
        <w:tabs>
          <w:tab w:val="left" w:pos="1783"/>
        </w:tabs>
        <w:rPr>
          <w:rFonts w:ascii="Comic Sans MS" w:hAnsi="Comic Sans MS"/>
          <w:b/>
          <w:bCs/>
          <w:color w:val="000000" w:themeColor="text1"/>
        </w:rPr>
      </w:pPr>
    </w:p>
    <w:p w14:paraId="485646D5" w14:textId="3AB401A5" w:rsidR="006965B3" w:rsidRDefault="00F523B9" w:rsidP="00F523B9">
      <w:pPr>
        <w:tabs>
          <w:tab w:val="left" w:pos="1783"/>
        </w:tabs>
        <w:rPr>
          <w:rFonts w:ascii="Comic Sans MS" w:hAnsi="Comic Sans MS"/>
          <w:color w:val="000000" w:themeColor="text1"/>
        </w:rPr>
      </w:pPr>
      <w:r w:rsidRPr="00981051">
        <w:rPr>
          <w:rFonts w:ascii="Comic Sans MS" w:hAnsi="Comic Sans MS"/>
          <w:b/>
          <w:bCs/>
          <w:color w:val="000000" w:themeColor="text1"/>
        </w:rPr>
        <w:t>Nel rombo si inserisce il predicato</w:t>
      </w:r>
      <w:r>
        <w:rPr>
          <w:rFonts w:ascii="Comic Sans MS" w:hAnsi="Comic Sans MS"/>
          <w:color w:val="000000" w:themeColor="text1"/>
        </w:rPr>
        <w:t>.</w:t>
      </w:r>
    </w:p>
    <w:p w14:paraId="0C260090" w14:textId="4B0CCCAA" w:rsidR="00F523B9" w:rsidRDefault="00F523B9" w:rsidP="00F523B9">
      <w:pPr>
        <w:tabs>
          <w:tab w:val="left" w:pos="1783"/>
        </w:tabs>
        <w:rPr>
          <w:rFonts w:ascii="Comic Sans MS" w:hAnsi="Comic Sans MS"/>
          <w:color w:val="000000" w:themeColor="text1"/>
        </w:rPr>
      </w:pPr>
      <w:r>
        <w:rPr>
          <w:rFonts w:ascii="Comic Sans MS" w:hAnsi="Comic Sans MS"/>
          <w:noProof/>
          <w:color w:val="000000" w:themeColor="text1"/>
        </w:rPr>
        <w:drawing>
          <wp:inline distT="0" distB="0" distL="0" distR="0" wp14:anchorId="15CC382C" wp14:editId="5693B345">
            <wp:extent cx="5205046" cy="2095412"/>
            <wp:effectExtent l="0" t="0" r="2540" b="635"/>
            <wp:docPr id="1113294171" name="Immagine 1" descr="Immagine che contiene diagramma, line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94171" name="Immagine 1" descr="Immagine che contiene diagramma, linea, Carattere, design&#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268139" cy="2120812"/>
                    </a:xfrm>
                    <a:prstGeom prst="rect">
                      <a:avLst/>
                    </a:prstGeom>
                  </pic:spPr>
                </pic:pic>
              </a:graphicData>
            </a:graphic>
          </wp:inline>
        </w:drawing>
      </w:r>
    </w:p>
    <w:p w14:paraId="28F05640" w14:textId="77777777" w:rsidR="00F523B9" w:rsidRDefault="00F523B9" w:rsidP="00F523B9">
      <w:pPr>
        <w:tabs>
          <w:tab w:val="left" w:pos="1783"/>
        </w:tabs>
        <w:rPr>
          <w:rFonts w:ascii="Comic Sans MS" w:hAnsi="Comic Sans MS"/>
          <w:color w:val="000000" w:themeColor="text1"/>
        </w:rPr>
      </w:pPr>
      <w:r>
        <w:rPr>
          <w:rFonts w:ascii="Comic Sans MS" w:hAnsi="Comic Sans MS"/>
          <w:color w:val="000000" w:themeColor="text1"/>
        </w:rPr>
        <w:t xml:space="preserve">Si parla in questo caso di </w:t>
      </w:r>
      <w:r w:rsidRPr="00981051">
        <w:rPr>
          <w:rFonts w:ascii="Comic Sans MS" w:hAnsi="Comic Sans MS"/>
          <w:b/>
          <w:bCs/>
          <w:color w:val="000000" w:themeColor="text1"/>
        </w:rPr>
        <w:t xml:space="preserve">condizione doppia </w:t>
      </w:r>
      <w:r>
        <w:rPr>
          <w:rFonts w:ascii="Comic Sans MS" w:hAnsi="Comic Sans MS"/>
          <w:color w:val="000000" w:themeColor="text1"/>
        </w:rPr>
        <w:t xml:space="preserve">perché c’è sia il ramo VERO che il ramo FALSO, invece, si parla di </w:t>
      </w:r>
      <w:r w:rsidRPr="00981051">
        <w:rPr>
          <w:rFonts w:ascii="Comic Sans MS" w:hAnsi="Comic Sans MS"/>
          <w:b/>
          <w:bCs/>
          <w:color w:val="000000" w:themeColor="text1"/>
        </w:rPr>
        <w:t>condizione semplice</w:t>
      </w:r>
      <w:r>
        <w:rPr>
          <w:rFonts w:ascii="Comic Sans MS" w:hAnsi="Comic Sans MS"/>
          <w:color w:val="000000" w:themeColor="text1"/>
        </w:rPr>
        <w:t xml:space="preserve"> quando si ha solo il ramo VERO</w:t>
      </w:r>
    </w:p>
    <w:p w14:paraId="2729A919" w14:textId="77777777" w:rsidR="00F523B9" w:rsidRPr="005333C5" w:rsidRDefault="00F523B9" w:rsidP="00F523B9">
      <w:pPr>
        <w:tabs>
          <w:tab w:val="left" w:pos="1783"/>
        </w:tabs>
        <w:rPr>
          <w:rFonts w:ascii="Comic Sans MS" w:hAnsi="Comic Sans MS"/>
          <w:b/>
          <w:bCs/>
          <w:color w:val="FF0000"/>
        </w:rPr>
      </w:pPr>
    </w:p>
    <w:p w14:paraId="0448E161" w14:textId="77777777" w:rsidR="00F523B9" w:rsidRDefault="00F523B9" w:rsidP="00F523B9">
      <w:pPr>
        <w:tabs>
          <w:tab w:val="left" w:pos="1783"/>
        </w:tabs>
        <w:jc w:val="center"/>
        <w:rPr>
          <w:rFonts w:ascii="Comic Sans MS" w:hAnsi="Comic Sans MS"/>
          <w:b/>
          <w:bCs/>
          <w:color w:val="FF0000"/>
        </w:rPr>
      </w:pPr>
      <w:r w:rsidRPr="005333C5">
        <w:rPr>
          <w:rFonts w:ascii="Comic Sans MS" w:hAnsi="Comic Sans MS"/>
          <w:b/>
          <w:bCs/>
          <w:color w:val="FF0000"/>
          <w:highlight w:val="yellow"/>
        </w:rPr>
        <w:t>Cicli o loop</w:t>
      </w:r>
    </w:p>
    <w:p w14:paraId="7AFAE9AD" w14:textId="77777777" w:rsidR="00F523B9" w:rsidRDefault="00F523B9" w:rsidP="00F523B9">
      <w:pPr>
        <w:tabs>
          <w:tab w:val="left" w:pos="1783"/>
        </w:tabs>
        <w:rPr>
          <w:rFonts w:ascii="Comic Sans MS" w:hAnsi="Comic Sans MS"/>
        </w:rPr>
      </w:pPr>
      <w:r>
        <w:rPr>
          <w:rFonts w:ascii="Comic Sans MS" w:hAnsi="Comic Sans MS"/>
        </w:rPr>
        <w:t>Si utilizza quando è necessario eseguire un certo numero di iterazioni per raggiungere un certo tipo di calcolo.</w:t>
      </w:r>
    </w:p>
    <w:p w14:paraId="06E38ED5" w14:textId="77777777" w:rsidR="00F523B9" w:rsidRDefault="00F523B9" w:rsidP="00F523B9">
      <w:pPr>
        <w:tabs>
          <w:tab w:val="left" w:pos="1783"/>
        </w:tabs>
        <w:rPr>
          <w:rFonts w:ascii="Comic Sans MS" w:hAnsi="Comic Sans MS"/>
        </w:rPr>
      </w:pPr>
      <w:r>
        <w:rPr>
          <w:rFonts w:ascii="Comic Sans MS" w:hAnsi="Comic Sans MS"/>
        </w:rPr>
        <w:t>Si vuole ripetere una certa azione (ISTRUZIONI) finche non si verifica una certa condizione o predicato. Se diventa vera si esce dal ciclo altrimenti si continua ad iterare fin quando non diventa vera.</w:t>
      </w:r>
    </w:p>
    <w:p w14:paraId="62EB33F4" w14:textId="77777777" w:rsidR="00F523B9" w:rsidRDefault="00F523B9" w:rsidP="00F523B9">
      <w:pPr>
        <w:tabs>
          <w:tab w:val="left" w:pos="1783"/>
        </w:tabs>
        <w:jc w:val="center"/>
        <w:rPr>
          <w:rFonts w:ascii="Comic Sans MS" w:hAnsi="Comic Sans MS"/>
        </w:rPr>
      </w:pPr>
      <w:r>
        <w:rPr>
          <w:rFonts w:ascii="Comic Sans MS" w:hAnsi="Comic Sans MS"/>
          <w:noProof/>
        </w:rPr>
        <w:drawing>
          <wp:inline distT="0" distB="0" distL="0" distR="0" wp14:anchorId="7B513C3F" wp14:editId="76814973">
            <wp:extent cx="2532185" cy="1751656"/>
            <wp:effectExtent l="0" t="0" r="0" b="1270"/>
            <wp:docPr id="230062717" name="Immagine 2"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2717" name="Immagine 2" descr="Immagine che contiene testo, schermata, Carattere,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580104" cy="1784804"/>
                    </a:xfrm>
                    <a:prstGeom prst="rect">
                      <a:avLst/>
                    </a:prstGeom>
                  </pic:spPr>
                </pic:pic>
              </a:graphicData>
            </a:graphic>
          </wp:inline>
        </w:drawing>
      </w:r>
    </w:p>
    <w:p w14:paraId="743508C8" w14:textId="77777777" w:rsidR="00F523B9" w:rsidRDefault="00F523B9" w:rsidP="00F523B9">
      <w:pPr>
        <w:tabs>
          <w:tab w:val="left" w:pos="1783"/>
        </w:tabs>
        <w:jc w:val="center"/>
        <w:rPr>
          <w:rFonts w:ascii="Comic Sans MS" w:hAnsi="Comic Sans MS"/>
          <w:b/>
          <w:bCs/>
          <w:color w:val="FF0000"/>
        </w:rPr>
      </w:pPr>
      <w:r w:rsidRPr="00E224F0">
        <w:rPr>
          <w:rFonts w:ascii="Comic Sans MS" w:hAnsi="Comic Sans MS"/>
          <w:b/>
          <w:bCs/>
          <w:color w:val="FF0000"/>
          <w:highlight w:val="yellow"/>
        </w:rPr>
        <w:t>Notazione Lineare Strutturata (NLS)</w:t>
      </w:r>
    </w:p>
    <w:p w14:paraId="319EC523" w14:textId="77777777" w:rsidR="00F523B9" w:rsidRDefault="00F523B9" w:rsidP="00F523B9">
      <w:pPr>
        <w:tabs>
          <w:tab w:val="left" w:pos="1783"/>
        </w:tabs>
        <w:rPr>
          <w:rFonts w:ascii="Comic Sans MS" w:hAnsi="Comic Sans MS"/>
        </w:rPr>
      </w:pPr>
      <w:r>
        <w:rPr>
          <w:rFonts w:ascii="Comic Sans MS" w:hAnsi="Comic Sans MS"/>
        </w:rPr>
        <w:t>I diagrammi di flusso se ci si presentano algoritmi più complessi possono essere soggetti ad errori e risultare poco leggibili, per tale motivo si adotta la pseudo codifica.</w:t>
      </w:r>
    </w:p>
    <w:p w14:paraId="768F4C65" w14:textId="77777777" w:rsidR="00F362A2" w:rsidRDefault="00F362A2" w:rsidP="00F523B9">
      <w:pPr>
        <w:tabs>
          <w:tab w:val="left" w:pos="1783"/>
        </w:tabs>
        <w:rPr>
          <w:rFonts w:ascii="Comic Sans MS" w:hAnsi="Comic Sans MS"/>
          <w:b/>
          <w:bCs/>
          <w:color w:val="FF0000"/>
          <w:highlight w:val="yellow"/>
        </w:rPr>
      </w:pPr>
    </w:p>
    <w:p w14:paraId="37E6DF5E" w14:textId="77777777" w:rsidR="00F362A2" w:rsidRDefault="00F362A2" w:rsidP="00F523B9">
      <w:pPr>
        <w:tabs>
          <w:tab w:val="left" w:pos="1783"/>
        </w:tabs>
        <w:rPr>
          <w:rFonts w:ascii="Comic Sans MS" w:hAnsi="Comic Sans MS"/>
          <w:b/>
          <w:bCs/>
          <w:color w:val="FF0000"/>
          <w:highlight w:val="yellow"/>
        </w:rPr>
      </w:pPr>
    </w:p>
    <w:p w14:paraId="2CA556D7" w14:textId="77777777" w:rsidR="00F362A2" w:rsidRDefault="00F362A2" w:rsidP="00F523B9">
      <w:pPr>
        <w:tabs>
          <w:tab w:val="left" w:pos="1783"/>
        </w:tabs>
        <w:rPr>
          <w:rFonts w:ascii="Comic Sans MS" w:hAnsi="Comic Sans MS"/>
          <w:b/>
          <w:bCs/>
          <w:color w:val="FF0000"/>
          <w:highlight w:val="yellow"/>
        </w:rPr>
      </w:pPr>
    </w:p>
    <w:p w14:paraId="054317C8" w14:textId="77777777" w:rsidR="00F362A2" w:rsidRDefault="00F362A2" w:rsidP="00F523B9">
      <w:pPr>
        <w:tabs>
          <w:tab w:val="left" w:pos="1783"/>
        </w:tabs>
        <w:rPr>
          <w:rFonts w:ascii="Comic Sans MS" w:hAnsi="Comic Sans MS"/>
          <w:b/>
          <w:bCs/>
          <w:color w:val="FF0000"/>
          <w:highlight w:val="yellow"/>
        </w:rPr>
      </w:pPr>
    </w:p>
    <w:p w14:paraId="5CC58CBA" w14:textId="77777777" w:rsidR="00F26A67" w:rsidRDefault="00F26A67" w:rsidP="00F523B9">
      <w:pPr>
        <w:tabs>
          <w:tab w:val="left" w:pos="1783"/>
        </w:tabs>
        <w:rPr>
          <w:rFonts w:ascii="Comic Sans MS" w:hAnsi="Comic Sans MS"/>
          <w:b/>
          <w:bCs/>
          <w:color w:val="FF0000"/>
          <w:highlight w:val="yellow"/>
        </w:rPr>
      </w:pPr>
    </w:p>
    <w:p w14:paraId="20DF5F3E" w14:textId="77777777" w:rsidR="00F362A2" w:rsidRDefault="00F362A2" w:rsidP="00F523B9">
      <w:pPr>
        <w:tabs>
          <w:tab w:val="left" w:pos="1783"/>
        </w:tabs>
        <w:rPr>
          <w:rFonts w:ascii="Comic Sans MS" w:hAnsi="Comic Sans MS"/>
          <w:b/>
          <w:bCs/>
          <w:color w:val="FF0000"/>
          <w:highlight w:val="yellow"/>
        </w:rPr>
      </w:pPr>
    </w:p>
    <w:p w14:paraId="32FD9985" w14:textId="79F40136" w:rsidR="00F523B9" w:rsidRDefault="00F523B9" w:rsidP="00F523B9">
      <w:pPr>
        <w:tabs>
          <w:tab w:val="left" w:pos="1783"/>
        </w:tabs>
        <w:rPr>
          <w:rFonts w:ascii="Comic Sans MS" w:hAnsi="Comic Sans MS"/>
        </w:rPr>
      </w:pPr>
      <w:r w:rsidRPr="00E723D4">
        <w:rPr>
          <w:rFonts w:ascii="Comic Sans MS" w:hAnsi="Comic Sans MS"/>
          <w:b/>
          <w:bCs/>
          <w:color w:val="FF0000"/>
          <w:highlight w:val="yellow"/>
        </w:rPr>
        <w:lastRenderedPageBreak/>
        <w:t>Sequenza</w:t>
      </w:r>
      <w:r w:rsidRPr="00E723D4">
        <w:rPr>
          <w:rFonts w:ascii="Comic Sans MS" w:hAnsi="Comic Sans MS"/>
          <w:b/>
          <w:bCs/>
          <w:color w:val="FF0000"/>
        </w:rPr>
        <w:t xml:space="preserve">  </w:t>
      </w:r>
      <w:r w:rsidRPr="008C5D20">
        <w:rPr>
          <w:rFonts w:ascii="Comic Sans MS" w:hAnsi="Comic Sans MS"/>
          <w:b/>
          <w:bCs/>
        </w:rPr>
        <w:t xml:space="preserve">  </w:t>
      </w:r>
      <w:r>
        <w:rPr>
          <w:rFonts w:ascii="Comic Sans MS" w:hAnsi="Comic Sans MS"/>
        </w:rPr>
        <w:t xml:space="preserve">                                      </w:t>
      </w:r>
      <w:r w:rsidRPr="008C5D20">
        <w:rPr>
          <w:rFonts w:ascii="Comic Sans MS" w:hAnsi="Comic Sans MS"/>
          <w:b/>
          <w:bCs/>
        </w:rPr>
        <w:t xml:space="preserve"> </w:t>
      </w:r>
      <w:r w:rsidRPr="00E723D4">
        <w:rPr>
          <w:rFonts w:ascii="Comic Sans MS" w:hAnsi="Comic Sans MS"/>
          <w:b/>
          <w:bCs/>
          <w:color w:val="FF0000"/>
          <w:highlight w:val="yellow"/>
        </w:rPr>
        <w:t>Selezione</w:t>
      </w:r>
      <w:r w:rsidRPr="00E723D4">
        <w:rPr>
          <w:rFonts w:ascii="Comic Sans MS" w:hAnsi="Comic Sans MS"/>
          <w:color w:val="FF0000"/>
        </w:rPr>
        <w:t xml:space="preserve"> </w:t>
      </w:r>
    </w:p>
    <w:p w14:paraId="45F759EF" w14:textId="77777777" w:rsidR="00F523B9" w:rsidRPr="00E224F0" w:rsidRDefault="00F523B9" w:rsidP="00F523B9">
      <w:pPr>
        <w:tabs>
          <w:tab w:val="left" w:pos="1783"/>
        </w:tabs>
        <w:rPr>
          <w:rFonts w:ascii="Comic Sans MS" w:hAnsi="Comic Sans MS"/>
          <w:b/>
          <w:bCs/>
          <w:color w:val="FF0000"/>
        </w:rPr>
      </w:pPr>
      <w:r w:rsidRPr="00E224F0">
        <w:rPr>
          <w:rFonts w:ascii="Comic Sans MS" w:hAnsi="Comic Sans MS"/>
          <w:b/>
          <w:bCs/>
          <w:color w:val="FF0000"/>
        </w:rPr>
        <w:t xml:space="preserve"> </w:t>
      </w:r>
    </w:p>
    <w:p w14:paraId="3D41FEC4" w14:textId="77777777" w:rsidR="00F523B9" w:rsidRDefault="00F523B9" w:rsidP="00F523B9">
      <w:pPr>
        <w:tabs>
          <w:tab w:val="left" w:pos="1783"/>
        </w:tabs>
        <w:rPr>
          <w:rFonts w:ascii="Comic Sans MS" w:hAnsi="Comic Sans MS"/>
        </w:rPr>
      </w:pPr>
      <w:r>
        <w:rPr>
          <w:rFonts w:ascii="Comic Sans MS" w:hAnsi="Comic Sans MS"/>
          <w:noProof/>
        </w:rPr>
        <w:drawing>
          <wp:inline distT="0" distB="0" distL="0" distR="0" wp14:anchorId="58EBB7B0" wp14:editId="65F2BEF7">
            <wp:extent cx="2231647" cy="1657628"/>
            <wp:effectExtent l="0" t="0" r="3810" b="6350"/>
            <wp:docPr id="156405840" name="Immagine 3"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5840" name="Immagine 3" descr="Immagine che contiene testo, schermata, Carattere,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5478" cy="1675329"/>
                    </a:xfrm>
                    <a:prstGeom prst="rect">
                      <a:avLst/>
                    </a:prstGeom>
                  </pic:spPr>
                </pic:pic>
              </a:graphicData>
            </a:graphic>
          </wp:inline>
        </w:drawing>
      </w:r>
      <w:r>
        <w:rPr>
          <w:rFonts w:ascii="Comic Sans MS" w:hAnsi="Comic Sans MS"/>
          <w:noProof/>
        </w:rPr>
        <w:drawing>
          <wp:inline distT="0" distB="0" distL="0" distR="0" wp14:anchorId="2C94F661" wp14:editId="69BCA93F">
            <wp:extent cx="2807144" cy="1286486"/>
            <wp:effectExtent l="0" t="0" r="0" b="0"/>
            <wp:docPr id="1437324318" name="Immagine 4"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24318" name="Immagine 4" descr="Immagine che contiene testo, schermata, diagramma,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2312" cy="1343849"/>
                    </a:xfrm>
                    <a:prstGeom prst="rect">
                      <a:avLst/>
                    </a:prstGeom>
                  </pic:spPr>
                </pic:pic>
              </a:graphicData>
            </a:graphic>
          </wp:inline>
        </w:drawing>
      </w:r>
    </w:p>
    <w:p w14:paraId="27D76FFC" w14:textId="77777777" w:rsidR="00F523B9" w:rsidRPr="00E723D4" w:rsidRDefault="00F523B9" w:rsidP="00F523B9">
      <w:pPr>
        <w:tabs>
          <w:tab w:val="left" w:pos="1783"/>
        </w:tabs>
        <w:jc w:val="center"/>
        <w:rPr>
          <w:rFonts w:ascii="Comic Sans MS" w:hAnsi="Comic Sans MS"/>
          <w:b/>
          <w:bCs/>
          <w:color w:val="FF0000"/>
        </w:rPr>
      </w:pPr>
      <w:r w:rsidRPr="00E723D4">
        <w:rPr>
          <w:rFonts w:ascii="Comic Sans MS" w:hAnsi="Comic Sans MS"/>
          <w:b/>
          <w:bCs/>
          <w:color w:val="FF0000"/>
          <w:highlight w:val="yellow"/>
        </w:rPr>
        <w:t>Ciclo</w:t>
      </w:r>
      <w:r w:rsidRPr="00E723D4">
        <w:rPr>
          <w:rFonts w:ascii="Comic Sans MS" w:hAnsi="Comic Sans MS"/>
          <w:b/>
          <w:bCs/>
          <w:color w:val="FF0000"/>
        </w:rPr>
        <w:t xml:space="preserve"> </w:t>
      </w:r>
    </w:p>
    <w:p w14:paraId="51720896" w14:textId="1EC053DC" w:rsidR="00F26A67" w:rsidRDefault="00F523B9" w:rsidP="00F523B9">
      <w:pPr>
        <w:tabs>
          <w:tab w:val="left" w:pos="1783"/>
        </w:tabs>
        <w:rPr>
          <w:rFonts w:ascii="Comic Sans MS" w:hAnsi="Comic Sans MS"/>
        </w:rPr>
      </w:pPr>
      <w:r>
        <w:rPr>
          <w:rFonts w:ascii="Comic Sans MS" w:hAnsi="Comic Sans MS"/>
          <w:noProof/>
        </w:rPr>
        <w:drawing>
          <wp:anchor distT="0" distB="0" distL="114300" distR="114300" simplePos="0" relativeHeight="251660288" behindDoc="0" locked="0" layoutInCell="1" allowOverlap="1" wp14:anchorId="05B5D711" wp14:editId="2C086059">
            <wp:simplePos x="1419558" y="901611"/>
            <wp:positionH relativeFrom="column">
              <wp:posOffset>1423475</wp:posOffset>
            </wp:positionH>
            <wp:positionV relativeFrom="paragraph">
              <wp:align>top</wp:align>
            </wp:positionV>
            <wp:extent cx="4721499" cy="2417086"/>
            <wp:effectExtent l="0" t="0" r="3175" b="0"/>
            <wp:wrapSquare wrapText="bothSides"/>
            <wp:docPr id="659536157" name="Immagine 6"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36157" name="Immagine 6" descr="Immagine che contiene testo, schermata, diagramma, line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721499" cy="2417086"/>
                    </a:xfrm>
                    <a:prstGeom prst="rect">
                      <a:avLst/>
                    </a:prstGeom>
                  </pic:spPr>
                </pic:pic>
              </a:graphicData>
            </a:graphic>
          </wp:anchor>
        </w:drawing>
      </w:r>
      <w:r>
        <w:rPr>
          <w:rFonts w:ascii="Comic Sans MS" w:hAnsi="Comic Sans MS"/>
        </w:rPr>
        <w:br w:type="textWrapping" w:clear="all"/>
        <w:t>è importante sottolineare che NLS non è un linguaggio di programmazione quindi poi per codificarlo in un linguaggio di programmazione si deve rispettare la sintassi di questo. Un trucchetto per capire con certezza la condizione del while si deve fare quello che rende falso il ciclo</w:t>
      </w:r>
      <w:r w:rsidR="00F26A67">
        <w:rPr>
          <w:rFonts w:ascii="Comic Sans MS" w:hAnsi="Comic Sans MS"/>
        </w:rPr>
        <w:t>.</w:t>
      </w:r>
    </w:p>
    <w:p w14:paraId="4BEF2B74" w14:textId="40C4D81D" w:rsidR="00440CDE" w:rsidRDefault="00440CDE" w:rsidP="00440CDE">
      <w:pPr>
        <w:rPr>
          <w:rFonts w:ascii="Comic Sans MS" w:hAnsi="Comic Sans MS"/>
        </w:rPr>
      </w:pPr>
    </w:p>
    <w:p w14:paraId="1950FA47" w14:textId="77777777" w:rsidR="00F26A67" w:rsidRDefault="00F26A67" w:rsidP="00440CDE">
      <w:pPr>
        <w:rPr>
          <w:rFonts w:ascii="Comic Sans MS" w:hAnsi="Comic Sans MS"/>
        </w:rPr>
      </w:pPr>
    </w:p>
    <w:p w14:paraId="181AF3D2" w14:textId="77777777" w:rsidR="00F26A67" w:rsidRDefault="00F26A67" w:rsidP="00440CDE">
      <w:pPr>
        <w:rPr>
          <w:rFonts w:ascii="Comic Sans MS" w:hAnsi="Comic Sans MS"/>
        </w:rPr>
      </w:pPr>
    </w:p>
    <w:p w14:paraId="285E386B" w14:textId="77777777" w:rsidR="00F26A67" w:rsidRDefault="00F26A67" w:rsidP="00440CDE">
      <w:pPr>
        <w:rPr>
          <w:rFonts w:ascii="Comic Sans MS" w:hAnsi="Comic Sans MS"/>
        </w:rPr>
      </w:pPr>
    </w:p>
    <w:p w14:paraId="47368D48" w14:textId="77777777" w:rsidR="00F26A67" w:rsidRDefault="00F26A67" w:rsidP="00440CDE">
      <w:pPr>
        <w:rPr>
          <w:rFonts w:ascii="Comic Sans MS" w:hAnsi="Comic Sans MS"/>
        </w:rPr>
      </w:pPr>
    </w:p>
    <w:p w14:paraId="57451BAE" w14:textId="77777777" w:rsidR="00F26A67" w:rsidRDefault="00F26A67" w:rsidP="00440CDE">
      <w:pPr>
        <w:rPr>
          <w:rFonts w:ascii="Comic Sans MS" w:hAnsi="Comic Sans MS"/>
        </w:rPr>
      </w:pPr>
    </w:p>
    <w:p w14:paraId="6F35E905" w14:textId="77777777" w:rsidR="00F26A67" w:rsidRDefault="00F26A67" w:rsidP="00440CDE">
      <w:pPr>
        <w:rPr>
          <w:rFonts w:ascii="Comic Sans MS" w:hAnsi="Comic Sans MS"/>
        </w:rPr>
      </w:pPr>
    </w:p>
    <w:p w14:paraId="6E1EEB69" w14:textId="77777777" w:rsidR="00F26A67" w:rsidRDefault="00F26A67" w:rsidP="00440CDE">
      <w:pPr>
        <w:rPr>
          <w:rFonts w:ascii="Comic Sans MS" w:hAnsi="Comic Sans MS"/>
        </w:rPr>
      </w:pPr>
    </w:p>
    <w:p w14:paraId="53C595A2" w14:textId="77777777" w:rsidR="00F26A67" w:rsidRDefault="00F26A67" w:rsidP="00440CDE">
      <w:pPr>
        <w:rPr>
          <w:rFonts w:ascii="Comic Sans MS" w:hAnsi="Comic Sans MS"/>
        </w:rPr>
      </w:pPr>
    </w:p>
    <w:p w14:paraId="4DAEB0A2" w14:textId="77777777" w:rsidR="00F26A67" w:rsidRDefault="00F26A67" w:rsidP="00440CDE">
      <w:pPr>
        <w:rPr>
          <w:rFonts w:ascii="Comic Sans MS" w:hAnsi="Comic Sans MS"/>
        </w:rPr>
      </w:pPr>
    </w:p>
    <w:p w14:paraId="3F59D509" w14:textId="77777777" w:rsidR="00F26A67" w:rsidRDefault="00F26A67" w:rsidP="00440CDE">
      <w:pPr>
        <w:rPr>
          <w:rFonts w:ascii="Comic Sans MS" w:hAnsi="Comic Sans MS"/>
        </w:rPr>
      </w:pPr>
    </w:p>
    <w:p w14:paraId="04A63295" w14:textId="77777777" w:rsidR="00F26A67" w:rsidRDefault="00F26A67" w:rsidP="00440CDE">
      <w:pPr>
        <w:rPr>
          <w:rFonts w:ascii="Comic Sans MS" w:hAnsi="Comic Sans MS"/>
        </w:rPr>
      </w:pPr>
    </w:p>
    <w:p w14:paraId="50C4DF30" w14:textId="77777777" w:rsidR="00F26A67" w:rsidRDefault="00F26A67" w:rsidP="00440CDE">
      <w:pPr>
        <w:rPr>
          <w:rFonts w:ascii="Comic Sans MS" w:hAnsi="Comic Sans MS"/>
        </w:rPr>
      </w:pPr>
    </w:p>
    <w:p w14:paraId="100C41E6" w14:textId="77777777" w:rsidR="00F26A67" w:rsidRDefault="00F26A67" w:rsidP="00440CDE">
      <w:pPr>
        <w:rPr>
          <w:rFonts w:ascii="Comic Sans MS" w:hAnsi="Comic Sans MS"/>
        </w:rPr>
      </w:pPr>
    </w:p>
    <w:p w14:paraId="206829FE" w14:textId="77777777" w:rsidR="00F26A67" w:rsidRDefault="00F26A67" w:rsidP="00440CDE">
      <w:pPr>
        <w:rPr>
          <w:rFonts w:ascii="Comic Sans MS" w:hAnsi="Comic Sans MS"/>
        </w:rPr>
      </w:pPr>
    </w:p>
    <w:p w14:paraId="796DA7CF" w14:textId="77777777" w:rsidR="00F26A67" w:rsidRDefault="00F26A67" w:rsidP="00440CDE">
      <w:pPr>
        <w:rPr>
          <w:rFonts w:ascii="Comic Sans MS" w:hAnsi="Comic Sans MS"/>
        </w:rPr>
      </w:pPr>
    </w:p>
    <w:p w14:paraId="66103E9D" w14:textId="2605C806" w:rsidR="00F26A67" w:rsidRDefault="00F26A67" w:rsidP="00F26A67">
      <w:pPr>
        <w:jc w:val="center"/>
        <w:rPr>
          <w:rFonts w:ascii="Comic Sans MS" w:hAnsi="Comic Sans MS"/>
          <w:b/>
          <w:bCs/>
          <w:color w:val="FF0000"/>
        </w:rPr>
      </w:pPr>
      <w:r w:rsidRPr="00F26A67">
        <w:rPr>
          <w:rFonts w:ascii="Comic Sans MS" w:hAnsi="Comic Sans MS"/>
          <w:b/>
          <w:bCs/>
          <w:color w:val="FF0000"/>
          <w:highlight w:val="yellow"/>
        </w:rPr>
        <w:lastRenderedPageBreak/>
        <w:t>HAND TRACING</w:t>
      </w:r>
    </w:p>
    <w:p w14:paraId="34F4CBAC" w14:textId="6B3C1F9C" w:rsidR="00F26A67" w:rsidRDefault="00F26A67" w:rsidP="00F26A67">
      <w:pPr>
        <w:rPr>
          <w:rFonts w:ascii="Comic Sans MS" w:hAnsi="Comic Sans MS"/>
          <w:b/>
          <w:bCs/>
          <w:color w:val="FF0000"/>
        </w:rPr>
      </w:pPr>
      <w:r>
        <w:rPr>
          <w:rFonts w:ascii="Comic Sans MS" w:hAnsi="Comic Sans MS"/>
          <w:b/>
          <w:bCs/>
          <w:color w:val="FF0000"/>
        </w:rPr>
        <w:t xml:space="preserve"> </w:t>
      </w:r>
    </w:p>
    <w:p w14:paraId="1F1068CE" w14:textId="04FFF534" w:rsidR="00F26A67" w:rsidRDefault="00F26A67" w:rsidP="00F26A67">
      <w:pPr>
        <w:rPr>
          <w:rFonts w:ascii="Comic Sans MS" w:hAnsi="Comic Sans MS"/>
          <w:b/>
          <w:bCs/>
          <w:color w:val="FF0000"/>
        </w:rPr>
      </w:pPr>
      <w:r>
        <w:rPr>
          <w:rFonts w:ascii="Comic Sans MS" w:hAnsi="Comic Sans MS"/>
          <w:b/>
          <w:bCs/>
          <w:noProof/>
          <w:color w:val="FF0000"/>
        </w:rPr>
        <w:drawing>
          <wp:inline distT="0" distB="0" distL="0" distR="0" wp14:anchorId="6A6E88F4" wp14:editId="7AF5E5AE">
            <wp:extent cx="5181600" cy="7112000"/>
            <wp:effectExtent l="0" t="0" r="0" b="0"/>
            <wp:docPr id="1489901137" name="Immagine 2"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1137" name="Immagine 2" descr="Immagine che contiene testo, schermata, numero, softwar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181600" cy="7112000"/>
                    </a:xfrm>
                    <a:prstGeom prst="rect">
                      <a:avLst/>
                    </a:prstGeom>
                  </pic:spPr>
                </pic:pic>
              </a:graphicData>
            </a:graphic>
          </wp:inline>
        </w:drawing>
      </w:r>
    </w:p>
    <w:p w14:paraId="11D9AFDA" w14:textId="655AD2C3" w:rsidR="00F26A67" w:rsidRPr="00F26A67" w:rsidRDefault="00F26A67" w:rsidP="00F26A67">
      <w:pPr>
        <w:rPr>
          <w:rFonts w:ascii="Comic Sans MS" w:hAnsi="Comic Sans MS"/>
        </w:rPr>
      </w:pPr>
      <w:r>
        <w:rPr>
          <w:rFonts w:ascii="Comic Sans MS" w:hAnsi="Comic Sans MS"/>
        </w:rPr>
        <w:t xml:space="preserve">è da intertenersi come una sorta di </w:t>
      </w:r>
      <w:proofErr w:type="spellStart"/>
      <w:r>
        <w:rPr>
          <w:rFonts w:ascii="Comic Sans MS" w:hAnsi="Comic Sans MS"/>
        </w:rPr>
        <w:t>debbugging</w:t>
      </w:r>
      <w:proofErr w:type="spellEnd"/>
      <w:r>
        <w:rPr>
          <w:rFonts w:ascii="Comic Sans MS" w:hAnsi="Comic Sans MS"/>
        </w:rPr>
        <w:t xml:space="preserve"> .</w:t>
      </w:r>
    </w:p>
    <w:p w14:paraId="764FEC31" w14:textId="77777777" w:rsidR="00F26A67" w:rsidRDefault="00F26A67" w:rsidP="00F26A67">
      <w:pPr>
        <w:rPr>
          <w:rFonts w:ascii="Comic Sans MS" w:hAnsi="Comic Sans MS"/>
          <w:b/>
          <w:bCs/>
          <w:color w:val="FF0000"/>
        </w:rPr>
      </w:pPr>
    </w:p>
    <w:p w14:paraId="1461A6F4" w14:textId="77777777" w:rsidR="006747A7" w:rsidRDefault="006747A7" w:rsidP="00F26A67">
      <w:pPr>
        <w:jc w:val="center"/>
        <w:rPr>
          <w:rFonts w:ascii="Comic Sans MS" w:hAnsi="Comic Sans MS"/>
          <w:b/>
          <w:bCs/>
          <w:color w:val="FF0000"/>
          <w:highlight w:val="yellow"/>
        </w:rPr>
      </w:pPr>
    </w:p>
    <w:p w14:paraId="3E28BBFE" w14:textId="77777777" w:rsidR="006747A7" w:rsidRDefault="006747A7" w:rsidP="00F26A67">
      <w:pPr>
        <w:jc w:val="center"/>
        <w:rPr>
          <w:rFonts w:ascii="Comic Sans MS" w:hAnsi="Comic Sans MS"/>
          <w:b/>
          <w:bCs/>
          <w:color w:val="FF0000"/>
          <w:highlight w:val="yellow"/>
        </w:rPr>
      </w:pPr>
    </w:p>
    <w:p w14:paraId="71501F6B" w14:textId="77777777" w:rsidR="006747A7" w:rsidRDefault="006747A7" w:rsidP="00F26A67">
      <w:pPr>
        <w:jc w:val="center"/>
        <w:rPr>
          <w:rFonts w:ascii="Comic Sans MS" w:hAnsi="Comic Sans MS"/>
          <w:b/>
          <w:bCs/>
          <w:color w:val="FF0000"/>
          <w:highlight w:val="yellow"/>
        </w:rPr>
      </w:pPr>
    </w:p>
    <w:p w14:paraId="007BAC28" w14:textId="77777777" w:rsidR="006747A7" w:rsidRDefault="006747A7" w:rsidP="00F26A67">
      <w:pPr>
        <w:jc w:val="center"/>
        <w:rPr>
          <w:rFonts w:ascii="Comic Sans MS" w:hAnsi="Comic Sans MS"/>
          <w:b/>
          <w:bCs/>
          <w:color w:val="FF0000"/>
          <w:highlight w:val="yellow"/>
        </w:rPr>
      </w:pPr>
    </w:p>
    <w:p w14:paraId="3C341F10" w14:textId="77777777" w:rsidR="006747A7" w:rsidRDefault="006747A7" w:rsidP="00F26A67">
      <w:pPr>
        <w:jc w:val="center"/>
        <w:rPr>
          <w:rFonts w:ascii="Comic Sans MS" w:hAnsi="Comic Sans MS"/>
          <w:b/>
          <w:bCs/>
          <w:color w:val="FF0000"/>
          <w:highlight w:val="yellow"/>
        </w:rPr>
      </w:pPr>
    </w:p>
    <w:p w14:paraId="712114A9" w14:textId="23883A5F" w:rsidR="00F26A67" w:rsidRPr="00F26A67" w:rsidRDefault="00F26A67" w:rsidP="00F26A67">
      <w:pPr>
        <w:jc w:val="center"/>
        <w:rPr>
          <w:rFonts w:ascii="Comic Sans MS" w:hAnsi="Comic Sans MS"/>
          <w:b/>
          <w:bCs/>
          <w:color w:val="FF0000"/>
        </w:rPr>
      </w:pPr>
      <w:r w:rsidRPr="00F26A67">
        <w:rPr>
          <w:rFonts w:ascii="Comic Sans MS" w:hAnsi="Comic Sans MS"/>
          <w:b/>
          <w:bCs/>
          <w:color w:val="FF0000"/>
          <w:highlight w:val="yellow"/>
        </w:rPr>
        <w:lastRenderedPageBreak/>
        <w:t>I vettori o Array</w:t>
      </w:r>
    </w:p>
    <w:p w14:paraId="76D52D69" w14:textId="10A11F72" w:rsidR="00F26A67" w:rsidRPr="00CE6583" w:rsidRDefault="00F26A67" w:rsidP="00F26A67">
      <w:pPr>
        <w:rPr>
          <w:rFonts w:ascii="Comic Sans MS" w:hAnsi="Comic Sans MS"/>
        </w:rPr>
      </w:pPr>
      <w:r w:rsidRPr="00AC4DAD">
        <w:rPr>
          <w:rFonts w:ascii="Comic Sans MS" w:hAnsi="Comic Sans MS"/>
        </w:rPr>
        <w:t xml:space="preserve">L’array è una struttura dati omogenea cioè sono presenti dati tutti dello stesso tipo. Gli elementi sono tutti della stessa dimensione e </w:t>
      </w:r>
      <w:r w:rsidR="00AC4DAD" w:rsidRPr="00AC4DAD">
        <w:rPr>
          <w:rFonts w:ascii="Comic Sans MS" w:hAnsi="Comic Sans MS"/>
        </w:rPr>
        <w:t>sono dello stesso tipo</w:t>
      </w:r>
      <w:r w:rsidR="00AC4DAD">
        <w:rPr>
          <w:rFonts w:ascii="Comic Sans MS" w:hAnsi="Comic Sans MS"/>
        </w:rPr>
        <w:t>.  ogni elemento è indicizzato. V[0] in questo modo si sta identificando l’elemento alla posizione 0 (gli indici partono da 0. Piu in generale  V[i] indica l’elemento alla posizione i</w:t>
      </w:r>
      <w:r w:rsidR="004777A5">
        <w:rPr>
          <w:rFonts w:ascii="Comic Sans MS" w:hAnsi="Comic Sans MS"/>
        </w:rPr>
        <w:t>-</w:t>
      </w:r>
      <w:r w:rsidR="00AC4DAD">
        <w:rPr>
          <w:rFonts w:ascii="Comic Sans MS" w:hAnsi="Comic Sans MS"/>
        </w:rPr>
        <w:t>esim</w:t>
      </w:r>
      <w:r w:rsidR="004777A5">
        <w:rPr>
          <w:rFonts w:ascii="Comic Sans MS" w:hAnsi="Comic Sans MS"/>
        </w:rPr>
        <w:t>o</w:t>
      </w:r>
      <w:r w:rsidR="00AC4DAD">
        <w:rPr>
          <w:rFonts w:ascii="Comic Sans MS" w:hAnsi="Comic Sans MS"/>
        </w:rPr>
        <w:t xml:space="preserve"> (i arriva ad n-1 cioè la dimensione del vettore meno uno perché si parte da 0</w:t>
      </w:r>
      <w:r w:rsidR="004777A5">
        <w:rPr>
          <w:rFonts w:ascii="Comic Sans MS" w:hAnsi="Comic Sans MS"/>
        </w:rPr>
        <w:t>)</w:t>
      </w:r>
      <w:r w:rsidR="00AC4DAD">
        <w:rPr>
          <w:rFonts w:ascii="Comic Sans MS" w:hAnsi="Comic Sans MS"/>
        </w:rPr>
        <w:t>.</w:t>
      </w:r>
      <w:r w:rsidR="00895695">
        <w:rPr>
          <w:rFonts w:ascii="Comic Sans MS" w:hAnsi="Comic Sans MS"/>
        </w:rPr>
        <w:t xml:space="preserve"> Supponendo di avere un array di dimensioni N=4 quindi da 0 a 3 e si vuole assegnare 10 all’array in posizione 2  sarà: V[2]</w:t>
      </w:r>
      <w:r w:rsidR="00895695" w:rsidRPr="00895695">
        <w:rPr>
          <w:rFonts w:ascii="Comic Sans MS" w:hAnsi="Comic Sans MS"/>
        </w:rPr>
        <w:sym w:font="Wingdings" w:char="F0DF"/>
      </w:r>
      <w:r w:rsidR="00895695">
        <w:rPr>
          <w:rFonts w:ascii="Comic Sans MS" w:hAnsi="Comic Sans MS"/>
        </w:rPr>
        <w:t xml:space="preserve">10. </w:t>
      </w:r>
      <w:r w:rsidR="00895695">
        <w:rPr>
          <w:rFonts w:ascii="Comic Sans MS" w:hAnsi="Comic Sans MS"/>
          <w:b/>
          <w:bCs/>
        </w:rPr>
        <w:t>Per scorrere gli array si utilizzano i cicli.</w:t>
      </w:r>
      <w:r w:rsidR="00CE6583">
        <w:rPr>
          <w:rFonts w:ascii="Comic Sans MS" w:hAnsi="Comic Sans MS"/>
        </w:rPr>
        <w:t xml:space="preserve"> La condizione inserita nel while per scorrere l’array deve essere i&lt;N dove N è la dimensione del vettore. Perché non si utilizza minore o uguale? Se fosse in questo modo arriverebbe alla posizione N che </w:t>
      </w:r>
      <w:r w:rsidR="00CE6583">
        <w:rPr>
          <w:rFonts w:ascii="Comic Sans MS" w:hAnsi="Comic Sans MS"/>
          <w:b/>
          <w:bCs/>
        </w:rPr>
        <w:t xml:space="preserve">non esiste </w:t>
      </w:r>
      <w:r w:rsidR="00CE6583">
        <w:rPr>
          <w:rFonts w:ascii="Comic Sans MS" w:hAnsi="Comic Sans MS"/>
        </w:rPr>
        <w:t xml:space="preserve"> perché si arriva ad N-1.</w:t>
      </w:r>
    </w:p>
    <w:p w14:paraId="525B231F" w14:textId="77777777" w:rsidR="00F26A67" w:rsidRPr="00AC4DAD" w:rsidRDefault="00F26A67" w:rsidP="00F26A67">
      <w:pPr>
        <w:rPr>
          <w:rFonts w:ascii="Comic Sans MS" w:hAnsi="Comic Sans MS"/>
        </w:rPr>
      </w:pPr>
    </w:p>
    <w:p w14:paraId="6C2BBB61" w14:textId="77777777" w:rsidR="00F26A67" w:rsidRDefault="00F26A67" w:rsidP="00F26A67">
      <w:pPr>
        <w:rPr>
          <w:rFonts w:ascii="Comic Sans MS" w:hAnsi="Comic Sans MS"/>
          <w:b/>
          <w:bCs/>
          <w:color w:val="FF0000"/>
        </w:rPr>
      </w:pPr>
    </w:p>
    <w:p w14:paraId="42F9A557" w14:textId="77777777" w:rsidR="00F26A67" w:rsidRDefault="00F26A67" w:rsidP="00F26A67">
      <w:pPr>
        <w:rPr>
          <w:rFonts w:ascii="Comic Sans MS" w:hAnsi="Comic Sans MS"/>
          <w:b/>
          <w:bCs/>
          <w:color w:val="FF0000"/>
        </w:rPr>
      </w:pPr>
    </w:p>
    <w:p w14:paraId="4B52C7DA" w14:textId="77777777" w:rsidR="00F26A67" w:rsidRDefault="00F26A67" w:rsidP="00F26A67">
      <w:pPr>
        <w:rPr>
          <w:rFonts w:ascii="Comic Sans MS" w:hAnsi="Comic Sans MS"/>
          <w:b/>
          <w:bCs/>
          <w:color w:val="FF0000"/>
        </w:rPr>
      </w:pPr>
    </w:p>
    <w:p w14:paraId="77FF26C3" w14:textId="77777777" w:rsidR="00F26A67" w:rsidRDefault="00F26A67" w:rsidP="00F26A67">
      <w:pPr>
        <w:rPr>
          <w:rFonts w:ascii="Comic Sans MS" w:hAnsi="Comic Sans MS"/>
          <w:b/>
          <w:bCs/>
          <w:color w:val="FF0000"/>
        </w:rPr>
      </w:pPr>
    </w:p>
    <w:p w14:paraId="2F91337C" w14:textId="77777777" w:rsidR="00F26A67" w:rsidRPr="00F26A67" w:rsidRDefault="00F26A67" w:rsidP="00F26A67">
      <w:pPr>
        <w:rPr>
          <w:rFonts w:ascii="Comic Sans MS" w:hAnsi="Comic Sans MS"/>
          <w:b/>
          <w:bCs/>
          <w:color w:val="FF0000"/>
        </w:rPr>
      </w:pPr>
    </w:p>
    <w:sectPr w:rsidR="00F26A67" w:rsidRPr="00F26A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1C72" w14:textId="77777777" w:rsidR="00FE15CD" w:rsidRDefault="00FE15CD" w:rsidP="00F26A67">
      <w:r>
        <w:separator/>
      </w:r>
    </w:p>
  </w:endnote>
  <w:endnote w:type="continuationSeparator" w:id="0">
    <w:p w14:paraId="0CA9D264" w14:textId="77777777" w:rsidR="00FE15CD" w:rsidRDefault="00FE15CD" w:rsidP="00F2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A963" w14:textId="77777777" w:rsidR="00FE15CD" w:rsidRDefault="00FE15CD" w:rsidP="00F26A67">
      <w:r>
        <w:separator/>
      </w:r>
    </w:p>
  </w:footnote>
  <w:footnote w:type="continuationSeparator" w:id="0">
    <w:p w14:paraId="39AE63A0" w14:textId="77777777" w:rsidR="00FE15CD" w:rsidRDefault="00FE15CD" w:rsidP="00F26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1662"/>
    <w:multiLevelType w:val="hybridMultilevel"/>
    <w:tmpl w:val="A5C64054"/>
    <w:lvl w:ilvl="0" w:tplc="285461A6">
      <w:start w:val="1"/>
      <w:numFmt w:val="bullet"/>
      <w:lvlText w:val="-"/>
      <w:lvlJc w:val="left"/>
      <w:pPr>
        <w:ind w:left="720" w:hanging="360"/>
      </w:pPr>
      <w:rPr>
        <w:rFonts w:ascii="Comic Sans MS" w:eastAsiaTheme="minorHAnsi" w:hAnsi="Comic Sans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3114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E1"/>
    <w:rsid w:val="00186000"/>
    <w:rsid w:val="00275674"/>
    <w:rsid w:val="002B2909"/>
    <w:rsid w:val="00397D47"/>
    <w:rsid w:val="00416B51"/>
    <w:rsid w:val="00431E0F"/>
    <w:rsid w:val="00440CDE"/>
    <w:rsid w:val="00440EE0"/>
    <w:rsid w:val="004777A5"/>
    <w:rsid w:val="005274E1"/>
    <w:rsid w:val="0063591F"/>
    <w:rsid w:val="006747A7"/>
    <w:rsid w:val="006965B3"/>
    <w:rsid w:val="00895695"/>
    <w:rsid w:val="00AC4DAD"/>
    <w:rsid w:val="00CE6583"/>
    <w:rsid w:val="00ED33C9"/>
    <w:rsid w:val="00F26A67"/>
    <w:rsid w:val="00F362A2"/>
    <w:rsid w:val="00F523B9"/>
    <w:rsid w:val="00FE15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D9C8C0"/>
  <w15:chartTrackingRefBased/>
  <w15:docId w15:val="{01F79951-A2AC-774B-8964-27D6A867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23B9"/>
    <w:pPr>
      <w:ind w:left="720"/>
      <w:contextualSpacing/>
    </w:pPr>
  </w:style>
  <w:style w:type="table" w:styleId="Grigliatabella">
    <w:name w:val="Table Grid"/>
    <w:basedOn w:val="Tabellanormale"/>
    <w:uiPriority w:val="39"/>
    <w:rsid w:val="00F52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26A67"/>
    <w:pPr>
      <w:tabs>
        <w:tab w:val="center" w:pos="4819"/>
        <w:tab w:val="right" w:pos="9638"/>
      </w:tabs>
    </w:pPr>
  </w:style>
  <w:style w:type="character" w:customStyle="1" w:styleId="IntestazioneCarattere">
    <w:name w:val="Intestazione Carattere"/>
    <w:basedOn w:val="Carpredefinitoparagrafo"/>
    <w:link w:val="Intestazione"/>
    <w:uiPriority w:val="99"/>
    <w:rsid w:val="00F26A67"/>
  </w:style>
  <w:style w:type="paragraph" w:styleId="Pidipagina">
    <w:name w:val="footer"/>
    <w:basedOn w:val="Normale"/>
    <w:link w:val="PidipaginaCarattere"/>
    <w:uiPriority w:val="99"/>
    <w:unhideWhenUsed/>
    <w:rsid w:val="00F26A67"/>
    <w:pPr>
      <w:tabs>
        <w:tab w:val="center" w:pos="4819"/>
        <w:tab w:val="right" w:pos="9638"/>
      </w:tabs>
    </w:pPr>
  </w:style>
  <w:style w:type="character" w:customStyle="1" w:styleId="PidipaginaCarattere">
    <w:name w:val="Piè di pagina Carattere"/>
    <w:basedOn w:val="Carpredefinitoparagrafo"/>
    <w:link w:val="Pidipagina"/>
    <w:uiPriority w:val="99"/>
    <w:rsid w:val="00F26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686</Words>
  <Characters>3915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Domenico Catano</dc:creator>
  <cp:keywords/>
  <dc:description/>
  <cp:lastModifiedBy>Luigi Domenico Catano</cp:lastModifiedBy>
  <cp:revision>13</cp:revision>
  <dcterms:created xsi:type="dcterms:W3CDTF">2023-10-16T06:00:00Z</dcterms:created>
  <dcterms:modified xsi:type="dcterms:W3CDTF">2023-12-02T08:13:00Z</dcterms:modified>
</cp:coreProperties>
</file>