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3E752" w14:textId="3FCCB5E8" w:rsidR="00B379EB" w:rsidRPr="00B040E7" w:rsidRDefault="00B379EB" w:rsidP="00B379EB">
      <w:pPr>
        <w:jc w:val="center"/>
        <w:rPr>
          <w:rFonts w:ascii="Comic Sans MS" w:hAnsi="Comic Sans MS"/>
          <w:b/>
          <w:bCs/>
          <w:color w:val="FF0000"/>
        </w:rPr>
      </w:pPr>
      <w:proofErr w:type="gramStart"/>
      <w:r w:rsidRPr="00B040E7">
        <w:rPr>
          <w:rFonts w:ascii="Comic Sans MS" w:hAnsi="Comic Sans MS"/>
          <w:b/>
          <w:bCs/>
          <w:color w:val="FF0000"/>
          <w:highlight w:val="yellow"/>
        </w:rPr>
        <w:t>4°</w:t>
      </w:r>
      <w:proofErr w:type="gramEnd"/>
      <w:r w:rsidRPr="00B040E7">
        <w:rPr>
          <w:rFonts w:ascii="Comic Sans MS" w:hAnsi="Comic Sans MS"/>
          <w:b/>
          <w:bCs/>
          <w:color w:val="FF0000"/>
          <w:highlight w:val="yellow"/>
        </w:rPr>
        <w:t xml:space="preserve"> lezione </w:t>
      </w:r>
      <w:proofErr w:type="spellStart"/>
      <w:r w:rsidRPr="00B040E7">
        <w:rPr>
          <w:rFonts w:ascii="Comic Sans MS" w:hAnsi="Comic Sans MS"/>
          <w:b/>
          <w:bCs/>
          <w:color w:val="FF0000"/>
          <w:highlight w:val="yellow"/>
        </w:rPr>
        <w:t>prog</w:t>
      </w:r>
      <w:proofErr w:type="spellEnd"/>
      <w:r w:rsidRPr="00B040E7">
        <w:rPr>
          <w:rFonts w:ascii="Comic Sans MS" w:hAnsi="Comic Sans MS"/>
          <w:b/>
          <w:bCs/>
          <w:color w:val="FF0000"/>
          <w:highlight w:val="yellow"/>
        </w:rPr>
        <w:t xml:space="preserve"> II</w:t>
      </w:r>
    </w:p>
    <w:p w14:paraId="4F7DCD55" w14:textId="4D3174B2" w:rsidR="00B379EB" w:rsidRPr="00B040E7" w:rsidRDefault="00B379EB" w:rsidP="00B379EB">
      <w:pPr>
        <w:jc w:val="center"/>
        <w:rPr>
          <w:rFonts w:ascii="Comic Sans MS" w:hAnsi="Comic Sans MS"/>
          <w:b/>
          <w:bCs/>
          <w:color w:val="FF0000"/>
        </w:rPr>
      </w:pPr>
      <w:r w:rsidRPr="00B040E7">
        <w:rPr>
          <w:rFonts w:ascii="Comic Sans MS" w:hAnsi="Comic Sans MS"/>
          <w:b/>
          <w:bCs/>
          <w:color w:val="FF0000"/>
          <w:highlight w:val="yellow"/>
        </w:rPr>
        <w:t>Puntatoti e riferimenti</w:t>
      </w:r>
    </w:p>
    <w:p w14:paraId="6F4E1C43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Variabile puntatore </w:t>
      </w:r>
    </w:p>
    <w:p w14:paraId="229F30A0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Una </w: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variabile puntatore</w:t>
      </w: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contiene un indirizzo di memoria.</w:t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begin"/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instrText xml:space="preserve"> INCLUDEPICTURE "https://lh7-us.googleusercontent.com/21RWoVE6xFs6foRKQ9QI2PqXyg3hkhOXuE22rrHz5ll81Pj3ug6Nk3VVailnVgfc5vDJWNM2nur4ZkcuyydbYlN83z75yd5PE7fBbFy8tiMUedpTjrWx4axHTWtk_e8Ng9x7IhMIIuRz95fs07jj0t8" \* MERGEFORMATINET </w:instrText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separate"/>
      </w:r>
      <w:r w:rsidRPr="00B040E7">
        <w:rPr>
          <w:rFonts w:ascii="Comic Sans MS" w:eastAsia="Times New Roman" w:hAnsi="Comic Sans MS" w:cs="Times New Roman"/>
          <w:noProof/>
          <w:color w:val="000000"/>
          <w:kern w:val="0"/>
          <w:bdr w:val="none" w:sz="0" w:space="0" w:color="auto" w:frame="1"/>
          <w:lang w:eastAsia="it-IT"/>
          <w14:ligatures w14:val="none"/>
        </w:rPr>
        <w:drawing>
          <wp:inline distT="0" distB="0" distL="0" distR="0" wp14:anchorId="6B4DBB8C" wp14:editId="5CAE36AF">
            <wp:extent cx="3875315" cy="2233191"/>
            <wp:effectExtent l="0" t="0" r="0" b="2540"/>
            <wp:docPr id="778931439" name="Immagine 7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31439" name="Immagine 7" descr="Immagine che contiene testo, schermata, Carattere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488" cy="22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end"/>
      </w:r>
    </w:p>
    <w:p w14:paraId="50192E62" w14:textId="77777777" w:rsidR="00B379EB" w:rsidRPr="00B040E7" w:rsidRDefault="00B379EB" w:rsidP="00B379EB">
      <w:pPr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Si dice che è una variabile puntatore punta ad un certo dato perché contiene il suo indirizzo in memoria.</w:t>
      </w:r>
    </w:p>
    <w:p w14:paraId="711551A5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</w:p>
    <w:p w14:paraId="59EA244C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Come si dichiara una variabile puntatore</w:t>
      </w:r>
    </w:p>
    <w:p w14:paraId="067F4D1B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Una variabile puntatore si dichiara nel seguente modo:</w:t>
      </w:r>
    </w:p>
    <w:p w14:paraId="5CBDC1F3" w14:textId="77777777" w:rsidR="00B379EB" w:rsidRPr="00B040E7" w:rsidRDefault="00B379EB" w:rsidP="00B379EB">
      <w:pPr>
        <w:ind w:left="720"/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int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*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contPtr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;</w:t>
      </w:r>
    </w:p>
    <w:p w14:paraId="76C66981" w14:textId="77777777" w:rsidR="00B379EB" w:rsidRPr="00B040E7" w:rsidRDefault="00B379EB" w:rsidP="00B379EB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</w:pP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int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</w:t>
      </w: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tipo</w:t>
      </w:r>
    </w:p>
    <w:p w14:paraId="34CA7F16" w14:textId="77777777" w:rsidR="00B379EB" w:rsidRPr="00B040E7" w:rsidRDefault="00B379EB" w:rsidP="00B379EB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Il simbolo* </w:t>
      </w: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indica che si tratta di una variabile puntatore ed è chiamato operatore di de referenziazione.</w:t>
      </w:r>
    </w:p>
    <w:p w14:paraId="577A472F" w14:textId="77777777" w:rsidR="00B379EB" w:rsidRPr="00B040E7" w:rsidRDefault="00B379EB" w:rsidP="00B379EB">
      <w:pPr>
        <w:ind w:left="1440"/>
        <w:textAlignment w:val="baseline"/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</w:pPr>
    </w:p>
    <w:p w14:paraId="0909A7E6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Operatore di indirizzo</w:t>
      </w:r>
    </w:p>
    <w:p w14:paraId="527AE384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Si indica con il simbolo </w:t>
      </w:r>
      <w:proofErr w:type="gramStart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&amp;  e</w:t>
      </w:r>
      <w:proofErr w:type="gram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restituisce l'indirizzo del suo operando.</w:t>
      </w:r>
    </w:p>
    <w:p w14:paraId="4F772B4C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val="en-US"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 </w:t>
      </w:r>
      <w:r w:rsidRPr="00B040E7">
        <w:rPr>
          <w:rFonts w:ascii="Comic Sans MS" w:eastAsia="Times New Roman" w:hAnsi="Comic Sans MS" w:cs="Times New Roman"/>
          <w:color w:val="000000"/>
          <w:kern w:val="0"/>
          <w:lang w:val="en-US" w:eastAsia="it-IT"/>
          <w14:ligatures w14:val="none"/>
        </w:rPr>
        <w:t xml:space="preserve">ES </w: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int y=5; int *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yPtr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=&amp;</w:t>
      </w:r>
      <w:proofErr w:type="gram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y;</w:t>
      </w:r>
      <w:proofErr w:type="gramEnd"/>
    </w:p>
    <w:p w14:paraId="29C4F57A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In questo modo si sta definendo una variabile </w:t>
      </w:r>
      <w:proofErr w:type="gram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y  =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5 e una variabile puntatore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yPtr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che ha l'indirizzo della variabile y.</w:t>
      </w:r>
    </w:p>
    <w:p w14:paraId="040A0E42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</w:p>
    <w:p w14:paraId="10D1B1A7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lastRenderedPageBreak/>
        <w:t xml:space="preserve">Se si volesse </w: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modificare il valore del dato puntato da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Yptr</w:t>
      </w:r>
      <w:proofErr w:type="spell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Si dovrebbe procedere nel seguente </w:t>
      </w:r>
      <w:proofErr w:type="gramStart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modo:  *</w:t>
      </w:r>
      <w:proofErr w:type="spellStart"/>
      <w:proofErr w:type="gram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yPtr</w:t>
      </w:r>
      <w:proofErr w:type="spell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=20; </w:t>
      </w:r>
    </w:p>
    <w:p w14:paraId="57990592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In questo modo Y avrà il valore 20.</w:t>
      </w:r>
    </w:p>
    <w:p w14:paraId="24778AD5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Se si volesse stampare </w: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l’indirizzo della cella di </w:t>
      </w:r>
      <w:proofErr w:type="gram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memoria </w:t>
      </w: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 si</w:t>
      </w:r>
      <w:proofErr w:type="gram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dovrebbe procedere nel seguente modo: </w:t>
      </w:r>
    </w:p>
    <w:p w14:paraId="1915CA39" w14:textId="770D88FB" w:rsidR="00B379EB" w:rsidRPr="00B040E7" w:rsidRDefault="000038DD" w:rsidP="00B379EB">
      <w:pPr>
        <w:numPr>
          <w:ilvl w:val="0"/>
          <w:numId w:val="2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</w:pPr>
      <w:proofErr w:type="spellStart"/>
      <w:r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cout</w:t>
      </w:r>
      <w:proofErr w:type="spellEnd"/>
      <w:r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&lt;&lt;p</w:t>
      </w:r>
      <w:r w:rsidR="00B379EB"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; è un valore esadecimale</w:t>
      </w:r>
    </w:p>
    <w:p w14:paraId="73FBB310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Se invece si volesse </w: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stampare il valore contenuto nella variabile </w:t>
      </w:r>
      <w:proofErr w:type="gram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y(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con l'utilizzo della variabile puntatore)</w:t>
      </w: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si dovrebbe procedere nel seguente modo:</w:t>
      </w:r>
    </w:p>
    <w:p w14:paraId="1A115C29" w14:textId="4817CC25" w:rsidR="00B379EB" w:rsidRPr="00B040E7" w:rsidRDefault="000038DD" w:rsidP="00B379EB">
      <w:pPr>
        <w:numPr>
          <w:ilvl w:val="0"/>
          <w:numId w:val="3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</w:pPr>
      <w:proofErr w:type="spellStart"/>
      <w:r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cout</w:t>
      </w:r>
      <w:proofErr w:type="spellEnd"/>
      <w:r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&lt;&lt;*</w:t>
      </w:r>
      <w:r w:rsidR="00B379EB"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p);</w:t>
      </w:r>
    </w:p>
    <w:p w14:paraId="2709413A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Array e puntatori</w:t>
      </w:r>
    </w:p>
    <w:p w14:paraId="2918079E" w14:textId="77777777" w:rsidR="00B379EB" w:rsidRPr="000038DD" w:rsidRDefault="00B379EB" w:rsidP="00B379EB">
      <w:pPr>
        <w:rPr>
          <w:rFonts w:ascii="Comic Sans MS" w:eastAsia="Times New Roman" w:hAnsi="Comic Sans MS" w:cs="Times New Roman"/>
          <w:b/>
          <w:bCs/>
          <w:kern w:val="0"/>
          <w:lang w:eastAsia="it-IT"/>
          <w14:ligatures w14:val="none"/>
        </w:rPr>
      </w:pPr>
      <w:r w:rsidRPr="000038DD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Il </w:t>
      </w:r>
      <w:proofErr w:type="gramStart"/>
      <w:r w:rsidRPr="000038DD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nome  dell</w:t>
      </w:r>
      <w:proofErr w:type="gramEnd"/>
      <w:r w:rsidRPr="000038DD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’ array è un puntatore  costante al primo elemento dell’ array pertanto  per visualizzare il primo elemento di questo (indice 0 si procede) si procede  nei seguenti modi: </w:t>
      </w:r>
    </w:p>
    <w:p w14:paraId="19E8FF0F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Supponendo di aver dichiarato </w:t>
      </w:r>
      <w:proofErr w:type="gramStart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un’ array</w:t>
      </w:r>
      <w:proofErr w:type="gram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di double di 3 elementi(da 0 a 2) {1.2, 10.7,9.8}</w:t>
      </w:r>
    </w:p>
    <w:p w14:paraId="1A8DA0F1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</w:p>
    <w:p w14:paraId="466403C2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begin"/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instrText xml:space="preserve"> INCLUDEPICTURE "https://lh7-us.googleusercontent.com/qjrO_S9-KXNJvq6heV9-pBp9yf-0Fg8W-GuC-8hih8ewY4ly6jAbRw3hsL2U9SC4_wKCiAR1KNCMVel2vt4BueDZcFyX6dn0aLlL91iUUZvfLVXgYDHnGTAjQbdJEa_GGKJpIqOG87dqix8n5S3MgkQ" \* MERGEFORMATINET </w:instrText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separate"/>
      </w:r>
      <w:r w:rsidRPr="00B040E7">
        <w:rPr>
          <w:rFonts w:ascii="Comic Sans MS" w:eastAsia="Times New Roman" w:hAnsi="Comic Sans MS" w:cs="Times New Roman"/>
          <w:noProof/>
          <w:color w:val="000000"/>
          <w:kern w:val="0"/>
          <w:bdr w:val="none" w:sz="0" w:space="0" w:color="auto" w:frame="1"/>
          <w:lang w:eastAsia="it-IT"/>
          <w14:ligatures w14:val="none"/>
        </w:rPr>
        <w:drawing>
          <wp:inline distT="0" distB="0" distL="0" distR="0" wp14:anchorId="298C7BE4" wp14:editId="0D799147">
            <wp:extent cx="6120130" cy="773430"/>
            <wp:effectExtent l="0" t="0" r="1270" b="1270"/>
            <wp:docPr id="131765268" name="Immagine 6" descr="Immagine che contiene testo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5268" name="Immagine 6" descr="Immagine che contiene testo, Carattere, bianco, tipografi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end"/>
      </w:r>
    </w:p>
    <w:p w14:paraId="05F10AE3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Se il puntatore punta al vettore si può utilizzare il puntatore come un array e pertanto si può  accedere ai vari elementi nel seguente modo: </w:t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begin"/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instrText xml:space="preserve"> INCLUDEPICTURE "https://lh7-us.googleusercontent.com/egUAsA0vyhf6cmo3I9IIRftvnoVm1fBcnNmbb_8R1Z-QM29TEFUBvRFXCYdSIr0YW_xROFxtzyOk6LrKFWQ6M4Ieev7vilr_l3q0Lu56lqdNHxMFw2AzVuh7bt6_ZunJ3CQL_ujjDmgmRuni54MHnA8" \* MERGEFORMATINET </w:instrText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separate"/>
      </w:r>
      <w:r w:rsidRPr="00B040E7">
        <w:rPr>
          <w:rFonts w:ascii="Comic Sans MS" w:eastAsia="Times New Roman" w:hAnsi="Comic Sans MS" w:cs="Times New Roman"/>
          <w:noProof/>
          <w:color w:val="000000"/>
          <w:kern w:val="0"/>
          <w:bdr w:val="none" w:sz="0" w:space="0" w:color="auto" w:frame="1"/>
          <w:lang w:eastAsia="it-IT"/>
          <w14:ligatures w14:val="none"/>
        </w:rPr>
        <w:drawing>
          <wp:inline distT="0" distB="0" distL="0" distR="0" wp14:anchorId="0BC71428" wp14:editId="6F5D0152">
            <wp:extent cx="6120130" cy="1412875"/>
            <wp:effectExtent l="0" t="0" r="1270" b="0"/>
            <wp:docPr id="2131642888" name="Immagine 5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888" name="Immagine 5" descr="Immagine che contiene testo, Carattere, bianc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end"/>
      </w:r>
    </w:p>
    <w:p w14:paraId="0B3B5F0A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</w:p>
    <w:p w14:paraId="14AB6DC3" w14:textId="77777777" w:rsidR="000038DD" w:rsidRDefault="000038DD" w:rsidP="00B379EB">
      <w:pPr>
        <w:jc w:val="center"/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</w:pPr>
    </w:p>
    <w:p w14:paraId="524BB50E" w14:textId="77777777" w:rsidR="000038DD" w:rsidRDefault="000038DD" w:rsidP="00B379EB">
      <w:pPr>
        <w:jc w:val="center"/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</w:pPr>
    </w:p>
    <w:p w14:paraId="03B13B1F" w14:textId="77777777" w:rsidR="000038DD" w:rsidRDefault="000038DD" w:rsidP="00B379EB">
      <w:pPr>
        <w:jc w:val="center"/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</w:pPr>
    </w:p>
    <w:p w14:paraId="7FB9BB6D" w14:textId="3FCBACCE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lastRenderedPageBreak/>
        <w:t>Aritmetica dei puntatori</w:t>
      </w:r>
    </w:p>
    <w:p w14:paraId="135838AA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begin"/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instrText xml:space="preserve"> INCLUDEPICTURE "https://lh7-us.googleusercontent.com/RPvBpaJTVXMUQq4-Dc1vhw2CWrIWMkl6dWvhex7JB_xA5Mq1MjD4mym4uEp3BInUd3J6y3nCFSTmZJ1CtcLD0aT4aciKp8FD33q7Vdq8dleSrofaKjWfo-GAF1yP3Tr89pFJwLRPBe1oXqAivYMQtu0" \* MERGEFORMATINET </w:instrTex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separate"/>
      </w:r>
      <w:r w:rsidRPr="00B040E7">
        <w:rPr>
          <w:rFonts w:ascii="Comic Sans MS" w:eastAsia="Times New Roman" w:hAnsi="Comic Sans MS" w:cs="Times New Roman"/>
          <w:b/>
          <w:bCs/>
          <w:noProof/>
          <w:color w:val="000000"/>
          <w:kern w:val="0"/>
          <w:bdr w:val="none" w:sz="0" w:space="0" w:color="auto" w:frame="1"/>
          <w:lang w:eastAsia="it-IT"/>
          <w14:ligatures w14:val="none"/>
        </w:rPr>
        <w:drawing>
          <wp:inline distT="0" distB="0" distL="0" distR="0" wp14:anchorId="5E0888DE" wp14:editId="0877A403">
            <wp:extent cx="6120130" cy="1370965"/>
            <wp:effectExtent l="0" t="0" r="1270" b="635"/>
            <wp:docPr id="752486391" name="Immagine 4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86391" name="Immagine 4" descr="Immagine che contiene testo, Carattere, schermata, bian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end"/>
      </w:r>
    </w:p>
    <w:p w14:paraId="3A82932C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Con l'espressione </w: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*(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ptr+x</w:t>
      </w:r>
      <w:proofErr w:type="spellEnd"/>
      <w:proofErr w:type="gram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)</w:t>
      </w: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  il</w:t>
      </w:r>
      <w:proofErr w:type="gram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puntatore si sposta di x </w:t>
      </w:r>
      <w:proofErr w:type="spellStart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posizioni.Il</w:t>
      </w:r>
      <w:proofErr w:type="spell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programmatore non si deve preoccupare della quantità di byte della cella di memoria  e ne   </w:t>
      </w:r>
      <w:proofErr w:type="spellStart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qual'è</w:t>
      </w:r>
      <w:proofErr w:type="spell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l’indirizzo di memoria perché ci pensa il compilatore.</w:t>
      </w:r>
    </w:p>
    <w:p w14:paraId="3E54C86A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</w:p>
    <w:p w14:paraId="559964A5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Riassumendo </w:t>
      </w:r>
    </w:p>
    <w:p w14:paraId="78B6FB7C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begin"/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instrText xml:space="preserve"> INCLUDEPICTURE "https://lh7-us.googleusercontent.com/tCA54dQxaB-_GwPm-tLtd9jp1UWz2d0HEbMpduko8pZOvT9xHeZQOeXVZWZXwTuZoIjENwPofjICW2jJt42grHuLtUTTqyV0WHTL4WJrKyRaHbbSBLBBd-51QSn5MPHS2Rrcb_fJv1lPD8LHuIiF__w" \* MERGEFORMATINET </w:instrTex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separate"/>
      </w:r>
      <w:r w:rsidRPr="00B040E7">
        <w:rPr>
          <w:rFonts w:ascii="Comic Sans MS" w:eastAsia="Times New Roman" w:hAnsi="Comic Sans MS" w:cs="Times New Roman"/>
          <w:b/>
          <w:bCs/>
          <w:noProof/>
          <w:color w:val="000000"/>
          <w:kern w:val="0"/>
          <w:bdr w:val="none" w:sz="0" w:space="0" w:color="auto" w:frame="1"/>
          <w:lang w:eastAsia="it-IT"/>
          <w14:ligatures w14:val="none"/>
        </w:rPr>
        <w:drawing>
          <wp:inline distT="0" distB="0" distL="0" distR="0" wp14:anchorId="70DBC820" wp14:editId="62D9E835">
            <wp:extent cx="6120130" cy="2634615"/>
            <wp:effectExtent l="0" t="0" r="1270" b="0"/>
            <wp:docPr id="1266457654" name="Immagine 3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57654" name="Immagine 3" descr="Immagine che contiene testo, schermata, Carattere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end"/>
      </w:r>
    </w:p>
    <w:p w14:paraId="1EDAB351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si potrebbe fare anche in un ciclo </w:t>
      </w:r>
      <w:proofErr w:type="gramStart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for(</w:t>
      </w:r>
      <w:proofErr w:type="gram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) nel seguente modo: </w:t>
      </w:r>
    </w:p>
    <w:p w14:paraId="471DFA39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val="en-US"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for(...){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printf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(“%d\t</w:t>
      </w:r>
      <w:proofErr w:type="gram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”,*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(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ptr+i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val="en-US" w:eastAsia="it-IT"/>
          <w14:ligatures w14:val="none"/>
        </w:rPr>
        <w:t>));}</w:t>
      </w:r>
    </w:p>
    <w:p w14:paraId="641547B4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 xml:space="preserve">Quando si utilizza l'aritmetica dei puntatori bisogna prestare attenzione ad </w:t>
      </w:r>
      <w:proofErr w:type="gramStart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utilizzare  l'offset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 xml:space="preserve"> in quanto si potrebbe superare la dimensione del vettore e in questo caso avremo un errore di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Run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 xml:space="preserve"> Time. ES </w:t>
      </w:r>
      <w:proofErr w:type="gramStart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V[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10] *(V+20) (errato).</w:t>
      </w:r>
    </w:p>
    <w:p w14:paraId="1F6CACEB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4A86E8"/>
          <w:kern w:val="0"/>
          <w:lang w:eastAsia="it-IT"/>
          <w14:ligatures w14:val="none"/>
        </w:rPr>
        <w:t>è buona norma che quando non si utilizza più il puntatore si pone a NULL e prima utilizzare un qualsiasi puntatore testare che non sia NULL</w:t>
      </w:r>
      <w:proofErr w:type="gramStart"/>
      <w:r w:rsidRPr="00B040E7">
        <w:rPr>
          <w:rFonts w:ascii="Comic Sans MS" w:eastAsia="Times New Roman" w:hAnsi="Comic Sans MS" w:cs="Times New Roman"/>
          <w:b/>
          <w:bCs/>
          <w:color w:val="4A86E8"/>
          <w:kern w:val="0"/>
          <w:lang w:eastAsia="it-IT"/>
          <w14:ligatures w14:val="none"/>
        </w:rPr>
        <w:t>(!=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4A86E8"/>
          <w:kern w:val="0"/>
          <w:lang w:eastAsia="it-IT"/>
          <w14:ligatures w14:val="none"/>
        </w:rPr>
        <w:t>NULL)Oppure quando non  lo si inizializza e quindi non si da un indirizzo lo si pone a NULL.</w:t>
      </w:r>
    </w:p>
    <w:p w14:paraId="273275C2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proofErr w:type="gramStart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ATTENZIONE  Supponendo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 xml:space="preserve"> di aver definito una variabile x=10; e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xPtr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=&amp;x;</w:t>
      </w:r>
    </w:p>
    <w:p w14:paraId="55DC6AC4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lastRenderedPageBreak/>
        <w:t>importante con *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xPtr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 xml:space="preserve"> stampo il dato puntato da </w:t>
      </w:r>
      <w:proofErr w:type="spellStart"/>
      <w:proofErr w:type="gramStart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(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 xml:space="preserve">10 %d) e con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xPtr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 xml:space="preserve"> stampo l’indirizzo(%p)</w:t>
      </w:r>
    </w:p>
    <w:p w14:paraId="03F8D280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Operatori consentiti per l'aritmetica dei puntatori</w:t>
      </w:r>
    </w:p>
    <w:p w14:paraId="7BB01E30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begin"/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instrText xml:space="preserve"> INCLUDEPICTURE "https://lh7-us.googleusercontent.com/bEiFYG0c2T962PeUT9i5ewlTd6JRfgczvZxsBovr0GDBkQJaydVLt8vpwEtPIuP_ZNcpsDql_KbyJ4Jj9gzmwC3BWxKCFpvtepa5RA7tIdnVD2RI2eUs8zgED0m94phjQ2jwAfAj3skKCNk1-VqK6x8" \* MERGEFORMATINET </w:instrTex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separate"/>
      </w:r>
      <w:r w:rsidRPr="00B040E7">
        <w:rPr>
          <w:rFonts w:ascii="Comic Sans MS" w:eastAsia="Times New Roman" w:hAnsi="Comic Sans MS" w:cs="Times New Roman"/>
          <w:b/>
          <w:bCs/>
          <w:noProof/>
          <w:color w:val="000000"/>
          <w:kern w:val="0"/>
          <w:bdr w:val="none" w:sz="0" w:space="0" w:color="auto" w:frame="1"/>
          <w:lang w:eastAsia="it-IT"/>
          <w14:ligatures w14:val="none"/>
        </w:rPr>
        <w:drawing>
          <wp:inline distT="0" distB="0" distL="0" distR="0" wp14:anchorId="2A0EF402" wp14:editId="0EF18722">
            <wp:extent cx="6120130" cy="2717165"/>
            <wp:effectExtent l="0" t="0" r="1270" b="635"/>
            <wp:docPr id="1062467943" name="Immagine 2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67943" name="Immagine 2" descr="Immagine che contiene testo, Carattere, schermata, algebr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end"/>
      </w:r>
    </w:p>
    <w:p w14:paraId="2E82FF4A" w14:textId="77777777" w:rsidR="00B379EB" w:rsidRPr="00B040E7" w:rsidRDefault="00B379EB" w:rsidP="00B379EB">
      <w:pPr>
        <w:numPr>
          <w:ilvl w:val="0"/>
          <w:numId w:val="4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Con l'espressione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++/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+=1/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=ptr+</w:t>
      </w:r>
      <w:proofErr w:type="gram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1  faccio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puntare il puntatore alla posizione successiva (intero e puntatore)</w:t>
      </w:r>
    </w:p>
    <w:p w14:paraId="72888A47" w14:textId="77777777" w:rsidR="00B379EB" w:rsidRPr="00B040E7" w:rsidRDefault="00B379EB" w:rsidP="00B379EB">
      <w:pPr>
        <w:numPr>
          <w:ilvl w:val="0"/>
          <w:numId w:val="4"/>
        </w:num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Con l'espressione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–- faccio puntare il puntatore alla posizione precedente (intero e puntatore)</w:t>
      </w:r>
    </w:p>
    <w:p w14:paraId="7B2DC22C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</w:p>
    <w:p w14:paraId="257EFFE8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Puntatori costanti e puntatori a costanti</w:t>
      </w:r>
    </w:p>
    <w:p w14:paraId="142C2CBE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Prima di definire che cos'è il puntatore </w:t>
      </w:r>
      <w:proofErr w:type="gramStart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a  costante</w:t>
      </w:r>
      <w:proofErr w:type="gram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definiamo Che cos'è una costante. Una costante è una variabile di un certo tipo </w: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che non può cambiare durante il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runtime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del programma. </w:t>
      </w:r>
    </w:p>
    <w:p w14:paraId="7DBD371B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Puntatori a costanti</w:t>
      </w:r>
    </w:p>
    <w:p w14:paraId="5EF80EF4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int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num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=10; </w:t>
      </w:r>
    </w:p>
    <w:p w14:paraId="6D628220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int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*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const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=&amp;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num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;</w:t>
      </w:r>
    </w:p>
    <w:p w14:paraId="7726FD82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4A86E8"/>
          <w:kern w:val="0"/>
          <w:lang w:eastAsia="it-IT"/>
          <w14:ligatures w14:val="none"/>
        </w:rPr>
        <w:t xml:space="preserve">Mediante il puntatore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4A86E8"/>
          <w:kern w:val="0"/>
          <w:lang w:eastAsia="it-IT"/>
          <w14:ligatures w14:val="none"/>
        </w:rPr>
        <w:t>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4A86E8"/>
          <w:kern w:val="0"/>
          <w:lang w:eastAsia="it-IT"/>
          <w14:ligatures w14:val="none"/>
        </w:rPr>
        <w:t xml:space="preserve"> non si potrà modificare il valore puntato dal puntatore stesso</w:t>
      </w: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(come una costante). </w:t>
      </w: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 xml:space="preserve">Si deduce pertanto che va inizializzato contestualmente alla sua </w:t>
      </w:r>
      <w:proofErr w:type="spellStart"/>
      <w:proofErr w:type="gramStart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dichiarazione.</w:t>
      </w: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È</w:t>
      </w:r>
      <w:proofErr w:type="spellEnd"/>
      <w:proofErr w:type="gram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irrilevante (in questo caso) se il dato è costante o variabile.</w:t>
      </w:r>
    </w:p>
    <w:p w14:paraId="2DD8560B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Puntatori costanti</w:t>
      </w:r>
    </w:p>
    <w:p w14:paraId="5F69BA89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int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num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=20;</w:t>
      </w:r>
    </w:p>
    <w:p w14:paraId="7626121A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lastRenderedPageBreak/>
        <w:t>const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int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 xml:space="preserve"> *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ptr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=&amp;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num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;</w:t>
      </w:r>
    </w:p>
    <w:p w14:paraId="2D9164B6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Si usa quando attraversa il puntatore </w:t>
      </w:r>
      <w:proofErr w:type="spellStart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ptr</w:t>
      </w:r>
      <w:proofErr w:type="spellEnd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 xml:space="preserve"> non si vuole modificare il valore alla locazione di memoria puntata dal   </w:t>
      </w:r>
      <w:proofErr w:type="spellStart"/>
      <w:proofErr w:type="gramStart"/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puntatore.</w:t>
      </w: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>Si</w:t>
      </w:r>
      <w:proofErr w:type="spellEnd"/>
      <w:proofErr w:type="gramEnd"/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  <w:t xml:space="preserve"> deduce pertanto che va inizializzato contestualmente alla sua dichiarazione</w:t>
      </w:r>
    </w:p>
    <w:p w14:paraId="3DD157EF" w14:textId="77777777" w:rsidR="00B379EB" w:rsidRPr="00B040E7" w:rsidRDefault="00B379EB" w:rsidP="00B379EB">
      <w:pPr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</w:p>
    <w:p w14:paraId="2327400C" w14:textId="77777777" w:rsidR="00B379EB" w:rsidRPr="00B040E7" w:rsidRDefault="00B379EB" w:rsidP="00B379EB">
      <w:pPr>
        <w:jc w:val="center"/>
        <w:rPr>
          <w:rFonts w:ascii="Comic Sans MS" w:eastAsia="Times New Roman" w:hAnsi="Comic Sans MS" w:cs="Times New Roman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shd w:val="clear" w:color="auto" w:fill="FFFF00"/>
          <w:lang w:eastAsia="it-IT"/>
          <w14:ligatures w14:val="none"/>
        </w:rPr>
        <w:t>Riassumendo </w:t>
      </w:r>
    </w:p>
    <w:p w14:paraId="33D0C621" w14:textId="6175C6CE" w:rsidR="00B379EB" w:rsidRPr="00B040E7" w:rsidRDefault="00B379EB" w:rsidP="00B379EB">
      <w:pPr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begin"/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instrText xml:space="preserve"> INCLUDEPICTURE "https://lh7-us.googleusercontent.com/BtIrw8hT9iu1mbV784NYpsFrG833-biL4nMfsg8uma_WpS4pC_8NjDQwzw-q0-XvTfHTM_ie1ouFcs0EklUW7KHj5ZBkx_bDDZhv5-btL5yB4ILRHVKva1K3-oLQykgd3oVMOZbcYXV8V2-KQOKTBl0" \* MERGEFORMATINET </w:instrText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separate"/>
      </w:r>
      <w:r w:rsidRPr="00B040E7">
        <w:rPr>
          <w:rFonts w:ascii="Comic Sans MS" w:eastAsia="Times New Roman" w:hAnsi="Comic Sans MS" w:cs="Times New Roman"/>
          <w:b/>
          <w:bCs/>
          <w:noProof/>
          <w:color w:val="000000"/>
          <w:kern w:val="0"/>
          <w:bdr w:val="none" w:sz="0" w:space="0" w:color="auto" w:frame="1"/>
          <w:lang w:eastAsia="it-IT"/>
          <w14:ligatures w14:val="none"/>
        </w:rPr>
        <w:drawing>
          <wp:inline distT="0" distB="0" distL="0" distR="0" wp14:anchorId="7C66A5C1" wp14:editId="765AA825">
            <wp:extent cx="6120130" cy="2361565"/>
            <wp:effectExtent l="0" t="0" r="1270" b="635"/>
            <wp:docPr id="15846267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2671" name="Immagine 1" descr="Immagine che contiene testo, schermat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fldChar w:fldCharType="end"/>
      </w:r>
    </w:p>
    <w:p w14:paraId="2A04CC43" w14:textId="532FD2B9" w:rsidR="00B379EB" w:rsidRPr="00B040E7" w:rsidRDefault="00B379EB" w:rsidP="00B379EB">
      <w:pPr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t xml:space="preserve">Attenzione ovviamente al posto del </w:t>
      </w:r>
      <w:proofErr w:type="spellStart"/>
      <w:proofErr w:type="gram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t>printf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t>(</w:t>
      </w:r>
      <w:proofErr w:type="gram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t xml:space="preserve">) si usa il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t>cout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t xml:space="preserve"> senza gli specificatori di formato e apposto dello </w:t>
      </w:r>
      <w:proofErr w:type="spellStart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t>scanf</w:t>
      </w:r>
      <w:proofErr w:type="spellEnd"/>
      <w:r w:rsidRPr="00B040E7">
        <w:rPr>
          <w:rFonts w:ascii="Comic Sans MS" w:eastAsia="Times New Roman" w:hAnsi="Comic Sans MS" w:cs="Times New Roman"/>
          <w:b/>
          <w:bCs/>
          <w:color w:val="000000"/>
          <w:kern w:val="0"/>
          <w:bdr w:val="none" w:sz="0" w:space="0" w:color="auto" w:frame="1"/>
          <w:lang w:eastAsia="it-IT"/>
          <w14:ligatures w14:val="none"/>
        </w:rPr>
        <w:t>() si usa il cin.</w:t>
      </w:r>
    </w:p>
    <w:p w14:paraId="73F77830" w14:textId="619E0FC8" w:rsidR="00B379EB" w:rsidRPr="000038DD" w:rsidRDefault="00B379EB" w:rsidP="00B379EB">
      <w:pPr>
        <w:jc w:val="center"/>
        <w:rPr>
          <w:rFonts w:ascii="Comic Sans MS" w:eastAsia="Times New Roman" w:hAnsi="Comic Sans MS" w:cs="Times New Roman"/>
          <w:b/>
          <w:bCs/>
          <w:color w:val="FF0000"/>
          <w:kern w:val="0"/>
          <w:bdr w:val="none" w:sz="0" w:space="0" w:color="auto" w:frame="1"/>
          <w:lang w:eastAsia="it-IT"/>
          <w14:ligatures w14:val="none"/>
        </w:rPr>
      </w:pPr>
      <w:r w:rsidRPr="000038DD">
        <w:rPr>
          <w:rFonts w:ascii="Comic Sans MS" w:eastAsia="Times New Roman" w:hAnsi="Comic Sans MS" w:cs="Times New Roman"/>
          <w:b/>
          <w:bCs/>
          <w:color w:val="FF0000"/>
          <w:kern w:val="0"/>
          <w:highlight w:val="yellow"/>
          <w:bdr w:val="none" w:sz="0" w:space="0" w:color="auto" w:frame="1"/>
          <w:lang w:eastAsia="it-IT"/>
          <w14:ligatures w14:val="none"/>
        </w:rPr>
        <w:t>Riferimenti</w:t>
      </w:r>
    </w:p>
    <w:p w14:paraId="5BD04D44" w14:textId="52C6B68B" w:rsidR="00B379EB" w:rsidRPr="00B040E7" w:rsidRDefault="00B379EB" w:rsidP="00B379EB">
      <w:pPr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t>Una variabile tipo riferimento al tipo X è un ulteriore nome per una variabile X.</w:t>
      </w:r>
    </w:p>
    <w:p w14:paraId="7319AA93" w14:textId="1A168419" w:rsidR="00B379EB" w:rsidRPr="00B040E7" w:rsidRDefault="00B379EB" w:rsidP="00B379EB">
      <w:pPr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t>Ad esempio:</w:t>
      </w:r>
    </w:p>
    <w:p w14:paraId="1EF5B1C8" w14:textId="139EC241" w:rsidR="00B379EB" w:rsidRPr="00B040E7" w:rsidRDefault="00B379EB" w:rsidP="00B379EB">
      <w:pPr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</w:pPr>
      <w:proofErr w:type="spellStart"/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t>int</w:t>
      </w:r>
      <w:proofErr w:type="spellEnd"/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t xml:space="preserve"> n; </w:t>
      </w:r>
      <w:proofErr w:type="spellStart"/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t>int</w:t>
      </w:r>
      <w:proofErr w:type="spellEnd"/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t>&amp; r =n;</w:t>
      </w:r>
    </w:p>
    <w:p w14:paraId="4BD4DFCA" w14:textId="52EFE210" w:rsidR="00B379EB" w:rsidRPr="00B040E7" w:rsidRDefault="00B379EB" w:rsidP="00B379EB">
      <w:pPr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bdr w:val="none" w:sz="0" w:space="0" w:color="auto" w:frame="1"/>
          <w:lang w:eastAsia="it-IT"/>
          <w14:ligatures w14:val="none"/>
        </w:rPr>
        <w:t>Una variabile di tipo riferimento al tipo deve essere stilizzata al momento della sua definizione.</w:t>
      </w:r>
    </w:p>
    <w:p w14:paraId="040A3F9C" w14:textId="00574254" w:rsidR="00306B27" w:rsidRPr="00B040E7" w:rsidRDefault="00B379EB" w:rsidP="000038DD">
      <w:pPr>
        <w:rPr>
          <w:rFonts w:ascii="Comic Sans MS" w:hAnsi="Comic Sans MS"/>
          <w:b/>
          <w:bCs/>
          <w:color w:val="FF0000"/>
        </w:rPr>
      </w:pPr>
      <w:r w:rsidRPr="00B040E7">
        <w:rPr>
          <w:rFonts w:ascii="Comic Sans MS" w:hAnsi="Comic Sans MS"/>
          <w:b/>
          <w:bCs/>
          <w:noProof/>
          <w:color w:val="FF0000"/>
        </w:rPr>
        <w:drawing>
          <wp:inline distT="0" distB="0" distL="0" distR="0" wp14:anchorId="5EE13233" wp14:editId="48EB2780">
            <wp:extent cx="4787537" cy="1831407"/>
            <wp:effectExtent l="0" t="0" r="635" b="0"/>
            <wp:docPr id="27241276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1276" name="Immagine 1" descr="Immagine che contiene testo, Carattere, schermata, line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59" cy="18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A77D" w14:textId="1C48EDED" w:rsidR="00B379EB" w:rsidRPr="00B040E7" w:rsidRDefault="00B379EB" w:rsidP="00B379EB">
      <w:pPr>
        <w:jc w:val="center"/>
        <w:rPr>
          <w:rFonts w:ascii="Comic Sans MS" w:hAnsi="Comic Sans MS"/>
          <w:b/>
          <w:bCs/>
          <w:color w:val="FF0000"/>
        </w:rPr>
      </w:pPr>
      <w:r w:rsidRPr="00B040E7">
        <w:rPr>
          <w:rFonts w:ascii="Comic Sans MS" w:hAnsi="Comic Sans MS"/>
          <w:b/>
          <w:bCs/>
          <w:color w:val="FF0000"/>
        </w:rPr>
        <w:lastRenderedPageBreak/>
        <w:t>Passaggio di riferimenti a funzioni</w:t>
      </w:r>
    </w:p>
    <w:p w14:paraId="3B771573" w14:textId="0C30542F" w:rsidR="00B379EB" w:rsidRPr="00B040E7" w:rsidRDefault="00B379EB" w:rsidP="00B379EB">
      <w:pPr>
        <w:rPr>
          <w:rFonts w:ascii="Comic Sans MS" w:hAnsi="Comic Sans MS"/>
          <w:b/>
          <w:bCs/>
          <w:color w:val="FF0000"/>
        </w:rPr>
      </w:pPr>
      <w:r w:rsidRPr="00B040E7">
        <w:rPr>
          <w:rFonts w:ascii="Comic Sans MS" w:hAnsi="Comic Sans MS"/>
          <w:b/>
          <w:bCs/>
          <w:noProof/>
          <w:color w:val="FF0000"/>
        </w:rPr>
        <w:drawing>
          <wp:inline distT="0" distB="0" distL="0" distR="0" wp14:anchorId="351A3C8F" wp14:editId="3ECF2E60">
            <wp:extent cx="6120130" cy="3237865"/>
            <wp:effectExtent l="0" t="0" r="1270" b="635"/>
            <wp:docPr id="241918834" name="Immagine 2" descr="Immagine che contiene testo, schermata, line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18834" name="Immagine 2" descr="Immagine che contiene testo, schermata, linea, numer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2A6E" w14:textId="361471EC" w:rsidR="00306B27" w:rsidRPr="00B040E7" w:rsidRDefault="00306B27" w:rsidP="00B379EB">
      <w:pPr>
        <w:rPr>
          <w:rFonts w:ascii="Comic Sans MS" w:hAnsi="Comic Sans MS"/>
          <w:b/>
          <w:bCs/>
          <w:color w:val="FF0000"/>
        </w:rPr>
      </w:pPr>
      <w:r w:rsidRPr="00B040E7">
        <w:rPr>
          <w:rFonts w:ascii="Comic Sans MS" w:hAnsi="Comic Sans MS"/>
          <w:b/>
          <w:bCs/>
          <w:noProof/>
          <w:color w:val="FF0000"/>
        </w:rPr>
        <w:drawing>
          <wp:inline distT="0" distB="0" distL="0" distR="0" wp14:anchorId="49633B35" wp14:editId="057F0E77">
            <wp:extent cx="4547226" cy="2940269"/>
            <wp:effectExtent l="0" t="0" r="0" b="0"/>
            <wp:docPr id="177616876" name="Immagine 3" descr="Immagine che contiene testo, schermata, diagramm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876" name="Immagine 3" descr="Immagine che contiene testo, schermata, diagramma, Policromi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23" cy="29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5EA0" w14:textId="4AB13155" w:rsidR="00306B27" w:rsidRPr="000038DD" w:rsidRDefault="00306B27" w:rsidP="00306B27">
      <w:pPr>
        <w:jc w:val="center"/>
        <w:rPr>
          <w:rFonts w:ascii="Comic Sans MS" w:hAnsi="Comic Sans MS"/>
          <w:b/>
          <w:bCs/>
          <w:color w:val="FF0000"/>
        </w:rPr>
      </w:pPr>
      <w:r w:rsidRPr="000038DD">
        <w:rPr>
          <w:rFonts w:ascii="Comic Sans MS" w:hAnsi="Comic Sans MS"/>
          <w:b/>
          <w:bCs/>
          <w:color w:val="FF0000"/>
          <w:highlight w:val="yellow"/>
        </w:rPr>
        <w:t>Come posiamo far restituire ad una funzione un riferimento?</w:t>
      </w:r>
    </w:p>
    <w:p w14:paraId="45D35234" w14:textId="75DE5055" w:rsidR="00306B27" w:rsidRPr="00B040E7" w:rsidRDefault="00306B27" w:rsidP="00306B27">
      <w:pPr>
        <w:jc w:val="center"/>
        <w:rPr>
          <w:rFonts w:ascii="Comic Sans MS" w:hAnsi="Comic Sans MS"/>
          <w:b/>
          <w:bCs/>
          <w:color w:val="FF0000"/>
        </w:rPr>
      </w:pPr>
      <w:r w:rsidRPr="00B040E7">
        <w:rPr>
          <w:rFonts w:ascii="Comic Sans MS" w:hAnsi="Comic Sans MS"/>
          <w:b/>
          <w:bCs/>
          <w:noProof/>
          <w:color w:val="FF0000"/>
        </w:rPr>
        <w:drawing>
          <wp:inline distT="0" distB="0" distL="0" distR="0" wp14:anchorId="6CBCC609" wp14:editId="3B42E7B6">
            <wp:extent cx="3712897" cy="1876096"/>
            <wp:effectExtent l="0" t="0" r="0" b="3810"/>
            <wp:docPr id="1752577329" name="Immagine 4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77329" name="Immagine 4" descr="Immagine che contiene testo, schermata, Carattere, numer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22" cy="19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6669" w14:textId="4A84EEA8" w:rsidR="00306B27" w:rsidRPr="00B040E7" w:rsidRDefault="00306B27" w:rsidP="00306B27">
      <w:pPr>
        <w:pStyle w:val="Paragrafoelenco"/>
        <w:numPr>
          <w:ilvl w:val="1"/>
          <w:numId w:val="2"/>
        </w:numPr>
        <w:rPr>
          <w:rFonts w:ascii="Comic Sans MS" w:hAnsi="Comic Sans MS"/>
        </w:rPr>
      </w:pPr>
      <w:r w:rsidRPr="00B040E7">
        <w:rPr>
          <w:rFonts w:ascii="Comic Sans MS" w:hAnsi="Comic Sans MS"/>
        </w:rPr>
        <w:lastRenderedPageBreak/>
        <w:t>Un riferimento è un puntatore costante il cui nome non è accessibile al programmatore, che ha per valore l’indirizzo dell’oggetto riferito: l’operazione che coinvolge l’oggetto riferito viene realizzata</w:t>
      </w:r>
      <w:r w:rsidR="00B040E7" w:rsidRPr="00B040E7">
        <w:rPr>
          <w:rFonts w:ascii="Comic Sans MS" w:hAnsi="Comic Sans MS"/>
        </w:rPr>
        <w:t xml:space="preserve"> effettuando </w:t>
      </w:r>
      <w:proofErr w:type="gramStart"/>
      <w:r w:rsidR="00B040E7" w:rsidRPr="00B040E7">
        <w:rPr>
          <w:rFonts w:ascii="Comic Sans MS" w:hAnsi="Comic Sans MS"/>
        </w:rPr>
        <w:t>un indizione</w:t>
      </w:r>
      <w:proofErr w:type="gramEnd"/>
      <w:r w:rsidR="00B040E7" w:rsidRPr="00B040E7">
        <w:rPr>
          <w:rFonts w:ascii="Comic Sans MS" w:hAnsi="Comic Sans MS"/>
        </w:rPr>
        <w:t xml:space="preserve"> sul puntatore nascosto.</w:t>
      </w:r>
    </w:p>
    <w:p w14:paraId="57362ED1" w14:textId="45182396" w:rsidR="00B040E7" w:rsidRPr="00B040E7" w:rsidRDefault="00B040E7" w:rsidP="00306B27">
      <w:pPr>
        <w:pStyle w:val="Paragrafoelenco"/>
        <w:numPr>
          <w:ilvl w:val="1"/>
          <w:numId w:val="2"/>
        </w:numPr>
        <w:rPr>
          <w:rFonts w:ascii="Comic Sans MS" w:hAnsi="Comic Sans MS"/>
        </w:rPr>
      </w:pPr>
      <w:r w:rsidRPr="00B040E7">
        <w:rPr>
          <w:rFonts w:ascii="Comic Sans MS" w:hAnsi="Comic Sans MS"/>
        </w:rPr>
        <w:t>I riferimenti risultano utili per il programmatore ma non aggiungono alcuna potenzialità ai programmi rispetto all’uso dei puntatori.</w:t>
      </w:r>
    </w:p>
    <w:p w14:paraId="63A1D404" w14:textId="386D8173" w:rsidR="00B040E7" w:rsidRPr="00B040E7" w:rsidRDefault="00B040E7" w:rsidP="00B040E7">
      <w:pPr>
        <w:jc w:val="center"/>
        <w:rPr>
          <w:rFonts w:ascii="Comic Sans MS" w:hAnsi="Comic Sans MS"/>
        </w:rPr>
      </w:pPr>
      <w:r w:rsidRPr="00B040E7">
        <w:rPr>
          <w:rFonts w:ascii="Comic Sans MS" w:hAnsi="Comic Sans MS"/>
          <w:noProof/>
        </w:rPr>
        <w:drawing>
          <wp:inline distT="0" distB="0" distL="0" distR="0" wp14:anchorId="5C0BDB89" wp14:editId="0AF8CA8C">
            <wp:extent cx="4781774" cy="2755052"/>
            <wp:effectExtent l="0" t="0" r="0" b="1270"/>
            <wp:docPr id="1126536921" name="Immagine 5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36921" name="Immagine 5" descr="Immagine che contiene testo, schermata, Carattere, numer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52" cy="27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6FE5" w14:textId="28A2722F" w:rsidR="00B040E7" w:rsidRPr="000038DD" w:rsidRDefault="00B040E7" w:rsidP="00B040E7">
      <w:pPr>
        <w:jc w:val="center"/>
        <w:rPr>
          <w:rFonts w:ascii="Comic Sans MS" w:hAnsi="Comic Sans MS"/>
          <w:b/>
          <w:bCs/>
          <w:color w:val="FF0000"/>
        </w:rPr>
      </w:pPr>
      <w:r w:rsidRPr="000038DD">
        <w:rPr>
          <w:rFonts w:ascii="Comic Sans MS" w:hAnsi="Comic Sans MS"/>
          <w:b/>
          <w:bCs/>
          <w:color w:val="FF0000"/>
          <w:highlight w:val="yellow"/>
        </w:rPr>
        <w:t>L’</w:t>
      </w:r>
      <w:proofErr w:type="spellStart"/>
      <w:r w:rsidRPr="000038DD">
        <w:rPr>
          <w:rFonts w:ascii="Comic Sans MS" w:hAnsi="Comic Sans MS"/>
          <w:b/>
          <w:bCs/>
          <w:color w:val="FF0000"/>
          <w:highlight w:val="yellow"/>
        </w:rPr>
        <w:t>opretore</w:t>
      </w:r>
      <w:proofErr w:type="spellEnd"/>
      <w:r w:rsidRPr="000038DD">
        <w:rPr>
          <w:rFonts w:ascii="Comic Sans MS" w:hAnsi="Comic Sans MS"/>
          <w:b/>
          <w:bCs/>
          <w:color w:val="FF0000"/>
          <w:highlight w:val="yellow"/>
        </w:rPr>
        <w:t xml:space="preserve"> &amp;(</w:t>
      </w:r>
      <w:proofErr w:type="spellStart"/>
      <w:r w:rsidRPr="000038DD">
        <w:rPr>
          <w:rFonts w:ascii="Comic Sans MS" w:hAnsi="Comic Sans MS"/>
          <w:b/>
          <w:bCs/>
          <w:color w:val="FF0000"/>
          <w:highlight w:val="yellow"/>
        </w:rPr>
        <w:t>uderdend</w:t>
      </w:r>
      <w:proofErr w:type="spellEnd"/>
      <w:r w:rsidRPr="000038DD">
        <w:rPr>
          <w:rFonts w:ascii="Comic Sans MS" w:hAnsi="Comic Sans MS"/>
          <w:b/>
          <w:bCs/>
          <w:color w:val="FF0000"/>
          <w:highlight w:val="yellow"/>
        </w:rPr>
        <w:t>)</w:t>
      </w:r>
    </w:p>
    <w:p w14:paraId="2F8F2D1F" w14:textId="77777777" w:rsidR="00B040E7" w:rsidRPr="00B040E7" w:rsidRDefault="00B040E7" w:rsidP="00B040E7">
      <w:p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L'operatore </w:t>
      </w:r>
      <w:r w:rsidRPr="00B040E7">
        <w:rPr>
          <w:rFonts w:ascii="Comic Sans MS" w:eastAsia="Times New Roman" w:hAnsi="Comic Sans MS" w:cs="Courier New"/>
          <w:color w:val="000000"/>
          <w:kern w:val="0"/>
          <w:lang w:eastAsia="it-IT"/>
          <w14:ligatures w14:val="none"/>
        </w:rPr>
        <w:t>&amp;</w:t>
      </w:r>
      <w:r w:rsidRPr="00B040E7">
        <w:rPr>
          <w:rFonts w:ascii="Comic Sans MS" w:eastAsia="Times New Roman" w:hAnsi="Comic Sans MS" w:cs="Times New Roman"/>
          <w:color w:val="000000"/>
          <w:kern w:val="0"/>
          <w:lang w:eastAsia="it-IT"/>
          <w14:ligatures w14:val="none"/>
        </w:rPr>
        <w:t> ha tre usi in C++:</w:t>
      </w:r>
    </w:p>
    <w:p w14:paraId="22C2CF90" w14:textId="77777777" w:rsidR="00B040E7" w:rsidRPr="000038DD" w:rsidRDefault="00B040E7" w:rsidP="00B040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</w:pPr>
      <w:r w:rsidRPr="000038DD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Usato come prefisso di una variabile, restituisce l'indirizzo della variabile stessa.</w:t>
      </w:r>
    </w:p>
    <w:p w14:paraId="26A17DDD" w14:textId="77777777" w:rsidR="00B040E7" w:rsidRPr="000038DD" w:rsidRDefault="00B040E7" w:rsidP="00B040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</w:pPr>
      <w:r w:rsidRPr="000038DD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Usato come suffisso di un tipo nella definizione di un riferimento, dichiara quest'ultimo come alias della variabile usata per la sua inizializzazione.</w:t>
      </w:r>
    </w:p>
    <w:p w14:paraId="1C6643C1" w14:textId="77777777" w:rsidR="00B040E7" w:rsidRPr="000038DD" w:rsidRDefault="00B040E7" w:rsidP="00B040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</w:pPr>
      <w:r w:rsidRPr="000038DD">
        <w:rPr>
          <w:rFonts w:ascii="Comic Sans MS" w:eastAsia="Times New Roman" w:hAnsi="Comic Sans MS" w:cs="Times New Roman"/>
          <w:b/>
          <w:bCs/>
          <w:color w:val="000000"/>
          <w:kern w:val="0"/>
          <w:lang w:eastAsia="it-IT"/>
          <w14:ligatures w14:val="none"/>
        </w:rPr>
        <w:t>Usato come suffisso di un tipo nella dichiarazione dei parametri di una funzione, dichiara questi ultimi come riferimenti alle variabili passate alla funzione.</w:t>
      </w:r>
    </w:p>
    <w:p w14:paraId="2F2371D0" w14:textId="655D5191" w:rsidR="00B040E7" w:rsidRDefault="00B040E7" w:rsidP="00B040E7">
      <w:pPr>
        <w:spacing w:before="100" w:beforeAutospacing="1" w:after="100" w:afterAutospacing="1" w:line="240" w:lineRule="auto"/>
        <w:ind w:left="720"/>
        <w:jc w:val="center"/>
        <w:rPr>
          <w:rFonts w:ascii="Comic Sans MS" w:eastAsia="Times New Roman" w:hAnsi="Comic Sans MS" w:cs="Times New Roman"/>
          <w:b/>
          <w:bCs/>
          <w:color w:val="FF0000"/>
          <w:kern w:val="0"/>
          <w:lang w:eastAsia="it-IT"/>
          <w14:ligatures w14:val="none"/>
        </w:rPr>
      </w:pPr>
      <w:r w:rsidRPr="00B040E7">
        <w:rPr>
          <w:rFonts w:ascii="Comic Sans MS" w:eastAsia="Times New Roman" w:hAnsi="Comic Sans MS" w:cs="Times New Roman"/>
          <w:b/>
          <w:bCs/>
          <w:color w:val="FF0000"/>
          <w:kern w:val="0"/>
          <w:highlight w:val="yellow"/>
          <w:lang w:eastAsia="it-IT"/>
          <w14:ligatures w14:val="none"/>
        </w:rPr>
        <w:t>Puntatori a funzioni</w:t>
      </w:r>
    </w:p>
    <w:p w14:paraId="0293E60C" w14:textId="74436312" w:rsidR="00B040E7" w:rsidRPr="00B040E7" w:rsidRDefault="00B040E7" w:rsidP="00B040E7">
      <w:p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color w:val="000000" w:themeColor="text1"/>
          <w:kern w:val="0"/>
          <w:lang w:eastAsia="it-IT"/>
          <w14:ligatures w14:val="none"/>
        </w:rPr>
      </w:pPr>
      <w:r>
        <w:rPr>
          <w:rFonts w:ascii="Comic Sans MS" w:eastAsia="Times New Roman" w:hAnsi="Comic Sans MS" w:cs="Times New Roman"/>
          <w:color w:val="000000" w:themeColor="text1"/>
          <w:kern w:val="0"/>
          <w:lang w:eastAsia="it-IT"/>
          <w14:ligatures w14:val="none"/>
        </w:rPr>
        <w:t>N</w:t>
      </w:r>
      <w:r w:rsidRPr="00B040E7">
        <w:rPr>
          <w:rFonts w:ascii="Comic Sans MS" w:eastAsia="Times New Roman" w:hAnsi="Comic Sans MS" w:cs="Times New Roman"/>
          <w:color w:val="000000" w:themeColor="text1"/>
          <w:kern w:val="0"/>
          <w:lang w:eastAsia="it-IT"/>
          <w14:ligatures w14:val="none"/>
        </w:rPr>
        <w:t>on solo i dati, ma anche le istruzioni stanno in memoria a certi indirizzi; è possibile creare puntatori che puntino a funzioni, cioè al nome della funzione, che altro non è che un puntatore alla prima istruzione della funzione:</w:t>
      </w:r>
    </w:p>
    <w:p w14:paraId="0D94A192" w14:textId="4BFBB4E0" w:rsidR="00B040E7" w:rsidRPr="00B040E7" w:rsidRDefault="00B040E7" w:rsidP="00B040E7">
      <w:pPr>
        <w:spacing w:before="100" w:beforeAutospacing="1" w:after="100" w:afterAutospacing="1" w:line="240" w:lineRule="auto"/>
        <w:jc w:val="center"/>
        <w:rPr>
          <w:rFonts w:ascii="Comic Sans MS" w:eastAsia="Times New Roman" w:hAnsi="Comic Sans MS" w:cs="Times New Roman"/>
          <w:color w:val="000000" w:themeColor="text1"/>
          <w:kern w:val="0"/>
          <w:lang w:eastAsia="it-IT"/>
          <w14:ligatures w14:val="none"/>
        </w:rPr>
      </w:pPr>
      <w:r>
        <w:rPr>
          <w:rFonts w:ascii="Comic Sans MS" w:eastAsia="Times New Roman" w:hAnsi="Comic Sans MS" w:cs="Times New Roman"/>
          <w:noProof/>
          <w:color w:val="000000" w:themeColor="text1"/>
          <w:kern w:val="0"/>
          <w:lang w:eastAsia="it-IT"/>
        </w:rPr>
        <w:lastRenderedPageBreak/>
        <w:drawing>
          <wp:inline distT="0" distB="0" distL="0" distR="0" wp14:anchorId="1256CB8C" wp14:editId="3F8FCEAE">
            <wp:extent cx="5174429" cy="1986985"/>
            <wp:effectExtent l="0" t="0" r="0" b="0"/>
            <wp:docPr id="1217753316" name="Immagine 6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53316" name="Immagine 6" descr="Immagine che contiene testo, schermata, Carattere, line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783" cy="19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773A" w14:textId="7D15273C" w:rsidR="00B040E7" w:rsidRPr="00B040E7" w:rsidRDefault="00B040E7" w:rsidP="00B040E7">
      <w:pPr>
        <w:ind w:left="360"/>
        <w:rPr>
          <w:rFonts w:ascii="Comic Sans MS" w:hAnsi="Comic Sans MS"/>
        </w:rPr>
      </w:pPr>
    </w:p>
    <w:sectPr w:rsidR="00B040E7" w:rsidRPr="00B040E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27DAB"/>
    <w:multiLevelType w:val="multilevel"/>
    <w:tmpl w:val="ACCC8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236F5D"/>
    <w:multiLevelType w:val="multilevel"/>
    <w:tmpl w:val="2F0AD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FE7BE7"/>
    <w:multiLevelType w:val="multilevel"/>
    <w:tmpl w:val="A080E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mic Sans MS" w:eastAsiaTheme="minorHAnsi" w:hAnsi="Comic Sans M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A4516F"/>
    <w:multiLevelType w:val="multilevel"/>
    <w:tmpl w:val="9C9A3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FD20F1"/>
    <w:multiLevelType w:val="multilevel"/>
    <w:tmpl w:val="0D70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C36C99"/>
    <w:multiLevelType w:val="hybridMultilevel"/>
    <w:tmpl w:val="857C6E9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6893686">
    <w:abstractNumId w:val="1"/>
  </w:num>
  <w:num w:numId="2" w16cid:durableId="622073973">
    <w:abstractNumId w:val="2"/>
  </w:num>
  <w:num w:numId="3" w16cid:durableId="474105312">
    <w:abstractNumId w:val="4"/>
  </w:num>
  <w:num w:numId="4" w16cid:durableId="802500812">
    <w:abstractNumId w:val="3"/>
  </w:num>
  <w:num w:numId="5" w16cid:durableId="1456873201">
    <w:abstractNumId w:val="5"/>
  </w:num>
  <w:num w:numId="6" w16cid:durableId="1280914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9EB"/>
    <w:rsid w:val="000038DD"/>
    <w:rsid w:val="00306B27"/>
    <w:rsid w:val="007B51D0"/>
    <w:rsid w:val="00AD0B15"/>
    <w:rsid w:val="00B040E7"/>
    <w:rsid w:val="00B3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95F1FA"/>
  <w15:chartTrackingRefBased/>
  <w15:docId w15:val="{E02F78D6-4CFF-8B45-8329-246F51EBD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379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379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379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379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379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379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379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379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379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379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379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379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379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379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379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379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379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379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379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37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379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379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379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379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379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379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379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379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379EB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B040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customStyle="1" w:styleId="apple-converted-space">
    <w:name w:val="apple-converted-space"/>
    <w:basedOn w:val="Carpredefinitoparagrafo"/>
    <w:rsid w:val="00B040E7"/>
  </w:style>
  <w:style w:type="character" w:styleId="CodiceHTML">
    <w:name w:val="HTML Code"/>
    <w:basedOn w:val="Carpredefinitoparagrafo"/>
    <w:uiPriority w:val="99"/>
    <w:semiHidden/>
    <w:unhideWhenUsed/>
    <w:rsid w:val="00B040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5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3</cp:revision>
  <dcterms:created xsi:type="dcterms:W3CDTF">2024-06-05T14:59:00Z</dcterms:created>
  <dcterms:modified xsi:type="dcterms:W3CDTF">2024-06-06T07:11:00Z</dcterms:modified>
</cp:coreProperties>
</file>