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B1A7" w14:textId="566C5D06" w:rsidR="00ED7CC1" w:rsidRDefault="00CE5A62" w:rsidP="0011505D">
      <w:pPr>
        <w:jc w:val="center"/>
      </w:pPr>
      <w:r>
        <w:t>9° lezione programmazione II</w:t>
      </w:r>
    </w:p>
    <w:sectPr w:rsidR="00ED7C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5D"/>
    <w:rsid w:val="0011505D"/>
    <w:rsid w:val="00CE5A62"/>
    <w:rsid w:val="00ED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B02BCF"/>
  <w15:chartTrackingRefBased/>
  <w15:docId w15:val="{B1BBAA87-04D1-B946-9D5B-B683C52D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5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1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15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15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15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15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15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15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15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15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15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15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1505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1505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1505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1505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1505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1505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5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15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5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15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1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1505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1505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1505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15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1505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15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DOMENICO CASTANO</dc:creator>
  <cp:keywords/>
  <dc:description/>
  <cp:lastModifiedBy>LUIGI DOMENICO CASTANO</cp:lastModifiedBy>
  <cp:revision>1</cp:revision>
  <dcterms:created xsi:type="dcterms:W3CDTF">2024-04-14T15:16:00Z</dcterms:created>
  <dcterms:modified xsi:type="dcterms:W3CDTF">2024-04-15T07:09:00Z</dcterms:modified>
</cp:coreProperties>
</file>