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563C93" w14:textId="77777777" w:rsidR="00352FBC" w:rsidRPr="000755E1" w:rsidRDefault="00352FBC" w:rsidP="00352FBC">
      <w:pPr>
        <w:rPr>
          <w:rFonts w:asciiTheme="majorHAnsi" w:hAnsiTheme="majorHAnsi" w:cstheme="majorHAnsi"/>
          <w:sz w:val="28"/>
          <w:szCs w:val="28"/>
        </w:rPr>
      </w:pPr>
    </w:p>
    <w:p w14:paraId="705EC883" w14:textId="77777777" w:rsidR="00352FBC" w:rsidRPr="000755E1" w:rsidRDefault="00352FBC" w:rsidP="00352FBC">
      <w:pPr>
        <w:rPr>
          <w:rFonts w:asciiTheme="majorHAnsi" w:hAnsiTheme="majorHAnsi" w:cstheme="majorHAnsi"/>
          <w:sz w:val="28"/>
          <w:szCs w:val="28"/>
        </w:rPr>
      </w:pPr>
    </w:p>
    <w:p w14:paraId="7F3F4631" w14:textId="77777777" w:rsidR="00352FBC" w:rsidRPr="000755E1" w:rsidRDefault="00352FBC" w:rsidP="00352FBC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Theme="majorHAnsi" w:hAnsiTheme="majorHAnsi" w:cstheme="majorHAnsi"/>
          <w:b/>
          <w:sz w:val="28"/>
          <w:szCs w:val="28"/>
          <w:lang w:val="en-GB"/>
        </w:rPr>
      </w:pPr>
      <w:r w:rsidRPr="000755E1">
        <w:rPr>
          <w:rFonts w:asciiTheme="majorHAnsi" w:hAnsiTheme="majorHAnsi" w:cstheme="majorHAnsi"/>
          <w:b/>
          <w:sz w:val="28"/>
          <w:szCs w:val="28"/>
          <w:lang w:val="en-GB"/>
        </w:rPr>
        <w:t>WHATSHOP</w:t>
      </w:r>
    </w:p>
    <w:p w14:paraId="3974C8B4" w14:textId="77777777" w:rsidR="00352FBC" w:rsidRPr="000755E1" w:rsidRDefault="00F50671" w:rsidP="00352FBC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Theme="majorHAnsi" w:hAnsiTheme="majorHAnsi" w:cstheme="majorHAnsi"/>
          <w:b/>
          <w:sz w:val="28"/>
          <w:szCs w:val="28"/>
          <w:lang w:val="en-GB"/>
        </w:rPr>
      </w:pPr>
      <w:r>
        <w:rPr>
          <w:rFonts w:asciiTheme="majorHAnsi" w:hAnsiTheme="majorHAnsi" w:cstheme="majorHAnsi"/>
          <w:b/>
          <w:sz w:val="28"/>
          <w:szCs w:val="28"/>
          <w:lang w:val="en-GB"/>
        </w:rPr>
        <w:t>TP</w:t>
      </w:r>
    </w:p>
    <w:p w14:paraId="50446174" w14:textId="77777777" w:rsidR="00352FBC" w:rsidRPr="000755E1" w:rsidRDefault="00F50671" w:rsidP="00352FBC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Theme="majorHAnsi" w:hAnsiTheme="majorHAnsi" w:cstheme="majorHAnsi"/>
          <w:b/>
          <w:sz w:val="28"/>
          <w:szCs w:val="28"/>
          <w:lang w:val="en-GB"/>
        </w:rPr>
      </w:pPr>
      <w:r>
        <w:rPr>
          <w:rFonts w:asciiTheme="majorHAnsi" w:hAnsiTheme="majorHAnsi" w:cstheme="majorHAnsi"/>
          <w:b/>
          <w:sz w:val="28"/>
          <w:szCs w:val="28"/>
          <w:lang w:val="en-GB"/>
        </w:rPr>
        <w:t>Test Plan</w:t>
      </w:r>
      <w:r w:rsidR="00352FBC" w:rsidRPr="000755E1">
        <w:rPr>
          <w:rFonts w:asciiTheme="majorHAnsi" w:hAnsiTheme="majorHAnsi" w:cstheme="majorHAnsi"/>
          <w:b/>
          <w:sz w:val="28"/>
          <w:szCs w:val="28"/>
          <w:lang w:val="en-GB"/>
        </w:rPr>
        <w:t xml:space="preserve"> Document</w:t>
      </w:r>
      <w:r w:rsidR="00352FBC" w:rsidRPr="000755E1">
        <w:rPr>
          <w:rFonts w:asciiTheme="majorHAnsi" w:hAnsiTheme="majorHAnsi" w:cstheme="majorHAnsi"/>
          <w:b/>
          <w:sz w:val="28"/>
          <w:szCs w:val="28"/>
          <w:lang w:val="en-GB"/>
        </w:rPr>
        <w:br/>
        <w:t>Versione 1.0</w:t>
      </w:r>
      <w:r w:rsidR="00352FBC" w:rsidRPr="000755E1">
        <w:rPr>
          <w:rFonts w:asciiTheme="majorHAnsi" w:hAnsiTheme="majorHAnsi" w:cstheme="majorHAnsi"/>
          <w:b/>
          <w:sz w:val="28"/>
          <w:szCs w:val="28"/>
          <w:lang w:val="en-GB"/>
        </w:rPr>
        <w:br/>
      </w:r>
    </w:p>
    <w:p w14:paraId="6A5B8497" w14:textId="77777777" w:rsidR="00352FBC" w:rsidRPr="000755E1" w:rsidRDefault="00352FBC" w:rsidP="00352FBC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Theme="majorHAnsi" w:hAnsiTheme="majorHAnsi" w:cstheme="majorHAnsi"/>
          <w:b/>
          <w:color w:val="FF0000"/>
          <w:sz w:val="28"/>
          <w:szCs w:val="28"/>
          <w:lang w:val="en-GB"/>
        </w:rPr>
      </w:pPr>
      <w:r w:rsidRPr="000755E1">
        <w:rPr>
          <w:rFonts w:asciiTheme="majorHAnsi" w:hAnsiTheme="majorHAnsi" w:cstheme="majorHAnsi"/>
          <w:b/>
          <w:sz w:val="28"/>
          <w:szCs w:val="28"/>
          <w:lang w:val="en-GB"/>
        </w:rPr>
        <w:br/>
      </w:r>
    </w:p>
    <w:p w14:paraId="53FA92CF" w14:textId="77777777" w:rsidR="00352FBC" w:rsidRPr="000755E1" w:rsidRDefault="00352FBC" w:rsidP="00352FBC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Theme="majorHAnsi" w:hAnsiTheme="majorHAnsi" w:cstheme="majorHAnsi"/>
          <w:b/>
          <w:sz w:val="28"/>
          <w:szCs w:val="28"/>
          <w:lang w:val="en-GB"/>
        </w:rPr>
      </w:pPr>
    </w:p>
    <w:p w14:paraId="4EDEF600" w14:textId="77777777" w:rsidR="00352FBC" w:rsidRPr="000755E1" w:rsidRDefault="00352FBC" w:rsidP="00352FBC">
      <w:pPr>
        <w:jc w:val="center"/>
        <w:rPr>
          <w:rFonts w:asciiTheme="majorHAnsi" w:hAnsiTheme="majorHAnsi" w:cstheme="majorHAnsi"/>
          <w:b/>
          <w:color w:val="FF0000"/>
          <w:sz w:val="28"/>
          <w:szCs w:val="28"/>
          <w:lang w:val="en-GB"/>
        </w:rPr>
      </w:pPr>
    </w:p>
    <w:p w14:paraId="5A903FEE" w14:textId="77777777" w:rsidR="00352FBC" w:rsidRPr="000755E1" w:rsidRDefault="00352FBC" w:rsidP="00352FBC">
      <w:pPr>
        <w:jc w:val="center"/>
        <w:rPr>
          <w:rFonts w:asciiTheme="majorHAnsi" w:hAnsiTheme="majorHAnsi" w:cstheme="majorHAnsi"/>
          <w:b/>
          <w:color w:val="FF0000"/>
          <w:sz w:val="28"/>
          <w:szCs w:val="28"/>
        </w:rPr>
      </w:pPr>
      <w:r w:rsidRPr="000755E1">
        <w:rPr>
          <w:rFonts w:asciiTheme="majorHAnsi" w:hAnsiTheme="majorHAnsi" w:cstheme="majorHAnsi"/>
          <w:b/>
          <w:noProof/>
          <w:sz w:val="28"/>
          <w:szCs w:val="28"/>
          <w:lang w:eastAsia="it-IT"/>
        </w:rPr>
        <w:drawing>
          <wp:inline distT="0" distB="0" distL="0" distR="0" wp14:anchorId="789E2F6C" wp14:editId="678E4CC6">
            <wp:extent cx="6116320" cy="2035810"/>
            <wp:effectExtent l="0" t="0" r="0" b="254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176CF" w14:textId="77777777" w:rsidR="00352FBC" w:rsidRPr="000755E1" w:rsidRDefault="00352FBC" w:rsidP="00352FB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C67CBE0" w14:textId="77777777" w:rsidR="00352FBC" w:rsidRPr="000755E1" w:rsidRDefault="00352FBC" w:rsidP="00352FB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50520C6" w14:textId="77777777" w:rsidR="00352FBC" w:rsidRPr="000755E1" w:rsidRDefault="00352FBC" w:rsidP="00352FB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0C721F2" w14:textId="77777777" w:rsidR="00352FBC" w:rsidRPr="000755E1" w:rsidRDefault="00352FBC" w:rsidP="00352FB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26E2ED6" w14:textId="77777777" w:rsidR="00352FBC" w:rsidRPr="000755E1" w:rsidRDefault="00352FBC" w:rsidP="00352FBC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Data: 02/02</w:t>
      </w:r>
      <w:r w:rsidRPr="000755E1">
        <w:rPr>
          <w:rFonts w:asciiTheme="majorHAnsi" w:hAnsiTheme="majorHAnsi" w:cstheme="majorHAnsi"/>
          <w:sz w:val="28"/>
          <w:szCs w:val="28"/>
        </w:rPr>
        <w:t>/2017</w:t>
      </w:r>
    </w:p>
    <w:p w14:paraId="78078D33" w14:textId="77777777" w:rsidR="00352FBC" w:rsidRPr="000755E1" w:rsidRDefault="00352FBC" w:rsidP="00352FB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4C0C5FA" w14:textId="77777777" w:rsidR="00352FBC" w:rsidRPr="000755E1" w:rsidRDefault="00352FBC" w:rsidP="00352FBC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277E9C1" w14:textId="77777777" w:rsidR="00352FBC" w:rsidRPr="000755E1" w:rsidRDefault="00352FBC" w:rsidP="00352FBC">
      <w:pPr>
        <w:rPr>
          <w:rFonts w:asciiTheme="majorHAnsi" w:hAnsiTheme="majorHAnsi" w:cstheme="majorHAnsi"/>
          <w:sz w:val="28"/>
          <w:szCs w:val="28"/>
        </w:rPr>
      </w:pPr>
    </w:p>
    <w:p w14:paraId="4D4F5419" w14:textId="77777777" w:rsidR="00352FBC" w:rsidRPr="000755E1" w:rsidRDefault="00352FBC" w:rsidP="00352FBC">
      <w:pPr>
        <w:rPr>
          <w:rFonts w:asciiTheme="majorHAnsi" w:hAnsiTheme="majorHAnsi" w:cstheme="majorHAnsi"/>
          <w:sz w:val="28"/>
          <w:szCs w:val="28"/>
        </w:rPr>
      </w:pPr>
    </w:p>
    <w:p w14:paraId="775A2BC2" w14:textId="77777777" w:rsidR="00352FBC" w:rsidRPr="000755E1" w:rsidRDefault="00352FBC" w:rsidP="00352FBC">
      <w:pPr>
        <w:rPr>
          <w:rFonts w:asciiTheme="majorHAnsi" w:hAnsiTheme="majorHAnsi" w:cstheme="majorHAnsi"/>
          <w:sz w:val="28"/>
          <w:szCs w:val="28"/>
        </w:rPr>
      </w:pPr>
    </w:p>
    <w:p w14:paraId="594D98CD" w14:textId="77777777" w:rsidR="00352FBC" w:rsidRPr="000755E1" w:rsidRDefault="00352FBC" w:rsidP="00352FBC">
      <w:pPr>
        <w:rPr>
          <w:rFonts w:asciiTheme="majorHAnsi" w:hAnsiTheme="majorHAnsi" w:cstheme="majorHAnsi"/>
          <w:sz w:val="28"/>
          <w:szCs w:val="28"/>
        </w:rPr>
      </w:pPr>
    </w:p>
    <w:p w14:paraId="10EBDCE6" w14:textId="77777777" w:rsidR="00352FBC" w:rsidRPr="000755E1" w:rsidRDefault="00352FBC" w:rsidP="00352FBC">
      <w:pPr>
        <w:rPr>
          <w:rFonts w:asciiTheme="majorHAnsi" w:hAnsiTheme="majorHAnsi" w:cstheme="majorHAnsi"/>
          <w:sz w:val="28"/>
          <w:szCs w:val="28"/>
        </w:rPr>
      </w:pPr>
    </w:p>
    <w:p w14:paraId="438610A9" w14:textId="77777777" w:rsidR="00352FBC" w:rsidRPr="000755E1" w:rsidRDefault="00352FBC" w:rsidP="00352FBC">
      <w:pPr>
        <w:rPr>
          <w:rFonts w:asciiTheme="majorHAnsi" w:hAnsiTheme="majorHAnsi" w:cstheme="majorHAnsi"/>
          <w:sz w:val="28"/>
          <w:szCs w:val="28"/>
        </w:rPr>
      </w:pPr>
    </w:p>
    <w:p w14:paraId="093A0A93" w14:textId="77777777" w:rsidR="00352FBC" w:rsidRPr="000755E1" w:rsidRDefault="00352FBC" w:rsidP="00352FBC">
      <w:pPr>
        <w:rPr>
          <w:rFonts w:asciiTheme="majorHAnsi" w:hAnsiTheme="majorHAnsi" w:cstheme="majorHAnsi"/>
          <w:sz w:val="28"/>
          <w:szCs w:val="28"/>
        </w:rPr>
      </w:pPr>
    </w:p>
    <w:p w14:paraId="12B46174" w14:textId="77777777" w:rsidR="00352FBC" w:rsidRDefault="00352FBC" w:rsidP="00352FBC">
      <w:pPr>
        <w:rPr>
          <w:rFonts w:asciiTheme="majorHAnsi" w:hAnsiTheme="majorHAnsi" w:cstheme="majorHAnsi"/>
          <w:sz w:val="28"/>
          <w:szCs w:val="28"/>
        </w:rPr>
      </w:pPr>
    </w:p>
    <w:p w14:paraId="2D0B4D86" w14:textId="77777777" w:rsidR="00352FBC" w:rsidRDefault="00352FBC" w:rsidP="00352FBC">
      <w:pPr>
        <w:rPr>
          <w:rFonts w:asciiTheme="majorHAnsi" w:hAnsiTheme="majorHAnsi" w:cstheme="majorHAnsi"/>
          <w:sz w:val="28"/>
          <w:szCs w:val="28"/>
        </w:rPr>
      </w:pPr>
    </w:p>
    <w:p w14:paraId="25A9D1DE" w14:textId="77777777" w:rsidR="00412045" w:rsidRDefault="006F2C93"/>
    <w:sdt>
      <w:sdtPr>
        <w:id w:val="169231504"/>
        <w:docPartObj>
          <w:docPartGallery w:val="Table of Contents"/>
        </w:docPartObj>
      </w:sdtPr>
      <w:sdtEndPr/>
      <w:sdtContent>
        <w:p w14:paraId="7EE4F05C" w14:textId="77777777" w:rsidR="00352FBC" w:rsidRDefault="00352FBC" w:rsidP="00352FBC"/>
        <w:p w14:paraId="2FE5FAE6" w14:textId="77777777" w:rsidR="00F50671" w:rsidRDefault="00F50671" w:rsidP="00352FBC"/>
        <w:p w14:paraId="24D71E9A" w14:textId="77777777" w:rsidR="00F50671" w:rsidRDefault="00F50671" w:rsidP="00352FBC"/>
        <w:p w14:paraId="6BBDB3A3" w14:textId="77777777" w:rsidR="00F50671" w:rsidRDefault="00F50671" w:rsidP="00352FBC"/>
        <w:p w14:paraId="67A16F2C" w14:textId="77777777" w:rsidR="00F50671" w:rsidRDefault="00F50671" w:rsidP="00352FBC"/>
        <w:p w14:paraId="3732C7AC" w14:textId="77777777" w:rsidR="00F50671" w:rsidRDefault="00F50671" w:rsidP="00352FBC"/>
        <w:p w14:paraId="3222DF69" w14:textId="77777777" w:rsidR="00F50671" w:rsidRPr="005A581B" w:rsidRDefault="00F50671" w:rsidP="00352FBC">
          <w:pPr>
            <w:rPr>
              <w:sz w:val="40"/>
            </w:rPr>
          </w:pPr>
        </w:p>
        <w:p w14:paraId="7EE19562" w14:textId="77777777" w:rsidR="00F50671" w:rsidRPr="005A581B" w:rsidRDefault="00F50671" w:rsidP="00352FBC">
          <w:pPr>
            <w:rPr>
              <w:sz w:val="40"/>
            </w:rPr>
          </w:pPr>
        </w:p>
        <w:p w14:paraId="3110BBB0" w14:textId="77777777" w:rsidR="005A581B" w:rsidRPr="005A581B" w:rsidRDefault="00352FBC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 w:val="40"/>
              <w:szCs w:val="24"/>
            </w:rPr>
          </w:pPr>
          <w:r w:rsidRPr="005A581B">
            <w:rPr>
              <w:sz w:val="40"/>
            </w:rPr>
            <w:fldChar w:fldCharType="begin"/>
          </w:r>
          <w:r w:rsidRPr="005A581B">
            <w:rPr>
              <w:sz w:val="40"/>
            </w:rPr>
            <w:instrText xml:space="preserve"> TOC \o "1-3" \h \z \u </w:instrText>
          </w:r>
          <w:r w:rsidRPr="005A581B">
            <w:rPr>
              <w:sz w:val="40"/>
            </w:rPr>
            <w:fldChar w:fldCharType="separate"/>
          </w:r>
          <w:hyperlink w:anchor="_Toc473811648" w:history="1">
            <w:r w:rsidR="005A581B" w:rsidRPr="005A581B">
              <w:rPr>
                <w:rStyle w:val="Collegamentoipertestuale"/>
                <w:noProof/>
                <w:sz w:val="40"/>
              </w:rPr>
              <w:t>1.</w:t>
            </w:r>
            <w:r w:rsidR="005A581B" w:rsidRPr="005A581B">
              <w:rPr>
                <w:rStyle w:val="Collegamentoipertestuale"/>
                <w:rFonts w:eastAsia="Arial" w:cs="Arial"/>
                <w:noProof/>
                <w:sz w:val="40"/>
              </w:rPr>
              <w:t xml:space="preserve"> </w:t>
            </w:r>
            <w:r w:rsidR="005A581B" w:rsidRPr="005A581B">
              <w:rPr>
                <w:rStyle w:val="Collegamentoipertestuale"/>
                <w:noProof/>
                <w:sz w:val="40"/>
              </w:rPr>
              <w:t>Introduzione</w:t>
            </w:r>
            <w:r w:rsidR="005A581B" w:rsidRPr="005A581B">
              <w:rPr>
                <w:noProof/>
                <w:webHidden/>
                <w:sz w:val="40"/>
              </w:rPr>
              <w:tab/>
            </w:r>
            <w:r w:rsidR="005A581B" w:rsidRPr="005A581B">
              <w:rPr>
                <w:noProof/>
                <w:webHidden/>
                <w:sz w:val="40"/>
              </w:rPr>
              <w:fldChar w:fldCharType="begin"/>
            </w:r>
            <w:r w:rsidR="005A581B" w:rsidRPr="005A581B">
              <w:rPr>
                <w:noProof/>
                <w:webHidden/>
                <w:sz w:val="40"/>
              </w:rPr>
              <w:instrText xml:space="preserve"> PAGEREF _Toc473811648 \h </w:instrText>
            </w:r>
            <w:r w:rsidR="005A581B" w:rsidRPr="005A581B">
              <w:rPr>
                <w:noProof/>
                <w:webHidden/>
                <w:sz w:val="40"/>
              </w:rPr>
            </w:r>
            <w:r w:rsidR="005A581B" w:rsidRPr="005A581B">
              <w:rPr>
                <w:noProof/>
                <w:webHidden/>
                <w:sz w:val="40"/>
              </w:rPr>
              <w:fldChar w:fldCharType="separate"/>
            </w:r>
            <w:r w:rsidR="005A581B" w:rsidRPr="005A581B">
              <w:rPr>
                <w:noProof/>
                <w:webHidden/>
                <w:sz w:val="40"/>
              </w:rPr>
              <w:t>2</w:t>
            </w:r>
            <w:r w:rsidR="005A581B" w:rsidRPr="005A581B">
              <w:rPr>
                <w:noProof/>
                <w:webHidden/>
                <w:sz w:val="40"/>
              </w:rPr>
              <w:fldChar w:fldCharType="end"/>
            </w:r>
          </w:hyperlink>
        </w:p>
        <w:p w14:paraId="69FD21BB" w14:textId="77777777" w:rsidR="005A581B" w:rsidRPr="005A581B" w:rsidRDefault="006F2C93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 w:val="40"/>
              <w:szCs w:val="24"/>
            </w:rPr>
          </w:pPr>
          <w:hyperlink w:anchor="_Toc473811649" w:history="1">
            <w:r w:rsidR="005A581B" w:rsidRPr="005A581B">
              <w:rPr>
                <w:rStyle w:val="Collegamentoipertestuale"/>
                <w:noProof/>
                <w:sz w:val="40"/>
              </w:rPr>
              <w:t>2.</w:t>
            </w:r>
            <w:r w:rsidR="005A581B" w:rsidRPr="005A581B">
              <w:rPr>
                <w:rStyle w:val="Collegamentoipertestuale"/>
                <w:rFonts w:eastAsia="Arial" w:cs="Arial"/>
                <w:noProof/>
                <w:sz w:val="40"/>
              </w:rPr>
              <w:t xml:space="preserve"> </w:t>
            </w:r>
            <w:r w:rsidR="005A581B" w:rsidRPr="005A581B">
              <w:rPr>
                <w:rStyle w:val="Collegamentoipertestuale"/>
                <w:noProof/>
                <w:sz w:val="40"/>
              </w:rPr>
              <w:t>Relazione con gli altri documenti</w:t>
            </w:r>
            <w:r w:rsidR="005A581B" w:rsidRPr="005A581B">
              <w:rPr>
                <w:noProof/>
                <w:webHidden/>
                <w:sz w:val="40"/>
              </w:rPr>
              <w:tab/>
            </w:r>
            <w:r w:rsidR="005A581B" w:rsidRPr="005A581B">
              <w:rPr>
                <w:noProof/>
                <w:webHidden/>
                <w:sz w:val="40"/>
              </w:rPr>
              <w:fldChar w:fldCharType="begin"/>
            </w:r>
            <w:r w:rsidR="005A581B" w:rsidRPr="005A581B">
              <w:rPr>
                <w:noProof/>
                <w:webHidden/>
                <w:sz w:val="40"/>
              </w:rPr>
              <w:instrText xml:space="preserve"> PAGEREF _Toc473811649 \h </w:instrText>
            </w:r>
            <w:r w:rsidR="005A581B" w:rsidRPr="005A581B">
              <w:rPr>
                <w:noProof/>
                <w:webHidden/>
                <w:sz w:val="40"/>
              </w:rPr>
            </w:r>
            <w:r w:rsidR="005A581B" w:rsidRPr="005A581B">
              <w:rPr>
                <w:noProof/>
                <w:webHidden/>
                <w:sz w:val="40"/>
              </w:rPr>
              <w:fldChar w:fldCharType="separate"/>
            </w:r>
            <w:r w:rsidR="005A581B" w:rsidRPr="005A581B">
              <w:rPr>
                <w:noProof/>
                <w:webHidden/>
                <w:sz w:val="40"/>
              </w:rPr>
              <w:t>3</w:t>
            </w:r>
            <w:r w:rsidR="005A581B" w:rsidRPr="005A581B">
              <w:rPr>
                <w:noProof/>
                <w:webHidden/>
                <w:sz w:val="40"/>
              </w:rPr>
              <w:fldChar w:fldCharType="end"/>
            </w:r>
          </w:hyperlink>
        </w:p>
        <w:p w14:paraId="2F03F81F" w14:textId="77777777" w:rsidR="005A581B" w:rsidRPr="005A581B" w:rsidRDefault="006F2C93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 w:val="40"/>
              <w:szCs w:val="24"/>
            </w:rPr>
          </w:pPr>
          <w:hyperlink w:anchor="_Toc473811650" w:history="1">
            <w:r w:rsidR="005A581B" w:rsidRPr="005A581B">
              <w:rPr>
                <w:rStyle w:val="Collegamentoipertestuale"/>
                <w:noProof/>
                <w:sz w:val="40"/>
              </w:rPr>
              <w:t>3.</w:t>
            </w:r>
            <w:r w:rsidR="005A581B" w:rsidRPr="005A581B">
              <w:rPr>
                <w:rStyle w:val="Collegamentoipertestuale"/>
                <w:rFonts w:eastAsia="Arial" w:cs="Arial"/>
                <w:noProof/>
                <w:sz w:val="40"/>
              </w:rPr>
              <w:t xml:space="preserve"> </w:t>
            </w:r>
            <w:r w:rsidR="005A581B" w:rsidRPr="005A581B">
              <w:rPr>
                <w:rStyle w:val="Collegamentoipertestuale"/>
                <w:noProof/>
                <w:sz w:val="40"/>
              </w:rPr>
              <w:t>Panoramica del sistema</w:t>
            </w:r>
            <w:r w:rsidR="005A581B" w:rsidRPr="005A581B">
              <w:rPr>
                <w:noProof/>
                <w:webHidden/>
                <w:sz w:val="40"/>
              </w:rPr>
              <w:tab/>
            </w:r>
            <w:r w:rsidR="005A581B" w:rsidRPr="005A581B">
              <w:rPr>
                <w:noProof/>
                <w:webHidden/>
                <w:sz w:val="40"/>
              </w:rPr>
              <w:fldChar w:fldCharType="begin"/>
            </w:r>
            <w:r w:rsidR="005A581B" w:rsidRPr="005A581B">
              <w:rPr>
                <w:noProof/>
                <w:webHidden/>
                <w:sz w:val="40"/>
              </w:rPr>
              <w:instrText xml:space="preserve"> PAGEREF _Toc473811650 \h </w:instrText>
            </w:r>
            <w:r w:rsidR="005A581B" w:rsidRPr="005A581B">
              <w:rPr>
                <w:noProof/>
                <w:webHidden/>
                <w:sz w:val="40"/>
              </w:rPr>
            </w:r>
            <w:r w:rsidR="005A581B" w:rsidRPr="005A581B">
              <w:rPr>
                <w:noProof/>
                <w:webHidden/>
                <w:sz w:val="40"/>
              </w:rPr>
              <w:fldChar w:fldCharType="separate"/>
            </w:r>
            <w:r w:rsidR="005A581B" w:rsidRPr="005A581B">
              <w:rPr>
                <w:noProof/>
                <w:webHidden/>
                <w:sz w:val="40"/>
              </w:rPr>
              <w:t>3</w:t>
            </w:r>
            <w:r w:rsidR="005A581B" w:rsidRPr="005A581B">
              <w:rPr>
                <w:noProof/>
                <w:webHidden/>
                <w:sz w:val="40"/>
              </w:rPr>
              <w:fldChar w:fldCharType="end"/>
            </w:r>
          </w:hyperlink>
        </w:p>
        <w:p w14:paraId="46529A66" w14:textId="77777777" w:rsidR="005A581B" w:rsidRPr="005A581B" w:rsidRDefault="006F2C93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 w:val="40"/>
              <w:szCs w:val="24"/>
            </w:rPr>
          </w:pPr>
          <w:hyperlink w:anchor="_Toc473811651" w:history="1">
            <w:r w:rsidR="005A581B" w:rsidRPr="005A581B">
              <w:rPr>
                <w:rStyle w:val="Collegamentoipertestuale"/>
                <w:noProof/>
                <w:sz w:val="40"/>
              </w:rPr>
              <w:t>4.</w:t>
            </w:r>
            <w:r w:rsidR="005A581B" w:rsidRPr="005A581B">
              <w:rPr>
                <w:rStyle w:val="Collegamentoipertestuale"/>
                <w:rFonts w:eastAsia="Arial" w:cs="Arial"/>
                <w:noProof/>
                <w:sz w:val="40"/>
              </w:rPr>
              <w:t xml:space="preserve"> </w:t>
            </w:r>
            <w:r w:rsidR="005A581B" w:rsidRPr="005A581B">
              <w:rPr>
                <w:rStyle w:val="Collegamentoipertestuale"/>
                <w:noProof/>
                <w:sz w:val="40"/>
              </w:rPr>
              <w:t>Funzionalità da testare e non</w:t>
            </w:r>
            <w:r w:rsidR="005A581B" w:rsidRPr="005A581B">
              <w:rPr>
                <w:noProof/>
                <w:webHidden/>
                <w:sz w:val="40"/>
              </w:rPr>
              <w:tab/>
            </w:r>
            <w:r w:rsidR="005A581B" w:rsidRPr="005A581B">
              <w:rPr>
                <w:noProof/>
                <w:webHidden/>
                <w:sz w:val="40"/>
              </w:rPr>
              <w:fldChar w:fldCharType="begin"/>
            </w:r>
            <w:r w:rsidR="005A581B" w:rsidRPr="005A581B">
              <w:rPr>
                <w:noProof/>
                <w:webHidden/>
                <w:sz w:val="40"/>
              </w:rPr>
              <w:instrText xml:space="preserve"> PAGEREF _Toc473811651 \h </w:instrText>
            </w:r>
            <w:r w:rsidR="005A581B" w:rsidRPr="005A581B">
              <w:rPr>
                <w:noProof/>
                <w:webHidden/>
                <w:sz w:val="40"/>
              </w:rPr>
            </w:r>
            <w:r w:rsidR="005A581B" w:rsidRPr="005A581B">
              <w:rPr>
                <w:noProof/>
                <w:webHidden/>
                <w:sz w:val="40"/>
              </w:rPr>
              <w:fldChar w:fldCharType="separate"/>
            </w:r>
            <w:r w:rsidR="005A581B" w:rsidRPr="005A581B">
              <w:rPr>
                <w:noProof/>
                <w:webHidden/>
                <w:sz w:val="40"/>
              </w:rPr>
              <w:t>3</w:t>
            </w:r>
            <w:r w:rsidR="005A581B" w:rsidRPr="005A581B">
              <w:rPr>
                <w:noProof/>
                <w:webHidden/>
                <w:sz w:val="40"/>
              </w:rPr>
              <w:fldChar w:fldCharType="end"/>
            </w:r>
          </w:hyperlink>
        </w:p>
        <w:p w14:paraId="69FA0C6D" w14:textId="77777777" w:rsidR="005A581B" w:rsidRPr="005A581B" w:rsidRDefault="006F2C93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 w:val="40"/>
              <w:szCs w:val="24"/>
            </w:rPr>
          </w:pPr>
          <w:hyperlink w:anchor="_Toc473811652" w:history="1">
            <w:r w:rsidR="005A581B" w:rsidRPr="005A581B">
              <w:rPr>
                <w:rStyle w:val="Collegamentoipertestuale"/>
                <w:noProof/>
                <w:sz w:val="40"/>
              </w:rPr>
              <w:t>5.</w:t>
            </w:r>
            <w:r w:rsidR="005A581B" w:rsidRPr="005A581B">
              <w:rPr>
                <w:rStyle w:val="Collegamentoipertestuale"/>
                <w:rFonts w:eastAsia="Arial" w:cs="Arial"/>
                <w:noProof/>
                <w:sz w:val="40"/>
              </w:rPr>
              <w:t xml:space="preserve"> </w:t>
            </w:r>
            <w:r w:rsidR="005A581B" w:rsidRPr="005A581B">
              <w:rPr>
                <w:rStyle w:val="Collegamentoipertestuale"/>
                <w:noProof/>
                <w:sz w:val="40"/>
              </w:rPr>
              <w:t>Pass/fail criteria</w:t>
            </w:r>
            <w:r w:rsidR="005A581B" w:rsidRPr="005A581B">
              <w:rPr>
                <w:noProof/>
                <w:webHidden/>
                <w:sz w:val="40"/>
              </w:rPr>
              <w:tab/>
            </w:r>
            <w:r w:rsidR="005A581B" w:rsidRPr="005A581B">
              <w:rPr>
                <w:noProof/>
                <w:webHidden/>
                <w:sz w:val="40"/>
              </w:rPr>
              <w:fldChar w:fldCharType="begin"/>
            </w:r>
            <w:r w:rsidR="005A581B" w:rsidRPr="005A581B">
              <w:rPr>
                <w:noProof/>
                <w:webHidden/>
                <w:sz w:val="40"/>
              </w:rPr>
              <w:instrText xml:space="preserve"> PAGEREF _Toc473811652 \h </w:instrText>
            </w:r>
            <w:r w:rsidR="005A581B" w:rsidRPr="005A581B">
              <w:rPr>
                <w:noProof/>
                <w:webHidden/>
                <w:sz w:val="40"/>
              </w:rPr>
            </w:r>
            <w:r w:rsidR="005A581B" w:rsidRPr="005A581B">
              <w:rPr>
                <w:noProof/>
                <w:webHidden/>
                <w:sz w:val="40"/>
              </w:rPr>
              <w:fldChar w:fldCharType="separate"/>
            </w:r>
            <w:r w:rsidR="005A581B" w:rsidRPr="005A581B">
              <w:rPr>
                <w:noProof/>
                <w:webHidden/>
                <w:sz w:val="40"/>
              </w:rPr>
              <w:t>4</w:t>
            </w:r>
            <w:r w:rsidR="005A581B" w:rsidRPr="005A581B">
              <w:rPr>
                <w:noProof/>
                <w:webHidden/>
                <w:sz w:val="40"/>
              </w:rPr>
              <w:fldChar w:fldCharType="end"/>
            </w:r>
          </w:hyperlink>
        </w:p>
        <w:p w14:paraId="38BB957A" w14:textId="77777777" w:rsidR="005A581B" w:rsidRPr="005A581B" w:rsidRDefault="006F2C93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 w:val="40"/>
              <w:szCs w:val="24"/>
            </w:rPr>
          </w:pPr>
          <w:hyperlink w:anchor="_Toc473811653" w:history="1">
            <w:r w:rsidR="005A581B" w:rsidRPr="005A581B">
              <w:rPr>
                <w:rStyle w:val="Collegamentoipertestuale"/>
                <w:noProof/>
                <w:sz w:val="40"/>
              </w:rPr>
              <w:t>6.</w:t>
            </w:r>
            <w:r w:rsidR="005A581B" w:rsidRPr="005A581B">
              <w:rPr>
                <w:rStyle w:val="Collegamentoipertestuale"/>
                <w:rFonts w:eastAsia="Arial" w:cs="Arial"/>
                <w:noProof/>
                <w:sz w:val="40"/>
              </w:rPr>
              <w:t xml:space="preserve"> </w:t>
            </w:r>
            <w:r w:rsidR="005A581B" w:rsidRPr="005A581B">
              <w:rPr>
                <w:rStyle w:val="Collegamentoipertestuale"/>
                <w:noProof/>
                <w:sz w:val="40"/>
              </w:rPr>
              <w:t>Approccio</w:t>
            </w:r>
            <w:r w:rsidR="005A581B" w:rsidRPr="005A581B">
              <w:rPr>
                <w:noProof/>
                <w:webHidden/>
                <w:sz w:val="40"/>
              </w:rPr>
              <w:tab/>
            </w:r>
            <w:r w:rsidR="005A581B" w:rsidRPr="005A581B">
              <w:rPr>
                <w:noProof/>
                <w:webHidden/>
                <w:sz w:val="40"/>
              </w:rPr>
              <w:fldChar w:fldCharType="begin"/>
            </w:r>
            <w:r w:rsidR="005A581B" w:rsidRPr="005A581B">
              <w:rPr>
                <w:noProof/>
                <w:webHidden/>
                <w:sz w:val="40"/>
              </w:rPr>
              <w:instrText xml:space="preserve"> PAGEREF _Toc473811653 \h </w:instrText>
            </w:r>
            <w:r w:rsidR="005A581B" w:rsidRPr="005A581B">
              <w:rPr>
                <w:noProof/>
                <w:webHidden/>
                <w:sz w:val="40"/>
              </w:rPr>
            </w:r>
            <w:r w:rsidR="005A581B" w:rsidRPr="005A581B">
              <w:rPr>
                <w:noProof/>
                <w:webHidden/>
                <w:sz w:val="40"/>
              </w:rPr>
              <w:fldChar w:fldCharType="separate"/>
            </w:r>
            <w:r w:rsidR="005A581B" w:rsidRPr="005A581B">
              <w:rPr>
                <w:noProof/>
                <w:webHidden/>
                <w:sz w:val="40"/>
              </w:rPr>
              <w:t>4</w:t>
            </w:r>
            <w:r w:rsidR="005A581B" w:rsidRPr="005A581B">
              <w:rPr>
                <w:noProof/>
                <w:webHidden/>
                <w:sz w:val="40"/>
              </w:rPr>
              <w:fldChar w:fldCharType="end"/>
            </w:r>
          </w:hyperlink>
        </w:p>
        <w:p w14:paraId="0F624808" w14:textId="77777777" w:rsidR="005A581B" w:rsidRPr="005A581B" w:rsidRDefault="006F2C93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 w:val="40"/>
              <w:szCs w:val="24"/>
            </w:rPr>
          </w:pPr>
          <w:hyperlink w:anchor="_Toc473811654" w:history="1">
            <w:r w:rsidR="005A581B" w:rsidRPr="005A581B">
              <w:rPr>
                <w:rStyle w:val="Collegamentoipertestuale"/>
                <w:noProof/>
                <w:sz w:val="40"/>
              </w:rPr>
              <w:t>6.1 Testing di unità</w:t>
            </w:r>
            <w:r w:rsidR="005A581B" w:rsidRPr="005A581B">
              <w:rPr>
                <w:noProof/>
                <w:webHidden/>
                <w:sz w:val="40"/>
              </w:rPr>
              <w:tab/>
            </w:r>
            <w:r w:rsidR="005A581B" w:rsidRPr="005A581B">
              <w:rPr>
                <w:noProof/>
                <w:webHidden/>
                <w:sz w:val="40"/>
              </w:rPr>
              <w:fldChar w:fldCharType="begin"/>
            </w:r>
            <w:r w:rsidR="005A581B" w:rsidRPr="005A581B">
              <w:rPr>
                <w:noProof/>
                <w:webHidden/>
                <w:sz w:val="40"/>
              </w:rPr>
              <w:instrText xml:space="preserve"> PAGEREF _Toc473811654 \h </w:instrText>
            </w:r>
            <w:r w:rsidR="005A581B" w:rsidRPr="005A581B">
              <w:rPr>
                <w:noProof/>
                <w:webHidden/>
                <w:sz w:val="40"/>
              </w:rPr>
            </w:r>
            <w:r w:rsidR="005A581B" w:rsidRPr="005A581B">
              <w:rPr>
                <w:noProof/>
                <w:webHidden/>
                <w:sz w:val="40"/>
              </w:rPr>
              <w:fldChar w:fldCharType="separate"/>
            </w:r>
            <w:r w:rsidR="005A581B" w:rsidRPr="005A581B">
              <w:rPr>
                <w:noProof/>
                <w:webHidden/>
                <w:sz w:val="40"/>
              </w:rPr>
              <w:t>4</w:t>
            </w:r>
            <w:r w:rsidR="005A581B" w:rsidRPr="005A581B">
              <w:rPr>
                <w:noProof/>
                <w:webHidden/>
                <w:sz w:val="40"/>
              </w:rPr>
              <w:fldChar w:fldCharType="end"/>
            </w:r>
          </w:hyperlink>
        </w:p>
        <w:p w14:paraId="48722529" w14:textId="77777777" w:rsidR="005A581B" w:rsidRPr="005A581B" w:rsidRDefault="006F2C93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 w:val="40"/>
              <w:szCs w:val="24"/>
            </w:rPr>
          </w:pPr>
          <w:hyperlink w:anchor="_Toc473811655" w:history="1">
            <w:r w:rsidR="005A581B" w:rsidRPr="005A581B">
              <w:rPr>
                <w:rStyle w:val="Collegamentoipertestuale"/>
                <w:noProof/>
                <w:sz w:val="40"/>
              </w:rPr>
              <w:t>6.2</w:t>
            </w:r>
            <w:r w:rsidR="005A581B" w:rsidRPr="005A581B">
              <w:rPr>
                <w:rStyle w:val="Collegamentoipertestuale"/>
                <w:rFonts w:eastAsia="Arial" w:cs="Arial"/>
                <w:noProof/>
                <w:sz w:val="40"/>
              </w:rPr>
              <w:t xml:space="preserve"> </w:t>
            </w:r>
            <w:r w:rsidR="005A581B" w:rsidRPr="005A581B">
              <w:rPr>
                <w:rStyle w:val="Collegamentoipertestuale"/>
                <w:noProof/>
                <w:sz w:val="40"/>
              </w:rPr>
              <w:t>Testing di integrazione</w:t>
            </w:r>
            <w:r w:rsidR="005A581B" w:rsidRPr="005A581B">
              <w:rPr>
                <w:noProof/>
                <w:webHidden/>
                <w:sz w:val="40"/>
              </w:rPr>
              <w:tab/>
            </w:r>
            <w:r w:rsidR="005A581B" w:rsidRPr="005A581B">
              <w:rPr>
                <w:noProof/>
                <w:webHidden/>
                <w:sz w:val="40"/>
              </w:rPr>
              <w:fldChar w:fldCharType="begin"/>
            </w:r>
            <w:r w:rsidR="005A581B" w:rsidRPr="005A581B">
              <w:rPr>
                <w:noProof/>
                <w:webHidden/>
                <w:sz w:val="40"/>
              </w:rPr>
              <w:instrText xml:space="preserve"> PAGEREF _Toc473811655 \h </w:instrText>
            </w:r>
            <w:r w:rsidR="005A581B" w:rsidRPr="005A581B">
              <w:rPr>
                <w:noProof/>
                <w:webHidden/>
                <w:sz w:val="40"/>
              </w:rPr>
            </w:r>
            <w:r w:rsidR="005A581B" w:rsidRPr="005A581B">
              <w:rPr>
                <w:noProof/>
                <w:webHidden/>
                <w:sz w:val="40"/>
              </w:rPr>
              <w:fldChar w:fldCharType="separate"/>
            </w:r>
            <w:r w:rsidR="005A581B" w:rsidRPr="005A581B">
              <w:rPr>
                <w:noProof/>
                <w:webHidden/>
                <w:sz w:val="40"/>
              </w:rPr>
              <w:t>4</w:t>
            </w:r>
            <w:r w:rsidR="005A581B" w:rsidRPr="005A581B">
              <w:rPr>
                <w:noProof/>
                <w:webHidden/>
                <w:sz w:val="40"/>
              </w:rPr>
              <w:fldChar w:fldCharType="end"/>
            </w:r>
          </w:hyperlink>
        </w:p>
        <w:p w14:paraId="5E086FF5" w14:textId="77777777" w:rsidR="005A581B" w:rsidRPr="005A581B" w:rsidRDefault="006F2C93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 w:cstheme="minorBidi"/>
              <w:noProof/>
              <w:color w:val="auto"/>
              <w:sz w:val="40"/>
              <w:szCs w:val="24"/>
            </w:rPr>
          </w:pPr>
          <w:hyperlink w:anchor="_Toc473811656" w:history="1">
            <w:r w:rsidR="005A581B" w:rsidRPr="005A581B">
              <w:rPr>
                <w:rStyle w:val="Collegamentoipertestuale"/>
                <w:noProof/>
                <w:sz w:val="40"/>
              </w:rPr>
              <w:t>6.3</w:t>
            </w:r>
            <w:r w:rsidR="005A581B" w:rsidRPr="005A581B">
              <w:rPr>
                <w:rStyle w:val="Collegamentoipertestuale"/>
                <w:rFonts w:eastAsia="Arial" w:cs="Arial"/>
                <w:noProof/>
                <w:sz w:val="40"/>
              </w:rPr>
              <w:t xml:space="preserve"> </w:t>
            </w:r>
            <w:r w:rsidR="005A581B" w:rsidRPr="005A581B">
              <w:rPr>
                <w:rStyle w:val="Collegamentoipertestuale"/>
                <w:noProof/>
                <w:sz w:val="40"/>
              </w:rPr>
              <w:t>Testing funzionali</w:t>
            </w:r>
            <w:r w:rsidR="005A581B" w:rsidRPr="005A581B">
              <w:rPr>
                <w:noProof/>
                <w:webHidden/>
                <w:sz w:val="40"/>
              </w:rPr>
              <w:tab/>
            </w:r>
            <w:r w:rsidR="005A581B" w:rsidRPr="005A581B">
              <w:rPr>
                <w:noProof/>
                <w:webHidden/>
                <w:sz w:val="40"/>
              </w:rPr>
              <w:fldChar w:fldCharType="begin"/>
            </w:r>
            <w:r w:rsidR="005A581B" w:rsidRPr="005A581B">
              <w:rPr>
                <w:noProof/>
                <w:webHidden/>
                <w:sz w:val="40"/>
              </w:rPr>
              <w:instrText xml:space="preserve"> PAGEREF _Toc473811656 \h </w:instrText>
            </w:r>
            <w:r w:rsidR="005A581B" w:rsidRPr="005A581B">
              <w:rPr>
                <w:noProof/>
                <w:webHidden/>
                <w:sz w:val="40"/>
              </w:rPr>
            </w:r>
            <w:r w:rsidR="005A581B" w:rsidRPr="005A581B">
              <w:rPr>
                <w:noProof/>
                <w:webHidden/>
                <w:sz w:val="40"/>
              </w:rPr>
              <w:fldChar w:fldCharType="separate"/>
            </w:r>
            <w:r w:rsidR="005A581B" w:rsidRPr="005A581B">
              <w:rPr>
                <w:noProof/>
                <w:webHidden/>
                <w:sz w:val="40"/>
              </w:rPr>
              <w:t>5</w:t>
            </w:r>
            <w:r w:rsidR="005A581B" w:rsidRPr="005A581B">
              <w:rPr>
                <w:noProof/>
                <w:webHidden/>
                <w:sz w:val="40"/>
              </w:rPr>
              <w:fldChar w:fldCharType="end"/>
            </w:r>
          </w:hyperlink>
        </w:p>
        <w:p w14:paraId="5F67A9B3" w14:textId="77777777" w:rsidR="00352FBC" w:rsidRDefault="00352FBC" w:rsidP="00352FBC">
          <w:r w:rsidRPr="005A581B">
            <w:rPr>
              <w:sz w:val="40"/>
            </w:rPr>
            <w:fldChar w:fldCharType="end"/>
          </w:r>
        </w:p>
      </w:sdtContent>
    </w:sdt>
    <w:p w14:paraId="26E614DE" w14:textId="77777777" w:rsidR="00352FBC" w:rsidRDefault="00352FBC" w:rsidP="00352FBC">
      <w:pPr>
        <w:spacing w:after="157" w:line="259" w:lineRule="auto"/>
        <w:ind w:left="21"/>
      </w:pPr>
      <w:r>
        <w:t xml:space="preserve"> </w:t>
      </w:r>
    </w:p>
    <w:p w14:paraId="63BB3E25" w14:textId="77777777" w:rsidR="00352FBC" w:rsidRDefault="00352FBC" w:rsidP="00352FBC">
      <w:pPr>
        <w:spacing w:after="157" w:line="259" w:lineRule="auto"/>
        <w:ind w:left="21"/>
      </w:pPr>
      <w:r>
        <w:t xml:space="preserve"> </w:t>
      </w:r>
    </w:p>
    <w:p w14:paraId="214C05CF" w14:textId="77777777" w:rsidR="00352FBC" w:rsidRDefault="00352FBC" w:rsidP="00352FBC">
      <w:pPr>
        <w:spacing w:after="157" w:line="259" w:lineRule="auto"/>
        <w:ind w:left="21"/>
      </w:pPr>
      <w:r>
        <w:t xml:space="preserve"> </w:t>
      </w:r>
    </w:p>
    <w:p w14:paraId="7C878D0B" w14:textId="77777777" w:rsidR="00352FBC" w:rsidRDefault="00352FBC" w:rsidP="00352FBC">
      <w:pPr>
        <w:spacing w:after="157" w:line="259" w:lineRule="auto"/>
        <w:ind w:left="21"/>
      </w:pPr>
    </w:p>
    <w:p w14:paraId="773ADDB2" w14:textId="77777777" w:rsidR="00352FBC" w:rsidRDefault="00352FBC" w:rsidP="00352FBC">
      <w:pPr>
        <w:spacing w:after="157" w:line="259" w:lineRule="auto"/>
        <w:ind w:left="21"/>
      </w:pPr>
    </w:p>
    <w:p w14:paraId="2857FBDD" w14:textId="77777777" w:rsidR="00352FBC" w:rsidRDefault="00352FBC" w:rsidP="00352FBC">
      <w:pPr>
        <w:spacing w:after="157" w:line="259" w:lineRule="auto"/>
        <w:ind w:left="21"/>
      </w:pPr>
    </w:p>
    <w:p w14:paraId="52660D0C" w14:textId="77777777" w:rsidR="00352FBC" w:rsidRDefault="00352FBC" w:rsidP="00352FBC">
      <w:pPr>
        <w:spacing w:after="157" w:line="259" w:lineRule="auto"/>
        <w:ind w:left="21"/>
      </w:pPr>
    </w:p>
    <w:p w14:paraId="300F754E" w14:textId="77777777" w:rsidR="00352FBC" w:rsidRDefault="00352FBC" w:rsidP="00352FBC">
      <w:pPr>
        <w:spacing w:after="157" w:line="259" w:lineRule="auto"/>
        <w:ind w:left="21"/>
      </w:pPr>
    </w:p>
    <w:p w14:paraId="5C13F30C" w14:textId="77777777" w:rsidR="00352FBC" w:rsidRDefault="00352FBC" w:rsidP="00352FBC">
      <w:pPr>
        <w:spacing w:after="157" w:line="259" w:lineRule="auto"/>
        <w:ind w:left="21"/>
      </w:pPr>
    </w:p>
    <w:p w14:paraId="045FF8AB" w14:textId="77777777" w:rsidR="00352FBC" w:rsidRDefault="00352FBC" w:rsidP="00352FBC">
      <w:pPr>
        <w:spacing w:after="157" w:line="259" w:lineRule="auto"/>
        <w:ind w:left="21"/>
      </w:pPr>
    </w:p>
    <w:p w14:paraId="70D35B69" w14:textId="77777777" w:rsidR="00352FBC" w:rsidRDefault="00352FBC" w:rsidP="00F50671">
      <w:pPr>
        <w:spacing w:after="157" w:line="259" w:lineRule="auto"/>
      </w:pPr>
    </w:p>
    <w:p w14:paraId="7766BA2F" w14:textId="77777777" w:rsidR="00F50671" w:rsidRDefault="00F50671" w:rsidP="00F50671">
      <w:pPr>
        <w:pStyle w:val="Titolo2"/>
        <w:rPr>
          <w:sz w:val="44"/>
        </w:rPr>
      </w:pPr>
    </w:p>
    <w:p w14:paraId="3B01A4C5" w14:textId="77777777" w:rsidR="00F50671" w:rsidRPr="003401E0" w:rsidRDefault="00F50671" w:rsidP="00F50671">
      <w:pPr>
        <w:pStyle w:val="Titolo2"/>
        <w:rPr>
          <w:color w:val="000000" w:themeColor="text1"/>
          <w:sz w:val="44"/>
        </w:rPr>
      </w:pPr>
      <w:bookmarkStart w:id="0" w:name="_Toc473811648"/>
      <w:r w:rsidRPr="003401E0">
        <w:rPr>
          <w:color w:val="000000" w:themeColor="text1"/>
          <w:sz w:val="44"/>
        </w:rPr>
        <w:t>1.</w:t>
      </w:r>
      <w:r w:rsidRPr="003401E0">
        <w:rPr>
          <w:rFonts w:eastAsia="Arial" w:cs="Arial"/>
          <w:color w:val="000000" w:themeColor="text1"/>
          <w:sz w:val="44"/>
        </w:rPr>
        <w:t xml:space="preserve"> </w:t>
      </w:r>
      <w:r w:rsidRPr="003401E0">
        <w:rPr>
          <w:color w:val="000000" w:themeColor="text1"/>
          <w:sz w:val="44"/>
        </w:rPr>
        <w:t>Introduzione</w:t>
      </w:r>
      <w:bookmarkEnd w:id="0"/>
      <w:r w:rsidRPr="003401E0">
        <w:rPr>
          <w:color w:val="000000" w:themeColor="text1"/>
          <w:sz w:val="44"/>
        </w:rPr>
        <w:t xml:space="preserve">  </w:t>
      </w:r>
    </w:p>
    <w:p w14:paraId="491AF19B" w14:textId="77777777" w:rsidR="00F50671" w:rsidRPr="00F50671" w:rsidRDefault="00F50671" w:rsidP="00F50671">
      <w:pPr>
        <w:spacing w:after="169" w:line="259" w:lineRule="auto"/>
        <w:ind w:left="-29"/>
        <w:rPr>
          <w:rFonts w:asciiTheme="majorHAnsi" w:hAnsiTheme="majorHAnsi"/>
        </w:rPr>
      </w:pPr>
      <w:r w:rsidRPr="00F50671">
        <w:rPr>
          <w:rFonts w:asciiTheme="majorHAnsi" w:eastAsia="Calibri" w:hAnsiTheme="majorHAnsi" w:cs="Calibri"/>
          <w:noProof/>
          <w:sz w:val="22"/>
          <w:lang w:eastAsia="it-IT"/>
        </w:rPr>
        <mc:AlternateContent>
          <mc:Choice Requires="wpg">
            <w:drawing>
              <wp:inline distT="0" distB="0" distL="0" distR="0" wp14:anchorId="477B1205" wp14:editId="576F2BBF">
                <wp:extent cx="6158230" cy="3048"/>
                <wp:effectExtent l="0" t="0" r="0" b="0"/>
                <wp:docPr id="4387" name="Group 4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8230" cy="3048"/>
                          <a:chOff x="0" y="0"/>
                          <a:chExt cx="6158230" cy="3048"/>
                        </a:xfrm>
                      </wpg:grpSpPr>
                      <wps:wsp>
                        <wps:cNvPr id="5643" name="Shape 5643"/>
                        <wps:cNvSpPr/>
                        <wps:spPr>
                          <a:xfrm>
                            <a:off x="0" y="0"/>
                            <a:ext cx="61582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8230" h="9144">
                                <a:moveTo>
                                  <a:pt x="0" y="0"/>
                                </a:moveTo>
                                <a:lnTo>
                                  <a:pt x="6158230" y="0"/>
                                </a:lnTo>
                                <a:lnTo>
                                  <a:pt x="61582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EEAF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D25D23" id="Group 4387" o:spid="_x0000_s1026" style="width:484.9pt;height:.25pt;mso-position-horizontal-relative:char;mso-position-vertical-relative:line" coordsize="6158230,304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">
                <v:polyline id="Shape 5643" o:spid="_x0000_s1027" style="position:absolute;visibility:visible;mso-wrap-style:square;v-text-anchor:top" points="0,0,6158230,0,6158230,9144,0,9144,0,0" coordsize="6158230,914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dAXVxwAA&#10;AN0AAAAPAAAAZHJzL2Rvd25yZXYueG1sRI9BawIxFITvQv9DeEJvmlWryGoUsWilJ7tt7fWxeW62&#10;bl62m1S3/94IQo/DzHzDzJetrcSZGl86VjDoJyCIc6dLLhR8vG96UxA+IGusHJOCP/KwXDx05phq&#10;d+E3OmehEBHCPkUFJoQ6ldLnhiz6vquJo3d0jcUQZVNI3eAlwm0lh0kykRZLjgsGa1obyk/Zr1Xw&#10;/JKNDz/l9lub/Osw/dzuX+tkr9Rjt13NQARqw3/43t5pBePJ0whub+ITkIsr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h3QF1ccAAADdAAAADwAAAAAAAAAAAAAAAACXAgAAZHJz&#10;L2Rvd25yZXYueG1sUEsFBgAAAAAEAAQA9QAAAIsDAAAAAA==&#10;" fillcolor="#deeaf6" stroked="f" strokeweight="0">
                  <v:stroke miterlimit="83231f" joinstyle="miter"/>
                  <v:path arrowok="t" textboxrect="0,0,6158230,9144"/>
                </v:polyline>
                <w10:anchorlock/>
              </v:group>
            </w:pict>
          </mc:Fallback>
        </mc:AlternateContent>
      </w:r>
    </w:p>
    <w:p w14:paraId="29B3B18F" w14:textId="77777777" w:rsidR="00F50671" w:rsidRPr="00F50671" w:rsidRDefault="00F50671" w:rsidP="00F50671">
      <w:pPr>
        <w:ind w:right="106"/>
        <w:rPr>
          <w:rFonts w:ascii="Calibri" w:hAnsi="Calibri"/>
        </w:rPr>
      </w:pPr>
      <w:r w:rsidRPr="00F50671">
        <w:rPr>
          <w:rFonts w:ascii="Calibri" w:hAnsi="Calibri"/>
        </w:rPr>
        <w:t>Il documento Test Plan è stato creato per analizzare, gestire lo sviluppo e le attività di testing riguardanti il software</w:t>
      </w:r>
      <w:r>
        <w:rPr>
          <w:rFonts w:ascii="Calibri" w:hAnsi="Calibri"/>
        </w:rPr>
        <w:t xml:space="preserve"> WhatShop</w:t>
      </w:r>
      <w:r w:rsidRPr="00F50671">
        <w:rPr>
          <w:rFonts w:ascii="Calibri" w:hAnsi="Calibri"/>
        </w:rPr>
        <w:t>, per verificare il corretto funzionamento della piattaforma. Verranno provate ogni singola funzionalit</w:t>
      </w:r>
      <w:r w:rsidRPr="00F50671">
        <w:rPr>
          <w:rFonts w:ascii="Calibri" w:hAnsi="Calibri"/>
        </w:rPr>
        <w:softHyphen/>
        <w:t xml:space="preserve">à e caratteristica del sistema. I risultati di questi test saranno utilizzati per capire dove bisognerà intervenire per correggere eventuali errori o apportare modifiche per il miglioramento dei vari sottosistemi.  </w:t>
      </w:r>
    </w:p>
    <w:p w14:paraId="6DAF8427" w14:textId="77777777" w:rsidR="00F50671" w:rsidRPr="003401E0" w:rsidRDefault="00F50671" w:rsidP="00F50671">
      <w:pPr>
        <w:spacing w:after="373" w:line="259" w:lineRule="auto"/>
        <w:rPr>
          <w:rFonts w:asciiTheme="majorHAnsi" w:hAnsiTheme="majorHAnsi"/>
          <w:color w:val="000000" w:themeColor="text1"/>
        </w:rPr>
      </w:pPr>
      <w:r w:rsidRPr="00F50671">
        <w:rPr>
          <w:rFonts w:asciiTheme="majorHAnsi" w:hAnsiTheme="majorHAnsi"/>
        </w:rPr>
        <w:t xml:space="preserve"> </w:t>
      </w:r>
    </w:p>
    <w:p w14:paraId="016DB7C5" w14:textId="77777777" w:rsidR="00F50671" w:rsidRPr="003401E0" w:rsidRDefault="00F50671" w:rsidP="00F50671">
      <w:pPr>
        <w:pStyle w:val="Titolo2"/>
        <w:ind w:left="-5"/>
        <w:rPr>
          <w:color w:val="000000" w:themeColor="text1"/>
          <w:sz w:val="44"/>
          <w:szCs w:val="44"/>
        </w:rPr>
      </w:pPr>
      <w:bookmarkStart w:id="1" w:name="_Toc473811649"/>
      <w:r w:rsidRPr="003401E0">
        <w:rPr>
          <w:color w:val="000000" w:themeColor="text1"/>
          <w:sz w:val="44"/>
          <w:szCs w:val="44"/>
        </w:rPr>
        <w:t>2.</w:t>
      </w:r>
      <w:r w:rsidRPr="003401E0">
        <w:rPr>
          <w:rFonts w:eastAsia="Arial" w:cs="Arial"/>
          <w:color w:val="000000" w:themeColor="text1"/>
          <w:sz w:val="44"/>
          <w:szCs w:val="44"/>
        </w:rPr>
        <w:t xml:space="preserve"> </w:t>
      </w:r>
      <w:r w:rsidRPr="003401E0">
        <w:rPr>
          <w:color w:val="000000" w:themeColor="text1"/>
          <w:sz w:val="44"/>
          <w:szCs w:val="44"/>
        </w:rPr>
        <w:t>Relazione con gli altri documenti</w:t>
      </w:r>
      <w:bookmarkEnd w:id="1"/>
      <w:r w:rsidRPr="003401E0">
        <w:rPr>
          <w:color w:val="000000" w:themeColor="text1"/>
          <w:sz w:val="44"/>
          <w:szCs w:val="44"/>
        </w:rPr>
        <w:t xml:space="preserve">  </w:t>
      </w:r>
    </w:p>
    <w:p w14:paraId="692FADBF" w14:textId="0A5FCE2F" w:rsidR="00F50671" w:rsidRPr="00F50671" w:rsidRDefault="00F50671" w:rsidP="00F50671">
      <w:pPr>
        <w:spacing w:after="169" w:line="259" w:lineRule="auto"/>
        <w:ind w:left="-29"/>
        <w:rPr>
          <w:rFonts w:asciiTheme="majorHAnsi" w:hAnsiTheme="majorHAnsi"/>
        </w:rPr>
      </w:pPr>
    </w:p>
    <w:p w14:paraId="65296688" w14:textId="77777777" w:rsidR="00F50671" w:rsidRPr="00F50671" w:rsidRDefault="00F50671" w:rsidP="00F50671">
      <w:pPr>
        <w:ind w:right="476"/>
        <w:rPr>
          <w:rFonts w:ascii="Calibri" w:hAnsi="Calibri"/>
        </w:rPr>
      </w:pPr>
      <w:r w:rsidRPr="00F50671">
        <w:rPr>
          <w:rFonts w:ascii="Calibri" w:hAnsi="Calibri"/>
        </w:rPr>
        <w:t xml:space="preserve">Per verificare il corretto funzionamento del sistema </w:t>
      </w:r>
      <w:r>
        <w:rPr>
          <w:rFonts w:ascii="Calibri" w:hAnsi="Calibri"/>
        </w:rPr>
        <w:t>WhatShop</w:t>
      </w:r>
      <w:r w:rsidRPr="00F50671">
        <w:rPr>
          <w:rFonts w:ascii="Calibri" w:hAnsi="Calibri"/>
        </w:rPr>
        <w:t xml:space="preserve"> sono stati predisposti dei test case basati sulla divisione in sottosistemi proposta in fase di System Design. </w:t>
      </w:r>
    </w:p>
    <w:p w14:paraId="004F552A" w14:textId="77777777" w:rsidR="00F50671" w:rsidRPr="00F50671" w:rsidRDefault="00F50671" w:rsidP="00F50671">
      <w:pPr>
        <w:spacing w:after="373" w:line="259" w:lineRule="auto"/>
        <w:rPr>
          <w:rFonts w:asciiTheme="majorHAnsi" w:hAnsiTheme="majorHAnsi"/>
        </w:rPr>
      </w:pPr>
      <w:r w:rsidRPr="00F50671">
        <w:rPr>
          <w:rFonts w:asciiTheme="majorHAnsi" w:hAnsiTheme="majorHAnsi"/>
        </w:rPr>
        <w:t xml:space="preserve"> </w:t>
      </w:r>
    </w:p>
    <w:p w14:paraId="7E82D2FE" w14:textId="77777777" w:rsidR="00F50671" w:rsidRPr="003401E0" w:rsidRDefault="00F50671" w:rsidP="00F50671">
      <w:pPr>
        <w:pStyle w:val="Titolo2"/>
        <w:ind w:left="-5"/>
        <w:rPr>
          <w:color w:val="000000" w:themeColor="text1"/>
          <w:sz w:val="44"/>
          <w:szCs w:val="44"/>
        </w:rPr>
      </w:pPr>
      <w:bookmarkStart w:id="2" w:name="_Toc473811650"/>
      <w:r w:rsidRPr="003401E0">
        <w:rPr>
          <w:color w:val="000000" w:themeColor="text1"/>
          <w:sz w:val="44"/>
          <w:szCs w:val="44"/>
        </w:rPr>
        <w:t>3.</w:t>
      </w:r>
      <w:r w:rsidRPr="003401E0">
        <w:rPr>
          <w:rFonts w:eastAsia="Arial" w:cs="Arial"/>
          <w:color w:val="000000" w:themeColor="text1"/>
          <w:sz w:val="44"/>
          <w:szCs w:val="44"/>
        </w:rPr>
        <w:t xml:space="preserve"> </w:t>
      </w:r>
      <w:r w:rsidRPr="003401E0">
        <w:rPr>
          <w:color w:val="000000" w:themeColor="text1"/>
          <w:sz w:val="44"/>
          <w:szCs w:val="44"/>
        </w:rPr>
        <w:t>Panoramica del sistema</w:t>
      </w:r>
      <w:bookmarkEnd w:id="2"/>
      <w:r w:rsidRPr="003401E0">
        <w:rPr>
          <w:color w:val="000000" w:themeColor="text1"/>
          <w:sz w:val="44"/>
          <w:szCs w:val="44"/>
        </w:rPr>
        <w:t xml:space="preserve"> </w:t>
      </w:r>
    </w:p>
    <w:p w14:paraId="7BE556F4" w14:textId="2232AB08" w:rsidR="00F50671" w:rsidRPr="00F50671" w:rsidRDefault="00F50671" w:rsidP="00F50671">
      <w:pPr>
        <w:spacing w:after="169" w:line="259" w:lineRule="auto"/>
        <w:ind w:left="-29"/>
        <w:rPr>
          <w:rFonts w:asciiTheme="majorHAnsi" w:hAnsiTheme="majorHAnsi"/>
        </w:rPr>
      </w:pPr>
    </w:p>
    <w:p w14:paraId="6A0F0CAD" w14:textId="77777777" w:rsidR="00D306BA" w:rsidRDefault="00F50671" w:rsidP="00D306BA">
      <w:pPr>
        <w:ind w:right="106"/>
        <w:rPr>
          <w:rFonts w:ascii="Calibri" w:hAnsi="Calibri"/>
        </w:rPr>
      </w:pPr>
      <w:r w:rsidRPr="00F50671">
        <w:rPr>
          <w:rFonts w:ascii="Calibri" w:hAnsi="Calibri"/>
        </w:rPr>
        <w:t xml:space="preserve">Il sistema </w:t>
      </w:r>
      <w:r>
        <w:rPr>
          <w:rFonts w:ascii="Calibri" w:hAnsi="Calibri"/>
        </w:rPr>
        <w:t>WhatShop</w:t>
      </w:r>
      <w:r w:rsidRPr="00F50671">
        <w:rPr>
          <w:rFonts w:ascii="Calibri" w:hAnsi="Calibri"/>
        </w:rPr>
        <w:t xml:space="preserve"> è un</w:t>
      </w:r>
      <w:r w:rsidR="00EE2C4C">
        <w:rPr>
          <w:rFonts w:ascii="Calibri" w:hAnsi="Calibri"/>
        </w:rPr>
        <w:t>a piattaforma e-commerce per la compravendita di prodotti di ogni genere</w:t>
      </w:r>
      <w:r w:rsidRPr="00F50671">
        <w:rPr>
          <w:rFonts w:ascii="Calibri" w:hAnsi="Calibri"/>
        </w:rPr>
        <w:t>, applicazione pensata per essere usata sul web o su dispositivi Android</w:t>
      </w:r>
      <w:r>
        <w:rPr>
          <w:rFonts w:ascii="Calibri" w:hAnsi="Calibri"/>
        </w:rPr>
        <w:t xml:space="preserve"> o Apple</w:t>
      </w:r>
      <w:r w:rsidRPr="00F50671">
        <w:rPr>
          <w:rFonts w:ascii="Calibri" w:hAnsi="Calibri"/>
        </w:rPr>
        <w:t xml:space="preserve">. </w:t>
      </w:r>
    </w:p>
    <w:p w14:paraId="2F52DDA3" w14:textId="77777777" w:rsidR="00D306BA" w:rsidRDefault="00D306BA" w:rsidP="00D306BA">
      <w:pPr>
        <w:ind w:right="106"/>
        <w:rPr>
          <w:rFonts w:ascii="Calibri" w:hAnsi="Calibri"/>
        </w:rPr>
      </w:pPr>
      <w:r>
        <w:rPr>
          <w:rFonts w:ascii="Calibri" w:hAnsi="Calibri"/>
        </w:rPr>
        <w:t>La piattaforma non ha come unica funzionalità la sopra descritta, ma da la possibilità a tutti gli utenti di aprire un proprio negozio e di inserire i propri prodotti all’interno.</w:t>
      </w:r>
    </w:p>
    <w:p w14:paraId="16F51F0D" w14:textId="190D83BB" w:rsidR="00F50671" w:rsidRPr="00F50671" w:rsidRDefault="00F50671" w:rsidP="00D306BA">
      <w:pPr>
        <w:ind w:right="106"/>
        <w:rPr>
          <w:rFonts w:asciiTheme="majorHAnsi" w:hAnsiTheme="majorHAnsi"/>
        </w:rPr>
      </w:pPr>
      <w:r w:rsidRPr="00F50671">
        <w:rPr>
          <w:rFonts w:asciiTheme="majorHAnsi" w:hAnsiTheme="majorHAnsi"/>
        </w:rPr>
        <w:t xml:space="preserve"> </w:t>
      </w:r>
    </w:p>
    <w:p w14:paraId="54B4E154" w14:textId="564F1FB8" w:rsidR="00F50671" w:rsidRPr="003401E0" w:rsidRDefault="00F50671" w:rsidP="00F50671">
      <w:pPr>
        <w:pStyle w:val="Titolo2"/>
        <w:ind w:left="-5"/>
        <w:rPr>
          <w:color w:val="000000" w:themeColor="text1"/>
          <w:sz w:val="44"/>
          <w:szCs w:val="44"/>
        </w:rPr>
      </w:pPr>
      <w:bookmarkStart w:id="3" w:name="_Toc473811651"/>
      <w:r w:rsidRPr="003401E0">
        <w:rPr>
          <w:color w:val="000000" w:themeColor="text1"/>
          <w:sz w:val="44"/>
          <w:szCs w:val="44"/>
        </w:rPr>
        <w:t>4.</w:t>
      </w:r>
      <w:r w:rsidRPr="003401E0">
        <w:rPr>
          <w:rFonts w:eastAsia="Arial" w:cs="Arial"/>
          <w:color w:val="000000" w:themeColor="text1"/>
          <w:sz w:val="44"/>
          <w:szCs w:val="44"/>
        </w:rPr>
        <w:t xml:space="preserve"> </w:t>
      </w:r>
      <w:r w:rsidRPr="003401E0">
        <w:rPr>
          <w:color w:val="000000" w:themeColor="text1"/>
          <w:sz w:val="44"/>
          <w:szCs w:val="44"/>
        </w:rPr>
        <w:t>Funzionalità da testare</w:t>
      </w:r>
      <w:bookmarkStart w:id="4" w:name="_GoBack"/>
      <w:bookmarkEnd w:id="3"/>
      <w:bookmarkEnd w:id="4"/>
    </w:p>
    <w:p w14:paraId="3A3548C7" w14:textId="46CFAA3E" w:rsidR="00F50671" w:rsidRPr="00F50671" w:rsidRDefault="00F50671" w:rsidP="00F50671">
      <w:pPr>
        <w:spacing w:after="169" w:line="259" w:lineRule="auto"/>
        <w:ind w:left="-29"/>
        <w:rPr>
          <w:rFonts w:asciiTheme="majorHAnsi" w:hAnsiTheme="majorHAnsi"/>
        </w:rPr>
      </w:pPr>
    </w:p>
    <w:p w14:paraId="2935DE66" w14:textId="09A0C982" w:rsidR="00F50671" w:rsidRPr="00F50671" w:rsidRDefault="00F50671" w:rsidP="00F50671">
      <w:pPr>
        <w:spacing w:after="94"/>
        <w:ind w:right="106"/>
        <w:rPr>
          <w:rFonts w:ascii="Calibri" w:hAnsi="Calibri"/>
        </w:rPr>
      </w:pPr>
      <w:r w:rsidRPr="00F50671">
        <w:rPr>
          <w:rFonts w:ascii="Calibri" w:hAnsi="Calibri"/>
        </w:rPr>
        <w:t xml:space="preserve">Nella fase di testing </w:t>
      </w:r>
      <w:r w:rsidR="005A581B">
        <w:rPr>
          <w:rFonts w:ascii="Calibri" w:hAnsi="Calibri"/>
        </w:rPr>
        <w:t>verranno prese in considerazione le funzionalità</w:t>
      </w:r>
      <w:r w:rsidRPr="00F50671">
        <w:rPr>
          <w:rFonts w:ascii="Calibri" w:hAnsi="Calibri"/>
        </w:rPr>
        <w:t xml:space="preserve"> fondamentali: </w:t>
      </w:r>
    </w:p>
    <w:p w14:paraId="12A1BC4F" w14:textId="48498437" w:rsidR="00F50671" w:rsidRDefault="00D306BA" w:rsidP="00F50671">
      <w:pPr>
        <w:widowControl/>
        <w:numPr>
          <w:ilvl w:val="0"/>
          <w:numId w:val="1"/>
        </w:numPr>
        <w:suppressAutoHyphens w:val="0"/>
        <w:spacing w:after="94" w:line="255" w:lineRule="auto"/>
        <w:ind w:right="106" w:hanging="360"/>
        <w:rPr>
          <w:rFonts w:ascii="Calibri" w:hAnsi="Calibri"/>
        </w:rPr>
      </w:pPr>
      <w:r>
        <w:rPr>
          <w:rFonts w:ascii="Calibri" w:hAnsi="Calibri"/>
        </w:rPr>
        <w:t>Login: Sarà testato il corretto funzionamento dell’accesso al sito, quindi dara all’utente la possibilità di sfruttare al massimo la nostra piattaforma.</w:t>
      </w:r>
      <w:r w:rsidR="00F50671" w:rsidRPr="00F50671">
        <w:rPr>
          <w:rFonts w:ascii="Calibri" w:hAnsi="Calibri"/>
        </w:rPr>
        <w:t xml:space="preserve"> </w:t>
      </w:r>
    </w:p>
    <w:p w14:paraId="15BE990A" w14:textId="4C01CBA1" w:rsidR="00D306BA" w:rsidRPr="00F50671" w:rsidRDefault="00D306BA" w:rsidP="00F50671">
      <w:pPr>
        <w:widowControl/>
        <w:numPr>
          <w:ilvl w:val="0"/>
          <w:numId w:val="1"/>
        </w:numPr>
        <w:suppressAutoHyphens w:val="0"/>
        <w:spacing w:after="94" w:line="255" w:lineRule="auto"/>
        <w:ind w:right="106" w:hanging="360"/>
        <w:rPr>
          <w:rFonts w:ascii="Calibri" w:hAnsi="Calibri"/>
        </w:rPr>
      </w:pPr>
      <w:r>
        <w:rPr>
          <w:rFonts w:ascii="Calibri" w:hAnsi="Calibri"/>
        </w:rPr>
        <w:t>Registrazione: Sarà testato il corretto funzionamento della registrazione al sito che poi permetterà a esso poi di accedere alla piattaforma.</w:t>
      </w:r>
    </w:p>
    <w:p w14:paraId="61C1E097" w14:textId="30A72508" w:rsidR="00F50671" w:rsidRPr="00F50671" w:rsidRDefault="00D306BA" w:rsidP="00F50671">
      <w:pPr>
        <w:widowControl/>
        <w:numPr>
          <w:ilvl w:val="0"/>
          <w:numId w:val="1"/>
        </w:numPr>
        <w:suppressAutoHyphens w:val="0"/>
        <w:spacing w:after="94" w:line="258" w:lineRule="auto"/>
        <w:ind w:right="106" w:hanging="360"/>
        <w:rPr>
          <w:rFonts w:ascii="Calibri" w:hAnsi="Calibri"/>
        </w:rPr>
      </w:pPr>
      <w:r>
        <w:rPr>
          <w:rFonts w:ascii="Calibri" w:hAnsi="Calibri"/>
        </w:rPr>
        <w:t>Aggiungi Negozio (Admin): Sarà testato l’aggiunta da parte di un amministratore di un negozio all’interno della piattaforma.</w:t>
      </w:r>
      <w:r w:rsidR="00F50671" w:rsidRPr="00F50671">
        <w:rPr>
          <w:rFonts w:ascii="Calibri" w:hAnsi="Calibri"/>
        </w:rPr>
        <w:t xml:space="preserve"> </w:t>
      </w:r>
    </w:p>
    <w:p w14:paraId="65D1DC0B" w14:textId="4D9BD39A" w:rsidR="00F50671" w:rsidRPr="00F50671" w:rsidRDefault="00D306BA" w:rsidP="00F50671">
      <w:pPr>
        <w:widowControl/>
        <w:numPr>
          <w:ilvl w:val="0"/>
          <w:numId w:val="1"/>
        </w:numPr>
        <w:suppressAutoHyphens w:val="0"/>
        <w:spacing w:after="43" w:line="255" w:lineRule="auto"/>
        <w:ind w:right="106" w:hanging="360"/>
        <w:rPr>
          <w:rFonts w:ascii="Calibri" w:hAnsi="Calibri"/>
        </w:rPr>
      </w:pPr>
      <w:r>
        <w:rPr>
          <w:rFonts w:ascii="Calibri" w:hAnsi="Calibri"/>
        </w:rPr>
        <w:t>Aggiungi Negozio (User)</w:t>
      </w:r>
      <w:r w:rsidR="00F50671" w:rsidRPr="00F50671">
        <w:rPr>
          <w:rFonts w:ascii="Calibri" w:hAnsi="Calibri"/>
        </w:rPr>
        <w:t xml:space="preserve">: </w:t>
      </w:r>
      <w:r>
        <w:rPr>
          <w:rFonts w:ascii="Calibri" w:hAnsi="Calibri"/>
        </w:rPr>
        <w:t>Sarà testato l’aggiunta da parte dell’utente di un negozio all’interno della piattaforma.</w:t>
      </w:r>
      <w:r w:rsidR="00F50671" w:rsidRPr="00F50671">
        <w:rPr>
          <w:rFonts w:ascii="Calibri" w:hAnsi="Calibri"/>
        </w:rPr>
        <w:t xml:space="preserve"> </w:t>
      </w:r>
    </w:p>
    <w:p w14:paraId="286DD78D" w14:textId="1356387E" w:rsidR="00D306BA" w:rsidRDefault="00D306BA" w:rsidP="00F50671">
      <w:pPr>
        <w:widowControl/>
        <w:numPr>
          <w:ilvl w:val="0"/>
          <w:numId w:val="1"/>
        </w:numPr>
        <w:suppressAutoHyphens w:val="0"/>
        <w:spacing w:after="4" w:line="255" w:lineRule="auto"/>
        <w:ind w:right="106" w:hanging="360"/>
        <w:rPr>
          <w:rFonts w:ascii="Calibri" w:hAnsi="Calibri"/>
        </w:rPr>
      </w:pPr>
      <w:r>
        <w:rPr>
          <w:rFonts w:ascii="Calibri" w:hAnsi="Calibri"/>
        </w:rPr>
        <w:t>Aggiungi Prodotto (Admin e User): V</w:t>
      </w:r>
      <w:r w:rsidR="00F50671" w:rsidRPr="00F50671">
        <w:rPr>
          <w:rFonts w:ascii="Calibri" w:hAnsi="Calibri"/>
        </w:rPr>
        <w:t xml:space="preserve">erranno testate le funzionalità </w:t>
      </w:r>
      <w:r>
        <w:rPr>
          <w:rFonts w:ascii="Calibri" w:hAnsi="Calibri"/>
        </w:rPr>
        <w:t>sull’aggiunta di un prodotto nella piattaforma collegata a un negozio e una categoria.</w:t>
      </w:r>
    </w:p>
    <w:p w14:paraId="3EF36E02" w14:textId="3BC92F82" w:rsidR="00F50671" w:rsidRPr="005A581B" w:rsidRDefault="00F50671" w:rsidP="005A581B">
      <w:pPr>
        <w:widowControl/>
        <w:numPr>
          <w:ilvl w:val="0"/>
          <w:numId w:val="1"/>
        </w:numPr>
        <w:suppressAutoHyphens w:val="0"/>
        <w:spacing w:after="4" w:line="255" w:lineRule="auto"/>
        <w:ind w:right="106" w:hanging="360"/>
        <w:rPr>
          <w:rFonts w:ascii="Calibri" w:hAnsi="Calibri"/>
        </w:rPr>
      </w:pPr>
      <w:r w:rsidRPr="00F50671">
        <w:rPr>
          <w:rFonts w:ascii="Calibri" w:hAnsi="Calibri"/>
        </w:rPr>
        <w:t xml:space="preserve"> </w:t>
      </w:r>
      <w:r w:rsidR="00D306BA">
        <w:rPr>
          <w:rFonts w:ascii="Calibri" w:hAnsi="Calibri"/>
        </w:rPr>
        <w:t>Aggiungi Categoria (Admin): Sarà testata la funzionalità da parte dell’am</w:t>
      </w:r>
      <w:r w:rsidR="005A581B">
        <w:rPr>
          <w:rFonts w:ascii="Calibri" w:hAnsi="Calibri"/>
        </w:rPr>
        <w:t>m</w:t>
      </w:r>
      <w:r w:rsidR="00D306BA">
        <w:rPr>
          <w:rFonts w:ascii="Calibri" w:hAnsi="Calibri"/>
        </w:rPr>
        <w:t>inistratore che permette a</w:t>
      </w:r>
      <w:r w:rsidR="00D306BA" w:rsidRPr="005A581B">
        <w:rPr>
          <w:rFonts w:ascii="Calibri" w:hAnsi="Calibri"/>
        </w:rPr>
        <w:t xml:space="preserve"> egli di aggiungere una nuova categoria.</w:t>
      </w:r>
    </w:p>
    <w:p w14:paraId="3BE217BB" w14:textId="2C3634AF" w:rsidR="00D306BA" w:rsidRDefault="00D306BA" w:rsidP="00F50671">
      <w:pPr>
        <w:widowControl/>
        <w:numPr>
          <w:ilvl w:val="0"/>
          <w:numId w:val="1"/>
        </w:numPr>
        <w:suppressAutoHyphens w:val="0"/>
        <w:spacing w:after="4" w:line="255" w:lineRule="auto"/>
        <w:ind w:right="106" w:hanging="360"/>
        <w:rPr>
          <w:rFonts w:ascii="Calibri" w:hAnsi="Calibri"/>
        </w:rPr>
      </w:pPr>
      <w:r>
        <w:rPr>
          <w:rFonts w:ascii="Calibri" w:hAnsi="Calibri"/>
        </w:rPr>
        <w:t>Aggiungi a Carrello: Sarà testata la funzionalità da parte dell’utente che permette di aggiungere oggetti all’interno del proprio carrello.</w:t>
      </w:r>
    </w:p>
    <w:p w14:paraId="368FE488" w14:textId="0CAAF67C" w:rsidR="00D306BA" w:rsidRPr="00F50671" w:rsidRDefault="00D306BA" w:rsidP="00F50671">
      <w:pPr>
        <w:widowControl/>
        <w:numPr>
          <w:ilvl w:val="0"/>
          <w:numId w:val="1"/>
        </w:numPr>
        <w:suppressAutoHyphens w:val="0"/>
        <w:spacing w:after="4" w:line="255" w:lineRule="auto"/>
        <w:ind w:right="106" w:hanging="360"/>
        <w:rPr>
          <w:rFonts w:ascii="Calibri" w:hAnsi="Calibri"/>
        </w:rPr>
      </w:pPr>
      <w:r>
        <w:rPr>
          <w:rFonts w:ascii="Calibri" w:hAnsi="Calibri"/>
        </w:rPr>
        <w:t>Pagamento: Sarà testato il metodo di pagamento che invia i dati riservati dell’utente alla piattaforma e completare il pagamento per l’acquisto dei prodotti esistenti nel carrello personale.</w:t>
      </w:r>
    </w:p>
    <w:p w14:paraId="18BE34A0" w14:textId="7BEDC5C3" w:rsidR="00F50671" w:rsidRDefault="00F50671" w:rsidP="00D306BA">
      <w:pPr>
        <w:spacing w:line="259" w:lineRule="auto"/>
        <w:ind w:left="720"/>
        <w:rPr>
          <w:rFonts w:ascii="Calibri" w:hAnsi="Calibri"/>
        </w:rPr>
      </w:pPr>
      <w:r w:rsidRPr="00F50671">
        <w:rPr>
          <w:rFonts w:ascii="Calibri" w:hAnsi="Calibri"/>
        </w:rPr>
        <w:t xml:space="preserve"> </w:t>
      </w:r>
    </w:p>
    <w:p w14:paraId="53F5A6BB" w14:textId="77777777" w:rsidR="00F50671" w:rsidRPr="003401E0" w:rsidRDefault="00F50671" w:rsidP="00F50671">
      <w:pPr>
        <w:ind w:left="294" w:right="106"/>
        <w:rPr>
          <w:rFonts w:ascii="Calibri" w:hAnsi="Calibri"/>
          <w:color w:val="000000" w:themeColor="text1"/>
        </w:rPr>
      </w:pPr>
    </w:p>
    <w:p w14:paraId="120A2E26" w14:textId="77777777" w:rsidR="00F50671" w:rsidRPr="003401E0" w:rsidRDefault="00F50671" w:rsidP="00F50671">
      <w:pPr>
        <w:pStyle w:val="Titolo2"/>
        <w:ind w:left="-5"/>
        <w:rPr>
          <w:color w:val="000000" w:themeColor="text1"/>
          <w:sz w:val="44"/>
          <w:szCs w:val="44"/>
        </w:rPr>
      </w:pPr>
      <w:bookmarkStart w:id="5" w:name="_Toc473811652"/>
      <w:r w:rsidRPr="003401E0">
        <w:rPr>
          <w:color w:val="000000" w:themeColor="text1"/>
          <w:sz w:val="44"/>
          <w:szCs w:val="44"/>
        </w:rPr>
        <w:t>5.</w:t>
      </w:r>
      <w:r w:rsidRPr="003401E0">
        <w:rPr>
          <w:rFonts w:eastAsia="Arial" w:cs="Arial"/>
          <w:color w:val="000000" w:themeColor="text1"/>
          <w:sz w:val="44"/>
          <w:szCs w:val="44"/>
        </w:rPr>
        <w:t xml:space="preserve"> </w:t>
      </w:r>
      <w:r w:rsidRPr="003401E0">
        <w:rPr>
          <w:color w:val="000000" w:themeColor="text1"/>
          <w:sz w:val="44"/>
          <w:szCs w:val="44"/>
        </w:rPr>
        <w:t>Pass/fail criteria</w:t>
      </w:r>
      <w:bookmarkEnd w:id="5"/>
      <w:r w:rsidRPr="003401E0">
        <w:rPr>
          <w:color w:val="000000" w:themeColor="text1"/>
          <w:sz w:val="44"/>
          <w:szCs w:val="44"/>
        </w:rPr>
        <w:t xml:space="preserve"> </w:t>
      </w:r>
    </w:p>
    <w:p w14:paraId="2B9935F5" w14:textId="0431E8EA" w:rsidR="00F50671" w:rsidRPr="00F50671" w:rsidRDefault="00F50671" w:rsidP="00F50671">
      <w:pPr>
        <w:spacing w:after="169" w:line="259" w:lineRule="auto"/>
        <w:ind w:left="-29"/>
        <w:rPr>
          <w:rFonts w:asciiTheme="majorHAnsi" w:hAnsiTheme="majorHAnsi"/>
        </w:rPr>
      </w:pPr>
    </w:p>
    <w:p w14:paraId="2FB7BCCA" w14:textId="40889E4D" w:rsidR="00F50671" w:rsidRPr="00F50671" w:rsidRDefault="00F50671" w:rsidP="00F50671">
      <w:pPr>
        <w:ind w:right="106"/>
        <w:rPr>
          <w:rFonts w:ascii="Calibri" w:hAnsi="Calibri"/>
        </w:rPr>
      </w:pPr>
      <w:r w:rsidRPr="00F50671">
        <w:rPr>
          <w:rFonts w:ascii="Calibri" w:hAnsi="Calibri"/>
        </w:rPr>
        <w:t xml:space="preserve">Il testing avrà esito positivo se l’output osservato risulterà essere diverso dall’output atteso, significa che la fase </w:t>
      </w:r>
      <w:r w:rsidR="00D306BA">
        <w:rPr>
          <w:rFonts w:ascii="Calibri" w:hAnsi="Calibri"/>
        </w:rPr>
        <w:t>di testing avrà successo se ver</w:t>
      </w:r>
      <w:r w:rsidR="005A581B">
        <w:rPr>
          <w:rFonts w:ascii="Calibri" w:hAnsi="Calibri"/>
        </w:rPr>
        <w:t>r</w:t>
      </w:r>
      <w:r w:rsidRPr="00F50671">
        <w:rPr>
          <w:rFonts w:ascii="Calibri" w:hAnsi="Calibri"/>
        </w:rPr>
        <w:t>à individuata una failure. In tal caso questa verrà analizzata e si procederà alla correzione. Sarà infine iterata la fase di testing per verificare che la modifica effettuata per correggere il fault precedente non abbia impattato su altri componenti del sistema.</w:t>
      </w:r>
      <w:r w:rsidR="00511863">
        <w:rPr>
          <w:rFonts w:ascii="Calibri" w:hAnsi="Calibri"/>
        </w:rPr>
        <w:t xml:space="preserve"> Al contrario, il tesing fallirà</w:t>
      </w:r>
      <w:r w:rsidRPr="00F50671">
        <w:rPr>
          <w:rFonts w:ascii="Calibri" w:hAnsi="Calibri"/>
        </w:rPr>
        <w:t xml:space="preserve"> qualora l’output osservato sarà uguale all’oracolo. </w:t>
      </w:r>
    </w:p>
    <w:p w14:paraId="36D2617B" w14:textId="77777777" w:rsidR="00F50671" w:rsidRPr="00F50671" w:rsidRDefault="00F50671" w:rsidP="00F50671">
      <w:pPr>
        <w:spacing w:after="331" w:line="259" w:lineRule="auto"/>
        <w:rPr>
          <w:rFonts w:asciiTheme="majorHAnsi" w:hAnsiTheme="majorHAnsi"/>
        </w:rPr>
      </w:pPr>
      <w:r w:rsidRPr="00F50671">
        <w:rPr>
          <w:rFonts w:asciiTheme="majorHAnsi" w:hAnsiTheme="majorHAnsi"/>
        </w:rPr>
        <w:t xml:space="preserve"> </w:t>
      </w:r>
    </w:p>
    <w:p w14:paraId="3FF28C31" w14:textId="77777777" w:rsidR="00F50671" w:rsidRPr="003401E0" w:rsidRDefault="00F50671" w:rsidP="00F50671">
      <w:pPr>
        <w:pStyle w:val="Titolo2"/>
        <w:ind w:left="-5"/>
        <w:rPr>
          <w:color w:val="000000" w:themeColor="text1"/>
          <w:sz w:val="44"/>
          <w:szCs w:val="44"/>
        </w:rPr>
      </w:pPr>
      <w:bookmarkStart w:id="6" w:name="_Toc473811653"/>
      <w:r w:rsidRPr="003401E0">
        <w:rPr>
          <w:color w:val="000000" w:themeColor="text1"/>
          <w:sz w:val="44"/>
          <w:szCs w:val="44"/>
        </w:rPr>
        <w:t>6.</w:t>
      </w:r>
      <w:r w:rsidRPr="003401E0">
        <w:rPr>
          <w:rFonts w:eastAsia="Arial" w:cs="Arial"/>
          <w:color w:val="000000" w:themeColor="text1"/>
          <w:sz w:val="44"/>
          <w:szCs w:val="44"/>
        </w:rPr>
        <w:t xml:space="preserve"> </w:t>
      </w:r>
      <w:r w:rsidRPr="003401E0">
        <w:rPr>
          <w:color w:val="000000" w:themeColor="text1"/>
          <w:sz w:val="44"/>
          <w:szCs w:val="44"/>
        </w:rPr>
        <w:t>Approccio</w:t>
      </w:r>
      <w:bookmarkEnd w:id="6"/>
      <w:r w:rsidRPr="003401E0">
        <w:rPr>
          <w:color w:val="000000" w:themeColor="text1"/>
          <w:sz w:val="44"/>
          <w:szCs w:val="44"/>
        </w:rPr>
        <w:t xml:space="preserve"> </w:t>
      </w:r>
    </w:p>
    <w:p w14:paraId="56F90BD7" w14:textId="142ED8DA" w:rsidR="00F50671" w:rsidRPr="00F50671" w:rsidRDefault="00F50671" w:rsidP="00F50671">
      <w:pPr>
        <w:spacing w:after="169" w:line="259" w:lineRule="auto"/>
        <w:ind w:left="-29"/>
        <w:rPr>
          <w:rFonts w:asciiTheme="majorHAnsi" w:hAnsiTheme="majorHAnsi"/>
        </w:rPr>
      </w:pPr>
    </w:p>
    <w:p w14:paraId="2B48215B" w14:textId="77777777" w:rsidR="00F50671" w:rsidRPr="00F50671" w:rsidRDefault="00F50671" w:rsidP="00F50671">
      <w:pPr>
        <w:spacing w:after="93" w:line="258" w:lineRule="auto"/>
        <w:rPr>
          <w:rFonts w:ascii="Calibri" w:hAnsi="Calibri"/>
        </w:rPr>
      </w:pPr>
      <w:r w:rsidRPr="00F50671">
        <w:rPr>
          <w:rFonts w:ascii="Calibri" w:hAnsi="Calibri"/>
        </w:rPr>
        <w:t xml:space="preserve">Per l’applicazione </w:t>
      </w:r>
      <w:r>
        <w:rPr>
          <w:rFonts w:ascii="Calibri" w:hAnsi="Calibri"/>
        </w:rPr>
        <w:t>WhatShop</w:t>
      </w:r>
      <w:r w:rsidRPr="00F50671">
        <w:rPr>
          <w:rFonts w:ascii="Calibri" w:hAnsi="Calibri"/>
        </w:rPr>
        <w:t xml:space="preserve"> verrà utilizzato un approccio di tipo “Black Box”, i test verranno effettuati senza scendere nei dettagli del codice, ma basandosi sulle specifiche funzionalità da testare. L’ approccio nella fase di testing si compone di tre fasi: </w:t>
      </w:r>
    </w:p>
    <w:p w14:paraId="09346944" w14:textId="77777777" w:rsidR="00F50671" w:rsidRPr="00F50671" w:rsidRDefault="00F50671" w:rsidP="00F50671">
      <w:pPr>
        <w:widowControl/>
        <w:numPr>
          <w:ilvl w:val="0"/>
          <w:numId w:val="2"/>
        </w:numPr>
        <w:suppressAutoHyphens w:val="0"/>
        <w:spacing w:after="43" w:line="255" w:lineRule="auto"/>
        <w:ind w:hanging="360"/>
        <w:rPr>
          <w:rFonts w:ascii="Calibri" w:hAnsi="Calibri"/>
        </w:rPr>
      </w:pPr>
      <w:r w:rsidRPr="00F50671">
        <w:rPr>
          <w:rFonts w:ascii="Calibri" w:hAnsi="Calibri"/>
        </w:rPr>
        <w:t xml:space="preserve">Testing di unità: che controlla i singoli componenti (classi, metodi); </w:t>
      </w:r>
    </w:p>
    <w:p w14:paraId="3AB71AF0" w14:textId="77777777" w:rsidR="00F50671" w:rsidRPr="00F50671" w:rsidRDefault="00F50671" w:rsidP="00F50671">
      <w:pPr>
        <w:widowControl/>
        <w:numPr>
          <w:ilvl w:val="0"/>
          <w:numId w:val="2"/>
        </w:numPr>
        <w:suppressAutoHyphens w:val="0"/>
        <w:spacing w:after="43" w:line="258" w:lineRule="auto"/>
        <w:ind w:hanging="360"/>
        <w:rPr>
          <w:rFonts w:ascii="Calibri" w:hAnsi="Calibri"/>
        </w:rPr>
      </w:pPr>
      <w:r w:rsidRPr="00F50671">
        <w:rPr>
          <w:rFonts w:ascii="Calibri" w:hAnsi="Calibri"/>
        </w:rPr>
        <w:t xml:space="preserve">Testing di integrazione: che va a testare l’integrazione dei vari sottosistemi; </w:t>
      </w:r>
    </w:p>
    <w:p w14:paraId="1D913CBC" w14:textId="77777777" w:rsidR="00F50671" w:rsidRPr="00F50671" w:rsidRDefault="00F50671" w:rsidP="00F50671">
      <w:pPr>
        <w:widowControl/>
        <w:numPr>
          <w:ilvl w:val="0"/>
          <w:numId w:val="2"/>
        </w:numPr>
        <w:suppressAutoHyphens w:val="0"/>
        <w:spacing w:line="258" w:lineRule="auto"/>
        <w:ind w:hanging="360"/>
        <w:rPr>
          <w:rFonts w:ascii="Calibri" w:hAnsi="Calibri"/>
        </w:rPr>
      </w:pPr>
      <w:r w:rsidRPr="00F50671">
        <w:rPr>
          <w:rFonts w:ascii="Calibri" w:hAnsi="Calibri"/>
        </w:rPr>
        <w:t xml:space="preserve">Testing funzionale: test funzionale, si andrà a verificare la funzionalità dell’intero sistema assemblato </w:t>
      </w:r>
    </w:p>
    <w:p w14:paraId="3D58AE9E" w14:textId="77777777" w:rsidR="00511863" w:rsidRDefault="00511863" w:rsidP="00511863">
      <w:pPr>
        <w:spacing w:after="54" w:line="259" w:lineRule="auto"/>
        <w:rPr>
          <w:rFonts w:asciiTheme="majorHAnsi" w:hAnsiTheme="majorHAnsi"/>
        </w:rPr>
      </w:pPr>
    </w:p>
    <w:p w14:paraId="542DD19A" w14:textId="77777777" w:rsidR="005A581B" w:rsidRDefault="005A581B" w:rsidP="00511863">
      <w:pPr>
        <w:spacing w:after="54" w:line="259" w:lineRule="auto"/>
        <w:rPr>
          <w:rFonts w:asciiTheme="majorHAnsi" w:hAnsiTheme="majorHAnsi"/>
        </w:rPr>
      </w:pPr>
    </w:p>
    <w:p w14:paraId="7CCEF4C8" w14:textId="77777777" w:rsidR="005A581B" w:rsidRDefault="005A581B" w:rsidP="00511863">
      <w:pPr>
        <w:spacing w:after="54" w:line="259" w:lineRule="auto"/>
        <w:rPr>
          <w:rFonts w:asciiTheme="majorHAnsi" w:hAnsiTheme="majorHAnsi"/>
        </w:rPr>
      </w:pPr>
    </w:p>
    <w:p w14:paraId="2A9195D1" w14:textId="77777777" w:rsidR="005A581B" w:rsidRPr="00511863" w:rsidRDefault="005A581B" w:rsidP="00511863">
      <w:pPr>
        <w:spacing w:after="54" w:line="259" w:lineRule="auto"/>
        <w:rPr>
          <w:rFonts w:asciiTheme="majorHAnsi" w:hAnsiTheme="majorHAnsi"/>
        </w:rPr>
      </w:pPr>
    </w:p>
    <w:p w14:paraId="2E2D41D4" w14:textId="77777777" w:rsidR="005A581B" w:rsidRDefault="005A581B" w:rsidP="00F50671">
      <w:pPr>
        <w:pStyle w:val="Titolo3"/>
        <w:ind w:left="355"/>
        <w:rPr>
          <w:color w:val="000000" w:themeColor="text1"/>
          <w:sz w:val="32"/>
        </w:rPr>
      </w:pPr>
      <w:bookmarkStart w:id="7" w:name="_Toc473811654"/>
    </w:p>
    <w:p w14:paraId="7E443257" w14:textId="77777777" w:rsidR="00F50671" w:rsidRPr="003401E0" w:rsidRDefault="00F50671" w:rsidP="00F50671">
      <w:pPr>
        <w:pStyle w:val="Titolo3"/>
        <w:ind w:left="355"/>
        <w:rPr>
          <w:color w:val="000000" w:themeColor="text1"/>
          <w:sz w:val="32"/>
        </w:rPr>
      </w:pPr>
      <w:r w:rsidRPr="003401E0">
        <w:rPr>
          <w:color w:val="000000" w:themeColor="text1"/>
          <w:sz w:val="32"/>
        </w:rPr>
        <w:t>6.1 Testing di unità</w:t>
      </w:r>
      <w:bookmarkEnd w:id="7"/>
    </w:p>
    <w:p w14:paraId="194C36F5" w14:textId="77777777" w:rsidR="00F50671" w:rsidRPr="00F50671" w:rsidRDefault="00F50671" w:rsidP="00F50671">
      <w:pPr>
        <w:pStyle w:val="Titolo3"/>
        <w:ind w:left="355"/>
      </w:pPr>
      <w:r w:rsidRPr="00F50671">
        <w:t xml:space="preserve"> </w:t>
      </w:r>
    </w:p>
    <w:p w14:paraId="0E2FAD95" w14:textId="19431FC2" w:rsidR="00511863" w:rsidRPr="005A581B" w:rsidRDefault="00F50671" w:rsidP="005A581B">
      <w:pPr>
        <w:spacing w:after="242"/>
        <w:ind w:left="355" w:right="106"/>
        <w:rPr>
          <w:rFonts w:ascii="Calibri" w:hAnsi="Calibri"/>
        </w:rPr>
      </w:pPr>
      <w:r w:rsidRPr="00F50671">
        <w:rPr>
          <w:rFonts w:ascii="Calibri" w:hAnsi="Calibri"/>
        </w:rPr>
        <w:t xml:space="preserve">Il testing di unità verrà effettuato sulle classi e metodi di sistema, saranno ricercate le condizioni di fallimento andando ad evidenziare gli errori, sarà eseguito dal team di sviluppo attraverso l’implementazione di classi di test utilizzando il framework JUnit. </w:t>
      </w:r>
    </w:p>
    <w:p w14:paraId="3EEA4CAE" w14:textId="77777777" w:rsidR="00F50671" w:rsidRPr="003401E0" w:rsidRDefault="00F50671" w:rsidP="00F50671">
      <w:pPr>
        <w:pStyle w:val="Titolo3"/>
        <w:ind w:left="355"/>
        <w:rPr>
          <w:color w:val="000000" w:themeColor="text1"/>
          <w:sz w:val="32"/>
        </w:rPr>
      </w:pPr>
      <w:bookmarkStart w:id="8" w:name="_Toc473811655"/>
      <w:r w:rsidRPr="003401E0">
        <w:rPr>
          <w:color w:val="000000" w:themeColor="text1"/>
          <w:sz w:val="32"/>
        </w:rPr>
        <w:t>6.2</w:t>
      </w:r>
      <w:r w:rsidRPr="003401E0">
        <w:rPr>
          <w:rFonts w:eastAsia="Arial" w:cs="Arial"/>
          <w:color w:val="000000" w:themeColor="text1"/>
          <w:sz w:val="32"/>
        </w:rPr>
        <w:t xml:space="preserve"> </w:t>
      </w:r>
      <w:r w:rsidRPr="003401E0">
        <w:rPr>
          <w:color w:val="000000" w:themeColor="text1"/>
          <w:sz w:val="32"/>
        </w:rPr>
        <w:t>Testing di integrazione</w:t>
      </w:r>
      <w:bookmarkEnd w:id="8"/>
      <w:r w:rsidRPr="003401E0">
        <w:rPr>
          <w:color w:val="000000" w:themeColor="text1"/>
          <w:sz w:val="32"/>
        </w:rPr>
        <w:t xml:space="preserve"> </w:t>
      </w:r>
    </w:p>
    <w:p w14:paraId="3D8C890D" w14:textId="77777777" w:rsidR="00F50671" w:rsidRPr="00F50671" w:rsidRDefault="00F50671" w:rsidP="00F50671"/>
    <w:p w14:paraId="53728965" w14:textId="77777777" w:rsidR="00F50671" w:rsidRPr="00F50671" w:rsidRDefault="00F50671" w:rsidP="00F50671">
      <w:pPr>
        <w:spacing w:after="244"/>
        <w:ind w:left="355" w:right="106"/>
        <w:rPr>
          <w:rFonts w:ascii="Calibri" w:hAnsi="Calibri"/>
        </w:rPr>
      </w:pPr>
      <w:r w:rsidRPr="00F50671">
        <w:rPr>
          <w:rFonts w:ascii="Calibri" w:hAnsi="Calibri"/>
        </w:rPr>
        <w:t>Il testing di integrazione sulle componenti si effettuerà con una strategia bottom-up. Per effettuare questi test di integrazione, verrà effettuata dal datalayer(db) al business layer</w:t>
      </w:r>
      <w:r>
        <w:rPr>
          <w:rFonts w:ascii="Calibri" w:hAnsi="Calibri"/>
        </w:rPr>
        <w:t xml:space="preserve"> </w:t>
      </w:r>
      <w:r w:rsidRPr="00F50671">
        <w:rPr>
          <w:rFonts w:ascii="Calibri" w:hAnsi="Calibri"/>
        </w:rPr>
        <w:t>(servlet e classi che interagiscono con quest’ultimo</w:t>
      </w:r>
      <w:r w:rsidR="00B87B07" w:rsidRPr="00F50671">
        <w:rPr>
          <w:rFonts w:ascii="Calibri" w:hAnsi="Calibri"/>
        </w:rPr>
        <w:t>),</w:t>
      </w:r>
      <w:r w:rsidRPr="00F50671">
        <w:rPr>
          <w:rFonts w:ascii="Calibri" w:hAnsi="Calibri"/>
        </w:rPr>
        <w:t xml:space="preserve"> dal business layer al view layer</w:t>
      </w:r>
      <w:r>
        <w:rPr>
          <w:rFonts w:ascii="Calibri" w:hAnsi="Calibri"/>
        </w:rPr>
        <w:t xml:space="preserve"> </w:t>
      </w:r>
      <w:r w:rsidRPr="00F50671">
        <w:rPr>
          <w:rFonts w:ascii="Calibri" w:hAnsi="Calibri"/>
        </w:rPr>
        <w:t xml:space="preserve">(le pagine web) e poi tra le tre. Nell’ultima fase del testing oltre alla logica di business verranno verificati anche la validità dei crosscutting concerns. </w:t>
      </w:r>
    </w:p>
    <w:p w14:paraId="6C0DC114" w14:textId="77777777" w:rsidR="00F50671" w:rsidRPr="003401E0" w:rsidRDefault="00F50671" w:rsidP="00F50671">
      <w:pPr>
        <w:pStyle w:val="Titolo3"/>
        <w:ind w:left="355"/>
        <w:rPr>
          <w:color w:val="000000" w:themeColor="text1"/>
          <w:sz w:val="32"/>
        </w:rPr>
      </w:pPr>
      <w:bookmarkStart w:id="9" w:name="_Toc473811656"/>
      <w:r w:rsidRPr="003401E0">
        <w:rPr>
          <w:color w:val="000000" w:themeColor="text1"/>
          <w:sz w:val="32"/>
        </w:rPr>
        <w:t>6.3</w:t>
      </w:r>
      <w:r w:rsidRPr="003401E0">
        <w:rPr>
          <w:rFonts w:eastAsia="Arial" w:cs="Arial"/>
          <w:color w:val="000000" w:themeColor="text1"/>
          <w:sz w:val="32"/>
        </w:rPr>
        <w:t xml:space="preserve"> </w:t>
      </w:r>
      <w:r w:rsidRPr="003401E0">
        <w:rPr>
          <w:color w:val="000000" w:themeColor="text1"/>
          <w:sz w:val="32"/>
        </w:rPr>
        <w:t>Testing funzionali</w:t>
      </w:r>
      <w:bookmarkEnd w:id="9"/>
      <w:r w:rsidRPr="003401E0">
        <w:rPr>
          <w:color w:val="000000" w:themeColor="text1"/>
          <w:sz w:val="32"/>
        </w:rPr>
        <w:t xml:space="preserve"> </w:t>
      </w:r>
    </w:p>
    <w:p w14:paraId="66B510DA" w14:textId="77777777" w:rsidR="00F50671" w:rsidRPr="00F50671" w:rsidRDefault="00F50671" w:rsidP="00F50671"/>
    <w:p w14:paraId="4B546D50" w14:textId="77777777" w:rsidR="00F50671" w:rsidRPr="00F50671" w:rsidRDefault="00F50671" w:rsidP="00F50671">
      <w:pPr>
        <w:spacing w:after="124"/>
        <w:ind w:left="355" w:right="106"/>
        <w:rPr>
          <w:rFonts w:ascii="Calibri" w:hAnsi="Calibri"/>
        </w:rPr>
      </w:pPr>
      <w:r w:rsidRPr="00F50671">
        <w:rPr>
          <w:rFonts w:ascii="Calibri" w:hAnsi="Calibri"/>
        </w:rPr>
        <w:t>Con il testing di sistema verrà effettuato un controllo della correttezza dell’intero sistema.  È da considerare il testing più critico, in quanto può risultare molto complesso andare alla ricerca di eventuali errori, essendo impegnati tutti i sottosistemi. Questo test s</w:t>
      </w:r>
      <w:r>
        <w:rPr>
          <w:rFonts w:ascii="Calibri" w:hAnsi="Calibri"/>
        </w:rPr>
        <w:t>arà effettuato utilizzando il</w:t>
      </w:r>
      <w:r w:rsidRPr="00F50671">
        <w:rPr>
          <w:rFonts w:ascii="Calibri" w:hAnsi="Calibri"/>
        </w:rPr>
        <w:t xml:space="preserve"> metodo del Weak Equivalence Class Testing.</w:t>
      </w:r>
      <w:r w:rsidRPr="00F50671">
        <w:rPr>
          <w:rFonts w:ascii="Calibri" w:hAnsi="Calibri"/>
          <w:b/>
          <w:sz w:val="28"/>
        </w:rPr>
        <w:t xml:space="preserve"> </w:t>
      </w:r>
    </w:p>
    <w:p w14:paraId="00F2620B" w14:textId="77777777" w:rsidR="00352FBC" w:rsidRDefault="00352FBC"/>
    <w:sectPr w:rsidR="00352FBC" w:rsidSect="00917740">
      <w:headerReference w:type="default" r:id="rId8"/>
      <w:footerReference w:type="default" r:id="rId9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C5EB86" w14:textId="77777777" w:rsidR="006F2C93" w:rsidRDefault="006F2C93" w:rsidP="00352FBC">
      <w:r>
        <w:separator/>
      </w:r>
    </w:p>
  </w:endnote>
  <w:endnote w:type="continuationSeparator" w:id="0">
    <w:p w14:paraId="756CA334" w14:textId="77777777" w:rsidR="006F2C93" w:rsidRDefault="006F2C93" w:rsidP="00352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 Symbol">
    <w:altName w:val="Calibri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71D329" w14:textId="77777777" w:rsidR="00352FBC" w:rsidRPr="000755E1" w:rsidRDefault="00352FBC" w:rsidP="00352FBC">
    <w:pPr>
      <w:rPr>
        <w:rFonts w:asciiTheme="majorHAnsi" w:hAnsiTheme="majorHAnsi" w:cstheme="majorHAnsi"/>
        <w:sz w:val="28"/>
        <w:szCs w:val="28"/>
      </w:rPr>
    </w:pPr>
  </w:p>
  <w:p w14:paraId="2FBEAAE8" w14:textId="77777777" w:rsidR="00352FBC" w:rsidRPr="000755E1" w:rsidRDefault="00352FBC" w:rsidP="00352FBC">
    <w:pPr>
      <w:rPr>
        <w:rFonts w:asciiTheme="majorHAnsi" w:hAnsiTheme="majorHAnsi" w:cstheme="majorHAnsi"/>
        <w:sz w:val="28"/>
        <w:szCs w:val="28"/>
      </w:rPr>
    </w:pPr>
  </w:p>
  <w:p w14:paraId="40AF460C" w14:textId="77777777" w:rsidR="00352FBC" w:rsidRPr="000755E1" w:rsidRDefault="00352FBC" w:rsidP="00352FBC">
    <w:pPr>
      <w:rPr>
        <w:rFonts w:asciiTheme="majorHAnsi" w:hAnsiTheme="majorHAnsi" w:cstheme="majorHAnsi"/>
        <w:sz w:val="28"/>
        <w:szCs w:val="28"/>
      </w:rPr>
    </w:pPr>
  </w:p>
  <w:tbl>
    <w:tblPr>
      <w:tblW w:w="9637" w:type="dxa"/>
      <w:tblInd w:w="-1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352FBC" w14:paraId="77E97C98" w14:textId="77777777" w:rsidTr="00FA2D33">
      <w:trPr>
        <w:trHeight w:val="276"/>
      </w:trPr>
      <w:tc>
        <w:tcPr>
          <w:tcW w:w="3212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1F1F03F1" w14:textId="77777777" w:rsidR="00352FBC" w:rsidRDefault="00352FBC" w:rsidP="00FA2D33">
          <w:pPr>
            <w:pStyle w:val="Contenutotabella"/>
          </w:pPr>
        </w:p>
      </w:tc>
      <w:tc>
        <w:tcPr>
          <w:tcW w:w="3212" w:type="dxa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03E6F644" w14:textId="77777777" w:rsidR="00352FBC" w:rsidRDefault="00352FBC" w:rsidP="00FA2D33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4E824DA4" w14:textId="77777777" w:rsidR="00352FBC" w:rsidRDefault="00352FBC" w:rsidP="00FA2D33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6F2C93">
            <w:rPr>
              <w:noProof/>
              <w:sz w:val="20"/>
            </w:rPr>
            <w:t>1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6F2C93">
            <w:rPr>
              <w:noProof/>
              <w:sz w:val="20"/>
            </w:rPr>
            <w:t>1</w:t>
          </w:r>
          <w:r>
            <w:rPr>
              <w:sz w:val="20"/>
            </w:rPr>
            <w:fldChar w:fldCharType="end"/>
          </w:r>
        </w:p>
      </w:tc>
    </w:tr>
  </w:tbl>
  <w:p w14:paraId="535DC243" w14:textId="77777777" w:rsidR="00352FBC" w:rsidRDefault="00352FBC">
    <w:pPr>
      <w:pStyle w:val="Pidipa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0C7732" w14:textId="77777777" w:rsidR="006F2C93" w:rsidRDefault="006F2C93" w:rsidP="00352FBC">
      <w:r>
        <w:separator/>
      </w:r>
    </w:p>
  </w:footnote>
  <w:footnote w:type="continuationSeparator" w:id="0">
    <w:p w14:paraId="61C0C38F" w14:textId="77777777" w:rsidR="006F2C93" w:rsidRDefault="006F2C93" w:rsidP="00352FB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352FBC" w14:paraId="3AE3F5CD" w14:textId="77777777" w:rsidTr="00FA2D33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07F82D26" w14:textId="77777777" w:rsidR="00352FBC" w:rsidRDefault="00352FBC" w:rsidP="00FA2D33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Progetto: WHATSHOP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56E8C53F" w14:textId="77777777" w:rsidR="00352FBC" w:rsidRDefault="00352FBC" w:rsidP="00FA2D33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Versione: 1.0</w:t>
          </w:r>
        </w:p>
      </w:tc>
    </w:tr>
    <w:tr w:rsidR="00352FBC" w14:paraId="4E54DCCC" w14:textId="77777777" w:rsidTr="00FA2D33">
      <w:trPr>
        <w:trHeight w:val="230"/>
      </w:trPr>
      <w:tc>
        <w:tcPr>
          <w:tcW w:w="6745" w:type="dxa"/>
          <w:tcBorders>
            <w:left w:val="single" w:sz="1" w:space="0" w:color="000000"/>
            <w:bottom w:val="single" w:sz="1" w:space="0" w:color="000000"/>
          </w:tcBorders>
        </w:tcPr>
        <w:p w14:paraId="5659933C" w14:textId="77777777" w:rsidR="00352FBC" w:rsidRDefault="00352FBC" w:rsidP="00F50671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Documento: Test </w:t>
          </w:r>
          <w:r w:rsidR="00F50671">
            <w:rPr>
              <w:sz w:val="20"/>
            </w:rPr>
            <w:t>Plan</w:t>
          </w:r>
          <w:r>
            <w:rPr>
              <w:sz w:val="20"/>
            </w:rPr>
            <w:t xml:space="preserve"> Document</w:t>
          </w:r>
        </w:p>
      </w:tc>
      <w:tc>
        <w:tcPr>
          <w:tcW w:w="289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457255DD" w14:textId="77777777" w:rsidR="00352FBC" w:rsidRDefault="00352FBC" w:rsidP="00FA2D33">
          <w:pPr>
            <w:pStyle w:val="Contenutotabella"/>
            <w:rPr>
              <w:sz w:val="20"/>
            </w:rPr>
          </w:pPr>
          <w:r>
            <w:rPr>
              <w:sz w:val="20"/>
            </w:rPr>
            <w:t>Data: 02/02/2017</w:t>
          </w:r>
        </w:p>
      </w:tc>
    </w:tr>
  </w:tbl>
  <w:p w14:paraId="28A74BF6" w14:textId="77777777" w:rsidR="00352FBC" w:rsidRDefault="00352FBC">
    <w:pPr>
      <w:pStyle w:val="Intestazion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12116"/>
    <w:multiLevelType w:val="hybridMultilevel"/>
    <w:tmpl w:val="212E356A"/>
    <w:lvl w:ilvl="0" w:tplc="7BD8B09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3645B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248DD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0675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3E20BC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D422D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C4233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4288B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C6171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4D26749"/>
    <w:multiLevelType w:val="hybridMultilevel"/>
    <w:tmpl w:val="40FEA5F8"/>
    <w:lvl w:ilvl="0" w:tplc="8E222CB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EC86C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10D5C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BCF19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BA1C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C435E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22CC2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8D807F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4CA9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FBC"/>
    <w:rsid w:val="00052579"/>
    <w:rsid w:val="003401E0"/>
    <w:rsid w:val="00352FBC"/>
    <w:rsid w:val="004F0914"/>
    <w:rsid w:val="00511863"/>
    <w:rsid w:val="005A581B"/>
    <w:rsid w:val="00672918"/>
    <w:rsid w:val="006C4C5B"/>
    <w:rsid w:val="006F2C93"/>
    <w:rsid w:val="00917740"/>
    <w:rsid w:val="009618F0"/>
    <w:rsid w:val="00B87B07"/>
    <w:rsid w:val="00D306BA"/>
    <w:rsid w:val="00EE2C4C"/>
    <w:rsid w:val="00F5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3656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352FBC"/>
    <w:pPr>
      <w:widowControl w:val="0"/>
      <w:suppressAutoHyphens/>
    </w:pPr>
    <w:rPr>
      <w:rFonts w:ascii="Times New Roman" w:eastAsia="Lucida Sans Unicode" w:hAnsi="Times New Roman" w:cs="Times New Roman"/>
      <w:kern w:val="2"/>
      <w:lang w:eastAsia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52F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506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506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ntenutotabella">
    <w:name w:val="Contenuto tabella"/>
    <w:basedOn w:val="Normale"/>
    <w:rsid w:val="00352FBC"/>
    <w:pPr>
      <w:suppressLineNumbers/>
    </w:pPr>
    <w:rPr>
      <w:kern w:val="1"/>
    </w:rPr>
  </w:style>
  <w:style w:type="paragraph" w:styleId="Intestazione">
    <w:name w:val="header"/>
    <w:basedOn w:val="Normale"/>
    <w:link w:val="IntestazioneCarattere"/>
    <w:uiPriority w:val="99"/>
    <w:unhideWhenUsed/>
    <w:rsid w:val="00352FB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52FBC"/>
    <w:rPr>
      <w:rFonts w:ascii="Times New Roman" w:eastAsia="Lucida Sans Unicode" w:hAnsi="Times New Roman" w:cs="Times New Roman"/>
      <w:kern w:val="2"/>
      <w:lang w:eastAsia="en-GB"/>
    </w:rPr>
  </w:style>
  <w:style w:type="paragraph" w:styleId="Pidipagina">
    <w:name w:val="footer"/>
    <w:basedOn w:val="Normale"/>
    <w:link w:val="PidipaginaCarattere"/>
    <w:uiPriority w:val="99"/>
    <w:unhideWhenUsed/>
    <w:rsid w:val="00352FB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52FBC"/>
    <w:rPr>
      <w:rFonts w:ascii="Times New Roman" w:eastAsia="Lucida Sans Unicode" w:hAnsi="Times New Roman" w:cs="Times New Roman"/>
      <w:kern w:val="2"/>
      <w:lang w:eastAsia="en-GB"/>
    </w:rPr>
  </w:style>
  <w:style w:type="paragraph" w:customStyle="1" w:styleId="Intestazionetabella">
    <w:name w:val="Intestazione tabella"/>
    <w:basedOn w:val="Contenutotabella"/>
    <w:rsid w:val="00352FBC"/>
    <w:pPr>
      <w:jc w:val="center"/>
    </w:pPr>
    <w:rPr>
      <w:b/>
      <w:bCs/>
    </w:rPr>
  </w:style>
  <w:style w:type="paragraph" w:styleId="Sommario1">
    <w:name w:val="toc 1"/>
    <w:hidden/>
    <w:rsid w:val="00352FBC"/>
    <w:pPr>
      <w:spacing w:after="140" w:line="248" w:lineRule="auto"/>
      <w:ind w:left="36" w:right="23" w:hanging="10"/>
    </w:pPr>
    <w:rPr>
      <w:rFonts w:ascii="Garamond" w:eastAsia="Garamond" w:hAnsi="Garamond" w:cs="Garamond"/>
      <w:color w:val="000000"/>
      <w:szCs w:val="22"/>
      <w:lang w:eastAsia="it-IT"/>
    </w:rPr>
  </w:style>
  <w:style w:type="paragraph" w:styleId="Sommario2">
    <w:name w:val="toc 2"/>
    <w:hidden/>
    <w:uiPriority w:val="39"/>
    <w:rsid w:val="00352FBC"/>
    <w:pPr>
      <w:spacing w:after="117" w:line="248" w:lineRule="auto"/>
      <w:ind w:left="286" w:right="23" w:hanging="10"/>
    </w:pPr>
    <w:rPr>
      <w:rFonts w:ascii="Garamond" w:eastAsia="Garamond" w:hAnsi="Garamond" w:cs="Garamond"/>
      <w:color w:val="000000"/>
      <w:szCs w:val="22"/>
      <w:lang w:eastAsia="it-IT"/>
    </w:rPr>
  </w:style>
  <w:style w:type="paragraph" w:styleId="Sommario3">
    <w:name w:val="toc 3"/>
    <w:hidden/>
    <w:uiPriority w:val="39"/>
    <w:rsid w:val="00352FBC"/>
    <w:pPr>
      <w:spacing w:after="106" w:line="259" w:lineRule="auto"/>
      <w:ind w:left="370" w:right="136" w:hanging="10"/>
      <w:jc w:val="right"/>
    </w:pPr>
    <w:rPr>
      <w:rFonts w:ascii="Garamond" w:eastAsia="Garamond" w:hAnsi="Garamond" w:cs="Garamond"/>
      <w:color w:val="000000"/>
      <w:szCs w:val="22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52FBC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GB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50671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eastAsia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50671"/>
    <w:rPr>
      <w:rFonts w:asciiTheme="majorHAnsi" w:eastAsiaTheme="majorEastAsia" w:hAnsiTheme="majorHAnsi" w:cstheme="majorBidi"/>
      <w:color w:val="1F3763" w:themeColor="accent1" w:themeShade="7F"/>
      <w:kern w:val="2"/>
      <w:lang w:eastAsia="en-GB"/>
    </w:rPr>
  </w:style>
  <w:style w:type="character" w:styleId="Collegamentoipertestuale">
    <w:name w:val="Hyperlink"/>
    <w:basedOn w:val="Carpredefinitoparagrafo"/>
    <w:uiPriority w:val="99"/>
    <w:unhideWhenUsed/>
    <w:rsid w:val="00F506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819</Words>
  <Characters>4673</Characters>
  <Application>Microsoft Macintosh Word</Application>
  <DocSecurity>0</DocSecurity>
  <Lines>38</Lines>
  <Paragraphs>10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    </vt:lpstr>
      <vt:lpstr>    1. Introduzione  </vt:lpstr>
      <vt:lpstr>    2. Relazione con gli altri documenti  </vt:lpstr>
      <vt:lpstr>    3. Panoramica del sistema </vt:lpstr>
      <vt:lpstr>    4. Funzionalità da testare e non </vt:lpstr>
      <vt:lpstr>    5. Pass/fail criteria </vt:lpstr>
      <vt:lpstr>    6. Approccio </vt:lpstr>
      <vt:lpstr>        </vt:lpstr>
      <vt:lpstr>        6.1 Testing di unità</vt:lpstr>
      <vt:lpstr>        </vt:lpstr>
      <vt:lpstr>        6.2 Testing di integrazione </vt:lpstr>
      <vt:lpstr>        6.3 Testing funzionali </vt:lpstr>
    </vt:vector>
  </TitlesOfParts>
  <LinksUpToDate>false</LinksUpToDate>
  <CharactersWithSpaces>5482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Cerreto</dc:creator>
  <cp:keywords/>
  <dc:description/>
  <cp:lastModifiedBy>Luigi Cerreto</cp:lastModifiedBy>
  <cp:revision>5</cp:revision>
  <dcterms:created xsi:type="dcterms:W3CDTF">2017-02-02T13:40:00Z</dcterms:created>
  <dcterms:modified xsi:type="dcterms:W3CDTF">2017-02-06T09:20:00Z</dcterms:modified>
</cp:coreProperties>
</file>