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E2" w:rsidRDefault="007A1AE2" w:rsidP="007A1AE2">
      <w:pPr>
        <w:rPr>
          <w:rFonts w:ascii="Souvenir Lt BT" w:hAnsi="Souvenir Lt BT"/>
          <w:b/>
          <w:color w:val="FF0000"/>
        </w:rPr>
      </w:pPr>
    </w:p>
    <w:p w:rsidR="007A1AE2" w:rsidRDefault="007A1AE2" w:rsidP="007A1AE2">
      <w:pPr>
        <w:rPr>
          <w:rFonts w:ascii="Souvenir Lt BT" w:hAnsi="Souvenir Lt BT"/>
          <w:b/>
          <w:color w:val="FF0000"/>
        </w:rPr>
      </w:pPr>
    </w:p>
    <w:p w:rsidR="007A1AE2" w:rsidRPr="00203E98" w:rsidRDefault="007A1AE2" w:rsidP="007A1AE2">
      <w:pPr>
        <w:rPr>
          <w:rFonts w:ascii="Souvenir Lt BT" w:hAnsi="Souvenir Lt BT"/>
          <w:b/>
          <w:color w:val="FF0000"/>
        </w:rPr>
      </w:pPr>
    </w:p>
    <w:p w:rsidR="007A1AE2" w:rsidRDefault="007A1AE2" w:rsidP="007A1AE2">
      <w:pPr>
        <w:jc w:val="center"/>
        <w:rPr>
          <w:rFonts w:ascii="Souvenir Lt BT" w:hAnsi="Souvenir Lt BT"/>
          <w:b/>
          <w:color w:val="0070C0"/>
          <w:sz w:val="28"/>
          <w:szCs w:val="28"/>
        </w:rPr>
      </w:pPr>
      <w:r>
        <w:rPr>
          <w:rFonts w:ascii="Souvenir Lt BT" w:hAnsi="Souvenir Lt BT"/>
          <w:b/>
          <w:color w:val="0070C0"/>
          <w:sz w:val="28"/>
          <w:szCs w:val="28"/>
        </w:rPr>
        <w:t xml:space="preserve">n. 15 - </w:t>
      </w:r>
      <w:r w:rsidRPr="001F1253">
        <w:rPr>
          <w:rFonts w:ascii="Souvenir Lt BT" w:hAnsi="Souvenir Lt BT"/>
          <w:b/>
          <w:color w:val="0070C0"/>
          <w:sz w:val="28"/>
          <w:szCs w:val="28"/>
        </w:rPr>
        <w:t>GRIGLIA</w:t>
      </w:r>
    </w:p>
    <w:p w:rsidR="007A1AE2" w:rsidRPr="001F1253" w:rsidRDefault="007A1AE2" w:rsidP="007A1AE2">
      <w:pPr>
        <w:jc w:val="center"/>
        <w:rPr>
          <w:rFonts w:ascii="Souvenir Lt BT" w:hAnsi="Souvenir Lt BT"/>
          <w:b/>
          <w:color w:val="0070C0"/>
          <w:sz w:val="28"/>
          <w:szCs w:val="28"/>
        </w:rPr>
      </w:pPr>
    </w:p>
    <w:p w:rsidR="007A1AE2" w:rsidRPr="00203E98" w:rsidRDefault="007A1AE2" w:rsidP="007A1AE2">
      <w:pPr>
        <w:rPr>
          <w:rFonts w:ascii="Souvenir Lt BT" w:hAnsi="Souvenir Lt BT"/>
        </w:rPr>
      </w:pPr>
      <w:r w:rsidRPr="00203E98">
        <w:rPr>
          <w:rFonts w:ascii="Souvenir Lt BT" w:hAnsi="Souvenir Lt BT"/>
        </w:rPr>
        <w:t>Rispettando lunghezza e incroci, devi inserire nello schema le parole sottoelencate, tutte relative a una corretta gestione delle risorse idriche. Tu</w:t>
      </w:r>
      <w:r w:rsidRPr="00203E98">
        <w:rPr>
          <w:rFonts w:ascii="Souvenir Lt BT" w:hAnsi="Souvenir Lt BT"/>
        </w:rPr>
        <w:t>t</w:t>
      </w:r>
      <w:r w:rsidRPr="00203E98">
        <w:rPr>
          <w:rFonts w:ascii="Souvenir Lt BT" w:hAnsi="Souvenir Lt BT"/>
        </w:rPr>
        <w:t xml:space="preserve">te meno </w:t>
      </w:r>
      <w:r>
        <w:rPr>
          <w:rFonts w:ascii="Souvenir Lt BT" w:hAnsi="Souvenir Lt BT"/>
        </w:rPr>
        <w:t>una. C’è infatti un termine, poco ecologico</w:t>
      </w:r>
      <w:r w:rsidRPr="00203E98">
        <w:rPr>
          <w:rFonts w:ascii="Souvenir Lt BT" w:hAnsi="Souvenir Lt BT"/>
        </w:rPr>
        <w:t>, che sarà escluso. Quale?</w:t>
      </w:r>
    </w:p>
    <w:p w:rsidR="007A1AE2" w:rsidRPr="00203E98" w:rsidRDefault="007A1AE2" w:rsidP="007A1AE2">
      <w:pPr>
        <w:autoSpaceDE w:val="0"/>
        <w:autoSpaceDN w:val="0"/>
        <w:adjustRightInd w:val="0"/>
        <w:jc w:val="center"/>
        <w:rPr>
          <w:rFonts w:ascii="Souvenir Lt BT" w:hAnsi="Souvenir Lt BT"/>
          <w:b/>
        </w:rPr>
      </w:pPr>
    </w:p>
    <w:p w:rsidR="007A1AE2" w:rsidRPr="00203E98" w:rsidRDefault="007A1AE2" w:rsidP="007A1AE2">
      <w:pPr>
        <w:autoSpaceDE w:val="0"/>
        <w:autoSpaceDN w:val="0"/>
        <w:adjustRightInd w:val="0"/>
        <w:jc w:val="center"/>
        <w:rPr>
          <w:rFonts w:ascii="Souvenir Lt BT" w:hAnsi="Souvenir Lt BT"/>
          <w:b/>
        </w:rPr>
      </w:pPr>
      <w:r w:rsidRPr="00203E98">
        <w:rPr>
          <w:rFonts w:ascii="Souvenir Lt BT" w:hAnsi="Souvenir Lt BT"/>
          <w:b/>
        </w:rPr>
        <w:t xml:space="preserve">ANALISI   DEPURATORE   DIGA   DISTRIBUZIONE   FALDA   FOGNATURE   FRANGIGETTO   ORO-BLU   POTABILE   </w:t>
      </w:r>
      <w:r w:rsidRPr="00203E98">
        <w:rPr>
          <w:rFonts w:ascii="Souvenir Lt BT" w:hAnsi="Souvenir Lt BT"/>
          <w:b/>
          <w:caps/>
        </w:rPr>
        <w:t xml:space="preserve">QUALITà   PERDITE   </w:t>
      </w:r>
      <w:r w:rsidRPr="00203E98">
        <w:rPr>
          <w:rFonts w:ascii="Souvenir Lt BT" w:hAnsi="Souvenir Lt BT"/>
          <w:b/>
        </w:rPr>
        <w:t>RISPARMIO   RUBINETTO   SORGENTE</w:t>
      </w:r>
    </w:p>
    <w:p w:rsidR="007A1AE2" w:rsidRPr="00203E98" w:rsidRDefault="007A1AE2" w:rsidP="007A1AE2">
      <w:pPr>
        <w:widowControl w:val="0"/>
        <w:autoSpaceDE w:val="0"/>
        <w:autoSpaceDN w:val="0"/>
        <w:adjustRightInd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89"/>
        <w:gridCol w:w="4889"/>
      </w:tblGrid>
      <w:tr w:rsidR="007A1AE2" w:rsidRPr="00203E98" w:rsidTr="00CE50D3">
        <w:tc>
          <w:tcPr>
            <w:tcW w:w="4889" w:type="dxa"/>
            <w:shd w:val="clear" w:color="auto" w:fill="auto"/>
          </w:tcPr>
          <w:p w:rsidR="007A1AE2" w:rsidRPr="00262766" w:rsidRDefault="007A1AE2" w:rsidP="00CE50D3">
            <w:pPr>
              <w:jc w:val="center"/>
              <w:rPr>
                <w:color w:val="365F91"/>
              </w:rPr>
            </w:pPr>
            <w:r>
              <w:rPr>
                <w:noProof/>
                <w:color w:val="365F91"/>
                <w:lang w:eastAsia="it-IT"/>
              </w:rPr>
              <w:drawing>
                <wp:inline distT="0" distB="0" distL="0" distR="0">
                  <wp:extent cx="2967355" cy="1984375"/>
                  <wp:effectExtent l="0" t="0" r="4445" b="0"/>
                  <wp:docPr id="8" name="Immagine 8" descr="6424 acq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424 acq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  <w:shd w:val="clear" w:color="auto" w:fill="auto"/>
          </w:tcPr>
          <w:p w:rsidR="007A1AE2" w:rsidRPr="00203E98" w:rsidRDefault="007A1AE2" w:rsidP="00CE50D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967355" cy="1984375"/>
                  <wp:effectExtent l="0" t="0" r="4445" b="0"/>
                  <wp:docPr id="7" name="Immagine 7" descr="6424 acqua s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424 acqua s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AE2" w:rsidRDefault="007A1AE2" w:rsidP="007A1AE2">
      <w:pPr>
        <w:rPr>
          <w:rFonts w:ascii="Souvenir Lt BT" w:hAnsi="Souvenir Lt BT"/>
          <w:i/>
        </w:rPr>
      </w:pPr>
    </w:p>
    <w:p w:rsidR="007A1AE2" w:rsidRDefault="007A1AE2" w:rsidP="007A1AE2">
      <w:pPr>
        <w:rPr>
          <w:rFonts w:ascii="Souvenir Lt BT" w:hAnsi="Souvenir Lt BT"/>
          <w:i/>
        </w:rPr>
      </w:pPr>
      <w:r w:rsidRPr="00203E98">
        <w:rPr>
          <w:rFonts w:ascii="Souvenir Lt BT" w:hAnsi="Souvenir Lt BT"/>
          <w:i/>
        </w:rPr>
        <w:t xml:space="preserve">Soluzione: </w:t>
      </w:r>
      <w:r w:rsidRPr="00635CEF">
        <w:rPr>
          <w:rFonts w:ascii="Souvenir Lt BT" w:hAnsi="Souvenir Lt BT"/>
          <w:i/>
          <w:color w:val="FF0000"/>
        </w:rPr>
        <w:t>LEAKAGE</w:t>
      </w:r>
    </w:p>
    <w:p w:rsidR="007A1AE2" w:rsidRDefault="007A1AE2" w:rsidP="007A1AE2">
      <w:pPr>
        <w:rPr>
          <w:rFonts w:ascii="Souvenir Lt BT" w:hAnsi="Souvenir Lt BT"/>
          <w:i/>
        </w:rPr>
      </w:pPr>
    </w:p>
    <w:p w:rsidR="007A1AE2" w:rsidRPr="00203E98" w:rsidRDefault="007A1AE2" w:rsidP="007A1AE2">
      <w:pPr>
        <w:rPr>
          <w:rFonts w:ascii="Souvenir Lt BT" w:hAnsi="Souvenir Lt BT"/>
          <w:i/>
        </w:rPr>
      </w:pPr>
      <w:r w:rsidRPr="007A1AE2">
        <w:rPr>
          <w:rFonts w:ascii="Souvenir Lt BT" w:hAnsi="Souvenir Lt BT"/>
          <w:b/>
          <w:i/>
          <w:color w:val="548DD4" w:themeColor="text2" w:themeTint="99"/>
          <w:sz w:val="24"/>
          <w:szCs w:val="24"/>
        </w:rPr>
        <w:t>WATER</w:t>
      </w:r>
      <w:r w:rsidRPr="007A1AE2">
        <w:rPr>
          <w:rFonts w:ascii="Souvenir Lt BT" w:hAnsi="Souvenir Lt BT"/>
          <w:i/>
          <w:color w:val="548DD4" w:themeColor="text2" w:themeTint="99"/>
        </w:rPr>
        <w:t xml:space="preserve"> </w:t>
      </w:r>
      <w:r>
        <w:rPr>
          <w:rFonts w:ascii="Souvenir Lt BT" w:hAnsi="Souvenir Lt BT"/>
          <w:i/>
        </w:rPr>
        <w:t>in evidenza in blu</w:t>
      </w:r>
    </w:p>
    <w:p w:rsidR="007A1AE2" w:rsidRPr="0015667C" w:rsidRDefault="007A1AE2" w:rsidP="007A1AE2">
      <w:pPr>
        <w:rPr>
          <w:rFonts w:ascii="Souvenir Lt BT" w:hAnsi="Souvenir Lt BT"/>
          <w:highlight w:val="green"/>
        </w:rPr>
      </w:pP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>
        <w:rPr>
          <w:rFonts w:ascii="Souvenir Lt BT" w:hAnsi="Souvenir Lt BT"/>
          <w:b/>
          <w:color w:val="0070C0"/>
          <w:sz w:val="24"/>
          <w:szCs w:val="24"/>
          <w:lang w:val="en-US"/>
        </w:rPr>
        <w:t>l</w:t>
      </w: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eakage </w:t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  <w:t>20. saving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wastewater </w:t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  <w:t>21. network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>groundwater</w:t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ab/>
        <w:t>22. meter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dam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>treatment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>chlorine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well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sewers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blue -gold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drinking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>quality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>faucet</w:t>
      </w:r>
      <w:r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 o tap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source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analysis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distribution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>catchment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>
        <w:rPr>
          <w:rFonts w:ascii="Souvenir Lt BT" w:hAnsi="Souvenir Lt BT"/>
          <w:b/>
          <w:color w:val="0070C0"/>
          <w:sz w:val="24"/>
          <w:szCs w:val="24"/>
          <w:lang w:val="en-US"/>
        </w:rPr>
        <w:t>d</w:t>
      </w: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 xml:space="preserve">esalination </w:t>
      </w:r>
    </w:p>
    <w:p w:rsidR="007A1AE2" w:rsidRPr="006F06A1" w:rsidRDefault="007A1AE2" w:rsidP="007A1AE2">
      <w:pPr>
        <w:numPr>
          <w:ilvl w:val="0"/>
          <w:numId w:val="1"/>
        </w:numPr>
        <w:rPr>
          <w:rFonts w:ascii="Souvenir Lt BT" w:hAnsi="Souvenir Lt BT"/>
          <w:b/>
          <w:color w:val="0070C0"/>
          <w:sz w:val="24"/>
          <w:szCs w:val="24"/>
          <w:lang w:val="en-US"/>
        </w:rPr>
      </w:pPr>
      <w:r>
        <w:rPr>
          <w:rFonts w:ascii="Souvenir Lt BT" w:hAnsi="Souvenir Lt BT"/>
          <w:b/>
          <w:color w:val="0070C0"/>
          <w:sz w:val="24"/>
          <w:szCs w:val="24"/>
          <w:lang w:val="en-US"/>
        </w:rPr>
        <w:t>t</w:t>
      </w:r>
      <w:r w:rsidRPr="006F06A1">
        <w:rPr>
          <w:rFonts w:ascii="Souvenir Lt BT" w:hAnsi="Souvenir Lt BT"/>
          <w:b/>
          <w:color w:val="0070C0"/>
          <w:sz w:val="24"/>
          <w:szCs w:val="24"/>
          <w:lang w:val="en-US"/>
        </w:rPr>
        <w:t>ap aerator</w:t>
      </w:r>
    </w:p>
    <w:p w:rsidR="007A1AE2" w:rsidRPr="006F06A1" w:rsidRDefault="007A1AE2" w:rsidP="007A1AE2">
      <w:pPr>
        <w:ind w:left="360"/>
        <w:rPr>
          <w:rFonts w:ascii="Souvenir Lt BT" w:hAnsi="Souvenir Lt BT"/>
          <w:b/>
          <w:color w:val="0070C0"/>
          <w:sz w:val="24"/>
          <w:szCs w:val="24"/>
          <w:lang w:val="en-US"/>
        </w:rPr>
      </w:pPr>
    </w:p>
    <w:p w:rsidR="007A1AE2" w:rsidRPr="000D41B5" w:rsidRDefault="007A1AE2" w:rsidP="007A1AE2">
      <w:pPr>
        <w:ind w:left="720"/>
        <w:rPr>
          <w:rFonts w:ascii="Souvenir Lt BT" w:hAnsi="Souvenir Lt BT"/>
          <w:b/>
          <w:color w:val="00B050"/>
          <w:sz w:val="24"/>
          <w:szCs w:val="24"/>
          <w:lang w:val="en-US"/>
        </w:rPr>
      </w:pPr>
    </w:p>
    <w:p w:rsidR="007A1AE2" w:rsidRPr="000D41B5" w:rsidRDefault="007A1AE2" w:rsidP="007A1AE2">
      <w:pPr>
        <w:jc w:val="center"/>
        <w:rPr>
          <w:rFonts w:ascii="Souvenir Lt BT" w:hAnsi="Souvenir Lt BT"/>
          <w:b/>
          <w:color w:val="00B050"/>
          <w:sz w:val="28"/>
          <w:szCs w:val="28"/>
          <w:lang w:val="en-US"/>
        </w:rPr>
      </w:pPr>
      <w:r w:rsidRPr="000D41B5">
        <w:rPr>
          <w:rFonts w:ascii="Souvenir Lt BT" w:hAnsi="Souvenir Lt BT"/>
          <w:b/>
          <w:color w:val="00B050"/>
          <w:sz w:val="28"/>
          <w:szCs w:val="28"/>
          <w:lang w:val="en-US"/>
        </w:rPr>
        <w:t>n. 16 - GRIGLIA</w:t>
      </w:r>
    </w:p>
    <w:p w:rsidR="007A1AE2" w:rsidRPr="000D41B5" w:rsidRDefault="007A1AE2" w:rsidP="007A1AE2">
      <w:pPr>
        <w:jc w:val="center"/>
        <w:rPr>
          <w:rFonts w:ascii="Souvenir Lt BT" w:hAnsi="Souvenir Lt BT"/>
          <w:b/>
          <w:color w:val="00B050"/>
          <w:sz w:val="28"/>
          <w:szCs w:val="28"/>
          <w:lang w:val="en-US"/>
        </w:rPr>
      </w:pPr>
    </w:p>
    <w:p w:rsidR="007A1AE2" w:rsidRPr="00203E98" w:rsidRDefault="007A1AE2" w:rsidP="007A1AE2">
      <w:pPr>
        <w:rPr>
          <w:rFonts w:ascii="Souvenir Lt BT" w:hAnsi="Souvenir Lt BT"/>
        </w:rPr>
      </w:pPr>
      <w:r w:rsidRPr="00203E98">
        <w:rPr>
          <w:rFonts w:ascii="Souvenir Lt BT" w:hAnsi="Souvenir Lt BT"/>
        </w:rPr>
        <w:t>Rispettando lunghezza e incroci, devi inserire nello schema le parole sottoelencate, tutte relative a una corretta gestione dei rifiuti. Tu</w:t>
      </w:r>
      <w:r w:rsidRPr="00203E98">
        <w:rPr>
          <w:rFonts w:ascii="Souvenir Lt BT" w:hAnsi="Souvenir Lt BT"/>
        </w:rPr>
        <w:t>t</w:t>
      </w:r>
      <w:r w:rsidRPr="00203E98">
        <w:rPr>
          <w:rFonts w:ascii="Souvenir Lt BT" w:hAnsi="Souvenir Lt BT"/>
        </w:rPr>
        <w:t xml:space="preserve">te meno </w:t>
      </w:r>
      <w:r>
        <w:rPr>
          <w:rFonts w:ascii="Souvenir Lt BT" w:hAnsi="Souvenir Lt BT"/>
        </w:rPr>
        <w:t>una. C’è infatti un termine, poco ecologico</w:t>
      </w:r>
      <w:r w:rsidRPr="00203E98">
        <w:rPr>
          <w:rFonts w:ascii="Souvenir Lt BT" w:hAnsi="Souvenir Lt BT"/>
        </w:rPr>
        <w:t>, che sarà escluso. Quale?</w:t>
      </w:r>
    </w:p>
    <w:p w:rsidR="007A1AE2" w:rsidRPr="00203E98" w:rsidRDefault="007A1AE2" w:rsidP="007A1AE2">
      <w:pPr>
        <w:jc w:val="center"/>
        <w:rPr>
          <w:b/>
          <w:caps/>
        </w:rPr>
      </w:pPr>
    </w:p>
    <w:p w:rsidR="007A1AE2" w:rsidRPr="00203E98" w:rsidRDefault="007A1AE2" w:rsidP="007A1AE2">
      <w:pPr>
        <w:autoSpaceDE w:val="0"/>
        <w:autoSpaceDN w:val="0"/>
        <w:adjustRightInd w:val="0"/>
        <w:jc w:val="center"/>
        <w:rPr>
          <w:rFonts w:ascii="Souvenir Lt BT" w:hAnsi="Souvenir Lt BT"/>
          <w:b/>
        </w:rPr>
      </w:pPr>
      <w:r w:rsidRPr="00203E98">
        <w:rPr>
          <w:rFonts w:ascii="Souvenir Lt BT" w:hAnsi="Souvenir Lt BT"/>
          <w:b/>
        </w:rPr>
        <w:t>ABBANDONO   CIRCOLARE   COMPOST   DIFFERENZIARE   ENERGIA   ISOLA   PORTA-A-PORTA   RACCOLTA   RECUPERO   RICICLO   RIDUZIONE   RISORSA   RIUSO   TRATTAMENTO   ZERO</w:t>
      </w:r>
    </w:p>
    <w:p w:rsidR="007A1AE2" w:rsidRPr="00203E98" w:rsidRDefault="007A1AE2" w:rsidP="007A1AE2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89"/>
        <w:gridCol w:w="4889"/>
      </w:tblGrid>
      <w:tr w:rsidR="007A1AE2" w:rsidRPr="00203E98" w:rsidTr="00CE50D3">
        <w:tc>
          <w:tcPr>
            <w:tcW w:w="4889" w:type="dxa"/>
            <w:shd w:val="clear" w:color="auto" w:fill="auto"/>
          </w:tcPr>
          <w:p w:rsidR="007A1AE2" w:rsidRPr="00203E98" w:rsidRDefault="007A1AE2" w:rsidP="00CE50D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967355" cy="1984375"/>
                  <wp:effectExtent l="0" t="0" r="4445" b="0"/>
                  <wp:docPr id="6" name="Immagine 6" descr="6423 amb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6423 ambi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  <w:shd w:val="clear" w:color="auto" w:fill="auto"/>
          </w:tcPr>
          <w:p w:rsidR="007A1AE2" w:rsidRPr="00203E98" w:rsidRDefault="007A1AE2" w:rsidP="00CE50D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967355" cy="1984375"/>
                  <wp:effectExtent l="0" t="0" r="4445" b="0"/>
                  <wp:docPr id="5" name="Immagine 5" descr="6423 ambiente s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423 ambiente s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AE2" w:rsidRDefault="007A1AE2" w:rsidP="007A1AE2">
      <w:pPr>
        <w:rPr>
          <w:rFonts w:ascii="Souvenir Lt BT" w:hAnsi="Souvenir Lt BT"/>
          <w:i/>
        </w:rPr>
      </w:pPr>
    </w:p>
    <w:p w:rsidR="007A1AE2" w:rsidRPr="00203E98" w:rsidRDefault="007A1AE2" w:rsidP="007A1AE2">
      <w:pPr>
        <w:rPr>
          <w:rFonts w:ascii="Souvenir Lt BT" w:hAnsi="Souvenir Lt BT"/>
          <w:i/>
        </w:rPr>
      </w:pPr>
      <w:r w:rsidRPr="00203E98">
        <w:rPr>
          <w:rFonts w:ascii="Souvenir Lt BT" w:hAnsi="Souvenir Lt BT"/>
          <w:i/>
        </w:rPr>
        <w:t xml:space="preserve">Soluzione: </w:t>
      </w:r>
      <w:r w:rsidRPr="007A1AE2">
        <w:rPr>
          <w:rFonts w:ascii="Souvenir Lt BT" w:hAnsi="Souvenir Lt BT"/>
          <w:i/>
          <w:color w:val="FF0000"/>
        </w:rPr>
        <w:t>LITTERING</w:t>
      </w:r>
    </w:p>
    <w:p w:rsidR="007A1AE2" w:rsidRPr="00203E98" w:rsidRDefault="007A1AE2" w:rsidP="007A1AE2">
      <w:pPr>
        <w:rPr>
          <w:rFonts w:ascii="Souvenir Lt BT" w:hAnsi="Souvenir Lt BT"/>
        </w:rPr>
      </w:pPr>
    </w:p>
    <w:p w:rsidR="007A1AE2" w:rsidRPr="006F06A1" w:rsidRDefault="007A1AE2" w:rsidP="007A1AE2">
      <w:pPr>
        <w:rPr>
          <w:rFonts w:ascii="Souvenir Lt BT" w:hAnsi="Souvenir Lt BT"/>
          <w:b/>
          <w:color w:val="FFC000"/>
        </w:rPr>
      </w:pPr>
      <w:r w:rsidRPr="007A1AE2">
        <w:rPr>
          <w:rFonts w:asciiTheme="minorHAnsi" w:hAnsiTheme="minorHAnsi"/>
          <w:sz w:val="24"/>
          <w:szCs w:val="24"/>
        </w:rPr>
        <w:t>Parola da indicare in giallo:</w:t>
      </w:r>
      <w:r w:rsidRPr="007A1AE2">
        <w:rPr>
          <w:rFonts w:ascii="Souvenir Lt BT" w:hAnsi="Souvenir Lt BT"/>
          <w:b/>
        </w:rPr>
        <w:t xml:space="preserve"> </w:t>
      </w:r>
      <w:r>
        <w:rPr>
          <w:rFonts w:ascii="Souvenir Lt BT" w:hAnsi="Souvenir Lt BT"/>
          <w:b/>
          <w:color w:val="FFC000"/>
        </w:rPr>
        <w:t>WASTE</w:t>
      </w:r>
    </w:p>
    <w:p w:rsidR="007A1AE2" w:rsidRPr="006F06A1" w:rsidRDefault="007A1AE2" w:rsidP="007A1AE2">
      <w:pPr>
        <w:rPr>
          <w:rFonts w:ascii="Souvenir Lt BT" w:hAnsi="Souvenir Lt BT"/>
          <w:b/>
          <w:color w:val="FFC000"/>
        </w:rPr>
      </w:pPr>
    </w:p>
    <w:p w:rsidR="007A1AE2" w:rsidRPr="00356D6F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>Resource</w:t>
      </w:r>
    </w:p>
    <w:p w:rsidR="007A1AE2" w:rsidRPr="00356D6F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>Circular (Economy)</w:t>
      </w:r>
    </w:p>
    <w:p w:rsidR="007A1AE2" w:rsidRPr="00356D6F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 xml:space="preserve">Energy </w:t>
      </w:r>
    </w:p>
    <w:p w:rsidR="007A1AE2" w:rsidRPr="00356D6F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>Door-to-door</w:t>
      </w:r>
    </w:p>
    <w:p w:rsidR="007A1AE2" w:rsidRPr="00356D6F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 xml:space="preserve">recovery </w:t>
      </w:r>
    </w:p>
    <w:p w:rsidR="007A1AE2" w:rsidRPr="00356D6F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 xml:space="preserve">recycle </w:t>
      </w:r>
      <w:r>
        <w:rPr>
          <w:rFonts w:ascii="Souvenir Lt BT" w:hAnsi="Souvenir Lt BT"/>
          <w:b/>
          <w:sz w:val="28"/>
          <w:szCs w:val="28"/>
          <w:lang w:val="en-US"/>
        </w:rPr>
        <w:t xml:space="preserve"> (recycling)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>reuse</w:t>
      </w:r>
    </w:p>
    <w:p w:rsidR="007A1AE2" w:rsidRPr="00356D6F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 xml:space="preserve">reduction 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 xml:space="preserve">treatment 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 w:rsidRPr="00356D6F">
        <w:rPr>
          <w:rFonts w:ascii="Souvenir Lt BT" w:hAnsi="Souvenir Lt BT"/>
          <w:b/>
          <w:sz w:val="28"/>
          <w:szCs w:val="28"/>
          <w:lang w:val="en-US"/>
        </w:rPr>
        <w:t xml:space="preserve">compost </w:t>
      </w:r>
      <w:r>
        <w:rPr>
          <w:rFonts w:ascii="Souvenir Lt BT" w:hAnsi="Souvenir Lt BT"/>
          <w:b/>
          <w:sz w:val="28"/>
          <w:szCs w:val="28"/>
          <w:lang w:val="en-US"/>
        </w:rPr>
        <w:t xml:space="preserve"> o </w:t>
      </w:r>
      <w:r w:rsidRPr="00356D6F">
        <w:rPr>
          <w:rFonts w:ascii="Souvenir Lt BT" w:hAnsi="Souvenir Lt BT"/>
          <w:b/>
          <w:sz w:val="28"/>
          <w:szCs w:val="28"/>
          <w:lang w:val="en-US"/>
        </w:rPr>
        <w:t xml:space="preserve">organic </w:t>
      </w:r>
      <w:r>
        <w:rPr>
          <w:rFonts w:ascii="Souvenir Lt BT" w:hAnsi="Souvenir Lt BT"/>
          <w:b/>
          <w:sz w:val="28"/>
          <w:szCs w:val="28"/>
          <w:lang w:val="en-US"/>
        </w:rPr>
        <w:t xml:space="preserve"> o composting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>
        <w:rPr>
          <w:rFonts w:ascii="Souvenir Lt BT" w:hAnsi="Souvenir Lt BT"/>
          <w:b/>
          <w:sz w:val="28"/>
          <w:szCs w:val="28"/>
          <w:lang w:val="en-US"/>
        </w:rPr>
        <w:t>collection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>
        <w:rPr>
          <w:rFonts w:ascii="Souvenir Lt BT" w:hAnsi="Souvenir Lt BT"/>
          <w:b/>
          <w:sz w:val="28"/>
          <w:szCs w:val="28"/>
          <w:lang w:val="en-US"/>
        </w:rPr>
        <w:t>zero (waste)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>
        <w:rPr>
          <w:rFonts w:ascii="Souvenir Lt BT" w:hAnsi="Souvenir Lt BT"/>
          <w:b/>
          <w:sz w:val="28"/>
          <w:szCs w:val="28"/>
          <w:lang w:val="en-US"/>
        </w:rPr>
        <w:t>sorting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>
        <w:rPr>
          <w:rFonts w:ascii="Souvenir Lt BT" w:hAnsi="Souvenir Lt BT"/>
          <w:b/>
          <w:sz w:val="28"/>
          <w:szCs w:val="28"/>
          <w:lang w:val="en-US"/>
        </w:rPr>
        <w:t>management</w:t>
      </w:r>
    </w:p>
    <w:p w:rsidR="007A1AE2" w:rsidRDefault="007A1AE2" w:rsidP="007A1AE2">
      <w:pPr>
        <w:rPr>
          <w:rFonts w:ascii="Souvenir Lt BT" w:hAnsi="Souvenir Lt BT"/>
          <w:b/>
          <w:sz w:val="28"/>
          <w:szCs w:val="28"/>
          <w:lang w:val="en-US"/>
        </w:rPr>
      </w:pPr>
      <w:r>
        <w:rPr>
          <w:rFonts w:ascii="Souvenir Lt BT" w:hAnsi="Souvenir Lt BT"/>
          <w:b/>
          <w:sz w:val="28"/>
          <w:szCs w:val="28"/>
          <w:lang w:val="en-US"/>
        </w:rPr>
        <w:t>separation</w:t>
      </w:r>
    </w:p>
    <w:p w:rsidR="007A1AE2" w:rsidRPr="007A1AE2" w:rsidRDefault="007A1AE2" w:rsidP="007A1AE2">
      <w:pPr>
        <w:rPr>
          <w:rFonts w:ascii="Souvenir Lt BT" w:hAnsi="Souvenir Lt BT"/>
          <w:b/>
          <w:sz w:val="28"/>
          <w:szCs w:val="28"/>
        </w:rPr>
      </w:pPr>
      <w:r w:rsidRPr="007A1AE2">
        <w:rPr>
          <w:rFonts w:ascii="Souvenir Lt BT" w:hAnsi="Souvenir Lt BT"/>
          <w:b/>
          <w:sz w:val="28"/>
          <w:szCs w:val="28"/>
        </w:rPr>
        <w:t xml:space="preserve">bin  o </w:t>
      </w:r>
      <w:proofErr w:type="spellStart"/>
      <w:r w:rsidRPr="007A1AE2">
        <w:rPr>
          <w:rFonts w:ascii="Souvenir Lt BT" w:hAnsi="Souvenir Lt BT"/>
          <w:b/>
          <w:sz w:val="28"/>
          <w:szCs w:val="28"/>
        </w:rPr>
        <w:t>bins</w:t>
      </w:r>
      <w:proofErr w:type="spellEnd"/>
    </w:p>
    <w:p w:rsidR="007A1AE2" w:rsidRPr="007A1AE2" w:rsidRDefault="007A1AE2" w:rsidP="007A1AE2">
      <w:pPr>
        <w:rPr>
          <w:rFonts w:ascii="Souvenir Lt BT" w:hAnsi="Souvenir Lt BT"/>
          <w:b/>
          <w:sz w:val="28"/>
          <w:szCs w:val="28"/>
        </w:rPr>
      </w:pPr>
    </w:p>
    <w:p w:rsidR="007A1AE2" w:rsidRPr="007A1AE2" w:rsidRDefault="007A1AE2" w:rsidP="007A1AE2">
      <w:pPr>
        <w:rPr>
          <w:rFonts w:ascii="Souvenir Lt BT" w:hAnsi="Souvenir Lt BT"/>
          <w:b/>
          <w:color w:val="FFC000"/>
        </w:rPr>
      </w:pPr>
    </w:p>
    <w:p w:rsidR="007A1AE2" w:rsidRPr="007A1AE2" w:rsidRDefault="007A1AE2" w:rsidP="007A1AE2">
      <w:pPr>
        <w:rPr>
          <w:rFonts w:ascii="Souvenir Lt BT" w:hAnsi="Souvenir Lt BT"/>
          <w:b/>
          <w:color w:val="FFC000"/>
        </w:rPr>
      </w:pPr>
    </w:p>
    <w:p w:rsidR="007A1AE2" w:rsidRPr="007A1AE2" w:rsidRDefault="007A1AE2" w:rsidP="007A1AE2">
      <w:pPr>
        <w:rPr>
          <w:rFonts w:ascii="Souvenir Lt BT" w:hAnsi="Souvenir Lt BT"/>
          <w:b/>
          <w:color w:val="FFC000"/>
        </w:rPr>
      </w:pPr>
    </w:p>
    <w:p w:rsidR="007A1AE2" w:rsidRPr="007A1AE2" w:rsidRDefault="007A1AE2" w:rsidP="007A1AE2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</w:p>
    <w:p w:rsidR="007A1AE2" w:rsidRPr="007A1AE2" w:rsidRDefault="007A1AE2" w:rsidP="007A1AE2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  <w:r w:rsidRPr="007A1AE2">
        <w:rPr>
          <w:rFonts w:ascii="Souvenir Lt BT" w:hAnsi="Souvenir Lt BT"/>
          <w:b/>
          <w:color w:val="FFC000"/>
          <w:sz w:val="28"/>
          <w:szCs w:val="28"/>
        </w:rPr>
        <w:t>n. 17 - GRIGLIA</w:t>
      </w:r>
    </w:p>
    <w:p w:rsidR="007A1AE2" w:rsidRPr="007A1AE2" w:rsidRDefault="007A1AE2" w:rsidP="007A1AE2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</w:p>
    <w:p w:rsidR="007A1AE2" w:rsidRPr="00203E98" w:rsidRDefault="007A1AE2" w:rsidP="007A1AE2">
      <w:pPr>
        <w:jc w:val="both"/>
        <w:rPr>
          <w:rFonts w:ascii="Souvenir Lt BT" w:hAnsi="Souvenir Lt BT"/>
        </w:rPr>
      </w:pPr>
      <w:r w:rsidRPr="00203E98">
        <w:rPr>
          <w:rFonts w:ascii="Souvenir Lt BT" w:hAnsi="Souvenir Lt BT"/>
        </w:rPr>
        <w:t>Rispettando lunghezza e incroci, devi inserire nello schema le parole sottoelencate, tutte relative a una gestione sostenibile dell’energia e delle risorse energetiche. Tutte m</w:t>
      </w:r>
      <w:r w:rsidRPr="00203E98">
        <w:rPr>
          <w:rFonts w:ascii="Souvenir Lt BT" w:hAnsi="Souvenir Lt BT"/>
        </w:rPr>
        <w:t>e</w:t>
      </w:r>
      <w:r w:rsidRPr="00203E98">
        <w:rPr>
          <w:rFonts w:ascii="Souvenir Lt BT" w:hAnsi="Souvenir Lt BT"/>
        </w:rPr>
        <w:t xml:space="preserve">no una. C’è infatti un termine, </w:t>
      </w:r>
      <w:r>
        <w:rPr>
          <w:rFonts w:ascii="Souvenir Lt BT" w:hAnsi="Souvenir Lt BT"/>
        </w:rPr>
        <w:t>poco ecologico</w:t>
      </w:r>
      <w:r w:rsidRPr="00203E98">
        <w:rPr>
          <w:rFonts w:ascii="Souvenir Lt BT" w:hAnsi="Souvenir Lt BT"/>
        </w:rPr>
        <w:t>, che sarà escluso. Quale?</w:t>
      </w:r>
    </w:p>
    <w:p w:rsidR="007A1AE2" w:rsidRPr="00203E98" w:rsidRDefault="007A1AE2" w:rsidP="007A1AE2">
      <w:pPr>
        <w:autoSpaceDE w:val="0"/>
        <w:autoSpaceDN w:val="0"/>
        <w:adjustRightInd w:val="0"/>
        <w:jc w:val="center"/>
        <w:rPr>
          <w:rFonts w:ascii="Souvenir Lt BT" w:hAnsi="Souvenir Lt BT"/>
          <w:b/>
        </w:rPr>
      </w:pPr>
    </w:p>
    <w:p w:rsidR="007A1AE2" w:rsidRPr="00203E98" w:rsidRDefault="007A1AE2" w:rsidP="007A1AE2">
      <w:pPr>
        <w:autoSpaceDE w:val="0"/>
        <w:autoSpaceDN w:val="0"/>
        <w:adjustRightInd w:val="0"/>
        <w:jc w:val="center"/>
      </w:pPr>
      <w:r w:rsidRPr="00203E98">
        <w:rPr>
          <w:rFonts w:ascii="Souvenir Lt BT" w:hAnsi="Souvenir Lt BT"/>
          <w:b/>
        </w:rPr>
        <w:t>CARBONE   COGENERAZIONE   DIGA   EOLICO   GEOTERMIA   LED   MAREE   PALE   PULITA   RECUPERO   RINNOVABILI   SMART-GRID   SOLE   TELERISCALDAMENTO   VENTO</w:t>
      </w:r>
    </w:p>
    <w:p w:rsidR="007A1AE2" w:rsidRPr="00203E98" w:rsidRDefault="007A1AE2" w:rsidP="007A1AE2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89"/>
        <w:gridCol w:w="4889"/>
      </w:tblGrid>
      <w:tr w:rsidR="007A1AE2" w:rsidRPr="00203E98" w:rsidTr="00CE50D3">
        <w:tc>
          <w:tcPr>
            <w:tcW w:w="4889" w:type="dxa"/>
            <w:shd w:val="clear" w:color="auto" w:fill="auto"/>
          </w:tcPr>
          <w:p w:rsidR="007A1AE2" w:rsidRPr="00203E98" w:rsidRDefault="007A1AE2" w:rsidP="00CE50D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967355" cy="1984375"/>
                  <wp:effectExtent l="0" t="0" r="4445" b="0"/>
                  <wp:docPr id="4" name="Immagine 4" descr="6422 ener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422 ener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  <w:shd w:val="clear" w:color="auto" w:fill="auto"/>
          </w:tcPr>
          <w:p w:rsidR="007A1AE2" w:rsidRPr="00203E98" w:rsidRDefault="007A1AE2" w:rsidP="00CE50D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967355" cy="1984375"/>
                  <wp:effectExtent l="0" t="0" r="4445" b="0"/>
                  <wp:docPr id="3" name="Immagine 3" descr="6422 energia s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6422 energia s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AE2" w:rsidRPr="0015667C" w:rsidRDefault="007A1AE2" w:rsidP="007A1AE2">
      <w:pPr>
        <w:rPr>
          <w:rFonts w:ascii="Souvenir Lt BT" w:hAnsi="Souvenir Lt BT"/>
          <w:highlight w:val="green"/>
        </w:rPr>
      </w:pPr>
    </w:p>
    <w:p w:rsidR="007A1AE2" w:rsidRPr="001039A8" w:rsidRDefault="007A1AE2" w:rsidP="007A1AE2">
      <w:pPr>
        <w:rPr>
          <w:rFonts w:ascii="Souvenir Lt BT" w:hAnsi="Souvenir Lt BT"/>
          <w:i/>
          <w:lang w:val="en-US"/>
        </w:rPr>
      </w:pPr>
      <w:proofErr w:type="spellStart"/>
      <w:r w:rsidRPr="001039A8">
        <w:rPr>
          <w:rFonts w:ascii="Souvenir Lt BT" w:hAnsi="Souvenir Lt BT"/>
          <w:i/>
          <w:lang w:val="en-US"/>
        </w:rPr>
        <w:t>Soluzione</w:t>
      </w:r>
      <w:proofErr w:type="spellEnd"/>
      <w:r w:rsidRPr="001039A8">
        <w:rPr>
          <w:rFonts w:ascii="Souvenir Lt BT" w:hAnsi="Souvenir Lt BT"/>
          <w:i/>
          <w:lang w:val="en-US"/>
        </w:rPr>
        <w:t>: COAL</w:t>
      </w:r>
    </w:p>
    <w:p w:rsidR="007A1AE2" w:rsidRPr="001039A8" w:rsidRDefault="007A1AE2" w:rsidP="007A1AE2">
      <w:pPr>
        <w:rPr>
          <w:rFonts w:ascii="Souvenir Lt BT" w:hAnsi="Souvenir Lt BT"/>
          <w:lang w:val="en-US"/>
        </w:rPr>
      </w:pP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RECOVERY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CO-GENERATION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DAM o HYDRO o HYDROPOWER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WIND o WIND FARM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LED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RENEWABLE (SOURCES)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GEOTHERMAL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SMART-GRID</w:t>
      </w:r>
    </w:p>
    <w:p w:rsidR="007A1AE2" w:rsidRPr="006F06A1" w:rsidRDefault="007A1AE2" w:rsidP="007A1AE2">
      <w:pPr>
        <w:rPr>
          <w:rFonts w:ascii="Souvenir Lt BT" w:hAnsi="Souvenir Lt BT"/>
        </w:rPr>
      </w:pPr>
      <w:r w:rsidRPr="006F06A1">
        <w:rPr>
          <w:rFonts w:ascii="Souvenir Lt BT" w:hAnsi="Souvenir Lt BT"/>
        </w:rPr>
        <w:t>SOLAR o SUNLIGHT o PHOTOVOLTAICS o PHOTOVOLTAIC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DISTRICT HEATING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CLEAN o GREEN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TIDES o WAVES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BIOFUELS o BIOGAS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BIOMASS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HEAT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EFFICIENCY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STORAGE</w:t>
      </w:r>
    </w:p>
    <w:p w:rsidR="007A1AE2" w:rsidRDefault="007A1AE2" w:rsidP="007A1AE2">
      <w:pPr>
        <w:rPr>
          <w:rFonts w:ascii="Souvenir Lt BT" w:hAnsi="Souvenir Lt BT"/>
          <w:lang w:val="en-US"/>
        </w:rPr>
      </w:pPr>
      <w:r>
        <w:rPr>
          <w:rFonts w:ascii="Souvenir Lt BT" w:hAnsi="Souvenir Lt BT"/>
          <w:lang w:val="en-US"/>
        </w:rPr>
        <w:t>ELECTRIC CAR</w:t>
      </w:r>
    </w:p>
    <w:p w:rsidR="007A1AE2" w:rsidRPr="007A1AE2" w:rsidRDefault="007A1AE2" w:rsidP="007A1AE2">
      <w:pPr>
        <w:rPr>
          <w:rFonts w:ascii="Souvenir Lt BT" w:hAnsi="Souvenir Lt BT"/>
        </w:rPr>
      </w:pPr>
      <w:r w:rsidRPr="007A1AE2">
        <w:rPr>
          <w:rFonts w:ascii="Souvenir Lt BT" w:hAnsi="Souvenir Lt BT"/>
        </w:rPr>
        <w:t>DOMOTICS</w:t>
      </w:r>
    </w:p>
    <w:p w:rsidR="007A1AE2" w:rsidRPr="007A1AE2" w:rsidRDefault="007A1AE2" w:rsidP="007A1AE2">
      <w:pPr>
        <w:rPr>
          <w:rFonts w:ascii="Souvenir Lt BT" w:hAnsi="Souvenir Lt BT"/>
          <w:b/>
          <w:color w:val="FF0000"/>
        </w:rPr>
      </w:pPr>
    </w:p>
    <w:p w:rsidR="007A1AE2" w:rsidRPr="001F1253" w:rsidRDefault="007A1AE2" w:rsidP="007A1AE2">
      <w:pPr>
        <w:jc w:val="center"/>
        <w:rPr>
          <w:rFonts w:ascii="Souvenir Lt BT" w:hAnsi="Souvenir Lt BT"/>
          <w:b/>
          <w:color w:val="F6882E"/>
          <w:sz w:val="28"/>
          <w:szCs w:val="28"/>
        </w:rPr>
      </w:pPr>
      <w:r>
        <w:rPr>
          <w:rFonts w:ascii="Souvenir Lt BT" w:hAnsi="Souvenir Lt BT"/>
        </w:rPr>
        <w:br w:type="page"/>
      </w:r>
      <w:r>
        <w:rPr>
          <w:rFonts w:ascii="Souvenir Lt BT" w:hAnsi="Souvenir Lt BT"/>
          <w:b/>
          <w:color w:val="F6882E"/>
          <w:sz w:val="28"/>
          <w:szCs w:val="28"/>
        </w:rPr>
        <w:lastRenderedPageBreak/>
        <w:t>n. 18 - C</w:t>
      </w:r>
      <w:r w:rsidRPr="001F1253">
        <w:rPr>
          <w:rFonts w:ascii="Souvenir Lt BT" w:hAnsi="Souvenir Lt BT"/>
          <w:b/>
          <w:color w:val="F6882E"/>
          <w:sz w:val="28"/>
          <w:szCs w:val="28"/>
        </w:rPr>
        <w:t>RUCIPUZZLE</w:t>
      </w:r>
    </w:p>
    <w:p w:rsidR="007A1AE2" w:rsidRPr="00203E98" w:rsidRDefault="007A1AE2" w:rsidP="007A1AE2">
      <w:pPr>
        <w:jc w:val="center"/>
        <w:rPr>
          <w:rFonts w:ascii="Souvenir Lt BT" w:hAnsi="Souvenir Lt BT"/>
          <w:b/>
          <w:i/>
          <w:color w:val="000000"/>
          <w:lang w:eastAsia="it-I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36"/>
        <w:gridCol w:w="4836"/>
      </w:tblGrid>
      <w:tr w:rsidR="007A1AE2" w:rsidRPr="00203E98" w:rsidTr="00CE50D3">
        <w:trPr>
          <w:trHeight w:val="4170"/>
        </w:trPr>
        <w:tc>
          <w:tcPr>
            <w:tcW w:w="4836" w:type="dxa"/>
            <w:shd w:val="clear" w:color="auto" w:fill="auto"/>
          </w:tcPr>
          <w:p w:rsidR="007A1AE2" w:rsidRPr="00203E98" w:rsidRDefault="007A1AE2" w:rsidP="00CE50D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907030" cy="2493010"/>
                  <wp:effectExtent l="0" t="0" r="7620" b="2540"/>
                  <wp:docPr id="2" name="Immagine 2" descr="6284 crupzl warh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6284 crupzl warh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0" cy="249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  <w:shd w:val="clear" w:color="auto" w:fill="auto"/>
          </w:tcPr>
          <w:p w:rsidR="007A1AE2" w:rsidRPr="00203E98" w:rsidRDefault="007A1AE2" w:rsidP="00CE50D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458720" cy="2113280"/>
                  <wp:effectExtent l="0" t="0" r="0" b="1270"/>
                  <wp:docPr id="1" name="Immagine 1" descr="6284 crupzl warhol s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6284 crupzl warhol s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72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AE2" w:rsidRPr="00203E98" w:rsidRDefault="007A1AE2" w:rsidP="007A1AE2">
      <w:pPr>
        <w:jc w:val="center"/>
        <w:rPr>
          <w:rFonts w:ascii="Souvenir Lt BT" w:hAnsi="Souvenir Lt BT"/>
          <w:b/>
          <w:i/>
          <w:color w:val="000000"/>
          <w:lang w:eastAsia="it-IT"/>
        </w:rPr>
      </w:pPr>
    </w:p>
    <w:p w:rsidR="007A1AE2" w:rsidRPr="00203E98" w:rsidRDefault="007A1AE2" w:rsidP="007A1AE2">
      <w:pPr>
        <w:jc w:val="center"/>
        <w:rPr>
          <w:rFonts w:ascii="Souvenir Lt BT" w:hAnsi="Souvenir Lt BT"/>
          <w:b/>
          <w:i/>
          <w:color w:val="000000"/>
          <w:lang w:eastAsia="it-IT"/>
        </w:rPr>
      </w:pPr>
      <w:r w:rsidRPr="00203E98">
        <w:rPr>
          <w:rFonts w:ascii="Souvenir Lt BT" w:hAnsi="Souvenir Lt BT"/>
          <w:b/>
          <w:i/>
          <w:color w:val="000000"/>
          <w:lang w:eastAsia="it-IT"/>
        </w:rPr>
        <w:t>“Credo che avere la terra e non rovinarla sia la più bella forma d’arte che si possa desiderare”</w:t>
      </w:r>
    </w:p>
    <w:p w:rsidR="007A1AE2" w:rsidRPr="00203E98" w:rsidRDefault="007A1AE2" w:rsidP="007A1AE2">
      <w:pPr>
        <w:jc w:val="center"/>
        <w:rPr>
          <w:rFonts w:ascii="Souvenir Lt BT" w:hAnsi="Souvenir Lt BT"/>
          <w:b/>
          <w:i/>
          <w:color w:val="000000"/>
          <w:lang w:eastAsia="it-IT"/>
        </w:rPr>
      </w:pPr>
    </w:p>
    <w:p w:rsidR="007A1AE2" w:rsidRPr="00203E98" w:rsidRDefault="007A1AE2" w:rsidP="007A1AE2">
      <w:pPr>
        <w:jc w:val="both"/>
        <w:rPr>
          <w:rFonts w:ascii="Souvenir Lt BT" w:hAnsi="Souvenir Lt BT"/>
          <w:i/>
          <w:color w:val="000000"/>
          <w:lang w:eastAsia="it-IT"/>
        </w:rPr>
      </w:pPr>
      <w:r w:rsidRPr="00203E98">
        <w:rPr>
          <w:rFonts w:ascii="Souvenir Lt BT" w:hAnsi="Souvenir Lt BT"/>
          <w:i/>
          <w:color w:val="000000"/>
          <w:lang w:eastAsia="it-IT"/>
        </w:rPr>
        <w:t xml:space="preserve">L’autore di queste sagge e belle parole è un pittore statunitense (1928-1987) di fama mondiale, tra i più rappresentativi esponenti dell’arte moderna. </w:t>
      </w:r>
    </w:p>
    <w:p w:rsidR="007A1AE2" w:rsidRPr="00203E98" w:rsidRDefault="007A1AE2" w:rsidP="007A1AE2">
      <w:pPr>
        <w:jc w:val="both"/>
        <w:rPr>
          <w:rFonts w:ascii="Souvenir Lt BT" w:hAnsi="Souvenir Lt BT"/>
          <w:i/>
          <w:color w:val="000000"/>
          <w:lang w:eastAsia="it-IT"/>
        </w:rPr>
      </w:pPr>
      <w:r w:rsidRPr="00203E98">
        <w:rPr>
          <w:rFonts w:ascii="Souvenir Lt BT" w:hAnsi="Souvenir Lt BT"/>
          <w:i/>
          <w:color w:val="000000"/>
          <w:lang w:eastAsia="it-IT"/>
        </w:rPr>
        <w:t xml:space="preserve">Cancellate dallo schema i </w:t>
      </w:r>
      <w:r w:rsidRPr="007A1AE2">
        <w:rPr>
          <w:rFonts w:ascii="Souvenir Lt BT" w:hAnsi="Souvenir Lt BT"/>
          <w:i/>
          <w:color w:val="FF0000"/>
          <w:lang w:eastAsia="it-IT"/>
        </w:rPr>
        <w:t xml:space="preserve">trentuno </w:t>
      </w:r>
      <w:r w:rsidRPr="00203E98">
        <w:rPr>
          <w:rFonts w:ascii="Souvenir Lt BT" w:hAnsi="Souvenir Lt BT"/>
          <w:i/>
          <w:color w:val="000000"/>
          <w:lang w:eastAsia="it-IT"/>
        </w:rPr>
        <w:t>termini relativi a ACQUA, ENERGIA e AMBIENTE elencati sotto. Al termine, leggendo di seguito le lettere rimaste, scoprirete l’autore di questa frase.</w:t>
      </w:r>
    </w:p>
    <w:p w:rsidR="007A1AE2" w:rsidRPr="00203E98" w:rsidRDefault="007A1AE2" w:rsidP="007A1AE2">
      <w:pPr>
        <w:rPr>
          <w:rFonts w:ascii="Helvetica" w:hAnsi="Helvetica"/>
          <w:color w:val="000000"/>
          <w:sz w:val="19"/>
          <w:szCs w:val="19"/>
          <w:lang w:eastAsia="it-IT"/>
        </w:rPr>
      </w:pPr>
    </w:p>
    <w:p w:rsidR="007A1AE2" w:rsidRPr="00203E98" w:rsidRDefault="007A1AE2" w:rsidP="007A1AE2">
      <w:pPr>
        <w:rPr>
          <w:rFonts w:ascii="Souvenir Lt BT" w:hAnsi="Souvenir Lt BT"/>
          <w:i/>
        </w:rPr>
      </w:pPr>
      <w:r w:rsidRPr="00203E98">
        <w:rPr>
          <w:rFonts w:ascii="Souvenir Lt BT" w:hAnsi="Souvenir Lt BT"/>
          <w:i/>
        </w:rPr>
        <w:t xml:space="preserve">Soluzione: </w:t>
      </w:r>
      <w:r>
        <w:rPr>
          <w:rFonts w:ascii="Souvenir Lt BT" w:hAnsi="Souvenir Lt BT"/>
          <w:i/>
        </w:rPr>
        <w:t>ANDY WARHOL</w:t>
      </w:r>
      <w:r w:rsidRPr="00203E98">
        <w:rPr>
          <w:rFonts w:ascii="Souvenir Lt BT" w:hAnsi="Souvenir Lt BT"/>
          <w:i/>
        </w:rPr>
        <w:t xml:space="preserve"> (vedi schema)</w:t>
      </w:r>
    </w:p>
    <w:p w:rsidR="007A1AE2" w:rsidRDefault="007A1AE2" w:rsidP="007A1AE2">
      <w:pPr>
        <w:jc w:val="center"/>
        <w:rPr>
          <w:rFonts w:ascii="Souvenir Lt BT" w:hAnsi="Souvenir Lt BT"/>
          <w:b/>
          <w:color w:val="FF0000"/>
          <w:highlight w:val="green"/>
        </w:rPr>
      </w:pPr>
    </w:p>
    <w:p w:rsidR="0042703C" w:rsidRPr="007A1AE2" w:rsidRDefault="007A1AE2">
      <w:pPr>
        <w:rPr>
          <w:color w:val="FF0000"/>
          <w:sz w:val="48"/>
          <w:szCs w:val="48"/>
        </w:rPr>
      </w:pPr>
      <w:bookmarkStart w:id="0" w:name="_GoBack"/>
      <w:r w:rsidRPr="007A1AE2">
        <w:rPr>
          <w:color w:val="FF0000"/>
          <w:sz w:val="48"/>
          <w:szCs w:val="48"/>
        </w:rPr>
        <w:t>Utilizzare le parole sopraindicate</w:t>
      </w:r>
      <w:bookmarkEnd w:id="0"/>
    </w:p>
    <w:sectPr w:rsidR="0042703C" w:rsidRPr="007A1A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LuzSans-Book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7B0"/>
    <w:multiLevelType w:val="hybridMultilevel"/>
    <w:tmpl w:val="FE9E9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E2"/>
    <w:rsid w:val="0042703C"/>
    <w:rsid w:val="007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1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1AE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1AE2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1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1AE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1AE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dcterms:created xsi:type="dcterms:W3CDTF">2017-07-17T12:33:00Z</dcterms:created>
  <dcterms:modified xsi:type="dcterms:W3CDTF">2017-07-17T13:29:00Z</dcterms:modified>
</cp:coreProperties>
</file>