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725E87" w14:textId="77777777" w:rsidR="0077510A" w:rsidRDefault="005E3E91">
      <w:r>
        <w:rPr>
          <w:noProof/>
        </w:rPr>
        <w:drawing>
          <wp:anchor distT="0" distB="0" distL="0" distR="0" simplePos="0" relativeHeight="10" behindDoc="0" locked="0" layoutInCell="1" allowOverlap="1" wp14:anchorId="25AF127D" wp14:editId="48650F37">
            <wp:simplePos x="0" y="0"/>
            <wp:positionH relativeFrom="leftMargin">
              <wp:posOffset>0</wp:posOffset>
            </wp:positionH>
            <wp:positionV relativeFrom="topMargin">
              <wp:posOffset>0</wp:posOffset>
            </wp:positionV>
            <wp:extent cx="455962"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5962" cy="10058400"/>
                    </a:xfrm>
                    <a:prstGeom prst="rect">
                      <a:avLst/>
                    </a:prstGeom>
                  </pic:spPr>
                </pic:pic>
              </a:graphicData>
            </a:graphic>
          </wp:anchor>
        </w:drawing>
      </w:r>
    </w:p>
    <w:p w14:paraId="75A11B42" w14:textId="77777777" w:rsidR="0077510A" w:rsidRDefault="005E3E91">
      <w:r>
        <w:rPr>
          <w:noProof/>
        </w:rPr>
        <w:drawing>
          <wp:anchor distT="0" distB="0" distL="0" distR="0" simplePos="0" relativeHeight="20" behindDoc="0" locked="0" layoutInCell="1" allowOverlap="1" wp14:anchorId="68058798" wp14:editId="372FD186">
            <wp:simplePos x="0" y="0"/>
            <wp:positionH relativeFrom="leftMargin">
              <wp:posOffset>790575</wp:posOffset>
            </wp:positionH>
            <wp:positionV relativeFrom="topMargin">
              <wp:posOffset>731520</wp:posOffset>
            </wp:positionV>
            <wp:extent cx="1554480" cy="70437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54480" cy="704374"/>
                    </a:xfrm>
                    <a:prstGeom prst="rect">
                      <a:avLst/>
                    </a:prstGeom>
                  </pic:spPr>
                </pic:pic>
              </a:graphicData>
            </a:graphic>
          </wp:anchor>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240"/>
      </w:tblGrid>
      <w:tr w:rsidR="0077510A" w14:paraId="48CDBC72" w14:textId="77777777">
        <w:tc>
          <w:tcPr>
            <w:tcW w:w="12240" w:type="dxa"/>
            <w:tcBorders>
              <w:top w:val="none" w:sz="0" w:space="0" w:color="FFFFFF"/>
              <w:left w:val="none" w:sz="0" w:space="0" w:color="FFFFFF"/>
              <w:bottom w:val="none" w:sz="0" w:space="0" w:color="FFFFFF"/>
              <w:right w:val="none" w:sz="0" w:space="0" w:color="FFFFFF"/>
            </w:tcBorders>
            <w:tcMar>
              <w:top w:w="6480" w:type="dxa"/>
              <w:left w:w="1440" w:type="dxa"/>
              <w:bottom w:w="0" w:type="dxa"/>
              <w:right w:w="1440" w:type="dxa"/>
            </w:tcMar>
          </w:tcPr>
          <w:p w14:paraId="409FB859" w14:textId="77777777" w:rsidR="0077510A" w:rsidRDefault="005E3E91">
            <w:pPr>
              <w:pStyle w:val="ParagraphTitle1"/>
            </w:pPr>
            <w:r>
              <w:t>SuiteSuccess Leading Practices</w:t>
            </w:r>
          </w:p>
          <w:p w14:paraId="3501CBC4" w14:textId="77777777" w:rsidR="007871B1" w:rsidRDefault="005E3E91">
            <w:pPr>
              <w:pStyle w:val="ParagraphTitle2"/>
            </w:pPr>
            <w:r>
              <w:t>Financials First Premium</w:t>
            </w:r>
          </w:p>
          <w:p w14:paraId="4A701475" w14:textId="0FC9D548" w:rsidR="0077510A" w:rsidRDefault="007871B1">
            <w:pPr>
              <w:pStyle w:val="ParagraphTitle2"/>
            </w:pPr>
            <w:r>
              <w:t>Bra</w:t>
            </w:r>
            <w:r w:rsidR="00494A6A">
              <w:t>s</w:t>
            </w:r>
            <w:r>
              <w:t>il</w:t>
            </w:r>
          </w:p>
        </w:tc>
      </w:tr>
      <w:tr w:rsidR="0077510A" w14:paraId="39E725B7" w14:textId="77777777">
        <w:tc>
          <w:tcPr>
            <w:tcW w:w="12240" w:type="dxa"/>
            <w:tcBorders>
              <w:top w:val="none" w:sz="0" w:space="0" w:color="FFFFFF"/>
              <w:left w:val="none" w:sz="0" w:space="0" w:color="FFFFFF"/>
              <w:bottom w:val="none" w:sz="0" w:space="0" w:color="FFFFFF"/>
              <w:right w:val="none" w:sz="0" w:space="0" w:color="FFFFFF"/>
            </w:tcBorders>
            <w:tcMar>
              <w:top w:w="288" w:type="dxa"/>
              <w:left w:w="1440" w:type="dxa"/>
              <w:bottom w:w="0" w:type="dxa"/>
              <w:right w:w="1440" w:type="dxa"/>
            </w:tcMar>
          </w:tcPr>
          <w:p w14:paraId="17C3497E" w14:textId="77777777" w:rsidR="0077510A" w:rsidRDefault="005E3E91">
            <w:r>
              <w:rPr>
                <w:noProof/>
              </w:rPr>
              <w:drawing>
                <wp:inline distT="0" distB="0" distL="0" distR="0" wp14:anchorId="4085CC75" wp14:editId="680188FB">
                  <wp:extent cx="381000" cy="66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 cy="66675"/>
                          </a:xfrm>
                          <a:prstGeom prst="rect">
                            <a:avLst/>
                          </a:prstGeom>
                        </pic:spPr>
                      </pic:pic>
                    </a:graphicData>
                  </a:graphic>
                </wp:inline>
              </w:drawing>
            </w:r>
          </w:p>
        </w:tc>
      </w:tr>
    </w:tbl>
    <w:p w14:paraId="739EA722" w14:textId="77777777" w:rsidR="0077510A" w:rsidRDefault="0077510A">
      <w:pPr>
        <w:sectPr w:rsidR="0077510A">
          <w:pgSz w:w="12240" w:h="15840"/>
          <w:pgMar w:top="0" w:right="0" w:bottom="0" w:left="0" w:header="0" w:footer="0" w:gutter="0"/>
          <w:cols w:space="708"/>
          <w:docGrid w:linePitch="360"/>
        </w:sectPr>
      </w:pPr>
    </w:p>
    <w:p w14:paraId="287EB266" w14:textId="3E8190B3" w:rsidR="0077510A" w:rsidRPr="00494A6A" w:rsidRDefault="00494A6A">
      <w:pPr>
        <w:pStyle w:val="ParagraphBasic"/>
        <w:spacing w:after="400"/>
        <w:jc w:val="center"/>
        <w:rPr>
          <w:lang w:val="pt-BR"/>
        </w:rPr>
      </w:pPr>
      <w:r w:rsidRPr="00494A6A">
        <w:rPr>
          <w:b/>
          <w:bCs/>
          <w:lang w:val="pt-BR"/>
        </w:rPr>
        <w:lastRenderedPageBreak/>
        <w:t>INFORMAÇÕES CONFIDENCIAIS</w:t>
      </w:r>
    </w:p>
    <w:p w14:paraId="1F8EAE07" w14:textId="562613B8" w:rsidR="0077510A" w:rsidRPr="00494A6A" w:rsidRDefault="00494A6A">
      <w:pPr>
        <w:pStyle w:val="ParagraphBasic"/>
        <w:spacing w:after="400"/>
        <w:rPr>
          <w:lang w:val="pt-BR"/>
        </w:rPr>
      </w:pPr>
      <w:r w:rsidRPr="00494A6A">
        <w:rPr>
          <w:lang w:val="pt-BR"/>
        </w:rPr>
        <w:t>Este documento contém informações confidenciais de propriedade da Oracle|NetSuite. Nenhuma parte de seu conteúdo pode ser usada, copiada, divulgada ou transmitida a qualquer parte de qualquer maneira sem permissão prévia por escrito da Oracle|NetSuite</w:t>
      </w:r>
      <w:r w:rsidR="005E3E91" w:rsidRPr="00494A6A">
        <w:rPr>
          <w:lang w:val="pt-BR"/>
        </w:rPr>
        <w:t>.</w:t>
      </w:r>
    </w:p>
    <w:p w14:paraId="3FB6F425" w14:textId="290F7863" w:rsidR="0077510A" w:rsidRPr="00494A6A" w:rsidRDefault="00494A6A">
      <w:pPr>
        <w:pStyle w:val="ParagraphBasic"/>
        <w:rPr>
          <w:lang w:val="pt-BR"/>
        </w:rPr>
      </w:pPr>
      <w:r w:rsidRPr="00494A6A">
        <w:rPr>
          <w:b/>
          <w:bCs/>
          <w:lang w:val="pt-BR"/>
        </w:rPr>
        <w:t>Versão do documento</w:t>
      </w:r>
    </w:p>
    <w:p w14:paraId="68C112B8" w14:textId="41B8A894" w:rsidR="0077510A" w:rsidRPr="00494A6A" w:rsidRDefault="00494A6A">
      <w:pPr>
        <w:pStyle w:val="ParagraphBasic"/>
        <w:spacing w:after="400"/>
        <w:rPr>
          <w:lang w:val="pt-BR"/>
        </w:rPr>
      </w:pPr>
      <w:r w:rsidRPr="00494A6A">
        <w:rPr>
          <w:color w:val="2C5967"/>
          <w:lang w:val="pt-BR"/>
        </w:rPr>
        <w:t>S</w:t>
      </w:r>
      <w:r w:rsidR="00B452F4">
        <w:rPr>
          <w:color w:val="2C5967"/>
          <w:lang w:val="pt-BR"/>
        </w:rPr>
        <w:t>uiteSuccess</w:t>
      </w:r>
      <w:r w:rsidRPr="00494A6A">
        <w:rPr>
          <w:color w:val="2C5967"/>
          <w:lang w:val="pt-BR"/>
        </w:rPr>
        <w:t xml:space="preserve"> F</w:t>
      </w:r>
      <w:r w:rsidR="00B452F4">
        <w:rPr>
          <w:color w:val="2C5967"/>
          <w:lang w:val="pt-BR"/>
        </w:rPr>
        <w:t>inancials First</w:t>
      </w:r>
      <w:r w:rsidRPr="00494A6A">
        <w:rPr>
          <w:color w:val="2C5967"/>
          <w:lang w:val="pt-BR"/>
        </w:rPr>
        <w:t xml:space="preserve"> </w:t>
      </w:r>
      <w:r w:rsidR="00B452F4">
        <w:rPr>
          <w:color w:val="2C5967"/>
          <w:lang w:val="pt-BR"/>
        </w:rPr>
        <w:t>Premium</w:t>
      </w:r>
      <w:r w:rsidRPr="00494A6A">
        <w:rPr>
          <w:color w:val="2C5967"/>
          <w:lang w:val="pt-BR"/>
        </w:rPr>
        <w:t xml:space="preserve"> – Brasil – Versão em Português-Brasil – 2022.</w:t>
      </w:r>
      <w:r w:rsidR="000D002B">
        <w:rPr>
          <w:color w:val="2C5967"/>
          <w:lang w:val="pt-BR"/>
        </w:rPr>
        <w:t>10</w:t>
      </w:r>
      <w:r w:rsidRPr="00494A6A">
        <w:rPr>
          <w:color w:val="2C5967"/>
          <w:lang w:val="pt-BR"/>
        </w:rPr>
        <w:t>.2</w:t>
      </w:r>
      <w:r w:rsidR="000D002B">
        <w:rPr>
          <w:color w:val="2C5967"/>
          <w:lang w:val="pt-BR"/>
        </w:rPr>
        <w:t>4</w:t>
      </w:r>
    </w:p>
    <w:p w14:paraId="51F81088" w14:textId="4D040CE0" w:rsidR="0077510A" w:rsidRPr="00494A6A" w:rsidRDefault="000D002B">
      <w:pPr>
        <w:pStyle w:val="ParagraphBasic"/>
        <w:rPr>
          <w:lang w:val="pt-BR"/>
        </w:rPr>
      </w:pPr>
      <w:bookmarkStart w:id="0" w:name="_Hlk122081518"/>
      <w:r>
        <w:rPr>
          <w:b/>
          <w:bCs/>
          <w:lang w:val="pt-BR"/>
        </w:rPr>
        <w:t>Copyright</w:t>
      </w:r>
      <w:bookmarkEnd w:id="0"/>
    </w:p>
    <w:p w14:paraId="349F1CA1" w14:textId="31E665C5" w:rsidR="0077510A" w:rsidRPr="00494A6A" w:rsidRDefault="005E3E91">
      <w:pPr>
        <w:pStyle w:val="ParagraphBasic"/>
        <w:spacing w:after="400"/>
        <w:rPr>
          <w:lang w:val="pt-BR"/>
        </w:rPr>
      </w:pPr>
      <w:r w:rsidRPr="00494A6A">
        <w:rPr>
          <w:lang w:val="pt-BR"/>
        </w:rPr>
        <w:t>© Oracle, 2022</w:t>
      </w:r>
    </w:p>
    <w:p w14:paraId="571A238E" w14:textId="1F018193" w:rsidR="0077510A" w:rsidRPr="00494A6A" w:rsidRDefault="00494A6A">
      <w:pPr>
        <w:pStyle w:val="ParagraphHeader1"/>
        <w:pageBreakBefore/>
        <w:rPr>
          <w:lang w:val="pt-BR"/>
        </w:rPr>
      </w:pPr>
      <w:r w:rsidRPr="00494A6A">
        <w:rPr>
          <w:lang w:val="pt-BR"/>
        </w:rPr>
        <w:lastRenderedPageBreak/>
        <w:t>Visão geral da documentação</w:t>
      </w:r>
    </w:p>
    <w:p w14:paraId="20D2DAFA" w14:textId="4FA4825C" w:rsidR="0077510A" w:rsidRPr="00494A6A" w:rsidRDefault="00494A6A">
      <w:pPr>
        <w:pStyle w:val="ParagraphBasic"/>
        <w:spacing w:after="400"/>
        <w:rPr>
          <w:lang w:val="pt-BR"/>
        </w:rPr>
      </w:pPr>
      <w:r w:rsidRPr="00494A6A">
        <w:rPr>
          <w:lang w:val="pt-BR"/>
        </w:rPr>
        <w:t>As Leading Practices  são um conjunto de sistemas, processos e atividades que são conhecidos como os principais métodos dentro de um respectivo setor. O objetivo deste documento é fornecer fluxos detalhados e histórias de usuários que podem ser usados como referência ao interagir com prospects e clientes do NetSuite</w:t>
      </w:r>
      <w:r w:rsidR="005E3E91" w:rsidRPr="00494A6A">
        <w:rPr>
          <w:lang w:val="pt-BR"/>
        </w:rPr>
        <w:t>.</w:t>
      </w:r>
    </w:p>
    <w:p w14:paraId="1BA9C67E" w14:textId="5B309D19" w:rsidR="007871B1" w:rsidRPr="00494A6A" w:rsidRDefault="007871B1" w:rsidP="007871B1">
      <w:pPr>
        <w:rPr>
          <w:rFonts w:ascii="Oracle Sans" w:eastAsia="Oracle Sans" w:hAnsi="Oracle Sans" w:cs="Oracle Sans"/>
          <w:color w:val="302D29"/>
          <w:lang w:val="pt-BR"/>
        </w:rPr>
      </w:pPr>
      <w:r w:rsidRPr="00494A6A">
        <w:rPr>
          <w:lang w:val="pt-BR"/>
        </w:rPr>
        <w:br w:type="page"/>
      </w:r>
    </w:p>
    <w:p w14:paraId="54275ADF" w14:textId="195E05F7" w:rsidR="0077510A" w:rsidRDefault="005E3E91">
      <w:pPr>
        <w:pStyle w:val="ParagraphHeader1"/>
      </w:pPr>
      <w:r>
        <w:lastRenderedPageBreak/>
        <w:t>Con</w:t>
      </w:r>
      <w:r w:rsidR="00494A6A">
        <w:t>teúdo</w:t>
      </w:r>
    </w:p>
    <w:p w14:paraId="09768E68" w14:textId="77777777" w:rsidR="007871B1" w:rsidRDefault="007871B1">
      <w:pPr>
        <w:pStyle w:val="ParagraphHeader1"/>
      </w:pPr>
    </w:p>
    <w:sdt>
      <w:sdtPr>
        <w:rPr>
          <w:rFonts w:ascii="Times New Roman" w:eastAsia="Times New Roman" w:hAnsi="Times New Roman" w:cs="Times New Roman"/>
          <w:b w:val="0"/>
          <w:bCs w:val="0"/>
          <w:color w:val="auto"/>
          <w:sz w:val="20"/>
          <w:szCs w:val="20"/>
        </w:rPr>
        <w:alias w:val="Contents"/>
        <w:id w:val="-628243493"/>
      </w:sdtPr>
      <w:sdtEndPr/>
      <w:sdtContent>
        <w:p w14:paraId="3DF1EA95" w14:textId="5CB004B8" w:rsidR="001937AD" w:rsidRDefault="005E3E91">
          <w:pPr>
            <w:pStyle w:val="Sumrio1"/>
            <w:tabs>
              <w:tab w:val="right" w:leader="dot" w:pos="10070"/>
            </w:tabs>
            <w:rPr>
              <w:rFonts w:asciiTheme="minorHAnsi" w:eastAsiaTheme="minorEastAsia" w:hAnsiTheme="minorHAnsi" w:cstheme="minorBidi"/>
              <w:b w:val="0"/>
              <w:bCs w:val="0"/>
              <w:noProof/>
              <w:color w:val="auto"/>
              <w:lang w:val="pt-BR" w:eastAsia="pt-BR"/>
            </w:rPr>
          </w:pPr>
          <w:r>
            <w:fldChar w:fldCharType="begin"/>
          </w:r>
          <w:r>
            <w:instrText>TOC \h \o "1-3"</w:instrText>
          </w:r>
          <w:r>
            <w:fldChar w:fldCharType="separate"/>
          </w:r>
          <w:hyperlink w:anchor="_Toc130197637" w:history="1">
            <w:r w:rsidR="001937AD" w:rsidRPr="00A77EBC">
              <w:rPr>
                <w:rStyle w:val="Hyperlink"/>
                <w:noProof/>
                <w:lang w:val="pt-BR"/>
              </w:rPr>
              <w:t>Visão geral da edição</w:t>
            </w:r>
            <w:r w:rsidR="001937AD">
              <w:rPr>
                <w:noProof/>
              </w:rPr>
              <w:tab/>
            </w:r>
            <w:r w:rsidR="001937AD">
              <w:rPr>
                <w:noProof/>
              </w:rPr>
              <w:fldChar w:fldCharType="begin"/>
            </w:r>
            <w:r w:rsidR="001937AD">
              <w:rPr>
                <w:noProof/>
              </w:rPr>
              <w:instrText xml:space="preserve"> PAGEREF _Toc130197637 \h </w:instrText>
            </w:r>
            <w:r w:rsidR="001937AD">
              <w:rPr>
                <w:noProof/>
              </w:rPr>
            </w:r>
            <w:r w:rsidR="001937AD">
              <w:rPr>
                <w:noProof/>
              </w:rPr>
              <w:fldChar w:fldCharType="separate"/>
            </w:r>
            <w:r w:rsidR="001937AD">
              <w:rPr>
                <w:noProof/>
              </w:rPr>
              <w:t>5</w:t>
            </w:r>
            <w:r w:rsidR="001937AD">
              <w:rPr>
                <w:noProof/>
              </w:rPr>
              <w:fldChar w:fldCharType="end"/>
            </w:r>
          </w:hyperlink>
        </w:p>
        <w:p w14:paraId="04C1246F" w14:textId="4DF68C2C"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38" w:history="1">
            <w:r w:rsidRPr="00A77EBC">
              <w:rPr>
                <w:rStyle w:val="Hyperlink"/>
                <w:noProof/>
              </w:rPr>
              <w:t>Componentes da edição</w:t>
            </w:r>
            <w:r>
              <w:rPr>
                <w:noProof/>
              </w:rPr>
              <w:tab/>
            </w:r>
            <w:r>
              <w:rPr>
                <w:noProof/>
              </w:rPr>
              <w:fldChar w:fldCharType="begin"/>
            </w:r>
            <w:r>
              <w:rPr>
                <w:noProof/>
              </w:rPr>
              <w:instrText xml:space="preserve"> PAGEREF _Toc130197638 \h </w:instrText>
            </w:r>
            <w:r>
              <w:rPr>
                <w:noProof/>
              </w:rPr>
            </w:r>
            <w:r>
              <w:rPr>
                <w:noProof/>
              </w:rPr>
              <w:fldChar w:fldCharType="separate"/>
            </w:r>
            <w:r>
              <w:rPr>
                <w:noProof/>
              </w:rPr>
              <w:t>5</w:t>
            </w:r>
            <w:r>
              <w:rPr>
                <w:noProof/>
              </w:rPr>
              <w:fldChar w:fldCharType="end"/>
            </w:r>
          </w:hyperlink>
        </w:p>
        <w:p w14:paraId="009F62B0" w14:textId="5CC14FC6"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39" w:history="1">
            <w:r w:rsidRPr="00A77EBC">
              <w:rPr>
                <w:rStyle w:val="Hyperlink"/>
                <w:noProof/>
              </w:rPr>
              <w:t>Perfil de usuário</w:t>
            </w:r>
            <w:r>
              <w:rPr>
                <w:noProof/>
              </w:rPr>
              <w:tab/>
            </w:r>
            <w:r>
              <w:rPr>
                <w:noProof/>
              </w:rPr>
              <w:fldChar w:fldCharType="begin"/>
            </w:r>
            <w:r>
              <w:rPr>
                <w:noProof/>
              </w:rPr>
              <w:instrText xml:space="preserve"> PAGEREF _Toc130197639 \h </w:instrText>
            </w:r>
            <w:r>
              <w:rPr>
                <w:noProof/>
              </w:rPr>
            </w:r>
            <w:r>
              <w:rPr>
                <w:noProof/>
              </w:rPr>
              <w:fldChar w:fldCharType="separate"/>
            </w:r>
            <w:r>
              <w:rPr>
                <w:noProof/>
              </w:rPr>
              <w:t>6</w:t>
            </w:r>
            <w:r>
              <w:rPr>
                <w:noProof/>
              </w:rPr>
              <w:fldChar w:fldCharType="end"/>
            </w:r>
          </w:hyperlink>
        </w:p>
        <w:p w14:paraId="7D999B6D" w14:textId="396F70E2" w:rsidR="001937AD" w:rsidRDefault="001937AD">
          <w:pPr>
            <w:pStyle w:val="Sumrio1"/>
            <w:tabs>
              <w:tab w:val="right" w:leader="dot" w:pos="10070"/>
            </w:tabs>
            <w:rPr>
              <w:rFonts w:asciiTheme="minorHAnsi" w:eastAsiaTheme="minorEastAsia" w:hAnsiTheme="minorHAnsi" w:cstheme="minorBidi"/>
              <w:b w:val="0"/>
              <w:bCs w:val="0"/>
              <w:noProof/>
              <w:color w:val="auto"/>
              <w:lang w:val="pt-BR" w:eastAsia="pt-BR"/>
            </w:rPr>
          </w:pPr>
          <w:hyperlink w:anchor="_Toc130197640" w:history="1">
            <w:r w:rsidRPr="00A77EBC">
              <w:rPr>
                <w:rStyle w:val="Hyperlink"/>
                <w:noProof/>
                <w:lang w:val="pt-BR"/>
              </w:rPr>
              <w:t>Gestão de dados mestre</w:t>
            </w:r>
            <w:r>
              <w:rPr>
                <w:noProof/>
              </w:rPr>
              <w:tab/>
            </w:r>
            <w:r>
              <w:rPr>
                <w:noProof/>
              </w:rPr>
              <w:fldChar w:fldCharType="begin"/>
            </w:r>
            <w:r>
              <w:rPr>
                <w:noProof/>
              </w:rPr>
              <w:instrText xml:space="preserve"> PAGEREF _Toc130197640 \h </w:instrText>
            </w:r>
            <w:r>
              <w:rPr>
                <w:noProof/>
              </w:rPr>
            </w:r>
            <w:r>
              <w:rPr>
                <w:noProof/>
              </w:rPr>
              <w:fldChar w:fldCharType="separate"/>
            </w:r>
            <w:r>
              <w:rPr>
                <w:noProof/>
              </w:rPr>
              <w:t>9</w:t>
            </w:r>
            <w:r>
              <w:rPr>
                <w:noProof/>
              </w:rPr>
              <w:fldChar w:fldCharType="end"/>
            </w:r>
          </w:hyperlink>
        </w:p>
        <w:p w14:paraId="08ECAC39" w14:textId="54E9348A" w:rsidR="001937AD" w:rsidRDefault="001937AD">
          <w:pPr>
            <w:pStyle w:val="Sumrio1"/>
            <w:tabs>
              <w:tab w:val="right" w:leader="dot" w:pos="10070"/>
            </w:tabs>
            <w:rPr>
              <w:rFonts w:asciiTheme="minorHAnsi" w:eastAsiaTheme="minorEastAsia" w:hAnsiTheme="minorHAnsi" w:cstheme="minorBidi"/>
              <w:b w:val="0"/>
              <w:bCs w:val="0"/>
              <w:noProof/>
              <w:color w:val="auto"/>
              <w:lang w:val="pt-BR" w:eastAsia="pt-BR"/>
            </w:rPr>
          </w:pPr>
          <w:hyperlink w:anchor="_Toc130197641" w:history="1">
            <w:r w:rsidRPr="00A77EBC">
              <w:rPr>
                <w:rStyle w:val="Hyperlink"/>
                <w:noProof/>
                <w:lang w:val="pt-BR"/>
              </w:rPr>
              <w:t>Áreas de processo</w:t>
            </w:r>
            <w:r>
              <w:rPr>
                <w:noProof/>
              </w:rPr>
              <w:tab/>
            </w:r>
            <w:r>
              <w:rPr>
                <w:noProof/>
              </w:rPr>
              <w:fldChar w:fldCharType="begin"/>
            </w:r>
            <w:r>
              <w:rPr>
                <w:noProof/>
              </w:rPr>
              <w:instrText xml:space="preserve"> PAGEREF _Toc130197641 \h </w:instrText>
            </w:r>
            <w:r>
              <w:rPr>
                <w:noProof/>
              </w:rPr>
            </w:r>
            <w:r>
              <w:rPr>
                <w:noProof/>
              </w:rPr>
              <w:fldChar w:fldCharType="separate"/>
            </w:r>
            <w:r>
              <w:rPr>
                <w:noProof/>
              </w:rPr>
              <w:t>15</w:t>
            </w:r>
            <w:r>
              <w:rPr>
                <w:noProof/>
              </w:rPr>
              <w:fldChar w:fldCharType="end"/>
            </w:r>
          </w:hyperlink>
        </w:p>
        <w:p w14:paraId="7A97BCE0" w14:textId="3C7016E3"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2" w:history="1">
            <w:r w:rsidRPr="00A77EBC">
              <w:rPr>
                <w:rStyle w:val="Hyperlink"/>
                <w:noProof/>
                <w:lang w:val="pt-BR"/>
              </w:rPr>
              <w:t>Visão geral</w:t>
            </w:r>
            <w:r>
              <w:rPr>
                <w:noProof/>
              </w:rPr>
              <w:tab/>
            </w:r>
            <w:r>
              <w:rPr>
                <w:noProof/>
              </w:rPr>
              <w:fldChar w:fldCharType="begin"/>
            </w:r>
            <w:r>
              <w:rPr>
                <w:noProof/>
              </w:rPr>
              <w:instrText xml:space="preserve"> PAGEREF _Toc130197642 \h </w:instrText>
            </w:r>
            <w:r>
              <w:rPr>
                <w:noProof/>
              </w:rPr>
            </w:r>
            <w:r>
              <w:rPr>
                <w:noProof/>
              </w:rPr>
              <w:fldChar w:fldCharType="separate"/>
            </w:r>
            <w:r>
              <w:rPr>
                <w:noProof/>
              </w:rPr>
              <w:t>15</w:t>
            </w:r>
            <w:r>
              <w:rPr>
                <w:noProof/>
              </w:rPr>
              <w:fldChar w:fldCharType="end"/>
            </w:r>
          </w:hyperlink>
        </w:p>
        <w:p w14:paraId="2A35EA18" w14:textId="5D1921B3"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3" w:history="1">
            <w:r w:rsidRPr="00A77EBC">
              <w:rPr>
                <w:rStyle w:val="Hyperlink"/>
                <w:noProof/>
                <w:lang w:val="pt-BR"/>
              </w:rPr>
              <w:t>Gestão financeira</w:t>
            </w:r>
            <w:r>
              <w:rPr>
                <w:noProof/>
              </w:rPr>
              <w:tab/>
            </w:r>
            <w:r>
              <w:rPr>
                <w:noProof/>
              </w:rPr>
              <w:fldChar w:fldCharType="begin"/>
            </w:r>
            <w:r>
              <w:rPr>
                <w:noProof/>
              </w:rPr>
              <w:instrText xml:space="preserve"> PAGEREF _Toc130197643 \h </w:instrText>
            </w:r>
            <w:r>
              <w:rPr>
                <w:noProof/>
              </w:rPr>
            </w:r>
            <w:r>
              <w:rPr>
                <w:noProof/>
              </w:rPr>
              <w:fldChar w:fldCharType="separate"/>
            </w:r>
            <w:r>
              <w:rPr>
                <w:noProof/>
              </w:rPr>
              <w:t>16</w:t>
            </w:r>
            <w:r>
              <w:rPr>
                <w:noProof/>
              </w:rPr>
              <w:fldChar w:fldCharType="end"/>
            </w:r>
          </w:hyperlink>
        </w:p>
        <w:p w14:paraId="716252FD" w14:textId="79C0F233"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4" w:history="1">
            <w:r w:rsidRPr="00A77EBC">
              <w:rPr>
                <w:rStyle w:val="Hyperlink"/>
                <w:noProof/>
                <w:lang w:val="pt-BR"/>
              </w:rPr>
              <w:t>Gestão de itens</w:t>
            </w:r>
            <w:r>
              <w:rPr>
                <w:noProof/>
              </w:rPr>
              <w:tab/>
            </w:r>
            <w:r>
              <w:rPr>
                <w:noProof/>
              </w:rPr>
              <w:fldChar w:fldCharType="begin"/>
            </w:r>
            <w:r>
              <w:rPr>
                <w:noProof/>
              </w:rPr>
              <w:instrText xml:space="preserve"> PAGEREF _Toc130197644 \h </w:instrText>
            </w:r>
            <w:r>
              <w:rPr>
                <w:noProof/>
              </w:rPr>
            </w:r>
            <w:r>
              <w:rPr>
                <w:noProof/>
              </w:rPr>
              <w:fldChar w:fldCharType="separate"/>
            </w:r>
            <w:r>
              <w:rPr>
                <w:noProof/>
              </w:rPr>
              <w:t>33</w:t>
            </w:r>
            <w:r>
              <w:rPr>
                <w:noProof/>
              </w:rPr>
              <w:fldChar w:fldCharType="end"/>
            </w:r>
          </w:hyperlink>
        </w:p>
        <w:p w14:paraId="64169D8F" w14:textId="7E36941D"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5" w:history="1">
            <w:r w:rsidRPr="00A77EBC">
              <w:rPr>
                <w:rStyle w:val="Hyperlink"/>
                <w:noProof/>
                <w:lang w:val="pt-BR"/>
              </w:rPr>
              <w:t>Gestão comercial</w:t>
            </w:r>
            <w:r>
              <w:rPr>
                <w:noProof/>
              </w:rPr>
              <w:tab/>
            </w:r>
            <w:r>
              <w:rPr>
                <w:noProof/>
              </w:rPr>
              <w:fldChar w:fldCharType="begin"/>
            </w:r>
            <w:r>
              <w:rPr>
                <w:noProof/>
              </w:rPr>
              <w:instrText xml:space="preserve"> PAGEREF _Toc130197645 \h </w:instrText>
            </w:r>
            <w:r>
              <w:rPr>
                <w:noProof/>
              </w:rPr>
            </w:r>
            <w:r>
              <w:rPr>
                <w:noProof/>
              </w:rPr>
              <w:fldChar w:fldCharType="separate"/>
            </w:r>
            <w:r>
              <w:rPr>
                <w:noProof/>
              </w:rPr>
              <w:t>36</w:t>
            </w:r>
            <w:r>
              <w:rPr>
                <w:noProof/>
              </w:rPr>
              <w:fldChar w:fldCharType="end"/>
            </w:r>
          </w:hyperlink>
        </w:p>
        <w:p w14:paraId="52A75548" w14:textId="31C47344"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6" w:history="1">
            <w:r w:rsidRPr="00A77EBC">
              <w:rPr>
                <w:rStyle w:val="Hyperlink"/>
                <w:noProof/>
                <w:lang w:val="pt-BR"/>
              </w:rPr>
              <w:t>Vendas e faturamento</w:t>
            </w:r>
            <w:r>
              <w:rPr>
                <w:noProof/>
              </w:rPr>
              <w:tab/>
            </w:r>
            <w:r>
              <w:rPr>
                <w:noProof/>
              </w:rPr>
              <w:fldChar w:fldCharType="begin"/>
            </w:r>
            <w:r>
              <w:rPr>
                <w:noProof/>
              </w:rPr>
              <w:instrText xml:space="preserve"> PAGEREF _Toc130197646 \h </w:instrText>
            </w:r>
            <w:r>
              <w:rPr>
                <w:noProof/>
              </w:rPr>
            </w:r>
            <w:r>
              <w:rPr>
                <w:noProof/>
              </w:rPr>
              <w:fldChar w:fldCharType="separate"/>
            </w:r>
            <w:r>
              <w:rPr>
                <w:noProof/>
              </w:rPr>
              <w:t>39</w:t>
            </w:r>
            <w:r>
              <w:rPr>
                <w:noProof/>
              </w:rPr>
              <w:fldChar w:fldCharType="end"/>
            </w:r>
          </w:hyperlink>
        </w:p>
        <w:p w14:paraId="787F9F4B" w14:textId="01DB58EB"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7" w:history="1">
            <w:r w:rsidRPr="00A77EBC">
              <w:rPr>
                <w:rStyle w:val="Hyperlink"/>
                <w:noProof/>
                <w:lang w:val="pt-BR"/>
              </w:rPr>
              <w:t>Cancelamento de vendas</w:t>
            </w:r>
            <w:r>
              <w:rPr>
                <w:noProof/>
              </w:rPr>
              <w:tab/>
            </w:r>
            <w:r>
              <w:rPr>
                <w:noProof/>
              </w:rPr>
              <w:fldChar w:fldCharType="begin"/>
            </w:r>
            <w:r>
              <w:rPr>
                <w:noProof/>
              </w:rPr>
              <w:instrText xml:space="preserve"> PAGEREF _Toc130197647 \h </w:instrText>
            </w:r>
            <w:r>
              <w:rPr>
                <w:noProof/>
              </w:rPr>
            </w:r>
            <w:r>
              <w:rPr>
                <w:noProof/>
              </w:rPr>
              <w:fldChar w:fldCharType="separate"/>
            </w:r>
            <w:r>
              <w:rPr>
                <w:noProof/>
              </w:rPr>
              <w:t>43</w:t>
            </w:r>
            <w:r>
              <w:rPr>
                <w:noProof/>
              </w:rPr>
              <w:fldChar w:fldCharType="end"/>
            </w:r>
          </w:hyperlink>
        </w:p>
        <w:p w14:paraId="530EEEEA" w14:textId="33A20921"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8" w:history="1">
            <w:r w:rsidRPr="00A77EBC">
              <w:rPr>
                <w:rStyle w:val="Hyperlink"/>
                <w:noProof/>
                <w:lang w:val="pt-BR"/>
              </w:rPr>
              <w:t>Compras</w:t>
            </w:r>
            <w:r>
              <w:rPr>
                <w:noProof/>
              </w:rPr>
              <w:tab/>
            </w:r>
            <w:r>
              <w:rPr>
                <w:noProof/>
              </w:rPr>
              <w:fldChar w:fldCharType="begin"/>
            </w:r>
            <w:r>
              <w:rPr>
                <w:noProof/>
              </w:rPr>
              <w:instrText xml:space="preserve"> PAGEREF _Toc130197648 \h </w:instrText>
            </w:r>
            <w:r>
              <w:rPr>
                <w:noProof/>
              </w:rPr>
            </w:r>
            <w:r>
              <w:rPr>
                <w:noProof/>
              </w:rPr>
              <w:fldChar w:fldCharType="separate"/>
            </w:r>
            <w:r>
              <w:rPr>
                <w:noProof/>
              </w:rPr>
              <w:t>46</w:t>
            </w:r>
            <w:r>
              <w:rPr>
                <w:noProof/>
              </w:rPr>
              <w:fldChar w:fldCharType="end"/>
            </w:r>
          </w:hyperlink>
        </w:p>
        <w:p w14:paraId="7EF06BC8" w14:textId="42A66C46"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49" w:history="1">
            <w:r w:rsidRPr="00A77EBC">
              <w:rPr>
                <w:rStyle w:val="Hyperlink"/>
                <w:noProof/>
                <w:lang w:val="pt-BR"/>
              </w:rPr>
              <w:t>Devolução de compras</w:t>
            </w:r>
            <w:r>
              <w:rPr>
                <w:noProof/>
              </w:rPr>
              <w:tab/>
            </w:r>
            <w:r>
              <w:rPr>
                <w:noProof/>
              </w:rPr>
              <w:fldChar w:fldCharType="begin"/>
            </w:r>
            <w:r>
              <w:rPr>
                <w:noProof/>
              </w:rPr>
              <w:instrText xml:space="preserve"> PAGEREF _Toc130197649 \h </w:instrText>
            </w:r>
            <w:r>
              <w:rPr>
                <w:noProof/>
              </w:rPr>
            </w:r>
            <w:r>
              <w:rPr>
                <w:noProof/>
              </w:rPr>
              <w:fldChar w:fldCharType="separate"/>
            </w:r>
            <w:r>
              <w:rPr>
                <w:noProof/>
              </w:rPr>
              <w:t>53</w:t>
            </w:r>
            <w:r>
              <w:rPr>
                <w:noProof/>
              </w:rPr>
              <w:fldChar w:fldCharType="end"/>
            </w:r>
          </w:hyperlink>
        </w:p>
        <w:p w14:paraId="6863E39F" w14:textId="7EE4829D"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50" w:history="1">
            <w:r w:rsidRPr="00A77EBC">
              <w:rPr>
                <w:rStyle w:val="Hyperlink"/>
                <w:noProof/>
              </w:rPr>
              <w:t>Ativos fixos</w:t>
            </w:r>
            <w:r>
              <w:rPr>
                <w:noProof/>
              </w:rPr>
              <w:tab/>
            </w:r>
            <w:r>
              <w:rPr>
                <w:noProof/>
              </w:rPr>
              <w:fldChar w:fldCharType="begin"/>
            </w:r>
            <w:r>
              <w:rPr>
                <w:noProof/>
              </w:rPr>
              <w:instrText xml:space="preserve"> PAGEREF _Toc130197650 \h </w:instrText>
            </w:r>
            <w:r>
              <w:rPr>
                <w:noProof/>
              </w:rPr>
            </w:r>
            <w:r>
              <w:rPr>
                <w:noProof/>
              </w:rPr>
              <w:fldChar w:fldCharType="separate"/>
            </w:r>
            <w:r>
              <w:rPr>
                <w:noProof/>
              </w:rPr>
              <w:t>55</w:t>
            </w:r>
            <w:r>
              <w:rPr>
                <w:noProof/>
              </w:rPr>
              <w:fldChar w:fldCharType="end"/>
            </w:r>
          </w:hyperlink>
        </w:p>
        <w:p w14:paraId="5B20304A" w14:textId="70632998" w:rsidR="001937AD" w:rsidRDefault="001937AD">
          <w:pPr>
            <w:pStyle w:val="Sumrio1"/>
            <w:tabs>
              <w:tab w:val="right" w:leader="dot" w:pos="10070"/>
            </w:tabs>
            <w:rPr>
              <w:rFonts w:asciiTheme="minorHAnsi" w:eastAsiaTheme="minorEastAsia" w:hAnsiTheme="minorHAnsi" w:cstheme="minorBidi"/>
              <w:b w:val="0"/>
              <w:bCs w:val="0"/>
              <w:noProof/>
              <w:color w:val="auto"/>
              <w:lang w:val="pt-BR" w:eastAsia="pt-BR"/>
            </w:rPr>
          </w:pPr>
          <w:hyperlink w:anchor="_Toc130197651" w:history="1">
            <w:r w:rsidRPr="00A77EBC">
              <w:rPr>
                <w:rStyle w:val="Hyperlink"/>
                <w:noProof/>
              </w:rPr>
              <w:t>Apêndice</w:t>
            </w:r>
            <w:r>
              <w:rPr>
                <w:noProof/>
              </w:rPr>
              <w:tab/>
            </w:r>
            <w:r>
              <w:rPr>
                <w:noProof/>
              </w:rPr>
              <w:fldChar w:fldCharType="begin"/>
            </w:r>
            <w:r>
              <w:rPr>
                <w:noProof/>
              </w:rPr>
              <w:instrText xml:space="preserve"> PAGEREF _Toc130197651 \h </w:instrText>
            </w:r>
            <w:r>
              <w:rPr>
                <w:noProof/>
              </w:rPr>
            </w:r>
            <w:r>
              <w:rPr>
                <w:noProof/>
              </w:rPr>
              <w:fldChar w:fldCharType="separate"/>
            </w:r>
            <w:r>
              <w:rPr>
                <w:noProof/>
              </w:rPr>
              <w:t>64</w:t>
            </w:r>
            <w:r>
              <w:rPr>
                <w:noProof/>
              </w:rPr>
              <w:fldChar w:fldCharType="end"/>
            </w:r>
          </w:hyperlink>
        </w:p>
        <w:p w14:paraId="7CE96570" w14:textId="64A0FB38"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52" w:history="1">
            <w:r w:rsidRPr="00A77EBC">
              <w:rPr>
                <w:rStyle w:val="Hyperlink"/>
                <w:noProof/>
                <w:lang w:val="pt-BR"/>
              </w:rPr>
              <w:t>Devolução de fornecedor</w:t>
            </w:r>
            <w:r>
              <w:rPr>
                <w:noProof/>
              </w:rPr>
              <w:tab/>
            </w:r>
            <w:r>
              <w:rPr>
                <w:noProof/>
              </w:rPr>
              <w:fldChar w:fldCharType="begin"/>
            </w:r>
            <w:r>
              <w:rPr>
                <w:noProof/>
              </w:rPr>
              <w:instrText xml:space="preserve"> PAGEREF _Toc130197652 \h </w:instrText>
            </w:r>
            <w:r>
              <w:rPr>
                <w:noProof/>
              </w:rPr>
            </w:r>
            <w:r>
              <w:rPr>
                <w:noProof/>
              </w:rPr>
              <w:fldChar w:fldCharType="separate"/>
            </w:r>
            <w:r>
              <w:rPr>
                <w:noProof/>
              </w:rPr>
              <w:t>64</w:t>
            </w:r>
            <w:r>
              <w:rPr>
                <w:noProof/>
              </w:rPr>
              <w:fldChar w:fldCharType="end"/>
            </w:r>
          </w:hyperlink>
        </w:p>
        <w:p w14:paraId="20E582BC" w14:textId="63DC47DD" w:rsidR="001937AD" w:rsidRDefault="001937AD">
          <w:pPr>
            <w:pStyle w:val="Sumrio2"/>
            <w:tabs>
              <w:tab w:val="right" w:leader="dot" w:pos="10070"/>
            </w:tabs>
            <w:rPr>
              <w:rFonts w:asciiTheme="minorHAnsi" w:eastAsiaTheme="minorEastAsia" w:hAnsiTheme="minorHAnsi" w:cstheme="minorBidi"/>
              <w:noProof/>
              <w:color w:val="auto"/>
              <w:sz w:val="22"/>
              <w:szCs w:val="22"/>
              <w:lang w:val="pt-BR" w:eastAsia="pt-BR"/>
            </w:rPr>
          </w:pPr>
          <w:hyperlink w:anchor="_Toc130197653" w:history="1">
            <w:r w:rsidRPr="00A77EBC">
              <w:rPr>
                <w:rStyle w:val="Hyperlink"/>
                <w:noProof/>
                <w:lang w:val="pt-BR"/>
              </w:rPr>
              <w:t>Pagamentos bancários eletrônicos – Brasil</w:t>
            </w:r>
            <w:r>
              <w:rPr>
                <w:noProof/>
              </w:rPr>
              <w:tab/>
            </w:r>
            <w:r>
              <w:rPr>
                <w:noProof/>
              </w:rPr>
              <w:fldChar w:fldCharType="begin"/>
            </w:r>
            <w:r>
              <w:rPr>
                <w:noProof/>
              </w:rPr>
              <w:instrText xml:space="preserve"> PAGEREF _Toc130197653 \h </w:instrText>
            </w:r>
            <w:r>
              <w:rPr>
                <w:noProof/>
              </w:rPr>
            </w:r>
            <w:r>
              <w:rPr>
                <w:noProof/>
              </w:rPr>
              <w:fldChar w:fldCharType="separate"/>
            </w:r>
            <w:r>
              <w:rPr>
                <w:noProof/>
              </w:rPr>
              <w:t>67</w:t>
            </w:r>
            <w:r>
              <w:rPr>
                <w:noProof/>
              </w:rPr>
              <w:fldChar w:fldCharType="end"/>
            </w:r>
          </w:hyperlink>
        </w:p>
        <w:p w14:paraId="390A4DFA" w14:textId="1FD52251" w:rsidR="0077510A" w:rsidRDefault="005E3E91">
          <w:r>
            <w:fldChar w:fldCharType="end"/>
          </w:r>
        </w:p>
      </w:sdtContent>
    </w:sdt>
    <w:p w14:paraId="5B5E3760" w14:textId="7F143975" w:rsidR="0077510A" w:rsidRPr="00494A6A" w:rsidRDefault="00494A6A">
      <w:pPr>
        <w:pStyle w:val="Ttulo1"/>
        <w:pageBreakBefore/>
        <w:rPr>
          <w:lang w:val="pt-BR"/>
        </w:rPr>
      </w:pPr>
      <w:bookmarkStart w:id="1" w:name="_Toc130197637"/>
      <w:r w:rsidRPr="00494A6A">
        <w:rPr>
          <w:lang w:val="pt-BR"/>
        </w:rPr>
        <w:lastRenderedPageBreak/>
        <w:t>Visão geral da edição</w:t>
      </w:r>
      <w:bookmarkEnd w:id="1"/>
    </w:p>
    <w:p w14:paraId="5D38E9CD" w14:textId="61E812D1" w:rsidR="00EF799C" w:rsidRPr="00494A6A" w:rsidRDefault="00494A6A">
      <w:pPr>
        <w:pStyle w:val="ParagraphBasic"/>
        <w:rPr>
          <w:lang w:val="pt-BR"/>
        </w:rPr>
      </w:pPr>
      <w:r w:rsidRPr="00494A6A">
        <w:rPr>
          <w:lang w:val="pt-BR"/>
        </w:rPr>
        <w:t xml:space="preserve">O SuiteSuccess Financials First Premium </w:t>
      </w:r>
      <w:bookmarkStart w:id="2" w:name="_Hlk125385589"/>
      <w:r w:rsidRPr="00494A6A">
        <w:rPr>
          <w:lang w:val="pt-BR"/>
        </w:rPr>
        <w:t>– Brasil</w:t>
      </w:r>
      <w:bookmarkEnd w:id="2"/>
      <w:r w:rsidRPr="00494A6A">
        <w:rPr>
          <w:lang w:val="pt-BR"/>
        </w:rPr>
        <w:t xml:space="preserve"> destina-se a empresas estabelecidas em uma ampla variedade de setores que não precisam de algumas das funcionalidades mais voltadas para nicho oferecidas pelo NetSuite, como gestão de armazém, gestão de projetos ou custo de trabalho (ou implementarão essa funcionalidade em uma fase posterior). As </w:t>
      </w:r>
      <w:r w:rsidR="00612671">
        <w:rPr>
          <w:lang w:val="pt-BR"/>
        </w:rPr>
        <w:t>Leading Practices</w:t>
      </w:r>
      <w:r w:rsidRPr="00494A6A">
        <w:rPr>
          <w:lang w:val="pt-BR"/>
        </w:rPr>
        <w:t xml:space="preserve"> descritas neste documento são aplicáveis a clientes que vendem software, serviços ou produtos</w:t>
      </w:r>
      <w:r w:rsidR="005E3E91" w:rsidRPr="00494A6A">
        <w:rPr>
          <w:lang w:val="pt-BR"/>
        </w:rPr>
        <w:t>.</w:t>
      </w:r>
    </w:p>
    <w:p w14:paraId="313984BC" w14:textId="77777777" w:rsidR="00EF799C" w:rsidRPr="00494A6A" w:rsidRDefault="00EF799C" w:rsidP="00EF799C">
      <w:pPr>
        <w:pStyle w:val="Ttulo2"/>
        <w:rPr>
          <w:lang w:val="pt-BR"/>
        </w:rPr>
      </w:pPr>
    </w:p>
    <w:p w14:paraId="06A5E53C" w14:textId="7C5385F5" w:rsidR="00EF799C" w:rsidRDefault="00494A6A" w:rsidP="00EF799C">
      <w:pPr>
        <w:pStyle w:val="Ttulo2"/>
      </w:pPr>
      <w:bookmarkStart w:id="3" w:name="_Toc130197638"/>
      <w:r w:rsidRPr="00494A6A">
        <w:t>Componentes da edição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10"/>
        <w:gridCol w:w="5250"/>
      </w:tblGrid>
      <w:tr w:rsidR="00EF799C" w14:paraId="59840DB6" w14:textId="77777777" w:rsidTr="00751F54">
        <w:trPr>
          <w:tblHeader/>
        </w:trPr>
        <w:tc>
          <w:tcPr>
            <w:tcW w:w="4810"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2557E678" w14:textId="3658BA4E" w:rsidR="00EF799C" w:rsidRDefault="00EF799C" w:rsidP="00751F54">
            <w:pPr>
              <w:pStyle w:val="ParagraphTableHeader"/>
            </w:pPr>
            <w:r w:rsidRPr="004E38BA">
              <w:t>Ap</w:t>
            </w:r>
            <w:r w:rsidR="00494A6A">
              <w:t xml:space="preserve">licações </w:t>
            </w:r>
            <w:r w:rsidR="00067506">
              <w:t>&amp;</w:t>
            </w:r>
            <w:r w:rsidR="00494A6A">
              <w:t xml:space="preserve"> módulos principais</w:t>
            </w:r>
          </w:p>
        </w:tc>
        <w:tc>
          <w:tcPr>
            <w:tcW w:w="5250"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383161DC" w14:textId="4EF1C60C" w:rsidR="00EF799C" w:rsidRDefault="00EF799C" w:rsidP="00751F54">
            <w:pPr>
              <w:pStyle w:val="ParagraphTableHeader"/>
            </w:pPr>
            <w:r w:rsidRPr="000F4D19">
              <w:t>SuiteSolutions</w:t>
            </w:r>
            <w:r>
              <w:t>, P</w:t>
            </w:r>
            <w:r w:rsidRPr="000F4D19">
              <w:t>SG Bundles</w:t>
            </w:r>
            <w:r>
              <w:t xml:space="preserve"> &amp; SuiteApps</w:t>
            </w:r>
          </w:p>
        </w:tc>
      </w:tr>
      <w:tr w:rsidR="00EF799C" w14:paraId="0C6EDCDF" w14:textId="77777777" w:rsidTr="00751F54">
        <w:tc>
          <w:tcPr>
            <w:tcW w:w="4810"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A0EE253" w14:textId="77777777" w:rsidR="00EF799C" w:rsidRPr="006D623D" w:rsidRDefault="00EF799C" w:rsidP="00470C85">
            <w:pPr>
              <w:numPr>
                <w:ilvl w:val="0"/>
                <w:numId w:val="1"/>
              </w:numPr>
              <w:spacing w:after="120" w:line="259" w:lineRule="auto"/>
              <w:contextualSpacing/>
              <w:rPr>
                <w:rFonts w:ascii="Oracle Sans" w:eastAsia="Calibri" w:hAnsi="Oracle Sans" w:cs="Arial (Body CS)"/>
                <w:color w:val="302D29"/>
                <w:sz w:val="18"/>
                <w:szCs w:val="17"/>
              </w:rPr>
            </w:pPr>
            <w:r w:rsidRPr="006D623D">
              <w:rPr>
                <w:rFonts w:ascii="Oracle Sans" w:eastAsia="Calibri" w:hAnsi="Oracle Sans" w:cs="Arial (Body CS)"/>
                <w:color w:val="302D29"/>
                <w:sz w:val="18"/>
                <w:szCs w:val="17"/>
              </w:rPr>
              <w:t>NetSuite Core ERP</w:t>
            </w:r>
          </w:p>
          <w:p w14:paraId="680D5082" w14:textId="77777777" w:rsidR="00EF799C" w:rsidRPr="006D623D" w:rsidRDefault="00EF799C" w:rsidP="00470C85">
            <w:pPr>
              <w:numPr>
                <w:ilvl w:val="0"/>
                <w:numId w:val="1"/>
              </w:numPr>
              <w:spacing w:after="160" w:line="259" w:lineRule="auto"/>
              <w:contextualSpacing/>
              <w:rPr>
                <w:rFonts w:ascii="Oracle Sans" w:eastAsia="Calibri" w:hAnsi="Oracle Sans" w:cs="Arial (Body CS)"/>
                <w:color w:val="302D29"/>
                <w:sz w:val="18"/>
                <w:szCs w:val="17"/>
              </w:rPr>
            </w:pPr>
            <w:r w:rsidRPr="006D623D">
              <w:rPr>
                <w:rFonts w:ascii="Oracle Sans" w:eastAsia="Calibri" w:hAnsi="Oracle Sans" w:cs="Arial (Body CS)"/>
                <w:color w:val="302D29"/>
                <w:sz w:val="18"/>
                <w:szCs w:val="17"/>
              </w:rPr>
              <w:t>NetSuite CRM</w:t>
            </w:r>
          </w:p>
          <w:p w14:paraId="61D67A91" w14:textId="77777777" w:rsidR="00EF799C" w:rsidRPr="006D623D" w:rsidRDefault="00EF799C" w:rsidP="00470C85">
            <w:pPr>
              <w:numPr>
                <w:ilvl w:val="0"/>
                <w:numId w:val="1"/>
              </w:numPr>
              <w:spacing w:after="160" w:line="259" w:lineRule="auto"/>
              <w:contextualSpacing/>
              <w:rPr>
                <w:rFonts w:ascii="Oracle Sans" w:eastAsia="Calibri" w:hAnsi="Oracle Sans" w:cs="Arial (Body CS)"/>
                <w:color w:val="302D29"/>
                <w:sz w:val="18"/>
                <w:szCs w:val="17"/>
              </w:rPr>
            </w:pPr>
            <w:r w:rsidRPr="006D623D">
              <w:rPr>
                <w:rFonts w:ascii="Oracle Sans" w:eastAsia="Calibri" w:hAnsi="Oracle Sans" w:cs="Arial (Body CS)"/>
                <w:color w:val="302D29"/>
                <w:sz w:val="18"/>
                <w:szCs w:val="17"/>
              </w:rPr>
              <w:t>NetSuite Financial Management Cloud Service</w:t>
            </w:r>
          </w:p>
          <w:p w14:paraId="7C2909BA" w14:textId="77777777" w:rsidR="00EF799C" w:rsidRPr="006D623D" w:rsidRDefault="00EF799C" w:rsidP="00470C85">
            <w:pPr>
              <w:numPr>
                <w:ilvl w:val="0"/>
                <w:numId w:val="1"/>
              </w:numPr>
              <w:spacing w:after="160" w:line="259" w:lineRule="auto"/>
              <w:contextualSpacing/>
              <w:rPr>
                <w:rFonts w:ascii="Oracle Sans" w:eastAsia="Calibri" w:hAnsi="Oracle Sans" w:cs="Arial (Body CS)"/>
                <w:color w:val="302D29"/>
                <w:sz w:val="18"/>
                <w:szCs w:val="17"/>
                <w:lang w:val="en-AU"/>
              </w:rPr>
            </w:pPr>
            <w:r w:rsidRPr="006D623D">
              <w:rPr>
                <w:rFonts w:ascii="Oracle Sans" w:eastAsia="Calibri" w:hAnsi="Oracle Sans" w:cs="Arial (Body CS)"/>
                <w:color w:val="302D29"/>
                <w:sz w:val="18"/>
                <w:szCs w:val="17"/>
              </w:rPr>
              <w:t>NetSuite Fixed Asset Management Cloud Service</w:t>
            </w:r>
          </w:p>
          <w:p w14:paraId="4D672AD7" w14:textId="10A5E8B4" w:rsidR="00EF799C" w:rsidRPr="00BC054B" w:rsidRDefault="002C21C5" w:rsidP="00470C85">
            <w:pPr>
              <w:numPr>
                <w:ilvl w:val="0"/>
                <w:numId w:val="1"/>
              </w:numPr>
              <w:spacing w:after="160" w:line="259" w:lineRule="auto"/>
              <w:contextualSpacing/>
              <w:rPr>
                <w:rFonts w:ascii="Oracle Sans" w:eastAsia="Calibri" w:hAnsi="Oracle Sans" w:cs="Arial (Body CS)"/>
                <w:bCs/>
                <w:color w:val="302D29"/>
                <w:sz w:val="18"/>
                <w:szCs w:val="17"/>
                <w:lang w:val="en-AU"/>
              </w:rPr>
            </w:pPr>
            <w:r w:rsidRPr="002C21C5">
              <w:rPr>
                <w:rFonts w:ascii="Oracle Sans" w:eastAsia="Calibri" w:hAnsi="Oracle Sans"/>
                <w:color w:val="312D2A"/>
                <w:sz w:val="18"/>
                <w:szCs w:val="17"/>
              </w:rPr>
              <w:t>NetSuite OneWorld Enabled (Subsidiary Management)</w:t>
            </w:r>
          </w:p>
          <w:p w14:paraId="09E36721" w14:textId="77777777" w:rsidR="00EF799C" w:rsidRPr="00C120C5" w:rsidRDefault="00EF799C" w:rsidP="00470C85">
            <w:pPr>
              <w:numPr>
                <w:ilvl w:val="0"/>
                <w:numId w:val="1"/>
              </w:numPr>
              <w:spacing w:after="160" w:line="259" w:lineRule="auto"/>
              <w:contextualSpacing/>
              <w:rPr>
                <w:rFonts w:ascii="Oracle Sans" w:eastAsia="Calibri" w:hAnsi="Oracle Sans" w:cs="Arial (Body CS)"/>
                <w:bCs/>
                <w:color w:val="302D29"/>
                <w:sz w:val="18"/>
                <w:szCs w:val="17"/>
                <w:lang w:val="en-AU"/>
              </w:rPr>
            </w:pPr>
            <w:r w:rsidRPr="00BC054B">
              <w:rPr>
                <w:rFonts w:ascii="Oracle Sans" w:eastAsia="Calibri" w:hAnsi="Oracle Sans"/>
                <w:color w:val="312D2A"/>
                <w:sz w:val="18"/>
                <w:szCs w:val="17"/>
              </w:rPr>
              <w:t>NetSuite Advanced Electronic Bank Payments</w:t>
            </w:r>
          </w:p>
        </w:tc>
        <w:tc>
          <w:tcPr>
            <w:tcW w:w="5250"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3F81B7A"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Application Performance Management</w:t>
            </w:r>
          </w:p>
          <w:p w14:paraId="104303E5" w14:textId="77777777" w:rsidR="00EF799C" w:rsidRPr="006F6E4E"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110C56">
              <w:rPr>
                <w:rFonts w:ascii="Oracle Sans" w:hAnsi="Oracle Sans" w:cs="Arial (Body CS)"/>
                <w:color w:val="FF0000"/>
                <w:sz w:val="18"/>
                <w:szCs w:val="17"/>
              </w:rPr>
              <w:t>Brazil Certification Tax Authorities SuiteApp</w:t>
            </w:r>
          </w:p>
          <w:p w14:paraId="75F9234F" w14:textId="77777777" w:rsidR="00EF799C" w:rsidRPr="00450A84"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450A84">
              <w:rPr>
                <w:rFonts w:ascii="Oracle Sans" w:hAnsi="Oracle Sans" w:cs="Arial (Body CS)"/>
                <w:color w:val="FF0000"/>
                <w:sz w:val="18"/>
                <w:szCs w:val="17"/>
              </w:rPr>
              <w:t>LATAM File Builder (formerly Brazil File Generator SuiteApp)</w:t>
            </w:r>
          </w:p>
          <w:p w14:paraId="71CC7399" w14:textId="77777777" w:rsidR="00EF799C" w:rsidRPr="002E5B69"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2E5B69">
              <w:rPr>
                <w:rFonts w:ascii="Oracle Sans" w:hAnsi="Oracle Sans" w:cs="Arial (Body CS)"/>
                <w:color w:val="FF0000"/>
                <w:sz w:val="18"/>
                <w:szCs w:val="17"/>
              </w:rPr>
              <w:t>Brazil Localization SuiteApp (including Brazil Electronic Bank Payments)</w:t>
            </w:r>
          </w:p>
          <w:p w14:paraId="4B7BB5FC" w14:textId="77777777" w:rsidR="00EF799C" w:rsidRPr="00110C56"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110C56">
              <w:rPr>
                <w:rFonts w:ascii="Oracle Sans" w:hAnsi="Oracle Sans" w:cs="Arial (Body CS)"/>
                <w:color w:val="FF0000"/>
                <w:sz w:val="18"/>
                <w:szCs w:val="17"/>
              </w:rPr>
              <w:t>Brazil Reports SuiteApp</w:t>
            </w:r>
          </w:p>
          <w:p w14:paraId="640152B2"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Country-Specific Address Forms</w:t>
            </w:r>
          </w:p>
          <w:p w14:paraId="21CE61D0"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Dashboard Tiles</w:t>
            </w:r>
          </w:p>
          <w:p w14:paraId="058B38AA" w14:textId="77777777" w:rsidR="00EF799C" w:rsidRPr="00F93F4B"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F93F4B">
              <w:rPr>
                <w:rFonts w:ascii="Oracle Sans" w:hAnsi="Oracle Sans" w:cs="Arial (Body CS)"/>
                <w:color w:val="FF0000"/>
                <w:sz w:val="18"/>
                <w:szCs w:val="17"/>
              </w:rPr>
              <w:t>E-Document Certification Services SuiteApp</w:t>
            </w:r>
          </w:p>
          <w:p w14:paraId="49098BE7"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Electronic Invoicing</w:t>
            </w:r>
          </w:p>
          <w:p w14:paraId="0E48F4F6"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Localization Assistant SuiteApp</w:t>
            </w:r>
          </w:p>
          <w:p w14:paraId="1FEA4541"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Navigation Portlets</w:t>
            </w:r>
          </w:p>
          <w:p w14:paraId="796F97D1"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NetSuite SuiteApps License Client</w:t>
            </w:r>
          </w:p>
          <w:p w14:paraId="49201886" w14:textId="77777777" w:rsidR="00EF799C" w:rsidRPr="006D623D"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Subsidiary Navigator</w:t>
            </w:r>
          </w:p>
          <w:p w14:paraId="6F59A039" w14:textId="77777777" w:rsidR="00EF799C" w:rsidRPr="00C962CF" w:rsidRDefault="00EF799C" w:rsidP="00470C85">
            <w:pPr>
              <w:pStyle w:val="PargrafodaLista"/>
              <w:numPr>
                <w:ilvl w:val="0"/>
                <w:numId w:val="1"/>
              </w:numPr>
              <w:spacing w:after="120" w:line="259" w:lineRule="auto"/>
              <w:contextualSpacing/>
              <w:rPr>
                <w:rFonts w:ascii="Oracle Sans" w:hAnsi="Oracle Sans"/>
                <w:sz w:val="18"/>
                <w:szCs w:val="17"/>
              </w:rPr>
            </w:pPr>
            <w:r w:rsidRPr="006D623D">
              <w:rPr>
                <w:rFonts w:ascii="Oracle Sans" w:hAnsi="Oracle Sans" w:cs="Arial (Body CS)"/>
                <w:color w:val="302D29"/>
                <w:sz w:val="18"/>
                <w:szCs w:val="17"/>
              </w:rPr>
              <w:t>SuiteApprovals</w:t>
            </w:r>
          </w:p>
          <w:p w14:paraId="1306AA06" w14:textId="2CF2F1E6" w:rsidR="00DB626E" w:rsidRPr="00DB626E" w:rsidRDefault="00DB626E" w:rsidP="00470C85">
            <w:pPr>
              <w:pStyle w:val="PargrafodaLista"/>
              <w:numPr>
                <w:ilvl w:val="0"/>
                <w:numId w:val="1"/>
              </w:numPr>
              <w:spacing w:after="120" w:line="259" w:lineRule="auto"/>
              <w:contextualSpacing/>
              <w:rPr>
                <w:rFonts w:ascii="Oracle Sans" w:hAnsi="Oracle Sans"/>
                <w:sz w:val="18"/>
                <w:szCs w:val="17"/>
              </w:rPr>
            </w:pPr>
            <w:r w:rsidRPr="00C962CF">
              <w:rPr>
                <w:rFonts w:ascii="Oracle Sans" w:hAnsi="Oracle Sans" w:cs="Arial (Body CS)"/>
                <w:color w:val="302D29"/>
                <w:sz w:val="18"/>
                <w:szCs w:val="17"/>
              </w:rPr>
              <w:t xml:space="preserve">SuiteSuccess </w:t>
            </w:r>
            <w:r>
              <w:rPr>
                <w:rFonts w:ascii="Oracle Sans" w:hAnsi="Oracle Sans" w:cs="Arial (Body CS)"/>
                <w:color w:val="302D29"/>
                <w:sz w:val="18"/>
                <w:szCs w:val="17"/>
              </w:rPr>
              <w:t>Procurement</w:t>
            </w:r>
            <w:r w:rsidRPr="00C962CF">
              <w:rPr>
                <w:rFonts w:ascii="Oracle Sans" w:hAnsi="Oracle Sans" w:cs="Arial (Body CS)"/>
                <w:color w:val="302D29"/>
                <w:sz w:val="18"/>
                <w:szCs w:val="17"/>
              </w:rPr>
              <w:t xml:space="preserve"> Workbooks</w:t>
            </w:r>
          </w:p>
          <w:p w14:paraId="739FD2E7" w14:textId="77777777" w:rsidR="00EF799C" w:rsidRPr="00F93F4B"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F93F4B">
              <w:rPr>
                <w:rFonts w:ascii="Oracle Sans" w:hAnsi="Oracle Sans" w:cs="Arial (Body CS)"/>
                <w:color w:val="FF0000"/>
                <w:sz w:val="18"/>
                <w:szCs w:val="17"/>
              </w:rPr>
              <w:t>SuiteTax LATAM Engine – Brazil Records SuiteApp</w:t>
            </w:r>
          </w:p>
          <w:p w14:paraId="556AED11" w14:textId="77777777" w:rsidR="00EF799C" w:rsidRPr="00450A84"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F93F4B">
              <w:rPr>
                <w:rFonts w:ascii="Oracle Sans" w:hAnsi="Oracle Sans" w:cs="Arial (Body CS)"/>
                <w:color w:val="FF0000"/>
                <w:sz w:val="18"/>
                <w:szCs w:val="17"/>
              </w:rPr>
              <w:t>SuiteTax LATAM Engine SuiteApp</w:t>
            </w:r>
          </w:p>
          <w:p w14:paraId="0215767A" w14:textId="77777777" w:rsidR="00EF799C" w:rsidRPr="00450A84" w:rsidRDefault="00EF799C" w:rsidP="00470C85">
            <w:pPr>
              <w:pStyle w:val="PargrafodaLista"/>
              <w:numPr>
                <w:ilvl w:val="0"/>
                <w:numId w:val="1"/>
              </w:numPr>
              <w:spacing w:after="120" w:line="259" w:lineRule="auto"/>
              <w:contextualSpacing/>
              <w:rPr>
                <w:rFonts w:ascii="Oracle Sans" w:hAnsi="Oracle Sans"/>
                <w:color w:val="FF0000"/>
                <w:sz w:val="18"/>
                <w:szCs w:val="17"/>
              </w:rPr>
            </w:pPr>
            <w:r w:rsidRPr="00450A84">
              <w:rPr>
                <w:rFonts w:ascii="Oracle Sans" w:hAnsi="Oracle Sans" w:cs="Arial (Body CS)"/>
                <w:color w:val="302D29"/>
                <w:sz w:val="18"/>
                <w:szCs w:val="17"/>
              </w:rPr>
              <w:t>Tax Reporting Framework</w:t>
            </w:r>
          </w:p>
        </w:tc>
      </w:tr>
    </w:tbl>
    <w:p w14:paraId="141C137C" w14:textId="77777777" w:rsidR="00EF799C" w:rsidRDefault="00EF799C" w:rsidP="00EF799C">
      <w:pPr>
        <w:pStyle w:val="ParagraphBasic"/>
      </w:pPr>
    </w:p>
    <w:p w14:paraId="000A55B1" w14:textId="2441E1F5" w:rsidR="00EF799C" w:rsidRPr="007871B1" w:rsidRDefault="00EF799C" w:rsidP="007871B1">
      <w:pPr>
        <w:rPr>
          <w:rFonts w:ascii="Oracle Sans" w:eastAsia="Oracle Sans" w:hAnsi="Oracle Sans" w:cs="Oracle Sans"/>
          <w:color w:val="302D29"/>
        </w:rPr>
      </w:pPr>
      <w:r>
        <w:br w:type="page"/>
      </w:r>
    </w:p>
    <w:p w14:paraId="56383A3E" w14:textId="793BF580" w:rsidR="0077510A" w:rsidRDefault="00494A6A">
      <w:pPr>
        <w:pStyle w:val="Ttulo2"/>
      </w:pPr>
      <w:bookmarkStart w:id="4" w:name="_Toc130197639"/>
      <w:r>
        <w:lastRenderedPageBreak/>
        <w:t>Perfil de usuário</w:t>
      </w:r>
      <w:bookmarkEnd w:id="4"/>
    </w:p>
    <w:p w14:paraId="461F426D" w14:textId="3B2E1F36" w:rsidR="0077510A" w:rsidRPr="00494A6A" w:rsidRDefault="00494A6A">
      <w:pPr>
        <w:pStyle w:val="ParagraphBasic"/>
        <w:rPr>
          <w:lang w:val="pt-BR"/>
        </w:rPr>
      </w:pPr>
      <w:r w:rsidRPr="00494A6A">
        <w:rPr>
          <w:lang w:val="pt-BR"/>
        </w:rPr>
        <w:t xml:space="preserve">A tabela abaixo lista os </w:t>
      </w:r>
      <w:bookmarkStart w:id="5" w:name="_Hlk125385872"/>
      <w:bookmarkStart w:id="6" w:name="_Hlk122082009"/>
      <w:r w:rsidRPr="00494A6A">
        <w:rPr>
          <w:lang w:val="pt-BR"/>
        </w:rPr>
        <w:t>perfis de usuários</w:t>
      </w:r>
      <w:bookmarkEnd w:id="5"/>
      <w:r w:rsidRPr="00494A6A">
        <w:rPr>
          <w:lang w:val="pt-BR"/>
        </w:rPr>
        <w:t xml:space="preserve">  </w:t>
      </w:r>
      <w:bookmarkEnd w:id="6"/>
      <w:r w:rsidRPr="00494A6A">
        <w:rPr>
          <w:lang w:val="pt-BR"/>
        </w:rPr>
        <w:t xml:space="preserve">agrupados (personalizados) </w:t>
      </w:r>
      <w:bookmarkStart w:id="7" w:name="_Hlk125385897"/>
      <w:r w:rsidRPr="00494A6A">
        <w:rPr>
          <w:lang w:val="pt-BR"/>
        </w:rPr>
        <w:t>para o SuiteSuccess Financials First Premium – Brasil</w:t>
      </w:r>
      <w:bookmarkEnd w:id="7"/>
      <w:r w:rsidRPr="00494A6A">
        <w:rPr>
          <w:lang w:val="pt-BR"/>
        </w:rPr>
        <w:t xml:space="preserve">. Essas </w:t>
      </w:r>
      <w:r w:rsidR="005966D8">
        <w:rPr>
          <w:lang w:val="pt-BR"/>
        </w:rPr>
        <w:t>Leading Practices</w:t>
      </w:r>
      <w:r w:rsidRPr="00494A6A">
        <w:rPr>
          <w:lang w:val="pt-BR"/>
        </w:rPr>
        <w:t xml:space="preserve"> são criadas no contexto desses </w:t>
      </w:r>
      <w:bookmarkStart w:id="8" w:name="_Hlk122082070"/>
      <w:r w:rsidRPr="00494A6A">
        <w:rPr>
          <w:lang w:val="pt-BR"/>
        </w:rPr>
        <w:t>perfis de usuários</w:t>
      </w:r>
      <w:bookmarkEnd w:id="8"/>
      <w:r w:rsidR="005E3E91" w:rsidRPr="00494A6A">
        <w:rPr>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2158"/>
        <w:gridCol w:w="7902"/>
      </w:tblGrid>
      <w:tr w:rsidR="0077510A" w14:paraId="54E76410" w14:textId="77777777" w:rsidTr="00EF799C">
        <w:trPr>
          <w:tblHeader/>
        </w:trPr>
        <w:tc>
          <w:tcPr>
            <w:tcW w:w="215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38442AA3" w14:textId="3419C6C5" w:rsidR="0077510A" w:rsidRDefault="00494A6A">
            <w:pPr>
              <w:pStyle w:val="ParagraphTableHeader"/>
            </w:pPr>
            <w:r>
              <w:t>PERFIL</w:t>
            </w:r>
          </w:p>
        </w:tc>
        <w:tc>
          <w:tcPr>
            <w:tcW w:w="7902"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2A247D4B" w14:textId="120BC8B6" w:rsidR="0077510A" w:rsidRDefault="005E3E91">
            <w:pPr>
              <w:pStyle w:val="ParagraphTableHeader"/>
            </w:pPr>
            <w:r>
              <w:t>DESCRI</w:t>
            </w:r>
            <w:r w:rsidR="00494A6A">
              <w:t>ÇÃO DO PERFIL</w:t>
            </w:r>
          </w:p>
        </w:tc>
      </w:tr>
      <w:tr w:rsidR="0077510A" w:rsidRPr="00906E21" w14:paraId="04A216A9"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BF68E08" w14:textId="00DB49C9" w:rsidR="0077510A" w:rsidRPr="00494A6A" w:rsidRDefault="00494A6A">
            <w:pPr>
              <w:pStyle w:val="ParagraphTableDefault"/>
              <w:rPr>
                <w:lang w:val="pt-BR"/>
              </w:rPr>
            </w:pPr>
            <w:r w:rsidRPr="00494A6A">
              <w:rPr>
                <w:lang w:val="pt-BR"/>
              </w:rPr>
              <w:t>Analista de contas a pagar</w:t>
            </w:r>
          </w:p>
        </w:tc>
        <w:tc>
          <w:tcPr>
            <w:tcW w:w="790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AF6C9F7" w14:textId="77777777" w:rsidR="00494A6A" w:rsidRPr="00494A6A" w:rsidRDefault="00494A6A" w:rsidP="00494A6A">
            <w:pPr>
              <w:pStyle w:val="ParagraphTableDefault"/>
              <w:rPr>
                <w:lang w:val="pt-BR"/>
              </w:rPr>
            </w:pPr>
            <w:r w:rsidRPr="00494A6A">
              <w:rPr>
                <w:lang w:val="pt-BR"/>
              </w:rPr>
              <w:t xml:space="preserve">Lidar com o dia a dia das funções do C/P, tais como: lançamento de faturas de fornecedores, pagamentos de fornecedores e aplicação de créditos de fornecedores. </w:t>
            </w:r>
          </w:p>
          <w:p w14:paraId="2368C032" w14:textId="3011D84C" w:rsidR="0077510A" w:rsidRPr="00494A6A" w:rsidRDefault="00494A6A" w:rsidP="00494A6A">
            <w:pPr>
              <w:pStyle w:val="ParagraphTableDefault"/>
              <w:rPr>
                <w:lang w:val="pt-BR"/>
              </w:rPr>
            </w:pPr>
            <w:r w:rsidRPr="00494A6A">
              <w:rPr>
                <w:lang w:val="pt-BR"/>
              </w:rPr>
              <w:t xml:space="preserve">O </w:t>
            </w:r>
            <w:r w:rsidR="00557B40" w:rsidRPr="00DB13DE">
              <w:rPr>
                <w:lang w:val="pt-BR"/>
              </w:rPr>
              <w:t>p</w:t>
            </w:r>
            <w:r w:rsidR="00557B40">
              <w:rPr>
                <w:lang w:val="pt-BR"/>
              </w:rPr>
              <w:t>erfil de usuário</w:t>
            </w:r>
            <w:r w:rsidRPr="00494A6A">
              <w:rPr>
                <w:lang w:val="pt-BR"/>
              </w:rPr>
              <w:t xml:space="preserve"> de Analista de C/P também dará suporte às funções de um </w:t>
            </w:r>
            <w:r w:rsidR="00E33935" w:rsidRPr="00E33935">
              <w:rPr>
                <w:lang w:val="pt-BR"/>
              </w:rPr>
              <w:t>Controller</w:t>
            </w:r>
            <w:r w:rsidRPr="00494A6A">
              <w:rPr>
                <w:lang w:val="pt-BR"/>
              </w:rPr>
              <w:t xml:space="preserve"> para auxiliar na configuração e no monitoramento de cronogramas de amortização, bem como na criação/manutenção de lançamentos contábeis</w:t>
            </w:r>
            <w:r w:rsidR="005E3E91" w:rsidRPr="00494A6A">
              <w:rPr>
                <w:lang w:val="pt-BR"/>
              </w:rPr>
              <w:t>.</w:t>
            </w:r>
          </w:p>
        </w:tc>
      </w:tr>
      <w:tr w:rsidR="00D7650E" w:rsidRPr="00906E21" w14:paraId="41A329DF"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94BF25D" w14:textId="71C04271" w:rsidR="00D7650E" w:rsidRPr="00D7650E" w:rsidRDefault="00D7650E" w:rsidP="00D7650E">
            <w:pPr>
              <w:pStyle w:val="ParagraphTableDefault"/>
              <w:rPr>
                <w:lang w:val="pt-BR"/>
              </w:rPr>
            </w:pPr>
            <w:r w:rsidRPr="00D36560">
              <w:rPr>
                <w:lang w:val="pt-BR"/>
              </w:rPr>
              <w:t>Analista de contas a receber</w:t>
            </w:r>
          </w:p>
        </w:tc>
        <w:tc>
          <w:tcPr>
            <w:tcW w:w="790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283525D" w14:textId="75F5A8AD" w:rsidR="00D7650E" w:rsidRPr="00B13453" w:rsidRDefault="00D7650E" w:rsidP="00D7650E">
            <w:pPr>
              <w:pStyle w:val="ParagraphTableDefault"/>
              <w:rPr>
                <w:lang w:val="pt-BR"/>
              </w:rPr>
            </w:pPr>
            <w:r w:rsidRPr="00B13453">
              <w:rPr>
                <w:lang w:val="pt-BR"/>
              </w:rPr>
              <w:t xml:space="preserve">Lidar com o dia a dia das funções de </w:t>
            </w:r>
            <w:r w:rsidR="00A57097">
              <w:rPr>
                <w:lang w:val="pt-BR"/>
              </w:rPr>
              <w:t>C/R</w:t>
            </w:r>
            <w:r w:rsidRPr="00B13453">
              <w:rPr>
                <w:lang w:val="pt-BR"/>
              </w:rPr>
              <w:t xml:space="preserve">, como emitir faturas </w:t>
            </w:r>
            <w:r w:rsidR="00244ADC">
              <w:rPr>
                <w:lang w:val="pt-BR"/>
              </w:rPr>
              <w:t xml:space="preserve">a </w:t>
            </w:r>
            <w:r w:rsidRPr="00B13453">
              <w:rPr>
                <w:lang w:val="pt-BR"/>
              </w:rPr>
              <w:t xml:space="preserve">clientes, aceitar pagamentos de clientes e gerenciar memorandos de crédito. Gerenciar </w:t>
            </w:r>
            <w:r w:rsidR="00244ADC" w:rsidRPr="00244ADC">
              <w:rPr>
                <w:lang w:val="pt-BR"/>
              </w:rPr>
              <w:t xml:space="preserve">Regime Tributário </w:t>
            </w:r>
            <w:r w:rsidRPr="00B13453">
              <w:rPr>
                <w:lang w:val="pt-BR"/>
              </w:rPr>
              <w:t xml:space="preserve">do cliente, categorias, métodos de pagamento do cliente, dados bancários e todas as outras informações de registros mestre do cliente. </w:t>
            </w:r>
          </w:p>
          <w:p w14:paraId="298DD7F9" w14:textId="29DE8E8D" w:rsidR="00D7650E" w:rsidRPr="00D7650E" w:rsidRDefault="00D7650E" w:rsidP="00D7650E">
            <w:pPr>
              <w:pStyle w:val="ParagraphTableDefault"/>
              <w:rPr>
                <w:lang w:val="pt-BR"/>
              </w:rPr>
            </w:pPr>
            <w:r w:rsidRPr="00B13453">
              <w:rPr>
                <w:lang w:val="pt-BR"/>
              </w:rPr>
              <w:t xml:space="preserve">O </w:t>
            </w:r>
            <w:r w:rsidR="00557B40" w:rsidRPr="00DB13DE">
              <w:rPr>
                <w:lang w:val="pt-BR"/>
              </w:rPr>
              <w:t>p</w:t>
            </w:r>
            <w:r w:rsidR="00557B40">
              <w:rPr>
                <w:lang w:val="pt-BR"/>
              </w:rPr>
              <w:t>erfil de usuário</w:t>
            </w:r>
            <w:r w:rsidRPr="00B13453">
              <w:rPr>
                <w:lang w:val="pt-BR"/>
              </w:rPr>
              <w:t xml:space="preserve"> de Analista de C/R também dará suporte às funções de </w:t>
            </w:r>
            <w:r w:rsidR="00E33935" w:rsidRPr="00E33935">
              <w:rPr>
                <w:lang w:val="pt-BR"/>
              </w:rPr>
              <w:t>Controller</w:t>
            </w:r>
            <w:r w:rsidRPr="00B13453">
              <w:rPr>
                <w:lang w:val="pt-BR"/>
              </w:rPr>
              <w:t xml:space="preserve"> na assistência à</w:t>
            </w:r>
            <w:r>
              <w:rPr>
                <w:lang w:val="pt-BR"/>
              </w:rPr>
              <w:t> </w:t>
            </w:r>
            <w:r w:rsidRPr="00B13453">
              <w:rPr>
                <w:lang w:val="pt-BR"/>
              </w:rPr>
              <w:t>execução de relatórios fiscais, gerenciamento e atualização dos planos de contas (CoAs), configuração e monitoramento de cronogramas de alocação e de amortização, criação e manutenção de lançamentos, criação e manutenção de lançamentos contábeis, tarefas relacionadas às operações bancárias e tarefas de fechamento de período.</w:t>
            </w:r>
          </w:p>
        </w:tc>
      </w:tr>
      <w:tr w:rsidR="00D7650E" w:rsidRPr="00906E21" w14:paraId="230A4BE0"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B8A359E" w14:textId="26C931F0" w:rsidR="00D7650E" w:rsidRDefault="00D7650E" w:rsidP="00D7650E">
            <w:pPr>
              <w:pStyle w:val="ParagraphTableDefault"/>
            </w:pPr>
            <w:r>
              <w:t>Analista contábil</w:t>
            </w:r>
          </w:p>
        </w:tc>
        <w:tc>
          <w:tcPr>
            <w:tcW w:w="790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037AD8F" w14:textId="107DCCA8" w:rsidR="00D7650E" w:rsidRPr="00D7650E" w:rsidRDefault="00D7650E" w:rsidP="00D7650E">
            <w:pPr>
              <w:pStyle w:val="ParagraphTableDefault"/>
              <w:rPr>
                <w:lang w:val="pt-BR"/>
              </w:rPr>
            </w:pPr>
            <w:r w:rsidRPr="00B13453">
              <w:rPr>
                <w:lang w:val="pt-BR"/>
              </w:rPr>
              <w:t>O Analista de contabilidade lida com todas as funções contábeis, entre elas: lançamentos contábeis, amortização, gerenciamento de ativos fixos, fechamento de período, gerenciamento de plano de contas, conciliações bancárias, geração de relatórios financeiros e manutenção de código de imposto.</w:t>
            </w:r>
          </w:p>
        </w:tc>
      </w:tr>
      <w:tr w:rsidR="00D7650E" w:rsidRPr="00906E21" w14:paraId="3270A7EB"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D0D8CD7" w14:textId="52808949" w:rsidR="00D7650E" w:rsidRDefault="00D7650E" w:rsidP="00D7650E">
            <w:pPr>
              <w:pStyle w:val="ParagraphTableDefault"/>
            </w:pPr>
            <w:r>
              <w:t>Gerente contábil</w:t>
            </w:r>
          </w:p>
        </w:tc>
        <w:tc>
          <w:tcPr>
            <w:tcW w:w="790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BE10458" w14:textId="46D8C07B" w:rsidR="00D7650E" w:rsidRPr="00D7650E" w:rsidRDefault="00D7650E" w:rsidP="00D7650E">
            <w:pPr>
              <w:pStyle w:val="ParagraphTableDefault"/>
              <w:rPr>
                <w:lang w:val="pt-BR"/>
              </w:rPr>
            </w:pPr>
            <w:r w:rsidRPr="00B13453">
              <w:rPr>
                <w:lang w:val="pt-BR"/>
              </w:rPr>
              <w:t xml:space="preserve">O Gerente contábil </w:t>
            </w:r>
            <w:r w:rsidR="00244ADC" w:rsidRPr="00244ADC">
              <w:rPr>
                <w:lang w:val="pt-BR"/>
              </w:rPr>
              <w:t>reporta</w:t>
            </w:r>
            <w:r w:rsidR="00244ADC">
              <w:rPr>
                <w:lang w:val="pt-BR"/>
              </w:rPr>
              <w:t xml:space="preserve"> ao</w:t>
            </w:r>
            <w:r w:rsidRPr="00B13453">
              <w:rPr>
                <w:lang w:val="pt-BR"/>
              </w:rPr>
              <w:t xml:space="preserve"> </w:t>
            </w:r>
            <w:r w:rsidR="00E33935" w:rsidRPr="00E33935">
              <w:rPr>
                <w:lang w:val="pt-BR"/>
              </w:rPr>
              <w:t>Controller</w:t>
            </w:r>
            <w:r w:rsidRPr="00B13453">
              <w:rPr>
                <w:lang w:val="pt-BR"/>
              </w:rPr>
              <w:t>, gerenciando os Analistas de C/P, C/R e Contabilidade. Eles supervisionam os Analistas, com acesso (e aprovação de) todas as suas respectivas funções; mas também executa funções contábeis mais gerais, incluindo gerenciamento de recursos contábeis e fiscais, gerenciamento intercompany e assistência na preparação de relatórios financeiros.</w:t>
            </w:r>
          </w:p>
        </w:tc>
      </w:tr>
      <w:tr w:rsidR="00D7650E" w:rsidRPr="00906E21" w14:paraId="2A8E6B59"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6E6B744" w14:textId="3B6486C0" w:rsidR="00D7650E" w:rsidRDefault="00D7650E" w:rsidP="00D7650E">
            <w:pPr>
              <w:pStyle w:val="ParagraphTableDefault"/>
            </w:pPr>
            <w:r>
              <w:t>Administrador</w:t>
            </w:r>
          </w:p>
        </w:tc>
        <w:tc>
          <w:tcPr>
            <w:tcW w:w="790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614E47D" w14:textId="28EBAEC1" w:rsidR="00D7650E" w:rsidRPr="00D7650E" w:rsidRDefault="00D7650E" w:rsidP="00D7650E">
            <w:pPr>
              <w:pStyle w:val="ParagraphTableDefault"/>
              <w:rPr>
                <w:lang w:val="pt-BR"/>
              </w:rPr>
            </w:pPr>
            <w:r w:rsidRPr="00B13453">
              <w:rPr>
                <w:lang w:val="pt-BR"/>
              </w:rPr>
              <w:t>O Administrador é responsável pela gestão contínua e</w:t>
            </w:r>
            <w:r w:rsidR="00670A67">
              <w:rPr>
                <w:lang w:val="pt-BR"/>
              </w:rPr>
              <w:t xml:space="preserve"> </w:t>
            </w:r>
            <w:r w:rsidRPr="00B13453">
              <w:rPr>
                <w:lang w:val="pt-BR"/>
              </w:rPr>
              <w:t>pela administração da instância do NetSuite da empresa. Isso normalmente inclui o gerenciamento de p</w:t>
            </w:r>
            <w:r w:rsidR="00557B40">
              <w:rPr>
                <w:lang w:val="pt-BR"/>
              </w:rPr>
              <w:t>erfis de usuários</w:t>
            </w:r>
            <w:r w:rsidRPr="00B13453">
              <w:rPr>
                <w:lang w:val="pt-BR"/>
              </w:rPr>
              <w:t xml:space="preserve"> e permissões, bem como a supervisão de acesso e auditorias de quaisquer alterações feitas no sistema.</w:t>
            </w:r>
          </w:p>
        </w:tc>
      </w:tr>
      <w:tr w:rsidR="00D7650E" w:rsidRPr="00906E21" w14:paraId="32B06E2D"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8E495AB" w14:textId="23FD933C" w:rsidR="00D7650E" w:rsidRPr="00D7650E" w:rsidRDefault="00D7650E" w:rsidP="00D7650E">
            <w:pPr>
              <w:pStyle w:val="ParagraphTableDefault"/>
              <w:rPr>
                <w:color w:val="FF0000"/>
              </w:rPr>
            </w:pPr>
            <w:r w:rsidRPr="00D7650E">
              <w:rPr>
                <w:color w:val="FF0000"/>
              </w:rPr>
              <w:t>Analista de faturamento</w:t>
            </w:r>
          </w:p>
        </w:tc>
        <w:tc>
          <w:tcPr>
            <w:tcW w:w="790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12CCE09" w14:textId="21B5992A" w:rsidR="00D7650E" w:rsidRPr="00DD6AD6" w:rsidRDefault="00A6475F" w:rsidP="00D7650E">
            <w:pPr>
              <w:pStyle w:val="P68B1DB1-Normal8"/>
              <w:rPr>
                <w:lang w:val="pt-BR"/>
              </w:rPr>
            </w:pPr>
            <w:r w:rsidRPr="00DD6AD6">
              <w:rPr>
                <w:lang w:val="pt-BR"/>
              </w:rPr>
              <w:t>Brazil Localization Leading Practices</w:t>
            </w:r>
            <w:r w:rsidR="00D7650E" w:rsidRPr="00DD6AD6">
              <w:rPr>
                <w:lang w:val="pt-BR"/>
              </w:rPr>
              <w:t>:</w:t>
            </w:r>
          </w:p>
          <w:p w14:paraId="4EE8EDD6" w14:textId="77777777" w:rsidR="00D7650E" w:rsidRPr="00DD6AD6" w:rsidRDefault="00D7650E" w:rsidP="00D7650E">
            <w:pPr>
              <w:rPr>
                <w:rFonts w:ascii="Oracle Sans" w:hAnsi="Oracle Sans"/>
                <w:color w:val="FF0000"/>
                <w:lang w:val="pt-BR"/>
              </w:rPr>
            </w:pPr>
          </w:p>
          <w:p w14:paraId="644E80CF" w14:textId="2F98E24D" w:rsidR="00D7650E" w:rsidRPr="00D7650E" w:rsidRDefault="00D7650E" w:rsidP="00D7650E">
            <w:pPr>
              <w:pStyle w:val="ParagraphTableDefault"/>
              <w:rPr>
                <w:color w:val="FF0000"/>
                <w:lang w:val="pt-BR"/>
              </w:rPr>
            </w:pPr>
            <w:r w:rsidRPr="00D7650E">
              <w:rPr>
                <w:color w:val="FF0000"/>
                <w:lang w:val="pt-BR"/>
              </w:rPr>
              <w:t xml:space="preserve">O Analista de </w:t>
            </w:r>
            <w:r w:rsidR="00067506">
              <w:rPr>
                <w:color w:val="FF0000"/>
                <w:lang w:val="pt-BR"/>
              </w:rPr>
              <w:t>faturamento</w:t>
            </w:r>
            <w:r w:rsidRPr="00D7650E">
              <w:rPr>
                <w:color w:val="FF0000"/>
                <w:lang w:val="pt-BR"/>
              </w:rPr>
              <w:t xml:space="preserve"> é responsável pelo processo de certificação de documentos fiscais de bens e serviços junto às Autoridades Fiscais Municipais ou Estaduais, garantindo </w:t>
            </w:r>
            <w:r w:rsidRPr="00D7650E">
              <w:rPr>
                <w:color w:val="FF0000"/>
                <w:lang w:val="pt-BR"/>
              </w:rPr>
              <w:lastRenderedPageBreak/>
              <w:t xml:space="preserve">que o documento fiscal emitido esteja correto e reflita as condições contratuais de venda e analisando todos os impostos de transação relacionados a esta operação. </w:t>
            </w:r>
          </w:p>
        </w:tc>
      </w:tr>
      <w:tr w:rsidR="00D7650E" w:rsidRPr="00906E21" w14:paraId="09480F88" w14:textId="77777777" w:rsidTr="007871B1">
        <w:tc>
          <w:tcPr>
            <w:tcW w:w="215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4B90A4D" w14:textId="3C3DFF13" w:rsidR="00D7650E" w:rsidRDefault="00D7650E" w:rsidP="00D7650E">
            <w:pPr>
              <w:pStyle w:val="ParagraphTableDefault"/>
            </w:pPr>
            <w:r w:rsidRPr="00E84894">
              <w:lastRenderedPageBreak/>
              <w:t>C</w:t>
            </w:r>
            <w:r>
              <w:t>FO</w:t>
            </w:r>
          </w:p>
        </w:tc>
        <w:tc>
          <w:tcPr>
            <w:tcW w:w="790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9CD0510" w14:textId="743C9561" w:rsidR="00D7650E" w:rsidRPr="00D7650E" w:rsidRDefault="003A3E88" w:rsidP="00D7650E">
            <w:pPr>
              <w:pStyle w:val="ParagraphTableDefault"/>
              <w:rPr>
                <w:lang w:val="pt-BR"/>
              </w:rPr>
            </w:pPr>
            <w:r w:rsidRPr="003A3E88">
              <w:rPr>
                <w:lang w:val="pt-BR"/>
              </w:rPr>
              <w:t xml:space="preserve">O CFO gerencia os aspectos financeiros do negócio, geralmente exigindo uma visão de nível consolidado. Normalmente, o </w:t>
            </w:r>
            <w:r>
              <w:rPr>
                <w:lang w:val="pt-BR"/>
              </w:rPr>
              <w:t xml:space="preserve">CFO </w:t>
            </w:r>
            <w:r w:rsidRPr="003A3E88">
              <w:rPr>
                <w:lang w:val="pt-BR"/>
              </w:rPr>
              <w:t>é responsável por acompanhar o desempenho geral dos negócios. O perfil de usuário de Diretor financeiro tem visibilidade de todas as atividades financeiras e operacionais da empresa, relatórios de alto nível, indicadores e paineis gerenciais</w:t>
            </w:r>
            <w:r w:rsidR="00D7650E" w:rsidRPr="00B13453">
              <w:rPr>
                <w:lang w:val="pt-BR"/>
              </w:rPr>
              <w:t>.</w:t>
            </w:r>
          </w:p>
        </w:tc>
      </w:tr>
      <w:tr w:rsidR="00D7650E" w:rsidRPr="00906E21" w14:paraId="2DC453D2" w14:textId="77777777" w:rsidTr="007871B1">
        <w:tc>
          <w:tcPr>
            <w:tcW w:w="215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C888A48" w14:textId="5032EC8D" w:rsidR="00D7650E" w:rsidRDefault="00D7650E" w:rsidP="00D7650E">
            <w:pPr>
              <w:pStyle w:val="ParagraphTableDefault"/>
            </w:pPr>
            <w:r>
              <w:t>Controller</w:t>
            </w:r>
          </w:p>
        </w:tc>
        <w:tc>
          <w:tcPr>
            <w:tcW w:w="790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D2DB6A3" w14:textId="50356031" w:rsidR="00D7650E" w:rsidRPr="00D7650E" w:rsidRDefault="00D7650E" w:rsidP="00D7650E">
            <w:pPr>
              <w:pStyle w:val="ParagraphTableDefault"/>
              <w:rPr>
                <w:lang w:val="pt-BR"/>
              </w:rPr>
            </w:pPr>
            <w:r w:rsidRPr="00B13453">
              <w:rPr>
                <w:lang w:val="pt-BR"/>
              </w:rPr>
              <w:t xml:space="preserve">O </w:t>
            </w:r>
            <w:r w:rsidR="006F348E" w:rsidRPr="006F348E">
              <w:rPr>
                <w:lang w:val="pt-BR"/>
              </w:rPr>
              <w:t>Controller</w:t>
            </w:r>
            <w:r w:rsidR="006F348E" w:rsidRPr="00B13453">
              <w:rPr>
                <w:lang w:val="pt-BR"/>
              </w:rPr>
              <w:t xml:space="preserve"> </w:t>
            </w:r>
            <w:r w:rsidRPr="00B13453">
              <w:rPr>
                <w:lang w:val="pt-BR"/>
              </w:rPr>
              <w:t>é o diretor de contabilidade da empresa e o responsável pelo departamento de contabilidade. O Control</w:t>
            </w:r>
            <w:r w:rsidR="00470790">
              <w:rPr>
                <w:lang w:val="pt-BR"/>
              </w:rPr>
              <w:t>le</w:t>
            </w:r>
            <w:r w:rsidRPr="00B13453">
              <w:rPr>
                <w:lang w:val="pt-BR"/>
              </w:rPr>
              <w:t>r gerencia os demonstrativos financeiros da empresa, o</w:t>
            </w:r>
            <w:r>
              <w:rPr>
                <w:lang w:val="pt-BR"/>
              </w:rPr>
              <w:t> </w:t>
            </w:r>
            <w:r w:rsidR="00414CCF">
              <w:rPr>
                <w:lang w:val="pt-BR"/>
              </w:rPr>
              <w:t>L</w:t>
            </w:r>
            <w:r w:rsidRPr="00B13453">
              <w:rPr>
                <w:lang w:val="pt-BR"/>
              </w:rPr>
              <w:t>ivro</w:t>
            </w:r>
            <w:r w:rsidR="00A57097">
              <w:rPr>
                <w:lang w:val="pt-BR"/>
              </w:rPr>
              <w:t xml:space="preserve"> </w:t>
            </w:r>
            <w:r w:rsidRPr="00B13453">
              <w:rPr>
                <w:lang w:val="pt-BR"/>
              </w:rPr>
              <w:t xml:space="preserve">razão, contabilidade de custos, a folha de pagamento, </w:t>
            </w:r>
            <w:r w:rsidR="00A57097">
              <w:rPr>
                <w:lang w:val="pt-BR"/>
              </w:rPr>
              <w:t>C/P</w:t>
            </w:r>
            <w:r w:rsidRPr="00B13453">
              <w:rPr>
                <w:lang w:val="pt-BR"/>
              </w:rPr>
              <w:t xml:space="preserve">, </w:t>
            </w:r>
            <w:r w:rsidR="00A57097">
              <w:rPr>
                <w:lang w:val="pt-BR"/>
              </w:rPr>
              <w:t>C/R</w:t>
            </w:r>
            <w:r w:rsidRPr="00B13453">
              <w:rPr>
                <w:lang w:val="pt-BR"/>
              </w:rPr>
              <w:t xml:space="preserve">, orçamento, conformidade fiscal e quaisquer análises especiais. Ele é responsável pelas finanças da empresa, incluindo o planejamento financeiro, o gerenciamento de riscos financeiros, a manutenção de registros e os relatórios financeiros. </w:t>
            </w:r>
          </w:p>
        </w:tc>
      </w:tr>
      <w:tr w:rsidR="00D7650E" w:rsidRPr="00906E21" w14:paraId="25F0163D" w14:textId="77777777" w:rsidTr="007871B1">
        <w:tc>
          <w:tcPr>
            <w:tcW w:w="215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FD07980" w14:textId="5245A8E6" w:rsidR="00D7650E" w:rsidRDefault="00D7650E" w:rsidP="00D7650E">
            <w:pPr>
              <w:pStyle w:val="ParagraphTableDefault"/>
            </w:pPr>
            <w:r>
              <w:t>Portal do funcionário</w:t>
            </w:r>
          </w:p>
        </w:tc>
        <w:tc>
          <w:tcPr>
            <w:tcW w:w="790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BD21803" w14:textId="1E24E256" w:rsidR="00D7650E" w:rsidRPr="00D7650E" w:rsidRDefault="003A3E88" w:rsidP="00D7650E">
            <w:pPr>
              <w:pStyle w:val="ParagraphTableDefault"/>
              <w:rPr>
                <w:lang w:val="pt-BR"/>
              </w:rPr>
            </w:pPr>
            <w:r w:rsidRPr="003A3E88">
              <w:rPr>
                <w:lang w:val="pt-BR"/>
              </w:rPr>
              <w:t xml:space="preserve">O Portal do funcionário é um portal interno que pode ser utilizado por uma organização para manter dados pessoais de colaboradores e envios de horas </w:t>
            </w:r>
            <w:r>
              <w:rPr>
                <w:lang w:val="pt-BR"/>
              </w:rPr>
              <w:t>t</w:t>
            </w:r>
            <w:r w:rsidRPr="003A3E88">
              <w:rPr>
                <w:lang w:val="pt-BR"/>
              </w:rPr>
              <w:t>rabalhadas. O uso desse portal deve ser avaliado em relação às necessidades organizacionais e determinado com base em requisitos associados</w:t>
            </w:r>
            <w:r w:rsidR="00D7650E" w:rsidRPr="00B13453">
              <w:rPr>
                <w:lang w:val="pt-BR"/>
              </w:rPr>
              <w:t>.</w:t>
            </w:r>
          </w:p>
        </w:tc>
      </w:tr>
      <w:tr w:rsidR="00D7650E" w:rsidRPr="00906E21" w14:paraId="49BDA316" w14:textId="77777777" w:rsidTr="007871B1">
        <w:tc>
          <w:tcPr>
            <w:tcW w:w="215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691F243" w14:textId="21D9A4AF" w:rsidR="00D7650E" w:rsidRDefault="00D7650E" w:rsidP="00D7650E">
            <w:pPr>
              <w:pStyle w:val="ParagraphTableDefault"/>
            </w:pPr>
            <w:r>
              <w:t>Executivo</w:t>
            </w:r>
          </w:p>
        </w:tc>
        <w:tc>
          <w:tcPr>
            <w:tcW w:w="790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807AE7C" w14:textId="2157E61D" w:rsidR="00D7650E" w:rsidRPr="00D7650E" w:rsidRDefault="003A3E88" w:rsidP="00D7650E">
            <w:pPr>
              <w:pStyle w:val="ParagraphTableDefault"/>
              <w:rPr>
                <w:lang w:val="pt-BR"/>
              </w:rPr>
            </w:pPr>
            <w:r w:rsidRPr="003A3E88">
              <w:rPr>
                <w:lang w:val="pt-BR"/>
              </w:rPr>
              <w:t>O Executivo gerencia toda a empresa, geralmente exigindo uma visão de nível consolidado. Normalmente, o Executivo é responsável pelo desempenho geral dos negócios e tem visibilidade de todas as atividades financeiras e operacionais da empresa</w:t>
            </w:r>
            <w:r w:rsidR="00D7650E" w:rsidRPr="00B13453">
              <w:rPr>
                <w:lang w:val="pt-BR"/>
              </w:rPr>
              <w:t>.</w:t>
            </w:r>
          </w:p>
        </w:tc>
      </w:tr>
      <w:tr w:rsidR="00D7650E" w:rsidRPr="00906E21" w14:paraId="6CC480BC" w14:textId="77777777" w:rsidTr="007871B1">
        <w:tc>
          <w:tcPr>
            <w:tcW w:w="215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401A258" w14:textId="5B3595CB" w:rsidR="00D7650E" w:rsidRPr="00D7650E" w:rsidRDefault="00D7650E" w:rsidP="00D7650E">
            <w:pPr>
              <w:pStyle w:val="ParagraphTableDefault"/>
              <w:rPr>
                <w:color w:val="FF0000"/>
              </w:rPr>
            </w:pPr>
            <w:r w:rsidRPr="00D7650E">
              <w:rPr>
                <w:color w:val="FF0000"/>
              </w:rPr>
              <w:t>Analista fiscal</w:t>
            </w:r>
          </w:p>
        </w:tc>
        <w:tc>
          <w:tcPr>
            <w:tcW w:w="790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156CA2F" w14:textId="4613BE5D" w:rsidR="00D7650E" w:rsidRPr="00D7650E" w:rsidRDefault="00A6475F" w:rsidP="00D7650E">
            <w:pPr>
              <w:pStyle w:val="P68B1DB1-Normal8"/>
              <w:rPr>
                <w:lang w:val="pt-BR"/>
              </w:rPr>
            </w:pPr>
            <w:r w:rsidRPr="00DD6AD6">
              <w:rPr>
                <w:lang w:val="pt-BR"/>
              </w:rPr>
              <w:t>Brazil Localization Leading Practices</w:t>
            </w:r>
            <w:r w:rsidR="00D7650E" w:rsidRPr="00D7650E">
              <w:rPr>
                <w:lang w:val="pt-BR"/>
              </w:rPr>
              <w:t>:</w:t>
            </w:r>
          </w:p>
          <w:p w14:paraId="39974C16" w14:textId="77777777" w:rsidR="00D7650E" w:rsidRPr="00D7650E" w:rsidRDefault="00D7650E" w:rsidP="00D7650E">
            <w:pPr>
              <w:rPr>
                <w:rFonts w:ascii="Oracle Sans" w:hAnsi="Oracle Sans"/>
                <w:color w:val="FF0000"/>
                <w:lang w:val="pt-BR"/>
              </w:rPr>
            </w:pPr>
          </w:p>
          <w:p w14:paraId="2DBDFDF6" w14:textId="5BF3F65C" w:rsidR="00D7650E" w:rsidRPr="00D7650E" w:rsidRDefault="0050002A" w:rsidP="00D7650E">
            <w:pPr>
              <w:pStyle w:val="ParagraphTableDefault"/>
              <w:rPr>
                <w:color w:val="FF0000"/>
                <w:lang w:val="pt-BR"/>
              </w:rPr>
            </w:pPr>
            <w:r w:rsidRPr="0050002A">
              <w:rPr>
                <w:color w:val="FF0000"/>
                <w:lang w:val="pt-BR"/>
              </w:rPr>
              <w:t>Executa as tarefas do dia a dia de um Analista tributário, como manutenção de códigos fiscais, autoridades fiscais, regras de determinação de impostos, escrituração de documentos fiscais de fornecedores, gerenciamento de relatórios fiscais</w:t>
            </w:r>
            <w:r w:rsidR="00D7650E" w:rsidRPr="00D7650E">
              <w:rPr>
                <w:color w:val="FF0000"/>
                <w:lang w:val="pt-BR"/>
              </w:rPr>
              <w:t>.</w:t>
            </w:r>
          </w:p>
        </w:tc>
      </w:tr>
      <w:tr w:rsidR="00D7650E" w:rsidRPr="00906E21" w14:paraId="2BA4472B"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B266D3E" w14:textId="6DDD53E8" w:rsidR="00D7650E" w:rsidRDefault="00D7650E" w:rsidP="00D7650E">
            <w:pPr>
              <w:pStyle w:val="ParagraphTableDefault"/>
            </w:pPr>
            <w:r>
              <w:t>Gerente de estoque</w:t>
            </w:r>
          </w:p>
        </w:tc>
        <w:tc>
          <w:tcPr>
            <w:tcW w:w="790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C39ACBA" w14:textId="23B97E2F" w:rsidR="00D7650E" w:rsidRPr="00D7650E" w:rsidRDefault="00D7650E" w:rsidP="00D7650E">
            <w:pPr>
              <w:pStyle w:val="ParagraphTableDefault"/>
              <w:rPr>
                <w:lang w:val="pt-BR"/>
              </w:rPr>
            </w:pPr>
            <w:r w:rsidRPr="00B13453">
              <w:rPr>
                <w:lang w:val="pt-BR"/>
              </w:rPr>
              <w:t>O Gerente de estoque é responsável pela manutenção das informações do item, inclusive detalhes do item e recebimento de mercadorias. Juntamente com outros membros da Equipe de Operações da cadeia de suprimentos, o Gerente de estoque garante que o estoque seja preciso e esteja disponível nos locais necessários.</w:t>
            </w:r>
          </w:p>
        </w:tc>
      </w:tr>
      <w:tr w:rsidR="00D7650E" w:rsidRPr="00906E21" w14:paraId="794D8EB4"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84B102A" w14:textId="7C2E10C7" w:rsidR="00D7650E" w:rsidRDefault="00D7650E" w:rsidP="00D7650E">
            <w:pPr>
              <w:pStyle w:val="ParagraphTableDefault"/>
            </w:pPr>
            <w:r>
              <w:t>Comprador</w:t>
            </w:r>
          </w:p>
        </w:tc>
        <w:tc>
          <w:tcPr>
            <w:tcW w:w="790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2B80967" w14:textId="413809EC" w:rsidR="00D7650E" w:rsidRPr="00D7650E" w:rsidRDefault="00D7650E" w:rsidP="00D7650E">
            <w:pPr>
              <w:pStyle w:val="ParagraphTableDefault"/>
              <w:rPr>
                <w:lang w:val="pt-BR"/>
              </w:rPr>
            </w:pPr>
            <w:r w:rsidRPr="00B13453">
              <w:rPr>
                <w:lang w:val="pt-BR"/>
              </w:rPr>
              <w:t xml:space="preserve">O </w:t>
            </w:r>
            <w:r w:rsidR="00712B89" w:rsidRPr="00712B89">
              <w:rPr>
                <w:lang w:val="pt-BR"/>
              </w:rPr>
              <w:t>Comprador</w:t>
            </w:r>
            <w:r w:rsidR="00712B89" w:rsidRPr="00B13453">
              <w:rPr>
                <w:lang w:val="pt-BR"/>
              </w:rPr>
              <w:t xml:space="preserve"> </w:t>
            </w:r>
            <w:r w:rsidRPr="00B13453">
              <w:rPr>
                <w:lang w:val="pt-BR"/>
              </w:rPr>
              <w:t>lida com todas as funções de compras. Isso inclui encontrar fornecedores de materiais e preparar e processar pedidos de compra de suprimentos, bem como manter registros de mercadorias encomendadas e recebidas. Eles são responsáveis pela criação e manutenção do fornecedor mestre e têm entrada no gerenciamento de itens.</w:t>
            </w:r>
          </w:p>
        </w:tc>
      </w:tr>
      <w:tr w:rsidR="00D7650E" w14:paraId="3804741B"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F688AE0" w14:textId="766DA811" w:rsidR="00D7650E" w:rsidRDefault="00D7650E" w:rsidP="00D7650E">
            <w:pPr>
              <w:pStyle w:val="ParagraphTableDefault"/>
            </w:pPr>
            <w:r>
              <w:lastRenderedPageBreak/>
              <w:t>Vendedor</w:t>
            </w:r>
          </w:p>
        </w:tc>
        <w:tc>
          <w:tcPr>
            <w:tcW w:w="790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8A47409" w14:textId="1DE17C33" w:rsidR="00D7650E" w:rsidRDefault="00D7650E" w:rsidP="00D7650E">
            <w:pPr>
              <w:pStyle w:val="ParagraphTableDefault"/>
            </w:pPr>
            <w:r w:rsidRPr="00B13453">
              <w:rPr>
                <w:lang w:val="pt-BR"/>
              </w:rPr>
              <w:t xml:space="preserve">O </w:t>
            </w:r>
            <w:r w:rsidR="009A14D3" w:rsidRPr="009A14D3">
              <w:rPr>
                <w:lang w:val="pt-BR"/>
              </w:rPr>
              <w:t>Vendedor</w:t>
            </w:r>
            <w:r w:rsidR="009A14D3" w:rsidRPr="00B13453">
              <w:rPr>
                <w:lang w:val="pt-BR"/>
              </w:rPr>
              <w:t xml:space="preserve"> </w:t>
            </w:r>
            <w:r w:rsidRPr="00B13453">
              <w:rPr>
                <w:lang w:val="pt-BR"/>
              </w:rPr>
              <w:t xml:space="preserve">é responsável por atender leads/prospects, manter as informações de clientes, criar oportunidades, fazer cotações e gerenciar pedidos de vendas ao longo do ciclo de vida do cliente. Eles geralmente são responsáveis por criar e gerenciar o cadastro de clientes para garantir que os detalhes estejam atualizados e que os limites de crédito não sejam violados. </w:t>
            </w:r>
            <w:r w:rsidRPr="006E5063">
              <w:rPr>
                <w:lang w:val="pt-BR"/>
              </w:rPr>
              <w:t>Eles têm entrada no gerenciamento de itens</w:t>
            </w:r>
            <w:r w:rsidR="00712B89">
              <w:rPr>
                <w:lang w:val="pt-BR"/>
              </w:rPr>
              <w:t>.</w:t>
            </w:r>
          </w:p>
        </w:tc>
      </w:tr>
      <w:tr w:rsidR="00D7650E" w:rsidRPr="00906E21" w14:paraId="6AC20D9E" w14:textId="77777777" w:rsidTr="00EF799C">
        <w:tc>
          <w:tcPr>
            <w:tcW w:w="215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DE70CCC" w14:textId="1CD22900" w:rsidR="00D7650E" w:rsidRDefault="00D7650E" w:rsidP="00D7650E">
            <w:pPr>
              <w:pStyle w:val="ParagraphTableDefault"/>
            </w:pPr>
            <w:r>
              <w:t>Gerente de vendas</w:t>
            </w:r>
          </w:p>
        </w:tc>
        <w:tc>
          <w:tcPr>
            <w:tcW w:w="790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3E2B18C" w14:textId="30E5F9E2" w:rsidR="00D7650E" w:rsidRPr="00D7650E" w:rsidRDefault="00D7650E" w:rsidP="00D7650E">
            <w:pPr>
              <w:pStyle w:val="ParagraphTableDefault"/>
              <w:rPr>
                <w:lang w:val="pt-BR"/>
              </w:rPr>
            </w:pPr>
            <w:r w:rsidRPr="00B13453">
              <w:rPr>
                <w:lang w:val="pt-BR"/>
              </w:rPr>
              <w:t>O Gerente de vendas é responsável por liderar e orientar as equipes de vendas em uma empresa. As responsabilidades dele são definir metas e cotas de vendas, construir um plano de vendas, analisar dados, atribuir treinamento e territórios de vendas e expandir a base de clientes da empresa.</w:t>
            </w:r>
          </w:p>
        </w:tc>
      </w:tr>
    </w:tbl>
    <w:p w14:paraId="3191445C" w14:textId="4B014A04" w:rsidR="0077510A" w:rsidRPr="00D7650E" w:rsidRDefault="00D7650E">
      <w:pPr>
        <w:pStyle w:val="Ttulo1"/>
        <w:pageBreakBefore/>
        <w:rPr>
          <w:lang w:val="pt-BR"/>
        </w:rPr>
      </w:pPr>
      <w:bookmarkStart w:id="9" w:name="_Toc130197640"/>
      <w:r w:rsidRPr="00D7650E">
        <w:rPr>
          <w:lang w:val="pt-BR"/>
        </w:rPr>
        <w:lastRenderedPageBreak/>
        <w:t>Gestão de dados mestre</w:t>
      </w:r>
      <w:bookmarkEnd w:id="9"/>
    </w:p>
    <w:p w14:paraId="2CF84EB8" w14:textId="4E9E436A" w:rsidR="0077510A" w:rsidRPr="00D7650E" w:rsidRDefault="00D7650E">
      <w:pPr>
        <w:pStyle w:val="ParagraphBasic"/>
        <w:rPr>
          <w:lang w:val="pt-BR"/>
        </w:rPr>
      </w:pPr>
      <w:r w:rsidRPr="00D7650E">
        <w:rPr>
          <w:lang w:val="pt-BR"/>
        </w:rPr>
        <w:t>A Gestão de dados mestre  descreve os tipos de registros fundamentais no NetSuite: Contas, Clientes, Fornecedores, Funcionários e Itens. Cada um é utilizado em todas as diferentes áreas de processo do ERP. Os dados mestre devem ser atualizados antes da execução das transações da área de processo</w:t>
      </w:r>
      <w:r w:rsidR="005E3E91" w:rsidRPr="00D7650E">
        <w:rPr>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9"/>
        <w:gridCol w:w="6462"/>
      </w:tblGrid>
      <w:tr w:rsidR="0077510A" w14:paraId="206F9955" w14:textId="77777777" w:rsidTr="007D7235">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4CF0C5C1" w14:textId="7E40348E" w:rsidR="0077510A" w:rsidRDefault="00D7650E">
            <w:pPr>
              <w:pStyle w:val="ParagraphTableHeader"/>
            </w:pPr>
            <w:r>
              <w:t>TÍTULO</w:t>
            </w:r>
          </w:p>
        </w:tc>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4BDF5FF1" w14:textId="04167381" w:rsidR="0077510A" w:rsidRDefault="00D7650E">
            <w:pPr>
              <w:pStyle w:val="ParagraphTableHeader"/>
            </w:pPr>
            <w:r>
              <w:t>PERFIL</w:t>
            </w:r>
          </w:p>
        </w:tc>
        <w:tc>
          <w:tcPr>
            <w:tcW w:w="6462"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537090CB" w14:textId="796B2D75" w:rsidR="0077510A" w:rsidRDefault="00D7650E">
            <w:pPr>
              <w:pStyle w:val="ParagraphTableHeader"/>
            </w:pPr>
            <w:r>
              <w:t>HISTÓRIAS DE USUÁRIOS</w:t>
            </w:r>
          </w:p>
        </w:tc>
      </w:tr>
      <w:tr w:rsidR="00D7650E" w:rsidRPr="00906E21" w14:paraId="301F8C8F"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45A26B2" w14:textId="293E6B37" w:rsidR="00D7650E" w:rsidRDefault="00D7650E" w:rsidP="00D7650E">
            <w:pPr>
              <w:pStyle w:val="ParagraphTableDefault"/>
            </w:pPr>
            <w:r>
              <w:t>Contas</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18B6C2E" w14:textId="4B07F0F3" w:rsidR="00D7650E" w:rsidRDefault="00D7650E" w:rsidP="00D7650E">
            <w:pPr>
              <w:pStyle w:val="ParagraphTableDefault"/>
            </w:pPr>
            <w:r>
              <w:t>Controller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EE6A668" w14:textId="77777777" w:rsidR="00D7650E" w:rsidRPr="00B13453" w:rsidRDefault="00D7650E" w:rsidP="00D7650E">
            <w:pPr>
              <w:pStyle w:val="ParagraphTableDefault"/>
              <w:rPr>
                <w:lang w:val="pt-BR"/>
              </w:rPr>
            </w:pPr>
            <w:r w:rsidRPr="00B13453">
              <w:rPr>
                <w:lang w:val="pt-BR"/>
              </w:rPr>
              <w:t>O Registro de contas é sinônimo do plano de contas do NetSuite. Em</w:t>
            </w:r>
            <w:r>
              <w:rPr>
                <w:lang w:val="pt-BR"/>
              </w:rPr>
              <w:t> </w:t>
            </w:r>
            <w:r w:rsidRPr="00B13453">
              <w:rPr>
                <w:lang w:val="pt-BR"/>
              </w:rPr>
              <w:t>outras palavras, todo o conjunto de Registros de contas é o plano de contas do NetSuite.</w:t>
            </w:r>
            <w:r>
              <w:rPr>
                <w:lang w:val="pt-BR"/>
              </w:rPr>
              <w:t xml:space="preserve">  </w:t>
            </w:r>
          </w:p>
          <w:p w14:paraId="018AB24F" w14:textId="77777777" w:rsidR="00D7650E" w:rsidRPr="00B13453" w:rsidRDefault="00D7650E" w:rsidP="00D7650E">
            <w:pPr>
              <w:pStyle w:val="ParagraphTableDefault"/>
              <w:rPr>
                <w:lang w:val="pt-BR"/>
              </w:rPr>
            </w:pPr>
          </w:p>
          <w:p w14:paraId="40E741F6" w14:textId="1008E705" w:rsidR="00D7650E" w:rsidRPr="00B13453" w:rsidRDefault="00D7650E" w:rsidP="00D7650E">
            <w:pPr>
              <w:pStyle w:val="ParagraphTableDefault"/>
              <w:rPr>
                <w:lang w:val="pt-BR"/>
              </w:rPr>
            </w:pPr>
            <w:r w:rsidRPr="00B13453">
              <w:rPr>
                <w:lang w:val="pt-BR"/>
              </w:rPr>
              <w:t xml:space="preserve">Os Registros de contas contêm todas as atribuições de conta, como nome da conta, número, moeda e outras informações necessárias para transações no </w:t>
            </w:r>
            <w:r w:rsidR="00414CCF">
              <w:rPr>
                <w:lang w:val="pt-BR"/>
              </w:rPr>
              <w:t>L</w:t>
            </w:r>
            <w:r w:rsidRPr="00B13453">
              <w:rPr>
                <w:lang w:val="pt-BR"/>
              </w:rPr>
              <w:t>ivro</w:t>
            </w:r>
            <w:r w:rsidR="00414CCF">
              <w:rPr>
                <w:lang w:val="pt-BR"/>
              </w:rPr>
              <w:t xml:space="preserve"> </w:t>
            </w:r>
            <w:r w:rsidRPr="00B13453">
              <w:rPr>
                <w:lang w:val="pt-BR"/>
              </w:rPr>
              <w:t>razão. Cada conta também tem um tipo de conta que direciona sua finalidade nas transações. Alguns dos tipos de contas básicas no NetSuite são Banco, C/R, C/P, Receita e Despesa.</w:t>
            </w:r>
            <w:r>
              <w:rPr>
                <w:lang w:val="pt-BR"/>
              </w:rPr>
              <w:t xml:space="preserve">  </w:t>
            </w:r>
          </w:p>
          <w:p w14:paraId="02DA5C3B" w14:textId="77777777" w:rsidR="00D7650E" w:rsidRPr="00B13453" w:rsidRDefault="00D7650E" w:rsidP="00D7650E">
            <w:pPr>
              <w:pStyle w:val="ParagraphTableDefault"/>
              <w:rPr>
                <w:lang w:val="pt-BR"/>
              </w:rPr>
            </w:pPr>
          </w:p>
          <w:p w14:paraId="72F15A3B" w14:textId="35A89E3D" w:rsidR="00D7650E" w:rsidRPr="00D7650E" w:rsidRDefault="00D7650E" w:rsidP="00D7650E">
            <w:pPr>
              <w:pStyle w:val="ParagraphTableDefault"/>
              <w:rPr>
                <w:lang w:val="pt-BR"/>
              </w:rPr>
            </w:pPr>
            <w:r w:rsidRPr="00B13453">
              <w:rPr>
                <w:lang w:val="pt-BR"/>
              </w:rPr>
              <w:t>O gerenciamento do Registro de contas é mais frequentemente associado à</w:t>
            </w:r>
            <w:r>
              <w:rPr>
                <w:lang w:val="pt-BR"/>
              </w:rPr>
              <w:t> </w:t>
            </w:r>
            <w:r w:rsidRPr="00B13453">
              <w:rPr>
                <w:lang w:val="pt-BR"/>
              </w:rPr>
              <w:t>área de processo Registro até relatório ou Gerenciamento financeiro. É</w:t>
            </w:r>
            <w:r>
              <w:rPr>
                <w:lang w:val="pt-BR"/>
              </w:rPr>
              <w:t> </w:t>
            </w:r>
            <w:r w:rsidRPr="00B13453">
              <w:rPr>
                <w:lang w:val="pt-BR"/>
              </w:rPr>
              <w:t xml:space="preserve">claro que todas as transações são lançadas no </w:t>
            </w:r>
            <w:r w:rsidR="00414CCF">
              <w:rPr>
                <w:lang w:val="pt-BR"/>
              </w:rPr>
              <w:t>L</w:t>
            </w:r>
            <w:r w:rsidRPr="00B13453">
              <w:rPr>
                <w:lang w:val="pt-BR"/>
              </w:rPr>
              <w:t>ivro</w:t>
            </w:r>
            <w:r w:rsidR="00414CCF">
              <w:rPr>
                <w:lang w:val="pt-BR"/>
              </w:rPr>
              <w:t xml:space="preserve"> </w:t>
            </w:r>
            <w:r w:rsidRPr="00B13453">
              <w:rPr>
                <w:lang w:val="pt-BR"/>
              </w:rPr>
              <w:t>razão, o que significa que as Contas são um dos registros mais importantes do NetSuite.</w:t>
            </w:r>
          </w:p>
        </w:tc>
      </w:tr>
      <w:tr w:rsidR="00D7650E" w:rsidRPr="00906E21" w14:paraId="0E2B7741"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5601EFE" w14:textId="4CB621F3" w:rsidR="00D7650E" w:rsidRDefault="00D7650E" w:rsidP="00D7650E">
            <w:pPr>
              <w:pStyle w:val="ParagraphTableDefault"/>
            </w:pPr>
            <w:r>
              <w:t>Clientes - Leads</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391D656" w14:textId="55891930" w:rsidR="00D7650E" w:rsidRDefault="00D7650E" w:rsidP="00D7650E">
            <w:pPr>
              <w:pStyle w:val="ParagraphTableDefault"/>
            </w:pPr>
            <w:r>
              <w:t>Vendedor, Gerente de vendas</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0ADA3E5" w14:textId="2A38A951" w:rsidR="00D7650E" w:rsidRPr="00B13453" w:rsidRDefault="00D7650E" w:rsidP="00D7650E">
            <w:pPr>
              <w:pStyle w:val="ParagraphTableDefault"/>
              <w:rPr>
                <w:lang w:val="pt-BR"/>
              </w:rPr>
            </w:pPr>
            <w:r w:rsidRPr="00B13453">
              <w:rPr>
                <w:lang w:val="pt-BR"/>
              </w:rPr>
              <w:t xml:space="preserve">Aplicável ao processo </w:t>
            </w:r>
            <w:r w:rsidR="00712B89">
              <w:rPr>
                <w:lang w:val="pt-BR"/>
              </w:rPr>
              <w:t>Gestão comercial</w:t>
            </w:r>
            <w:r w:rsidRPr="00B13453">
              <w:rPr>
                <w:lang w:val="pt-BR"/>
              </w:rPr>
              <w:t xml:space="preserve">. </w:t>
            </w:r>
          </w:p>
          <w:p w14:paraId="3075687A" w14:textId="77777777" w:rsidR="00D7650E" w:rsidRPr="00B13453" w:rsidRDefault="00D7650E" w:rsidP="00D7650E">
            <w:pPr>
              <w:pStyle w:val="ParagraphTableDefault"/>
              <w:rPr>
                <w:lang w:val="pt-BR"/>
              </w:rPr>
            </w:pPr>
          </w:p>
          <w:p w14:paraId="2335D375" w14:textId="77777777" w:rsidR="00D7650E" w:rsidRPr="00B13453" w:rsidRDefault="00D7650E" w:rsidP="00D7650E">
            <w:pPr>
              <w:pStyle w:val="ParagraphTableDefault"/>
              <w:rPr>
                <w:lang w:val="pt-BR"/>
              </w:rPr>
            </w:pPr>
            <w:r w:rsidRPr="00B13453">
              <w:rPr>
                <w:lang w:val="pt-BR"/>
              </w:rPr>
              <w:t xml:space="preserve">Ao criar ou importar dados do Lead para o NetSuite, você importa dados para o registro do Cliente. O campo Status no registro do Cliente define o status do </w:t>
            </w:r>
            <w:r>
              <w:rPr>
                <w:lang w:val="pt-BR"/>
              </w:rPr>
              <w:t xml:space="preserve"> “</w:t>
            </w:r>
            <w:r w:rsidRPr="00B13453">
              <w:rPr>
                <w:lang w:val="pt-BR"/>
              </w:rPr>
              <w:t>Cliente</w:t>
            </w:r>
            <w:r>
              <w:rPr>
                <w:lang w:val="pt-BR"/>
              </w:rPr>
              <w:t>”</w:t>
            </w:r>
            <w:r w:rsidRPr="00B13453">
              <w:rPr>
                <w:lang w:val="pt-BR"/>
              </w:rPr>
              <w:t xml:space="preserve"> que está atualmente no sistema. Um Cliente pode ser um Lead, um Prospect ou um Cliente.</w:t>
            </w:r>
          </w:p>
          <w:p w14:paraId="62FDFFC0" w14:textId="77777777" w:rsidR="00D7650E" w:rsidRPr="00B13453" w:rsidRDefault="00D7650E" w:rsidP="00D7650E">
            <w:pPr>
              <w:pStyle w:val="ParagraphTableDefault"/>
              <w:rPr>
                <w:lang w:val="pt-BR"/>
              </w:rPr>
            </w:pPr>
          </w:p>
          <w:p w14:paraId="45495732" w14:textId="77777777" w:rsidR="00D7650E" w:rsidRPr="00B13453" w:rsidRDefault="00D7650E" w:rsidP="00D7650E">
            <w:pPr>
              <w:pStyle w:val="ParagraphTableDefault"/>
              <w:rPr>
                <w:lang w:val="pt-BR"/>
              </w:rPr>
            </w:pPr>
            <w:r w:rsidRPr="00B13453">
              <w:rPr>
                <w:lang w:val="pt-BR"/>
              </w:rPr>
              <w:t>Esse registro permite rastrear todas as informações necessárias para converter um lead em cliente. Os leads não têm estimativas ou transações de pedidos de vendas associadas a eles.</w:t>
            </w:r>
          </w:p>
          <w:p w14:paraId="29A2E8F7" w14:textId="77777777" w:rsidR="00D7650E" w:rsidRPr="00B13453" w:rsidRDefault="00D7650E" w:rsidP="00D7650E">
            <w:pPr>
              <w:pStyle w:val="ParagraphTableDefault"/>
              <w:rPr>
                <w:lang w:val="pt-BR"/>
              </w:rPr>
            </w:pPr>
          </w:p>
          <w:p w14:paraId="0100939C" w14:textId="69CBB995" w:rsidR="00D7650E" w:rsidRPr="00D7650E" w:rsidRDefault="00D7650E" w:rsidP="00D7650E">
            <w:pPr>
              <w:pStyle w:val="ParagraphTableDefault"/>
              <w:rPr>
                <w:lang w:val="pt-BR"/>
              </w:rPr>
            </w:pPr>
            <w:r w:rsidRPr="00B13453">
              <w:rPr>
                <w:lang w:val="pt-BR"/>
              </w:rPr>
              <w:t xml:space="preserve">Os KPIs e relatórios de leads podem ser encontrados no painel Leads e são descritos na área de processo </w:t>
            </w:r>
            <w:r w:rsidR="00623B81">
              <w:rPr>
                <w:lang w:val="pt-BR"/>
              </w:rPr>
              <w:t>Gestão comercial</w:t>
            </w:r>
            <w:r w:rsidRPr="00B13453">
              <w:rPr>
                <w:lang w:val="pt-BR"/>
              </w:rPr>
              <w:t>.</w:t>
            </w:r>
          </w:p>
        </w:tc>
      </w:tr>
      <w:tr w:rsidR="00D7650E" w:rsidRPr="00906E21" w14:paraId="57E845FF"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48AB934" w14:textId="42BF7EA4" w:rsidR="00D7650E" w:rsidRDefault="00D7650E" w:rsidP="00D7650E">
            <w:pPr>
              <w:pStyle w:val="ParagraphTableDefault"/>
            </w:pPr>
            <w:r>
              <w:t>Clientes - Prospects</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8EFD4E6" w14:textId="034CB312" w:rsidR="00D7650E" w:rsidRPr="00D7650E" w:rsidRDefault="00D7650E" w:rsidP="00D7650E">
            <w:pPr>
              <w:pStyle w:val="ParagraphTableDefault"/>
              <w:rPr>
                <w:lang w:val="pt-BR"/>
              </w:rPr>
            </w:pPr>
            <w:r w:rsidRPr="00B13453">
              <w:rPr>
                <w:lang w:val="pt-BR"/>
              </w:rPr>
              <w:t xml:space="preserve">Analista de </w:t>
            </w:r>
            <w:r>
              <w:rPr>
                <w:lang w:val="pt-BR"/>
              </w:rPr>
              <w:t>contas a receber</w:t>
            </w:r>
            <w:r w:rsidRPr="00B13453">
              <w:rPr>
                <w:lang w:val="pt-BR"/>
              </w:rPr>
              <w:t>, Control</w:t>
            </w:r>
            <w:r>
              <w:rPr>
                <w:lang w:val="pt-BR"/>
              </w:rPr>
              <w:t>ler</w:t>
            </w:r>
            <w:r w:rsidRPr="00B13453">
              <w:rPr>
                <w:lang w:val="pt-BR"/>
              </w:rPr>
              <w:t>, Vend</w:t>
            </w:r>
            <w:r>
              <w:rPr>
                <w:lang w:val="pt-BR"/>
              </w:rPr>
              <w:t>edor</w:t>
            </w:r>
            <w:r w:rsidRPr="00B13453">
              <w:rPr>
                <w:lang w:val="pt-BR"/>
              </w:rPr>
              <w:t xml:space="preserve">, </w:t>
            </w:r>
            <w:r w:rsidRPr="00B13453">
              <w:rPr>
                <w:lang w:val="pt-BR"/>
              </w:rPr>
              <w:lastRenderedPageBreak/>
              <w:t>Gerente de vendas</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9F65205" w14:textId="1869A547" w:rsidR="00D7650E" w:rsidRPr="00B13453" w:rsidRDefault="00D7650E" w:rsidP="00D7650E">
            <w:pPr>
              <w:pStyle w:val="ParagraphTableDefault"/>
              <w:rPr>
                <w:lang w:val="pt-BR"/>
              </w:rPr>
            </w:pPr>
            <w:r w:rsidRPr="00B13453">
              <w:rPr>
                <w:lang w:val="pt-BR"/>
              </w:rPr>
              <w:lastRenderedPageBreak/>
              <w:t xml:space="preserve">Aplicável ao processo </w:t>
            </w:r>
            <w:r w:rsidR="00712B89">
              <w:rPr>
                <w:lang w:val="pt-BR"/>
              </w:rPr>
              <w:t>Gestão comercial</w:t>
            </w:r>
            <w:r w:rsidRPr="00B13453">
              <w:rPr>
                <w:lang w:val="pt-BR"/>
              </w:rPr>
              <w:t xml:space="preserve">. </w:t>
            </w:r>
          </w:p>
          <w:p w14:paraId="49B546CF" w14:textId="77777777" w:rsidR="00D7650E" w:rsidRPr="00B13453" w:rsidRDefault="00D7650E" w:rsidP="00D7650E">
            <w:pPr>
              <w:pStyle w:val="ParagraphTableDefault"/>
              <w:rPr>
                <w:lang w:val="pt-BR"/>
              </w:rPr>
            </w:pPr>
          </w:p>
          <w:p w14:paraId="4A6A477E" w14:textId="77777777" w:rsidR="00D7650E" w:rsidRPr="00B13453" w:rsidRDefault="00D7650E" w:rsidP="00D7650E">
            <w:pPr>
              <w:pStyle w:val="ParagraphTableDefault"/>
              <w:rPr>
                <w:lang w:val="pt-BR"/>
              </w:rPr>
            </w:pPr>
            <w:r w:rsidRPr="00B13453">
              <w:rPr>
                <w:lang w:val="pt-BR"/>
              </w:rPr>
              <w:t xml:space="preserve">Ao criar ou importar dados do Prospect para o NetSuite, você importa dados para o registro do Cliente. O campo Status no registro do Cliente </w:t>
            </w:r>
            <w:r w:rsidRPr="00B13453">
              <w:rPr>
                <w:lang w:val="pt-BR"/>
              </w:rPr>
              <w:lastRenderedPageBreak/>
              <w:t xml:space="preserve">define o status do </w:t>
            </w:r>
            <w:r>
              <w:rPr>
                <w:lang w:val="pt-BR"/>
              </w:rPr>
              <w:t xml:space="preserve"> “</w:t>
            </w:r>
            <w:r w:rsidRPr="00B13453">
              <w:rPr>
                <w:lang w:val="pt-BR"/>
              </w:rPr>
              <w:t>Cliente</w:t>
            </w:r>
            <w:r>
              <w:rPr>
                <w:lang w:val="pt-BR"/>
              </w:rPr>
              <w:t>”</w:t>
            </w:r>
            <w:r w:rsidRPr="00B13453">
              <w:rPr>
                <w:lang w:val="pt-BR"/>
              </w:rPr>
              <w:t xml:space="preserve"> que está atualmente no sistema. Um Cliente pode ser um Lead, um Prospect ou um Cliente.</w:t>
            </w:r>
          </w:p>
          <w:p w14:paraId="6A4593DF" w14:textId="77777777" w:rsidR="00D7650E" w:rsidRPr="00B13453" w:rsidRDefault="00D7650E" w:rsidP="00D7650E">
            <w:pPr>
              <w:pStyle w:val="ParagraphTableDefault"/>
              <w:rPr>
                <w:lang w:val="pt-BR"/>
              </w:rPr>
            </w:pPr>
          </w:p>
          <w:p w14:paraId="0A46CFD2" w14:textId="77777777" w:rsidR="00D7650E" w:rsidRPr="00B13453" w:rsidRDefault="00D7650E" w:rsidP="00D7650E">
            <w:pPr>
              <w:pStyle w:val="ParagraphTableDefault"/>
              <w:rPr>
                <w:lang w:val="pt-BR"/>
              </w:rPr>
            </w:pPr>
            <w:r w:rsidRPr="00B13453">
              <w:rPr>
                <w:lang w:val="pt-BR"/>
              </w:rPr>
              <w:t>Esse registro permite rastrear todas as informações necessárias para converter um Prospect em Cliente. Os prospects não têm transações de pedidos de vendas associadas a eles.</w:t>
            </w:r>
          </w:p>
          <w:p w14:paraId="599F5DCA" w14:textId="77777777" w:rsidR="00D7650E" w:rsidRPr="00B13453" w:rsidRDefault="00D7650E" w:rsidP="00D7650E">
            <w:pPr>
              <w:pStyle w:val="ParagraphTableDefault"/>
              <w:rPr>
                <w:lang w:val="pt-BR"/>
              </w:rPr>
            </w:pPr>
          </w:p>
          <w:p w14:paraId="51DDF88E" w14:textId="77777777" w:rsidR="00D7650E" w:rsidRPr="00B13453" w:rsidRDefault="00D7650E" w:rsidP="00D7650E">
            <w:pPr>
              <w:pStyle w:val="ParagraphTableDefault"/>
              <w:rPr>
                <w:lang w:val="pt-BR"/>
              </w:rPr>
            </w:pPr>
            <w:r w:rsidRPr="00B13453">
              <w:rPr>
                <w:lang w:val="pt-BR"/>
              </w:rPr>
              <w:t>O gerenciamento de prospects envolve visualizar e monitorar continuamente as conversões de Lead para Prospect a fim de garantir que a taxa de conversão de Lead para Prospect esteja alinhada com os níveis estabelecidos na Estratégia de vendas.</w:t>
            </w:r>
          </w:p>
          <w:p w14:paraId="4B95482F" w14:textId="77777777" w:rsidR="00D7650E" w:rsidRPr="00B13453" w:rsidRDefault="00D7650E" w:rsidP="00D7650E">
            <w:pPr>
              <w:pStyle w:val="ParagraphTableDefault"/>
              <w:rPr>
                <w:lang w:val="pt-BR"/>
              </w:rPr>
            </w:pPr>
          </w:p>
          <w:p w14:paraId="38FF22CB" w14:textId="77777777" w:rsidR="00D7650E" w:rsidRPr="00B13453" w:rsidRDefault="00D7650E" w:rsidP="00D7650E">
            <w:pPr>
              <w:pStyle w:val="ParagraphTableDefault"/>
              <w:rPr>
                <w:lang w:val="pt-BR"/>
              </w:rPr>
            </w:pPr>
            <w:r w:rsidRPr="00B13453">
              <w:rPr>
                <w:lang w:val="pt-BR"/>
              </w:rPr>
              <w:t>O Departamento financeiro é responsável por validar as informações financeiras relevantes.</w:t>
            </w:r>
            <w:r>
              <w:rPr>
                <w:lang w:val="pt-BR"/>
              </w:rPr>
              <w:t xml:space="preserve"> </w:t>
            </w:r>
          </w:p>
          <w:p w14:paraId="2EE698EB" w14:textId="77777777" w:rsidR="00D7650E" w:rsidRPr="00B13453" w:rsidRDefault="00D7650E" w:rsidP="00D7650E">
            <w:pPr>
              <w:pStyle w:val="ParagraphTableDefault"/>
              <w:rPr>
                <w:lang w:val="pt-BR"/>
              </w:rPr>
            </w:pPr>
            <w:r>
              <w:rPr>
                <w:lang w:val="pt-BR"/>
              </w:rPr>
              <w:t xml:space="preserve"> </w:t>
            </w:r>
          </w:p>
          <w:p w14:paraId="71E0CB68" w14:textId="76E058FB" w:rsidR="00D7650E" w:rsidRPr="00D7650E" w:rsidRDefault="00D7650E" w:rsidP="00D7650E">
            <w:pPr>
              <w:pStyle w:val="ParagraphTableDefault"/>
              <w:rPr>
                <w:lang w:val="pt-BR"/>
              </w:rPr>
            </w:pPr>
            <w:r w:rsidRPr="00B13453">
              <w:rPr>
                <w:lang w:val="pt-BR"/>
              </w:rPr>
              <w:t xml:space="preserve">A área de processo </w:t>
            </w:r>
            <w:r w:rsidR="00623B81">
              <w:rPr>
                <w:lang w:val="pt-BR"/>
              </w:rPr>
              <w:t>Gestão comercial</w:t>
            </w:r>
            <w:r w:rsidRPr="00B13453">
              <w:rPr>
                <w:lang w:val="pt-BR"/>
              </w:rPr>
              <w:t xml:space="preserve"> descreve mais detalhadamente o uso de Prospects.</w:t>
            </w:r>
          </w:p>
        </w:tc>
      </w:tr>
      <w:tr w:rsidR="00D7650E" w:rsidRPr="00906E21" w14:paraId="13FB891C"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4D2332A" w14:textId="06F35857" w:rsidR="00D7650E" w:rsidRDefault="00D7650E" w:rsidP="00D7650E">
            <w:pPr>
              <w:pStyle w:val="ParagraphTableDefault"/>
            </w:pPr>
            <w:r>
              <w:lastRenderedPageBreak/>
              <w:t>Clientes</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F017879" w14:textId="6B0B5E52" w:rsidR="00D7650E" w:rsidRPr="00D7650E" w:rsidRDefault="00D7650E" w:rsidP="00D7650E">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ler</w:t>
            </w:r>
            <w:r w:rsidRPr="00B13453">
              <w:rPr>
                <w:lang w:val="pt-BR"/>
              </w:rPr>
              <w:t>, Vend</w:t>
            </w:r>
            <w:r>
              <w:rPr>
                <w:lang w:val="pt-BR"/>
              </w:rPr>
              <w:t>edor</w:t>
            </w:r>
            <w:r w:rsidRPr="00B13453">
              <w:rPr>
                <w:lang w:val="pt-BR"/>
              </w:rPr>
              <w:t>, Gerente de vendas</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1843DFA" w14:textId="77777777" w:rsidR="00D7650E" w:rsidRPr="00B13453" w:rsidRDefault="00D7650E" w:rsidP="00D7650E">
            <w:pPr>
              <w:pStyle w:val="ParagraphTableDefault"/>
              <w:rPr>
                <w:lang w:val="pt-BR"/>
              </w:rPr>
            </w:pPr>
            <w:r w:rsidRPr="00B13453">
              <w:rPr>
                <w:lang w:val="pt-BR"/>
              </w:rPr>
              <w:t xml:space="preserve">Ao criar ou importar dados do Cliente para o NetSuite, você importa dados para o registro do Cliente. O campo Status no registro do Cliente define o status do </w:t>
            </w:r>
            <w:r>
              <w:rPr>
                <w:lang w:val="pt-BR"/>
              </w:rPr>
              <w:t xml:space="preserve"> “</w:t>
            </w:r>
            <w:r w:rsidRPr="00B13453">
              <w:rPr>
                <w:lang w:val="pt-BR"/>
              </w:rPr>
              <w:t>Cliente</w:t>
            </w:r>
            <w:r>
              <w:rPr>
                <w:lang w:val="pt-BR"/>
              </w:rPr>
              <w:t>”</w:t>
            </w:r>
            <w:r w:rsidRPr="00B13453">
              <w:rPr>
                <w:lang w:val="pt-BR"/>
              </w:rPr>
              <w:t xml:space="preserve"> que está atualmente no sistema. Um Cliente pode ser um Lead, um Prospect ou um Cliente.</w:t>
            </w:r>
            <w:r>
              <w:rPr>
                <w:lang w:val="pt-BR"/>
              </w:rPr>
              <w:t xml:space="preserve"> </w:t>
            </w:r>
          </w:p>
          <w:p w14:paraId="094A7D8F" w14:textId="77777777" w:rsidR="00D7650E" w:rsidRPr="00B13453" w:rsidRDefault="00D7650E" w:rsidP="00D7650E">
            <w:pPr>
              <w:pStyle w:val="ParagraphTableDefault"/>
              <w:rPr>
                <w:lang w:val="pt-BR"/>
              </w:rPr>
            </w:pPr>
            <w:r>
              <w:rPr>
                <w:lang w:val="pt-BR"/>
              </w:rPr>
              <w:t xml:space="preserve"> </w:t>
            </w:r>
          </w:p>
          <w:p w14:paraId="09BF9358" w14:textId="77777777" w:rsidR="00D7650E" w:rsidRPr="00B13453" w:rsidRDefault="00D7650E" w:rsidP="00D7650E">
            <w:pPr>
              <w:pStyle w:val="ParagraphTableDefault"/>
              <w:rPr>
                <w:lang w:val="pt-BR"/>
              </w:rPr>
            </w:pPr>
            <w:r w:rsidRPr="00B13453">
              <w:rPr>
                <w:lang w:val="pt-BR"/>
              </w:rPr>
              <w:t>Esse registro permite rastrear todas as informações necessárias sobre a atividade do Cliente. É nesse registro que você define um sinalizador caso seja preciso adicionar o imposto às transações e definir limites de crédito. Os clientes podem ter estimativas e transações de pedidos de vendas associadas a eles.</w:t>
            </w:r>
            <w:r>
              <w:rPr>
                <w:lang w:val="pt-BR"/>
              </w:rPr>
              <w:t xml:space="preserve"> </w:t>
            </w:r>
          </w:p>
          <w:p w14:paraId="158459E2" w14:textId="77777777" w:rsidR="00D7650E" w:rsidRPr="00B13453" w:rsidRDefault="00D7650E" w:rsidP="00D7650E">
            <w:pPr>
              <w:pStyle w:val="ParagraphTableDefault"/>
              <w:rPr>
                <w:lang w:val="pt-BR"/>
              </w:rPr>
            </w:pPr>
            <w:r>
              <w:rPr>
                <w:lang w:val="pt-BR"/>
              </w:rPr>
              <w:t xml:space="preserve"> </w:t>
            </w:r>
          </w:p>
          <w:p w14:paraId="1178EE73" w14:textId="77777777" w:rsidR="00D7650E" w:rsidRPr="00B13453" w:rsidRDefault="00D7650E" w:rsidP="00D7650E">
            <w:pPr>
              <w:pStyle w:val="ParagraphTableDefault"/>
              <w:rPr>
                <w:lang w:val="pt-BR"/>
              </w:rPr>
            </w:pPr>
            <w:r w:rsidRPr="00B13453">
              <w:rPr>
                <w:lang w:val="pt-BR"/>
              </w:rPr>
              <w:t>Os KPIs e relatórios de clientes podem ser encontrados no painel Clientes.</w:t>
            </w:r>
            <w:r>
              <w:rPr>
                <w:lang w:val="pt-BR"/>
              </w:rPr>
              <w:t xml:space="preserve"> </w:t>
            </w:r>
          </w:p>
          <w:p w14:paraId="67605FDB" w14:textId="77777777" w:rsidR="00D7650E" w:rsidRPr="00B13453" w:rsidRDefault="00D7650E" w:rsidP="00D7650E">
            <w:pPr>
              <w:pStyle w:val="ParagraphTableDefault"/>
              <w:rPr>
                <w:lang w:val="pt-BR"/>
              </w:rPr>
            </w:pPr>
            <w:r>
              <w:rPr>
                <w:lang w:val="pt-BR"/>
              </w:rPr>
              <w:t xml:space="preserve"> </w:t>
            </w:r>
          </w:p>
          <w:p w14:paraId="774A4998" w14:textId="77777777" w:rsidR="00D7650E" w:rsidRPr="00B13453" w:rsidRDefault="00D7650E" w:rsidP="00D7650E">
            <w:pPr>
              <w:pStyle w:val="ParagraphTableDefault"/>
              <w:rPr>
                <w:lang w:val="pt-BR"/>
              </w:rPr>
            </w:pPr>
            <w:r w:rsidRPr="00B13453">
              <w:rPr>
                <w:lang w:val="pt-BR"/>
              </w:rPr>
              <w:t>O Departamento financeiro é responsável por validar as informações financeiras relevantes.</w:t>
            </w:r>
            <w:r>
              <w:rPr>
                <w:lang w:val="pt-BR"/>
              </w:rPr>
              <w:t xml:space="preserve"> </w:t>
            </w:r>
          </w:p>
          <w:p w14:paraId="77F641C7" w14:textId="77777777" w:rsidR="00D7650E" w:rsidRPr="00B13453" w:rsidRDefault="00D7650E" w:rsidP="00D7650E">
            <w:pPr>
              <w:pStyle w:val="ParagraphTableDefault"/>
              <w:rPr>
                <w:lang w:val="pt-BR"/>
              </w:rPr>
            </w:pPr>
            <w:r>
              <w:rPr>
                <w:lang w:val="pt-BR"/>
              </w:rPr>
              <w:t xml:space="preserve"> </w:t>
            </w:r>
          </w:p>
          <w:p w14:paraId="3D0F6DFE" w14:textId="51ADF759" w:rsidR="00D7650E" w:rsidRPr="00D7650E" w:rsidRDefault="00D7650E" w:rsidP="00D7650E">
            <w:pPr>
              <w:pStyle w:val="ParagraphTableDefault"/>
              <w:rPr>
                <w:lang w:val="pt-BR"/>
              </w:rPr>
            </w:pPr>
            <w:r w:rsidRPr="00B13453">
              <w:rPr>
                <w:lang w:val="pt-BR"/>
              </w:rPr>
              <w:t xml:space="preserve">O registro do Cliente é utilizado nas áreas de processo </w:t>
            </w:r>
            <w:r w:rsidR="00712B89">
              <w:rPr>
                <w:lang w:val="pt-BR"/>
              </w:rPr>
              <w:t xml:space="preserve">Vendas e </w:t>
            </w:r>
            <w:r w:rsidR="00C03346">
              <w:rPr>
                <w:lang w:val="pt-BR"/>
              </w:rPr>
              <w:t>f</w:t>
            </w:r>
            <w:r w:rsidR="00712B89">
              <w:rPr>
                <w:lang w:val="pt-BR"/>
              </w:rPr>
              <w:t>aturamento</w:t>
            </w:r>
            <w:r w:rsidRPr="00B13453">
              <w:rPr>
                <w:lang w:val="pt-BR"/>
              </w:rPr>
              <w:t xml:space="preserve"> e </w:t>
            </w:r>
            <w:r w:rsidR="00712B89">
              <w:rPr>
                <w:lang w:val="pt-BR"/>
              </w:rPr>
              <w:t xml:space="preserve">Devolução de </w:t>
            </w:r>
            <w:r w:rsidR="00C03346">
              <w:rPr>
                <w:lang w:val="pt-BR"/>
              </w:rPr>
              <w:t>c</w:t>
            </w:r>
            <w:r w:rsidR="00712B89">
              <w:rPr>
                <w:lang w:val="pt-BR"/>
              </w:rPr>
              <w:t>ompras</w:t>
            </w:r>
            <w:r w:rsidRPr="00B13453">
              <w:rPr>
                <w:lang w:val="pt-BR"/>
              </w:rPr>
              <w:t>.</w:t>
            </w:r>
          </w:p>
        </w:tc>
      </w:tr>
      <w:tr w:rsidR="00D7650E" w:rsidRPr="00906E21" w14:paraId="68957632"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3C7B6DD" w14:textId="660C438F" w:rsidR="00D7650E" w:rsidRDefault="00D7650E" w:rsidP="00D7650E">
            <w:pPr>
              <w:pStyle w:val="ParagraphTableDefault"/>
            </w:pPr>
            <w:r>
              <w:t>Fornecedores</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FBEFEE6" w14:textId="0CC47D4A" w:rsidR="00D7650E" w:rsidRPr="00D7650E" w:rsidRDefault="00D7650E" w:rsidP="00D7650E">
            <w:pPr>
              <w:pStyle w:val="ParagraphTableDefault"/>
              <w:rPr>
                <w:lang w:val="pt-BR"/>
              </w:rPr>
            </w:pPr>
            <w:r w:rsidRPr="00B13453">
              <w:rPr>
                <w:lang w:val="pt-BR"/>
              </w:rPr>
              <w:t xml:space="preserve">Analista de </w:t>
            </w:r>
            <w:r>
              <w:rPr>
                <w:lang w:val="pt-BR"/>
              </w:rPr>
              <w:t>contas a pagar</w:t>
            </w:r>
            <w:r w:rsidRPr="00B13453">
              <w:rPr>
                <w:lang w:val="pt-BR"/>
              </w:rPr>
              <w:t xml:space="preserve">, </w:t>
            </w:r>
            <w:r w:rsidRPr="00B13453">
              <w:rPr>
                <w:lang w:val="pt-BR"/>
              </w:rPr>
              <w:lastRenderedPageBreak/>
              <w:t>Control</w:t>
            </w:r>
            <w:r>
              <w:rPr>
                <w:lang w:val="pt-BR"/>
              </w:rPr>
              <w:t>ler</w:t>
            </w:r>
            <w:r w:rsidRPr="00B13453">
              <w:rPr>
                <w:lang w:val="pt-BR"/>
              </w:rPr>
              <w:t>, Compra</w:t>
            </w:r>
            <w:r>
              <w:rPr>
                <w:lang w:val="pt-BR"/>
              </w:rPr>
              <w:t>dor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D45C4C1" w14:textId="77777777" w:rsidR="00D7650E" w:rsidRPr="00B13453" w:rsidRDefault="00D7650E" w:rsidP="00D7650E">
            <w:pPr>
              <w:pStyle w:val="ParagraphTableDefault"/>
              <w:rPr>
                <w:lang w:val="pt-BR"/>
              </w:rPr>
            </w:pPr>
            <w:r w:rsidRPr="00B13453">
              <w:rPr>
                <w:lang w:val="pt-BR"/>
              </w:rPr>
              <w:lastRenderedPageBreak/>
              <w:t>Os fornecedores fornecem as mercadorias e os serviços necessários para administrar um negócio. Os registros de fornecedores podem ser usados para o seguinte:</w:t>
            </w:r>
            <w:r>
              <w:rPr>
                <w:lang w:val="pt-BR"/>
              </w:rPr>
              <w:t xml:space="preserve"> </w:t>
            </w:r>
          </w:p>
          <w:p w14:paraId="289A15C1" w14:textId="77777777" w:rsidR="00D7650E" w:rsidRPr="00B13453" w:rsidRDefault="00D7650E" w:rsidP="00DA6A35">
            <w:pPr>
              <w:pStyle w:val="ParagraphTableDefault"/>
              <w:numPr>
                <w:ilvl w:val="0"/>
                <w:numId w:val="17"/>
              </w:numPr>
              <w:rPr>
                <w:lang w:val="pt-BR"/>
              </w:rPr>
            </w:pPr>
            <w:r w:rsidRPr="00B13453">
              <w:rPr>
                <w:lang w:val="pt-BR"/>
              </w:rPr>
              <w:lastRenderedPageBreak/>
              <w:t>Rastrear itens e preços associados</w:t>
            </w:r>
            <w:r>
              <w:rPr>
                <w:lang w:val="pt-BR"/>
              </w:rPr>
              <w:t xml:space="preserve"> </w:t>
            </w:r>
          </w:p>
          <w:p w14:paraId="3A41477C" w14:textId="77777777" w:rsidR="00D7650E" w:rsidRPr="00B13453" w:rsidRDefault="00D7650E" w:rsidP="00DA6A35">
            <w:pPr>
              <w:pStyle w:val="ParagraphTableDefault"/>
              <w:numPr>
                <w:ilvl w:val="0"/>
                <w:numId w:val="17"/>
              </w:numPr>
              <w:rPr>
                <w:lang w:val="pt-BR"/>
              </w:rPr>
            </w:pPr>
            <w:r w:rsidRPr="00B13453">
              <w:rPr>
                <w:lang w:val="pt-BR"/>
              </w:rPr>
              <w:t>Rastrear endereços para localidades e escritórios de um fornecedor</w:t>
            </w:r>
            <w:r>
              <w:rPr>
                <w:lang w:val="pt-BR"/>
              </w:rPr>
              <w:t xml:space="preserve"> </w:t>
            </w:r>
          </w:p>
          <w:p w14:paraId="756026A0" w14:textId="77777777" w:rsidR="00D7650E" w:rsidRPr="00B13453" w:rsidRDefault="00D7650E" w:rsidP="00DA6A35">
            <w:pPr>
              <w:pStyle w:val="ParagraphTableDefault"/>
              <w:numPr>
                <w:ilvl w:val="0"/>
                <w:numId w:val="17"/>
              </w:numPr>
              <w:rPr>
                <w:lang w:val="pt-BR"/>
              </w:rPr>
            </w:pPr>
            <w:r w:rsidRPr="00B13453">
              <w:rPr>
                <w:lang w:val="pt-BR"/>
              </w:rPr>
              <w:t>Rastrear dados financeiros e transações de compra</w:t>
            </w:r>
            <w:r>
              <w:rPr>
                <w:lang w:val="pt-BR"/>
              </w:rPr>
              <w:t xml:space="preserve"> </w:t>
            </w:r>
          </w:p>
          <w:p w14:paraId="04B6CC61" w14:textId="77777777" w:rsidR="00D7650E" w:rsidRPr="00B13453" w:rsidRDefault="00D7650E" w:rsidP="00DA6A35">
            <w:pPr>
              <w:pStyle w:val="ParagraphTableDefault"/>
              <w:numPr>
                <w:ilvl w:val="0"/>
                <w:numId w:val="17"/>
              </w:numPr>
              <w:rPr>
                <w:lang w:val="pt-BR"/>
              </w:rPr>
            </w:pPr>
            <w:r w:rsidRPr="00B13453">
              <w:rPr>
                <w:lang w:val="pt-BR"/>
              </w:rPr>
              <w:t>Anexar e rastrear arquivos</w:t>
            </w:r>
            <w:r>
              <w:rPr>
                <w:lang w:val="pt-BR"/>
              </w:rPr>
              <w:t xml:space="preserve"> </w:t>
            </w:r>
          </w:p>
          <w:p w14:paraId="73CB4947" w14:textId="77777777" w:rsidR="00D7650E" w:rsidRPr="00B13453" w:rsidRDefault="00D7650E" w:rsidP="00D7650E">
            <w:pPr>
              <w:pStyle w:val="ParagraphTableDefault"/>
              <w:rPr>
                <w:lang w:val="pt-BR"/>
              </w:rPr>
            </w:pPr>
            <w:r>
              <w:rPr>
                <w:lang w:val="pt-BR"/>
              </w:rPr>
              <w:t xml:space="preserve"> </w:t>
            </w:r>
          </w:p>
          <w:p w14:paraId="58C710CB" w14:textId="77777777" w:rsidR="00D7650E" w:rsidRPr="00B13453" w:rsidRDefault="00D7650E" w:rsidP="00D7650E">
            <w:pPr>
              <w:pStyle w:val="ParagraphTableDefault"/>
              <w:rPr>
                <w:lang w:val="pt-BR"/>
              </w:rPr>
            </w:pPr>
            <w:r w:rsidRPr="00B13453">
              <w:rPr>
                <w:lang w:val="pt-BR"/>
              </w:rPr>
              <w:t>Esse registro permite rastrear todas as informações necessárias sobre a atividade do Fornecedor. É nesse registro que você define um sinalizador caso seja preciso adicionar o imposto às transações.</w:t>
            </w:r>
            <w:r>
              <w:rPr>
                <w:lang w:val="pt-BR"/>
              </w:rPr>
              <w:t xml:space="preserve"> </w:t>
            </w:r>
          </w:p>
          <w:p w14:paraId="67DC1A14" w14:textId="77777777" w:rsidR="00D7650E" w:rsidRPr="00B13453" w:rsidRDefault="00D7650E" w:rsidP="00D7650E">
            <w:pPr>
              <w:pStyle w:val="ParagraphTableDefault"/>
              <w:rPr>
                <w:lang w:val="pt-BR"/>
              </w:rPr>
            </w:pPr>
            <w:r>
              <w:rPr>
                <w:lang w:val="pt-BR"/>
              </w:rPr>
              <w:t xml:space="preserve"> </w:t>
            </w:r>
          </w:p>
          <w:p w14:paraId="01E16569" w14:textId="77777777" w:rsidR="00D7650E" w:rsidRPr="00B13453" w:rsidRDefault="00D7650E" w:rsidP="00D7650E">
            <w:pPr>
              <w:pStyle w:val="ParagraphTableDefault"/>
              <w:rPr>
                <w:lang w:val="pt-BR"/>
              </w:rPr>
            </w:pPr>
            <w:r w:rsidRPr="00B13453">
              <w:rPr>
                <w:lang w:val="pt-BR"/>
              </w:rPr>
              <w:t>Registros de fornecedores também podem ser criados para agências tributárias. Esses registros podem ser usados para pagar impostos sobre vendas que foram coletados.</w:t>
            </w:r>
            <w:r>
              <w:rPr>
                <w:lang w:val="pt-BR"/>
              </w:rPr>
              <w:t xml:space="preserve"> </w:t>
            </w:r>
          </w:p>
          <w:p w14:paraId="3EFC0F16" w14:textId="77777777" w:rsidR="00D7650E" w:rsidRPr="00B13453" w:rsidRDefault="00D7650E" w:rsidP="00D7650E">
            <w:pPr>
              <w:pStyle w:val="ParagraphTableDefault"/>
              <w:rPr>
                <w:lang w:val="pt-BR"/>
              </w:rPr>
            </w:pPr>
            <w:r>
              <w:rPr>
                <w:lang w:val="pt-BR"/>
              </w:rPr>
              <w:t xml:space="preserve"> </w:t>
            </w:r>
          </w:p>
          <w:p w14:paraId="66DBA3B2" w14:textId="77777777" w:rsidR="00D7650E" w:rsidRPr="00B13453" w:rsidRDefault="00D7650E" w:rsidP="00D7650E">
            <w:pPr>
              <w:pStyle w:val="ParagraphTableDefault"/>
              <w:rPr>
                <w:lang w:val="pt-BR"/>
              </w:rPr>
            </w:pPr>
            <w:r w:rsidRPr="00B13453">
              <w:rPr>
                <w:lang w:val="pt-BR"/>
              </w:rPr>
              <w:t>Os KPIs e relatórios de fornecedores podem ser encontrados nos painéis Início ou Fornecedor.</w:t>
            </w:r>
            <w:r>
              <w:rPr>
                <w:lang w:val="pt-BR"/>
              </w:rPr>
              <w:t xml:space="preserve"> </w:t>
            </w:r>
          </w:p>
          <w:p w14:paraId="1323D94E" w14:textId="77777777" w:rsidR="00D7650E" w:rsidRPr="00B13453" w:rsidRDefault="00D7650E" w:rsidP="00D7650E">
            <w:pPr>
              <w:pStyle w:val="ParagraphTableDefault"/>
              <w:rPr>
                <w:lang w:val="pt-BR"/>
              </w:rPr>
            </w:pPr>
            <w:r>
              <w:rPr>
                <w:lang w:val="pt-BR"/>
              </w:rPr>
              <w:t xml:space="preserve"> </w:t>
            </w:r>
          </w:p>
          <w:p w14:paraId="2E4001E5" w14:textId="16AF1EE8" w:rsidR="00D7650E" w:rsidRPr="00D7650E" w:rsidRDefault="00D7650E" w:rsidP="00D7650E">
            <w:pPr>
              <w:pStyle w:val="ParagraphTableDefault"/>
              <w:rPr>
                <w:lang w:val="pt-BR"/>
              </w:rPr>
            </w:pPr>
            <w:r w:rsidRPr="00B13453">
              <w:rPr>
                <w:lang w:val="pt-BR"/>
              </w:rPr>
              <w:t xml:space="preserve">Os fornecedores são utilizados nas áreas de processo </w:t>
            </w:r>
            <w:r w:rsidR="00623B81">
              <w:rPr>
                <w:lang w:val="pt-BR"/>
              </w:rPr>
              <w:t>Compras</w:t>
            </w:r>
            <w:r w:rsidRPr="00B13453">
              <w:rPr>
                <w:lang w:val="pt-BR"/>
              </w:rPr>
              <w:t xml:space="preserve"> e </w:t>
            </w:r>
            <w:r w:rsidR="00623B81">
              <w:rPr>
                <w:lang w:val="pt-BR"/>
              </w:rPr>
              <w:t xml:space="preserve">Devolução de </w:t>
            </w:r>
            <w:r w:rsidR="008F6611">
              <w:rPr>
                <w:lang w:val="pt-BR"/>
              </w:rPr>
              <w:t>c</w:t>
            </w:r>
            <w:r w:rsidR="00623B81">
              <w:rPr>
                <w:lang w:val="pt-BR"/>
              </w:rPr>
              <w:t>ompras</w:t>
            </w:r>
            <w:r w:rsidRPr="00B13453">
              <w:rPr>
                <w:lang w:val="pt-BR"/>
              </w:rPr>
              <w:t>.</w:t>
            </w:r>
          </w:p>
        </w:tc>
      </w:tr>
      <w:tr w:rsidR="00D7650E" w:rsidRPr="00E02B98" w14:paraId="5C5E000C"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8E44B5C" w14:textId="16055674" w:rsidR="00D7650E" w:rsidRDefault="00D7650E" w:rsidP="00D7650E">
            <w:pPr>
              <w:pStyle w:val="ParagraphTableDefault"/>
            </w:pPr>
            <w:r>
              <w:lastRenderedPageBreak/>
              <w:t>Funcionários</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92BD12D" w14:textId="50436D0E" w:rsidR="00D7650E" w:rsidRDefault="00D7650E" w:rsidP="00D7650E">
            <w:pPr>
              <w:pStyle w:val="ParagraphTableDefault"/>
            </w:pPr>
            <w:r>
              <w:t>Administrador</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5BD62BD" w14:textId="77777777" w:rsidR="00D7650E" w:rsidRPr="00B13453" w:rsidRDefault="00D7650E" w:rsidP="00D7650E">
            <w:pPr>
              <w:pStyle w:val="ParagraphTableDefault"/>
              <w:rPr>
                <w:lang w:val="pt-BR"/>
              </w:rPr>
            </w:pPr>
            <w:r w:rsidRPr="00B13453">
              <w:rPr>
                <w:lang w:val="pt-BR"/>
              </w:rPr>
              <w:t>O NetSuite fornece as ferramentas de que você precisa para gerenciar seus funcionários. Os registros de funcionários permitem que você mantenha informações sobre seus funcionários, incluindo detalhes de contato, dados de recursos humanos e permissões de acesso.</w:t>
            </w:r>
            <w:r>
              <w:rPr>
                <w:lang w:val="pt-BR"/>
              </w:rPr>
              <w:t xml:space="preserve">  </w:t>
            </w:r>
          </w:p>
          <w:p w14:paraId="0D81B6C5" w14:textId="77777777" w:rsidR="00D7650E" w:rsidRPr="00B13453" w:rsidRDefault="00D7650E" w:rsidP="00D7650E">
            <w:pPr>
              <w:pStyle w:val="ParagraphTableDefault"/>
              <w:rPr>
                <w:lang w:val="pt-BR"/>
              </w:rPr>
            </w:pPr>
            <w:r>
              <w:rPr>
                <w:lang w:val="pt-BR"/>
              </w:rPr>
              <w:t xml:space="preserve"> </w:t>
            </w:r>
          </w:p>
          <w:p w14:paraId="2E14506C" w14:textId="26A94679" w:rsidR="00D7650E" w:rsidRPr="00C469E1" w:rsidRDefault="00D7650E" w:rsidP="00D7650E">
            <w:pPr>
              <w:pStyle w:val="ParagraphTableDefault"/>
              <w:rPr>
                <w:lang w:val="pt-BR"/>
              </w:rPr>
            </w:pPr>
            <w:r w:rsidRPr="00B13453">
              <w:rPr>
                <w:lang w:val="pt-BR"/>
              </w:rPr>
              <w:t xml:space="preserve">No NetSuite, um conjunto de permissões denomina-se </w:t>
            </w:r>
            <w:r w:rsidR="00C469E1">
              <w:rPr>
                <w:lang w:val="pt-BR"/>
              </w:rPr>
              <w:t>perfil de usuário</w:t>
            </w:r>
            <w:r w:rsidRPr="00B13453">
              <w:rPr>
                <w:lang w:val="pt-BR"/>
              </w:rPr>
              <w:t xml:space="preserve">. Os </w:t>
            </w:r>
            <w:r w:rsidR="00C469E1">
              <w:rPr>
                <w:lang w:val="pt-BR"/>
              </w:rPr>
              <w:t>perfis de usuários</w:t>
            </w:r>
            <w:r w:rsidRPr="00B13453">
              <w:rPr>
                <w:lang w:val="pt-BR"/>
              </w:rPr>
              <w:t xml:space="preserve"> são atribuídos aos registros de Funcionários, o que concede aos funcionários acesso ao sistema do NetSuite com permissões específicas. Dessa forma, é necessário criar um registro de funcionário para todos os usuários que precisarão acessar o NetSuite. É claro que você também pode manter registros de funcionários no NetSuite sem atribuir um </w:t>
            </w:r>
            <w:r w:rsidR="003A4303">
              <w:rPr>
                <w:lang w:val="pt-BR"/>
              </w:rPr>
              <w:t>perfil de usuário</w:t>
            </w:r>
            <w:r w:rsidRPr="00B13453">
              <w:rPr>
                <w:lang w:val="pt-BR"/>
              </w:rPr>
              <w:t xml:space="preserve">. </w:t>
            </w:r>
            <w:r w:rsidRPr="00C469E1">
              <w:rPr>
                <w:lang w:val="pt-BR"/>
              </w:rPr>
              <w:t>Esses funcionários não terão acesso ao sistema.</w:t>
            </w:r>
          </w:p>
        </w:tc>
      </w:tr>
      <w:tr w:rsidR="00D7650E" w:rsidRPr="00906E21" w14:paraId="25C7C0E7"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D34AAC5" w14:textId="7E5FEB6B" w:rsidR="00D7650E" w:rsidRDefault="00D7650E" w:rsidP="00D7650E">
            <w:pPr>
              <w:pStyle w:val="ParagraphTableDefault"/>
            </w:pPr>
            <w:r>
              <w:t>Itens</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8881C50" w14:textId="0B07B8A2" w:rsidR="00D7650E" w:rsidRPr="00D7650E" w:rsidRDefault="00D7650E" w:rsidP="00D7650E">
            <w:pPr>
              <w:pStyle w:val="ParagraphTableDefault"/>
              <w:rPr>
                <w:lang w:val="pt-BR"/>
              </w:rPr>
            </w:pPr>
            <w:r w:rsidRPr="00B13453">
              <w:rPr>
                <w:lang w:val="pt-BR"/>
              </w:rPr>
              <w:t>Administrador, Control</w:t>
            </w:r>
            <w:r>
              <w:rPr>
                <w:lang w:val="pt-BR"/>
              </w:rPr>
              <w:t>ler</w:t>
            </w:r>
            <w:r w:rsidRPr="00B13453">
              <w:rPr>
                <w:lang w:val="pt-BR"/>
              </w:rPr>
              <w:t>, Gerente de estoque, Compra</w:t>
            </w:r>
            <w:r>
              <w:rPr>
                <w:lang w:val="pt-BR"/>
              </w:rPr>
              <w:t>dor</w:t>
            </w:r>
            <w:r w:rsidRPr="00B13453">
              <w:rPr>
                <w:lang w:val="pt-BR"/>
              </w:rPr>
              <w:t>, Ven</w:t>
            </w:r>
            <w:r>
              <w:rPr>
                <w:lang w:val="pt-BR"/>
              </w:rPr>
              <w:t>dedor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958AF54" w14:textId="77777777" w:rsidR="00D7650E" w:rsidRPr="00B13453" w:rsidRDefault="00D7650E" w:rsidP="00D7650E">
            <w:pPr>
              <w:pStyle w:val="ParagraphTableDefault"/>
              <w:rPr>
                <w:lang w:val="pt-BR"/>
              </w:rPr>
            </w:pPr>
            <w:r w:rsidRPr="00B13453">
              <w:rPr>
                <w:lang w:val="pt-BR"/>
              </w:rPr>
              <w:t xml:space="preserve">Os registros de itens contêm as informações contábeis, os preços e a atribuição de todas as mercadorias e serviços que você compra e vende aos clientes, bem como das peças e matérias-primas que você compra de fornecedores. Eles também podem incluir itens de linha em formulários de vendas e compras, como descontos e cobranças diversas. </w:t>
            </w:r>
          </w:p>
          <w:p w14:paraId="0A4B12A5" w14:textId="77777777" w:rsidR="00D7650E" w:rsidRPr="00B13453" w:rsidRDefault="00D7650E" w:rsidP="00D7650E">
            <w:pPr>
              <w:pStyle w:val="ParagraphTableDefault"/>
              <w:rPr>
                <w:lang w:val="pt-BR"/>
              </w:rPr>
            </w:pPr>
            <w:r w:rsidRPr="00B13453">
              <w:rPr>
                <w:lang w:val="pt-BR"/>
              </w:rPr>
              <w:t xml:space="preserve"> </w:t>
            </w:r>
          </w:p>
          <w:p w14:paraId="7D16F158" w14:textId="77777777" w:rsidR="00D7650E" w:rsidRPr="00B13453" w:rsidRDefault="00D7650E" w:rsidP="00D7650E">
            <w:pPr>
              <w:pStyle w:val="ParagraphTableDefault"/>
              <w:rPr>
                <w:lang w:val="pt-BR"/>
              </w:rPr>
            </w:pPr>
            <w:r w:rsidRPr="00B13453">
              <w:rPr>
                <w:lang w:val="pt-BR"/>
              </w:rPr>
              <w:lastRenderedPageBreak/>
              <w:t xml:space="preserve">Cada item no NetSuite tem um tipo de item que orienta a atribuição e o uso desse item. Os principais tipos de itens do NetSuite incluem Estoque, Sem controle de estoque e Serviço. </w:t>
            </w:r>
          </w:p>
          <w:p w14:paraId="7435C004" w14:textId="77777777" w:rsidR="00D7650E" w:rsidRPr="00B13453" w:rsidRDefault="00D7650E" w:rsidP="00D7650E">
            <w:pPr>
              <w:pStyle w:val="ParagraphTableDefault"/>
              <w:rPr>
                <w:lang w:val="pt-BR"/>
              </w:rPr>
            </w:pPr>
            <w:r w:rsidRPr="00B13453">
              <w:rPr>
                <w:lang w:val="pt-BR"/>
              </w:rPr>
              <w:t xml:space="preserve"> </w:t>
            </w:r>
          </w:p>
          <w:p w14:paraId="1D717CA6" w14:textId="454A71E4" w:rsidR="00D7650E" w:rsidRPr="00D7650E" w:rsidRDefault="00D7650E" w:rsidP="00D7650E">
            <w:pPr>
              <w:pStyle w:val="ParagraphTableDefault"/>
              <w:rPr>
                <w:lang w:val="pt-BR"/>
              </w:rPr>
            </w:pPr>
            <w:r w:rsidRPr="00B13453">
              <w:rPr>
                <w:lang w:val="pt-BR"/>
              </w:rPr>
              <w:t xml:space="preserve">O gerenciamento de itens é descrito na área de processo Design até construção, mas os itens são usados em todas as áreas de processo e estão presentes em quase todas as transações de Cliente. Os </w:t>
            </w:r>
            <w:r w:rsidR="00DF2CD0">
              <w:rPr>
                <w:lang w:val="pt-BR"/>
              </w:rPr>
              <w:t>perfis</w:t>
            </w:r>
            <w:r w:rsidRPr="00B13453">
              <w:rPr>
                <w:lang w:val="pt-BR"/>
              </w:rPr>
              <w:t xml:space="preserve"> de usuário</w:t>
            </w:r>
            <w:r w:rsidR="00DF2CD0">
              <w:rPr>
                <w:lang w:val="pt-BR"/>
              </w:rPr>
              <w:t>s</w:t>
            </w:r>
            <w:r w:rsidRPr="00B13453">
              <w:rPr>
                <w:lang w:val="pt-BR"/>
              </w:rPr>
              <w:t xml:space="preserve"> que abrangem o gerenciamento ou a administração de estoque são normalmente responsáveis pela manutenção do item. Além disso, os </w:t>
            </w:r>
            <w:r w:rsidR="00DF2CD0">
              <w:rPr>
                <w:lang w:val="pt-BR"/>
              </w:rPr>
              <w:t>perfis</w:t>
            </w:r>
            <w:r w:rsidRPr="00B13453">
              <w:rPr>
                <w:lang w:val="pt-BR"/>
              </w:rPr>
              <w:t xml:space="preserve"> financeiros apropriados são responsáveis por garantir que as informações contábeis adequadas sejam mantidas nos registros do item.</w:t>
            </w:r>
          </w:p>
        </w:tc>
      </w:tr>
      <w:tr w:rsidR="00D7650E" w:rsidRPr="00906E21" w14:paraId="16EC6F66"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B40142A" w14:textId="2255BF4F" w:rsidR="00D7650E" w:rsidRDefault="00D7650E" w:rsidP="00D7650E">
            <w:pPr>
              <w:pStyle w:val="ParagraphTableDefault"/>
            </w:pPr>
            <w:r>
              <w:lastRenderedPageBreak/>
              <w:t>Item de estoque</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4527C94" w14:textId="2A39ECA5" w:rsidR="00D7650E" w:rsidRPr="00D7650E" w:rsidRDefault="00D7650E" w:rsidP="00D7650E">
            <w:pPr>
              <w:pStyle w:val="ParagraphTableDefault"/>
              <w:rPr>
                <w:lang w:val="pt-BR"/>
              </w:rPr>
            </w:pPr>
            <w:r w:rsidRPr="00BC2430">
              <w:rPr>
                <w:lang w:val="pt-BR"/>
              </w:rPr>
              <w:t>Analista de contas a pagar, Analista de contas a receber, Controller, Gerente de estoque, Comprador, Vendedor</w:t>
            </w:r>
            <w:r w:rsidRPr="00BC2430">
              <w:rPr>
                <w:rStyle w:val="Refdecomentrio"/>
                <w:lang w:val="pt-BR"/>
              </w:rPr>
              <w:t xml:space="preserve"> </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7991FB1" w14:textId="77777777" w:rsidR="00D7650E" w:rsidRPr="00B13453" w:rsidRDefault="00D7650E" w:rsidP="00D7650E">
            <w:pPr>
              <w:pStyle w:val="ParagraphTableDefault"/>
              <w:rPr>
                <w:lang w:val="pt-BR"/>
              </w:rPr>
            </w:pPr>
            <w:r w:rsidRPr="00B13453">
              <w:rPr>
                <w:lang w:val="pt-BR"/>
              </w:rPr>
              <w:t xml:space="preserve">Os registros de itens de estoque são usados para rastrear informações sobre itens para os quais você mantém um estoque. </w:t>
            </w:r>
          </w:p>
          <w:p w14:paraId="4861CE73" w14:textId="77777777" w:rsidR="00D7650E" w:rsidRPr="00B13453" w:rsidRDefault="00D7650E" w:rsidP="00D7650E">
            <w:pPr>
              <w:pStyle w:val="ParagraphTableDefault"/>
              <w:rPr>
                <w:lang w:val="pt-BR"/>
              </w:rPr>
            </w:pPr>
            <w:r w:rsidRPr="00B13453">
              <w:rPr>
                <w:lang w:val="pt-BR"/>
              </w:rPr>
              <w:t xml:space="preserve"> </w:t>
            </w:r>
          </w:p>
          <w:p w14:paraId="6B39E312" w14:textId="77777777" w:rsidR="00D7650E" w:rsidRPr="00B13453" w:rsidRDefault="00D7650E" w:rsidP="00D7650E">
            <w:pPr>
              <w:pStyle w:val="ParagraphTableDefault"/>
              <w:rPr>
                <w:lang w:val="pt-BR"/>
              </w:rPr>
            </w:pPr>
            <w:r w:rsidRPr="00B13453">
              <w:rPr>
                <w:lang w:val="pt-BR"/>
              </w:rPr>
              <w:t>Você pode inserir informações gerais e informações para classificar o item para fins de relatório. Os registros de itens de estoque do NetSuite permitem que você acompanhe a quantidade e o valor de seu estoque. Seu</w:t>
            </w:r>
            <w:r>
              <w:rPr>
                <w:lang w:val="pt-BR"/>
              </w:rPr>
              <w:t> </w:t>
            </w:r>
            <w:r w:rsidRPr="00B13453">
              <w:rPr>
                <w:lang w:val="pt-BR"/>
              </w:rPr>
              <w:t xml:space="preserve">balanço patrimonial refletirá automaticamente o valor de seu estoque disponível. O demonstrativo de receita refletirá automaticamente a margem de lucro que você cobra por esses itens. </w:t>
            </w:r>
          </w:p>
          <w:p w14:paraId="26C92CD1" w14:textId="77777777" w:rsidR="00D7650E" w:rsidRPr="00B13453" w:rsidRDefault="00D7650E" w:rsidP="00D7650E">
            <w:pPr>
              <w:pStyle w:val="ParagraphTableDefault"/>
              <w:rPr>
                <w:lang w:val="pt-BR"/>
              </w:rPr>
            </w:pPr>
            <w:r w:rsidRPr="00B13453">
              <w:rPr>
                <w:lang w:val="pt-BR"/>
              </w:rPr>
              <w:t xml:space="preserve"> </w:t>
            </w:r>
          </w:p>
          <w:p w14:paraId="0EC90A65" w14:textId="77777777" w:rsidR="00D7650E" w:rsidRPr="00B13453" w:rsidRDefault="00D7650E" w:rsidP="00D7650E">
            <w:pPr>
              <w:pStyle w:val="ParagraphTableDefault"/>
              <w:rPr>
                <w:lang w:val="pt-BR"/>
              </w:rPr>
            </w:pPr>
            <w:r w:rsidRPr="00B13453">
              <w:rPr>
                <w:lang w:val="pt-BR"/>
              </w:rPr>
              <w:t xml:space="preserve">Os campos disponíveis no registro do item podem mudar dependendo do tipo de item que você está criando e dos recursos habilitados. </w:t>
            </w:r>
          </w:p>
          <w:p w14:paraId="51A08E92" w14:textId="77777777" w:rsidR="00D7650E" w:rsidRPr="00B13453" w:rsidRDefault="00D7650E" w:rsidP="00D7650E">
            <w:pPr>
              <w:pStyle w:val="ParagraphTableDefault"/>
              <w:rPr>
                <w:lang w:val="pt-BR"/>
              </w:rPr>
            </w:pPr>
            <w:r w:rsidRPr="00B13453">
              <w:rPr>
                <w:lang w:val="pt-BR"/>
              </w:rPr>
              <w:t xml:space="preserve"> </w:t>
            </w:r>
          </w:p>
          <w:p w14:paraId="47A4C37D" w14:textId="4B17929A" w:rsidR="00D7650E" w:rsidRPr="00D7650E" w:rsidRDefault="00D7650E" w:rsidP="00D7650E">
            <w:pPr>
              <w:pStyle w:val="ParagraphTableDefault"/>
              <w:rPr>
                <w:lang w:val="pt-BR"/>
              </w:rPr>
            </w:pPr>
            <w:r w:rsidRPr="00B13453">
              <w:rPr>
                <w:lang w:val="pt-BR"/>
              </w:rPr>
              <w:t>As informações de vendas, compras e financeiras devem ser validadas pel</w:t>
            </w:r>
            <w:r w:rsidR="00966745">
              <w:rPr>
                <w:lang w:val="pt-BR"/>
              </w:rPr>
              <w:t>a</w:t>
            </w:r>
            <w:r w:rsidRPr="00B13453">
              <w:rPr>
                <w:lang w:val="pt-BR"/>
              </w:rPr>
              <w:t>s respectiv</w:t>
            </w:r>
            <w:r w:rsidR="00966745">
              <w:rPr>
                <w:lang w:val="pt-BR"/>
              </w:rPr>
              <w:t>a</w:t>
            </w:r>
            <w:r w:rsidRPr="00B13453">
              <w:rPr>
                <w:lang w:val="pt-BR"/>
              </w:rPr>
              <w:t xml:space="preserve">s </w:t>
            </w:r>
            <w:r w:rsidR="00966745">
              <w:rPr>
                <w:lang w:val="pt-BR"/>
              </w:rPr>
              <w:t>funções</w:t>
            </w:r>
            <w:r w:rsidRPr="00B13453">
              <w:rPr>
                <w:lang w:val="pt-BR"/>
              </w:rPr>
              <w:t xml:space="preserve"> de negócios.</w:t>
            </w:r>
          </w:p>
        </w:tc>
      </w:tr>
      <w:tr w:rsidR="00D7650E" w:rsidRPr="00906E21" w14:paraId="42D03AEC"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77A5F7E" w14:textId="040D5F40" w:rsidR="00D7650E" w:rsidRPr="00D7650E" w:rsidRDefault="00D7650E" w:rsidP="00D7650E">
            <w:pPr>
              <w:pStyle w:val="ParagraphTableDefault"/>
              <w:rPr>
                <w:lang w:val="pt-BR"/>
              </w:rPr>
            </w:pPr>
            <w:r w:rsidRPr="00B13453">
              <w:rPr>
                <w:lang w:val="pt-BR"/>
              </w:rPr>
              <w:t>Item sem controle de estoque</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CAE2A87" w14:textId="34652720" w:rsidR="00D7650E" w:rsidRPr="00D7650E" w:rsidRDefault="00D7650E" w:rsidP="00D7650E">
            <w:pPr>
              <w:pStyle w:val="ParagraphTableDefault"/>
              <w:rPr>
                <w:lang w:val="pt-BR"/>
              </w:rPr>
            </w:pPr>
            <w:r w:rsidRPr="00BC2430">
              <w:rPr>
                <w:lang w:val="pt-BR"/>
              </w:rPr>
              <w:t>Analista de contas a pagar, Analista de contas a receber, Controller, Gerente de estoque, Comprador, Vendedor</w:t>
            </w:r>
            <w:r w:rsidRPr="00BC2430">
              <w:rPr>
                <w:rStyle w:val="Refdecomentrio"/>
                <w:lang w:val="pt-BR"/>
              </w:rPr>
              <w:t xml:space="preserve"> </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F69A306" w14:textId="77777777" w:rsidR="00D7650E" w:rsidRPr="00B13453" w:rsidRDefault="00D7650E" w:rsidP="00D7650E">
            <w:pPr>
              <w:pStyle w:val="ParagraphTableDefault"/>
              <w:rPr>
                <w:lang w:val="pt-BR"/>
              </w:rPr>
            </w:pPr>
            <w:r w:rsidRPr="00B13453">
              <w:rPr>
                <w:lang w:val="pt-BR"/>
              </w:rPr>
              <w:t xml:space="preserve">Os registros de itens sem controle de estoque são usados para rastrear itens que você vende ou compra, mas não armazena. </w:t>
            </w:r>
          </w:p>
          <w:p w14:paraId="42A00482" w14:textId="77777777" w:rsidR="00D7650E" w:rsidRPr="00B13453" w:rsidRDefault="00D7650E" w:rsidP="00D7650E">
            <w:pPr>
              <w:pStyle w:val="ParagraphTableDefault"/>
              <w:rPr>
                <w:lang w:val="pt-BR"/>
              </w:rPr>
            </w:pPr>
            <w:r w:rsidRPr="00B13453">
              <w:rPr>
                <w:lang w:val="pt-BR"/>
              </w:rPr>
              <w:t xml:space="preserve"> </w:t>
            </w:r>
          </w:p>
          <w:p w14:paraId="0FD9B54A" w14:textId="77777777" w:rsidR="00D7650E" w:rsidRPr="00B13453" w:rsidRDefault="00D7650E" w:rsidP="00D7650E">
            <w:pPr>
              <w:pStyle w:val="ParagraphTableDefault"/>
              <w:rPr>
                <w:lang w:val="pt-BR"/>
              </w:rPr>
            </w:pPr>
            <w:r w:rsidRPr="00B13453">
              <w:rPr>
                <w:lang w:val="pt-BR"/>
              </w:rPr>
              <w:t xml:space="preserve">Você pode inserir informações gerais e informações para classificar o item para fins de relatório. Os campos disponíveis no registro do item podem mudar dependendo do tipo de item que você está criando e dos recursos habilitados. </w:t>
            </w:r>
          </w:p>
          <w:p w14:paraId="2E0C84FE" w14:textId="77777777" w:rsidR="00D7650E" w:rsidRPr="00B13453" w:rsidRDefault="00D7650E" w:rsidP="00D7650E">
            <w:pPr>
              <w:pStyle w:val="ParagraphTableDefault"/>
              <w:rPr>
                <w:lang w:val="pt-BR"/>
              </w:rPr>
            </w:pPr>
            <w:r w:rsidRPr="00B13453">
              <w:rPr>
                <w:lang w:val="pt-BR"/>
              </w:rPr>
              <w:t xml:space="preserve"> </w:t>
            </w:r>
          </w:p>
          <w:p w14:paraId="67E7CDD4" w14:textId="614CA88F" w:rsidR="00D7650E" w:rsidRPr="00D7650E" w:rsidRDefault="00D7650E" w:rsidP="00D7650E">
            <w:pPr>
              <w:pStyle w:val="ParagraphTableDefault"/>
              <w:rPr>
                <w:lang w:val="pt-BR"/>
              </w:rPr>
            </w:pPr>
            <w:r w:rsidRPr="00B13453">
              <w:rPr>
                <w:lang w:val="pt-BR"/>
              </w:rPr>
              <w:t>As informações de vendas, compras e financeiras devem ser validadas pel</w:t>
            </w:r>
            <w:r w:rsidR="00966745">
              <w:rPr>
                <w:lang w:val="pt-BR"/>
              </w:rPr>
              <w:t>a</w:t>
            </w:r>
            <w:r w:rsidRPr="00B13453">
              <w:rPr>
                <w:lang w:val="pt-BR"/>
              </w:rPr>
              <w:t>s respectiv</w:t>
            </w:r>
            <w:r w:rsidR="00966745">
              <w:rPr>
                <w:lang w:val="pt-BR"/>
              </w:rPr>
              <w:t>a</w:t>
            </w:r>
            <w:r w:rsidRPr="00B13453">
              <w:rPr>
                <w:lang w:val="pt-BR"/>
              </w:rPr>
              <w:t xml:space="preserve">s </w:t>
            </w:r>
            <w:r w:rsidR="00966745">
              <w:rPr>
                <w:lang w:val="pt-BR"/>
              </w:rPr>
              <w:t>funções</w:t>
            </w:r>
            <w:r w:rsidRPr="00B13453">
              <w:rPr>
                <w:lang w:val="pt-BR"/>
              </w:rPr>
              <w:t xml:space="preserve"> de negócios.</w:t>
            </w:r>
          </w:p>
        </w:tc>
      </w:tr>
      <w:tr w:rsidR="00D7650E" w:rsidRPr="00906E21" w14:paraId="3D8E7A52"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97141B5" w14:textId="2D168852" w:rsidR="00D7650E" w:rsidRDefault="00D7650E" w:rsidP="00D7650E">
            <w:pPr>
              <w:pStyle w:val="ParagraphTableDefault"/>
            </w:pPr>
            <w:r>
              <w:lastRenderedPageBreak/>
              <w:t>Item de serviço</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8F28BA8" w14:textId="50A64FFB" w:rsidR="00D7650E" w:rsidRPr="00D7650E" w:rsidRDefault="00D7650E" w:rsidP="00D7650E">
            <w:pPr>
              <w:pStyle w:val="ParagraphTableDefault"/>
              <w:rPr>
                <w:lang w:val="pt-BR"/>
              </w:rPr>
            </w:pPr>
            <w:r w:rsidRPr="00BC2430">
              <w:rPr>
                <w:lang w:val="pt-BR"/>
              </w:rPr>
              <w:t>Analista de contas a pagar, Analista de contas a receber, Controller, Gerente de estoque, Comprador, Vendedor</w:t>
            </w:r>
            <w:r w:rsidRPr="00BC2430">
              <w:rPr>
                <w:rStyle w:val="Refdecomentrio"/>
                <w:lang w:val="pt-BR"/>
              </w:rPr>
              <w:t xml:space="preserve"> </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DAD31A8" w14:textId="77777777" w:rsidR="00D7650E" w:rsidRPr="00B13453" w:rsidRDefault="00D7650E" w:rsidP="00D7650E">
            <w:pPr>
              <w:pStyle w:val="ParagraphTableDefault"/>
              <w:rPr>
                <w:lang w:val="pt-BR"/>
              </w:rPr>
            </w:pPr>
            <w:r w:rsidRPr="00B13453">
              <w:rPr>
                <w:lang w:val="pt-BR"/>
              </w:rPr>
              <w:t xml:space="preserve">Os registros de item de venda de serviço são usados para rastrear cobranças de um serviço que sua empresa executa e que é cobrado de um cliente. </w:t>
            </w:r>
          </w:p>
          <w:p w14:paraId="5856EDCB" w14:textId="77777777" w:rsidR="00D7650E" w:rsidRPr="00B13453" w:rsidRDefault="00D7650E" w:rsidP="00D7650E">
            <w:pPr>
              <w:pStyle w:val="ParagraphTableDefault"/>
              <w:rPr>
                <w:lang w:val="pt-BR"/>
              </w:rPr>
            </w:pPr>
            <w:r w:rsidRPr="00B13453">
              <w:rPr>
                <w:lang w:val="pt-BR"/>
              </w:rPr>
              <w:t xml:space="preserve"> </w:t>
            </w:r>
          </w:p>
          <w:p w14:paraId="19ED76F1" w14:textId="77777777" w:rsidR="00D7650E" w:rsidRPr="00B13453" w:rsidRDefault="00D7650E" w:rsidP="00D7650E">
            <w:pPr>
              <w:pStyle w:val="ParagraphTableDefault"/>
              <w:rPr>
                <w:lang w:val="pt-BR"/>
              </w:rPr>
            </w:pPr>
            <w:r w:rsidRPr="00B13453">
              <w:rPr>
                <w:lang w:val="pt-BR"/>
              </w:rPr>
              <w:t xml:space="preserve">Você pode inserir informações gerais e informações para classificar o item para fins de relatório. Os campos disponíveis no registro do item podem mudar dependendo do tipo de item que você está criando e dos recursos habilitados. </w:t>
            </w:r>
          </w:p>
          <w:p w14:paraId="45F8A822" w14:textId="77777777" w:rsidR="00D7650E" w:rsidRPr="00B13453" w:rsidRDefault="00D7650E" w:rsidP="00D7650E">
            <w:pPr>
              <w:pStyle w:val="ParagraphTableDefault"/>
              <w:rPr>
                <w:lang w:val="pt-BR"/>
              </w:rPr>
            </w:pPr>
            <w:r w:rsidRPr="00B13453">
              <w:rPr>
                <w:lang w:val="pt-BR"/>
              </w:rPr>
              <w:t xml:space="preserve"> </w:t>
            </w:r>
          </w:p>
          <w:p w14:paraId="458C9720" w14:textId="49F2CD04" w:rsidR="00D7650E" w:rsidRPr="00D7650E" w:rsidRDefault="00D7650E" w:rsidP="00D7650E">
            <w:pPr>
              <w:pStyle w:val="ParagraphTableDefault"/>
              <w:rPr>
                <w:lang w:val="pt-BR"/>
              </w:rPr>
            </w:pPr>
            <w:r w:rsidRPr="00B13453">
              <w:rPr>
                <w:lang w:val="pt-BR"/>
              </w:rPr>
              <w:t>As informações de vendas, compras e financeiras devem ser validadas pel</w:t>
            </w:r>
            <w:r w:rsidR="00966745">
              <w:rPr>
                <w:lang w:val="pt-BR"/>
              </w:rPr>
              <w:t>a</w:t>
            </w:r>
            <w:r w:rsidRPr="00B13453">
              <w:rPr>
                <w:lang w:val="pt-BR"/>
              </w:rPr>
              <w:t>s respectiv</w:t>
            </w:r>
            <w:r w:rsidR="00966745">
              <w:rPr>
                <w:lang w:val="pt-BR"/>
              </w:rPr>
              <w:t>a</w:t>
            </w:r>
            <w:r w:rsidRPr="00B13453">
              <w:rPr>
                <w:lang w:val="pt-BR"/>
              </w:rPr>
              <w:t xml:space="preserve">s </w:t>
            </w:r>
            <w:r w:rsidR="00966745">
              <w:rPr>
                <w:lang w:val="pt-BR"/>
              </w:rPr>
              <w:t>funções</w:t>
            </w:r>
            <w:r w:rsidRPr="00B13453">
              <w:rPr>
                <w:lang w:val="pt-BR"/>
              </w:rPr>
              <w:t xml:space="preserve"> de negócios.</w:t>
            </w:r>
          </w:p>
        </w:tc>
      </w:tr>
      <w:tr w:rsidR="00D7650E" w:rsidRPr="00906E21" w14:paraId="1C4BB734"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DF77182" w14:textId="5437C633" w:rsidR="00D7650E" w:rsidRDefault="00D7650E" w:rsidP="00D7650E">
            <w:pPr>
              <w:pStyle w:val="ParagraphTableDefault"/>
            </w:pPr>
            <w:r>
              <w:t>Item de descrição</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8CA5A46" w14:textId="225B878F" w:rsidR="00D7650E" w:rsidRPr="00D7650E" w:rsidRDefault="00D7650E" w:rsidP="00D7650E">
            <w:pPr>
              <w:pStyle w:val="ParagraphTableDefault"/>
              <w:rPr>
                <w:lang w:val="pt-BR"/>
              </w:rPr>
            </w:pPr>
            <w:r w:rsidRPr="00B13453">
              <w:rPr>
                <w:lang w:val="pt-BR"/>
              </w:rPr>
              <w:t>Control</w:t>
            </w:r>
            <w:r>
              <w:rPr>
                <w:lang w:val="pt-BR"/>
              </w:rPr>
              <w:t>ler</w:t>
            </w:r>
            <w:r w:rsidRPr="00B13453">
              <w:rPr>
                <w:lang w:val="pt-BR"/>
              </w:rPr>
              <w:t>, Gerente de estoque, Compra</w:t>
            </w:r>
            <w:r>
              <w:rPr>
                <w:lang w:val="pt-BR"/>
              </w:rPr>
              <w:t>dor</w:t>
            </w:r>
            <w:r w:rsidRPr="00B13453">
              <w:rPr>
                <w:lang w:val="pt-BR"/>
              </w:rPr>
              <w:t>, Ven</w:t>
            </w:r>
            <w:r>
              <w:rPr>
                <w:lang w:val="pt-BR"/>
              </w:rPr>
              <w:t>dedor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7EE591C" w14:textId="77777777" w:rsidR="00D7650E" w:rsidRPr="00B13453" w:rsidRDefault="00D7650E" w:rsidP="00D7650E">
            <w:pPr>
              <w:pStyle w:val="ParagraphTableDefault"/>
              <w:rPr>
                <w:lang w:val="pt-BR"/>
              </w:rPr>
            </w:pPr>
            <w:r w:rsidRPr="00B13453">
              <w:rPr>
                <w:lang w:val="pt-BR"/>
              </w:rPr>
              <w:t xml:space="preserve">Os registros de item de descrição são usados para criar uma linha de descrição que você pode adicionar às suas transações. Por exemplo, você pode inserir instruções especiais de envio ou um aviso de isenção de responsabilidade. </w:t>
            </w:r>
          </w:p>
          <w:p w14:paraId="1DDD5CAB" w14:textId="77777777" w:rsidR="00D7650E" w:rsidRPr="00B13453" w:rsidRDefault="00D7650E" w:rsidP="00D7650E">
            <w:pPr>
              <w:pStyle w:val="ParagraphTableDefault"/>
              <w:rPr>
                <w:lang w:val="pt-BR"/>
              </w:rPr>
            </w:pPr>
            <w:r w:rsidRPr="00B13453">
              <w:rPr>
                <w:lang w:val="pt-BR"/>
              </w:rPr>
              <w:t xml:space="preserve"> </w:t>
            </w:r>
          </w:p>
          <w:p w14:paraId="57C0D8D8" w14:textId="5038C943" w:rsidR="00D7650E" w:rsidRPr="00D7650E" w:rsidRDefault="00D7650E" w:rsidP="00D7650E">
            <w:pPr>
              <w:pStyle w:val="ParagraphTableDefault"/>
              <w:rPr>
                <w:lang w:val="pt-BR"/>
              </w:rPr>
            </w:pPr>
            <w:r w:rsidRPr="00B13453">
              <w:rPr>
                <w:lang w:val="pt-BR"/>
              </w:rPr>
              <w:t>Os itens de descrição não possuem campo de valor e podem ser usados em transações de compra e venda.</w:t>
            </w:r>
          </w:p>
        </w:tc>
      </w:tr>
      <w:tr w:rsidR="00D7650E" w:rsidRPr="00906E21" w14:paraId="36F77E2C" w14:textId="77777777" w:rsidTr="007D7235">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FC00C7A" w14:textId="6E213926" w:rsidR="00D7650E" w:rsidRDefault="00D7650E" w:rsidP="00D7650E">
            <w:pPr>
              <w:pStyle w:val="ParagraphTableDefault"/>
            </w:pPr>
            <w:r>
              <w:t>Item de desconto</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5AB5BD8" w14:textId="31A60F86" w:rsidR="00D7650E" w:rsidRPr="00D7650E" w:rsidRDefault="00D7650E" w:rsidP="00D7650E">
            <w:pPr>
              <w:pStyle w:val="ParagraphTableDefault"/>
              <w:rPr>
                <w:lang w:val="pt-BR"/>
              </w:rPr>
            </w:pPr>
            <w:r w:rsidRPr="00B13453">
              <w:rPr>
                <w:lang w:val="pt-BR"/>
              </w:rPr>
              <w:t>Control</w:t>
            </w:r>
            <w:r>
              <w:rPr>
                <w:lang w:val="pt-BR"/>
              </w:rPr>
              <w:t>ler</w:t>
            </w:r>
            <w:r w:rsidRPr="00B13453">
              <w:rPr>
                <w:lang w:val="pt-BR"/>
              </w:rPr>
              <w:t>, Gerente de estoque, Compra</w:t>
            </w:r>
            <w:r>
              <w:rPr>
                <w:lang w:val="pt-BR"/>
              </w:rPr>
              <w:t>dor</w:t>
            </w:r>
            <w:r w:rsidRPr="00B13453">
              <w:rPr>
                <w:lang w:val="pt-BR"/>
              </w:rPr>
              <w:t>, Vend</w:t>
            </w:r>
            <w:r>
              <w:rPr>
                <w:lang w:val="pt-BR"/>
              </w:rPr>
              <w:t>edor</w:t>
            </w:r>
            <w:r w:rsidRPr="00B13453">
              <w:rPr>
                <w:lang w:val="pt-BR"/>
              </w:rPr>
              <w:t>, Gerente de vendas</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1EB0DC3" w14:textId="77777777" w:rsidR="00D7650E" w:rsidRPr="00B13453" w:rsidRDefault="00D7650E" w:rsidP="00D7650E">
            <w:pPr>
              <w:pStyle w:val="ParagraphTableDefault"/>
              <w:rPr>
                <w:lang w:val="pt-BR"/>
              </w:rPr>
            </w:pPr>
            <w:r w:rsidRPr="00B13453">
              <w:rPr>
                <w:lang w:val="pt-BR"/>
              </w:rPr>
              <w:t xml:space="preserve">Os registros de itens de desconto são usados para criar descontos que podem ser aplicados ao desconto no nível de linha de item. </w:t>
            </w:r>
          </w:p>
          <w:p w14:paraId="317BA9BD" w14:textId="77777777" w:rsidR="00D7650E" w:rsidRPr="00B13453" w:rsidRDefault="00D7650E" w:rsidP="00D7650E">
            <w:pPr>
              <w:pStyle w:val="ParagraphTableDefault"/>
              <w:rPr>
                <w:lang w:val="pt-BR"/>
              </w:rPr>
            </w:pPr>
            <w:r w:rsidRPr="00B13453">
              <w:rPr>
                <w:lang w:val="pt-BR"/>
              </w:rPr>
              <w:t xml:space="preserve"> </w:t>
            </w:r>
          </w:p>
          <w:p w14:paraId="0E5A3D8A" w14:textId="702B7E78" w:rsidR="00D7650E" w:rsidRPr="00D7650E" w:rsidRDefault="00D7650E" w:rsidP="00D7650E">
            <w:pPr>
              <w:pStyle w:val="ParagraphTableDefault"/>
              <w:rPr>
                <w:lang w:val="pt-BR"/>
              </w:rPr>
            </w:pPr>
            <w:r w:rsidRPr="00B13453">
              <w:rPr>
                <w:lang w:val="pt-BR"/>
              </w:rPr>
              <w:t>Quando esses itens são adicionados, os descontos são aplicados aos itens que estão sendo vendidos.</w:t>
            </w:r>
          </w:p>
        </w:tc>
      </w:tr>
      <w:tr w:rsidR="00D7650E" w:rsidRPr="00906E21" w14:paraId="21E95EFA" w14:textId="77777777" w:rsidTr="00A243D0">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599B00C" w14:textId="2A420C94" w:rsidR="00D7650E" w:rsidRDefault="00D7650E" w:rsidP="00D7650E">
            <w:pPr>
              <w:pStyle w:val="ParagraphTableDefault"/>
            </w:pPr>
            <w:r>
              <w:t>Outro item de cobrança</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403A82F" w14:textId="5072C591" w:rsidR="00D7650E" w:rsidRDefault="00D7650E" w:rsidP="00D7650E">
            <w:pPr>
              <w:pStyle w:val="ParagraphTableDefault"/>
            </w:pPr>
            <w:r>
              <w:t>Gerente de estoque, Vendedor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19A0A62" w14:textId="77777777" w:rsidR="00D7650E" w:rsidRPr="00B13453" w:rsidRDefault="00D7650E" w:rsidP="00D7650E">
            <w:pPr>
              <w:pStyle w:val="ParagraphTableDefault"/>
              <w:rPr>
                <w:lang w:val="pt-BR"/>
              </w:rPr>
            </w:pPr>
            <w:r w:rsidRPr="00B13453">
              <w:rPr>
                <w:lang w:val="pt-BR"/>
              </w:rPr>
              <w:t>É possível usar outros itens de cobrança para designar itens ou serviços que você compra ou vende os quais não se enquadram em outro tipo de item. Por exemplo, você pode usar Outros itens de cobrança das seguintes</w:t>
            </w:r>
            <w:r>
              <w:rPr>
                <w:lang w:val="pt-BR"/>
              </w:rPr>
              <w:t> </w:t>
            </w:r>
            <w:r w:rsidRPr="00B13453">
              <w:rPr>
                <w:lang w:val="pt-BR"/>
              </w:rPr>
              <w:t xml:space="preserve">maneiras: </w:t>
            </w:r>
          </w:p>
          <w:p w14:paraId="6D8D2D89" w14:textId="77777777" w:rsidR="00D7650E" w:rsidRPr="00B13453" w:rsidRDefault="00D7650E" w:rsidP="00D7650E">
            <w:pPr>
              <w:pStyle w:val="ParagraphTableDefault"/>
              <w:rPr>
                <w:lang w:val="pt-BR"/>
              </w:rPr>
            </w:pPr>
            <w:r w:rsidRPr="00B13453">
              <w:rPr>
                <w:lang w:val="pt-BR"/>
              </w:rPr>
              <w:t xml:space="preserve"> </w:t>
            </w:r>
          </w:p>
          <w:p w14:paraId="5C18DC1A" w14:textId="77777777" w:rsidR="00D7650E" w:rsidRPr="00B13453" w:rsidRDefault="00D7650E" w:rsidP="00DA6A35">
            <w:pPr>
              <w:pStyle w:val="ParagraphTableDefault"/>
              <w:numPr>
                <w:ilvl w:val="0"/>
                <w:numId w:val="18"/>
              </w:numPr>
              <w:ind w:left="360"/>
              <w:rPr>
                <w:lang w:val="pt-BR"/>
              </w:rPr>
            </w:pPr>
            <w:r w:rsidRPr="00B13453">
              <w:rPr>
                <w:lang w:val="pt-BR"/>
              </w:rPr>
              <w:t xml:space="preserve">Outra cobrança para venda – para cobrar pela embalagem de presente ou por alterações </w:t>
            </w:r>
          </w:p>
          <w:p w14:paraId="40C0AAAF" w14:textId="77777777" w:rsidR="00D7650E" w:rsidRPr="00B13453" w:rsidRDefault="00D7650E" w:rsidP="004A20C6">
            <w:pPr>
              <w:pStyle w:val="ParagraphTableDefault"/>
              <w:ind w:left="-360"/>
              <w:rPr>
                <w:lang w:val="pt-BR"/>
              </w:rPr>
            </w:pPr>
          </w:p>
          <w:p w14:paraId="3A60E23A" w14:textId="77777777" w:rsidR="00D7650E" w:rsidRPr="00B13453" w:rsidRDefault="00D7650E" w:rsidP="00DA6A35">
            <w:pPr>
              <w:pStyle w:val="ParagraphTableDefault"/>
              <w:numPr>
                <w:ilvl w:val="0"/>
                <w:numId w:val="18"/>
              </w:numPr>
              <w:ind w:left="360"/>
              <w:rPr>
                <w:lang w:val="pt-BR"/>
              </w:rPr>
            </w:pPr>
            <w:r w:rsidRPr="00B13453">
              <w:rPr>
                <w:lang w:val="pt-BR"/>
              </w:rPr>
              <w:t xml:space="preserve">Outra cobrança para compra – quando sua empresa deve pagar uma taxa de urgência a um fornecedor </w:t>
            </w:r>
          </w:p>
          <w:p w14:paraId="31D39F11" w14:textId="77777777" w:rsidR="00D7650E" w:rsidRPr="00B13453" w:rsidRDefault="00D7650E" w:rsidP="004A20C6">
            <w:pPr>
              <w:pStyle w:val="ParagraphTableDefault"/>
              <w:ind w:left="-360"/>
              <w:rPr>
                <w:lang w:val="pt-BR"/>
              </w:rPr>
            </w:pPr>
          </w:p>
          <w:p w14:paraId="07DC1A4B" w14:textId="1E8A1A68" w:rsidR="00D7650E" w:rsidRPr="00D7650E" w:rsidRDefault="00D7650E" w:rsidP="00DA6A35">
            <w:pPr>
              <w:pStyle w:val="ParagraphTableDefault"/>
              <w:numPr>
                <w:ilvl w:val="0"/>
                <w:numId w:val="18"/>
              </w:numPr>
              <w:ind w:left="360"/>
              <w:rPr>
                <w:lang w:val="pt-BR"/>
              </w:rPr>
            </w:pPr>
            <w:r w:rsidRPr="00B13453">
              <w:rPr>
                <w:lang w:val="pt-BR"/>
              </w:rPr>
              <w:lastRenderedPageBreak/>
              <w:t>Outra cobrança para revenda – quando você recebe caixas grátis com uma compra no atacado, mas vende as caixas com lucro</w:t>
            </w:r>
          </w:p>
        </w:tc>
      </w:tr>
    </w:tbl>
    <w:p w14:paraId="10ED6B59" w14:textId="24CE233F" w:rsidR="0077510A" w:rsidRPr="00DD6AD6" w:rsidRDefault="00C834AD">
      <w:pPr>
        <w:pStyle w:val="Ttulo1"/>
        <w:pageBreakBefore/>
        <w:rPr>
          <w:lang w:val="pt-BR"/>
        </w:rPr>
      </w:pPr>
      <w:bookmarkStart w:id="10" w:name="_Toc130197641"/>
      <w:r w:rsidRPr="00DD6AD6">
        <w:rPr>
          <w:lang w:val="pt-BR"/>
        </w:rPr>
        <w:lastRenderedPageBreak/>
        <w:t>Á</w:t>
      </w:r>
      <w:r w:rsidR="005E3E91" w:rsidRPr="00DD6AD6">
        <w:rPr>
          <w:lang w:val="pt-BR"/>
        </w:rPr>
        <w:t>rea</w:t>
      </w:r>
      <w:r w:rsidRPr="00DD6AD6">
        <w:rPr>
          <w:lang w:val="pt-BR"/>
        </w:rPr>
        <w:t>s de processo</w:t>
      </w:r>
      <w:bookmarkEnd w:id="10"/>
    </w:p>
    <w:p w14:paraId="7F3BF697" w14:textId="565D2AAA" w:rsidR="0077510A" w:rsidRPr="00C834AD" w:rsidRDefault="00C834AD">
      <w:pPr>
        <w:pStyle w:val="Ttulo2"/>
        <w:rPr>
          <w:lang w:val="pt-BR"/>
        </w:rPr>
      </w:pPr>
      <w:bookmarkStart w:id="11" w:name="_Toc130197642"/>
      <w:r w:rsidRPr="00C834AD">
        <w:rPr>
          <w:lang w:val="pt-BR"/>
        </w:rPr>
        <w:t>Visão geral</w:t>
      </w:r>
      <w:bookmarkEnd w:id="11"/>
    </w:p>
    <w:p w14:paraId="6C0C8A10" w14:textId="3C57CE28" w:rsidR="00C834AD" w:rsidRPr="00C834AD" w:rsidRDefault="00C834AD" w:rsidP="00C834AD">
      <w:pPr>
        <w:pStyle w:val="ParagraphBasic"/>
        <w:rPr>
          <w:lang w:val="pt-BR"/>
        </w:rPr>
      </w:pPr>
      <w:r w:rsidRPr="00C834AD">
        <w:rPr>
          <w:lang w:val="pt-BR"/>
        </w:rPr>
        <w:t>O SuiteSuccess Financials First Premium – Brasil foi desenvolvid</w:t>
      </w:r>
      <w:r w:rsidR="0050002A">
        <w:rPr>
          <w:lang w:val="pt-BR"/>
        </w:rPr>
        <w:t>o</w:t>
      </w:r>
      <w:r w:rsidRPr="00C834AD">
        <w:rPr>
          <w:lang w:val="pt-BR"/>
        </w:rPr>
        <w:t xml:space="preserve"> principalmente para clientes Premium com requisitos financeiros mais avançados do que o Financials First Standard - Brazil. As </w:t>
      </w:r>
      <w:r w:rsidR="00612671">
        <w:rPr>
          <w:lang w:val="pt-BR"/>
        </w:rPr>
        <w:t>Leading Practices</w:t>
      </w:r>
      <w:r w:rsidRPr="00C834AD">
        <w:rPr>
          <w:lang w:val="pt-BR"/>
        </w:rPr>
        <w:t xml:space="preserve"> descritas neste documento são aplicáveis à clientes que vendem software, serviços ou produtos.</w:t>
      </w:r>
    </w:p>
    <w:p w14:paraId="54ED36FE" w14:textId="18204EAD" w:rsidR="004A20C6" w:rsidRDefault="00C834AD" w:rsidP="00C834AD">
      <w:pPr>
        <w:pStyle w:val="ParagraphBasic"/>
        <w:rPr>
          <w:lang w:val="pt-BR"/>
        </w:rPr>
      </w:pPr>
      <w:r w:rsidRPr="00C834AD">
        <w:rPr>
          <w:lang w:val="pt-BR"/>
        </w:rPr>
        <w:t>Veja a seguir os componentes da solução, os p</w:t>
      </w:r>
      <w:r w:rsidR="00557B40">
        <w:rPr>
          <w:lang w:val="pt-BR"/>
        </w:rPr>
        <w:t>erfis de usuários</w:t>
      </w:r>
      <w:r w:rsidRPr="00C834AD">
        <w:rPr>
          <w:lang w:val="pt-BR"/>
        </w:rPr>
        <w:t>, as áreas de processo e histórias de usuários dentro do escopo dessa edição</w:t>
      </w:r>
      <w:r w:rsidR="005E3E91" w:rsidRPr="00C834AD">
        <w:rPr>
          <w:lang w:val="pt-BR"/>
        </w:rPr>
        <w:t>.</w:t>
      </w:r>
    </w:p>
    <w:p w14:paraId="55AD0B98" w14:textId="6AA2B81C" w:rsidR="00C834AD" w:rsidRPr="00C834AD" w:rsidRDefault="00C834AD" w:rsidP="00C834AD">
      <w:pPr>
        <w:pStyle w:val="ParagraphBasic"/>
        <w:rPr>
          <w:lang w:val="pt-BR"/>
        </w:rPr>
      </w:pPr>
      <w:r w:rsidRPr="00EB2AF5">
        <w:rPr>
          <w:noProof/>
          <w:lang w:val="pt-BR"/>
        </w:rPr>
        <w:drawing>
          <wp:inline distT="0" distB="0" distL="0" distR="0" wp14:anchorId="7F7DE79B" wp14:editId="631572B0">
            <wp:extent cx="6400800" cy="4137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137025"/>
                    </a:xfrm>
                    <a:prstGeom prst="rect">
                      <a:avLst/>
                    </a:prstGeom>
                  </pic:spPr>
                </pic:pic>
              </a:graphicData>
            </a:graphic>
          </wp:inline>
        </w:drawing>
      </w:r>
    </w:p>
    <w:p w14:paraId="673C44C1" w14:textId="48DDC0C6" w:rsidR="00611247" w:rsidRDefault="00611247" w:rsidP="00611247">
      <w:pPr>
        <w:pStyle w:val="ParagraphBasic"/>
      </w:pPr>
    </w:p>
    <w:p w14:paraId="76CC466E" w14:textId="7922551D" w:rsidR="0077510A" w:rsidRPr="00D926D2" w:rsidRDefault="00D926D2">
      <w:pPr>
        <w:pStyle w:val="Ttulo2"/>
        <w:pageBreakBefore/>
        <w:rPr>
          <w:lang w:val="pt-BR"/>
        </w:rPr>
      </w:pPr>
      <w:bookmarkStart w:id="12" w:name="_Toc130197643"/>
      <w:r w:rsidRPr="00D926D2">
        <w:rPr>
          <w:lang w:val="pt-BR"/>
        </w:rPr>
        <w:lastRenderedPageBreak/>
        <w:t>Gestão f</w:t>
      </w:r>
      <w:r w:rsidR="005E3E91" w:rsidRPr="00D926D2">
        <w:rPr>
          <w:lang w:val="pt-BR"/>
        </w:rPr>
        <w:t>inanc</w:t>
      </w:r>
      <w:r w:rsidRPr="00D926D2">
        <w:rPr>
          <w:lang w:val="pt-BR"/>
        </w:rPr>
        <w:t>eira</w:t>
      </w:r>
      <w:bookmarkEnd w:id="12"/>
    </w:p>
    <w:p w14:paraId="24704886" w14:textId="7CB8DA18" w:rsidR="0077510A" w:rsidRDefault="00D926D2" w:rsidP="00117A0B">
      <w:pPr>
        <w:pStyle w:val="ParagraphBasic"/>
        <w:rPr>
          <w:lang w:val="pt-BR"/>
        </w:rPr>
      </w:pPr>
      <w:r w:rsidRPr="00D926D2">
        <w:rPr>
          <w:lang w:val="pt-BR"/>
        </w:rPr>
        <w:t>A Gestão financeira abrange todos os processos básicos que garantem relatórios financeiros precisos. Muitas das funções abaixo impactam diretamente e garantem o sucesso de outros processos de negócios executados no sistema</w:t>
      </w:r>
      <w:r w:rsidR="005E3E91" w:rsidRPr="00D926D2">
        <w:rPr>
          <w:lang w:val="pt-BR"/>
        </w:rPr>
        <w:t>.</w:t>
      </w:r>
    </w:p>
    <w:p w14:paraId="4F76BABD" w14:textId="0D1AA3E3" w:rsidR="00117A0B" w:rsidRPr="00D926D2" w:rsidRDefault="00E33935" w:rsidP="00D926D2">
      <w:pPr>
        <w:pStyle w:val="ParagraphBasic"/>
        <w:rPr>
          <w:lang w:val="pt-BR"/>
        </w:rPr>
      </w:pPr>
      <w:r w:rsidRPr="00E33935">
        <w:rPr>
          <w:noProof/>
          <w:lang w:val="pt-BR"/>
        </w:rPr>
        <w:drawing>
          <wp:inline distT="0" distB="0" distL="0" distR="0" wp14:anchorId="5FF0366E" wp14:editId="06426914">
            <wp:extent cx="6400800" cy="30645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06451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9"/>
        <w:gridCol w:w="6462"/>
      </w:tblGrid>
      <w:tr w:rsidR="00D926D2" w14:paraId="064E4776" w14:textId="77777777" w:rsidTr="00611247">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029AF794" w14:textId="4C68640D" w:rsidR="00D926D2" w:rsidRDefault="00D926D2" w:rsidP="00D926D2">
            <w:pPr>
              <w:pStyle w:val="ParagraphTableHeader"/>
            </w:pPr>
            <w:r>
              <w:t>TÍTULO</w:t>
            </w:r>
          </w:p>
        </w:tc>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0E189367" w14:textId="4C10F771" w:rsidR="00D926D2" w:rsidRDefault="00D926D2" w:rsidP="00D926D2">
            <w:pPr>
              <w:pStyle w:val="ParagraphTableHeader"/>
            </w:pPr>
            <w:r>
              <w:t>PERFIL</w:t>
            </w:r>
          </w:p>
        </w:tc>
        <w:tc>
          <w:tcPr>
            <w:tcW w:w="6462"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5FDB9775" w14:textId="6C2F1309" w:rsidR="00D926D2" w:rsidRDefault="00D926D2" w:rsidP="00D926D2">
            <w:pPr>
              <w:pStyle w:val="ParagraphTableHeader"/>
            </w:pPr>
            <w:r>
              <w:t>HISTÓRIAS DE USUÁRIOS</w:t>
            </w:r>
          </w:p>
        </w:tc>
      </w:tr>
      <w:tr w:rsidR="00D926D2" w:rsidRPr="00906E21" w14:paraId="4FED9516" w14:textId="77777777" w:rsidTr="007871B1">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0F1D651" w14:textId="4AC9F389" w:rsidR="00D926D2" w:rsidRPr="00D926D2" w:rsidRDefault="00D926D2" w:rsidP="00D926D2">
            <w:pPr>
              <w:pStyle w:val="ParagraphTableDefault"/>
              <w:rPr>
                <w:lang w:val="pt-BR"/>
              </w:rPr>
            </w:pPr>
            <w:r w:rsidRPr="00B13453">
              <w:rPr>
                <w:lang w:val="pt-BR"/>
              </w:rPr>
              <w:t>Estratégia de segmentação e estrutura da empresa</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8B7992B" w14:textId="0A226905" w:rsidR="00D926D2" w:rsidRDefault="00D926D2" w:rsidP="00D926D2">
            <w:pPr>
              <w:pStyle w:val="ParagraphTableDefault"/>
            </w:pPr>
            <w:r>
              <w:t>CFO, Controller, Executivo</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F4061D2" w14:textId="77777777" w:rsidR="00D926D2" w:rsidRPr="00B13453" w:rsidRDefault="00D926D2" w:rsidP="00D926D2">
            <w:pPr>
              <w:pStyle w:val="ParagraphTableDefault"/>
              <w:rPr>
                <w:lang w:val="pt-BR"/>
              </w:rPr>
            </w:pPr>
            <w:r w:rsidRPr="00B13453">
              <w:rPr>
                <w:lang w:val="pt-BR"/>
              </w:rPr>
              <w:t>A estrutura da subsidiária e a estratégia de segmentação serão definidas antes da configuração e do gerenciamento.</w:t>
            </w:r>
          </w:p>
          <w:p w14:paraId="03F57582" w14:textId="77777777" w:rsidR="00D926D2" w:rsidRPr="00B13453" w:rsidRDefault="00D926D2" w:rsidP="00D926D2">
            <w:pPr>
              <w:pStyle w:val="ParagraphTableDefault"/>
              <w:rPr>
                <w:lang w:val="pt-BR"/>
              </w:rPr>
            </w:pPr>
            <w:r w:rsidRPr="00B13453">
              <w:rPr>
                <w:lang w:val="pt-BR"/>
              </w:rPr>
              <w:t xml:space="preserve"> </w:t>
            </w:r>
          </w:p>
          <w:p w14:paraId="7AA9A2E3" w14:textId="7B5723A3" w:rsidR="00D926D2" w:rsidRPr="00B13453" w:rsidRDefault="0050002A" w:rsidP="00D926D2">
            <w:pPr>
              <w:pStyle w:val="ParagraphTableDefault"/>
              <w:rPr>
                <w:lang w:val="pt-BR"/>
              </w:rPr>
            </w:pPr>
            <w:r w:rsidRPr="0050002A">
              <w:rPr>
                <w:lang w:val="pt-BR"/>
              </w:rPr>
              <w:t>Subsidiárias são a classificação primária usada para organizar os registros do NetSuite. Além de subsidiárias, também é possível usar multiplas dimensões gerencias (departamentos, centro de custo, localidades e segmentos financeiros persolizados ilimitados). Caso sejam usados, esses segmentos devem estar associados a uma subsidiária. Essa associação permite a seleção de um departamento, uma classe ou uma localidade no registro ou na transação relacionada a essa subsidiária</w:t>
            </w:r>
            <w:r w:rsidR="00D926D2" w:rsidRPr="00B13453">
              <w:rPr>
                <w:lang w:val="pt-BR"/>
              </w:rPr>
              <w:t xml:space="preserve">. </w:t>
            </w:r>
          </w:p>
          <w:p w14:paraId="58DAD42D" w14:textId="77777777" w:rsidR="00D926D2" w:rsidRPr="00B13453" w:rsidRDefault="00D926D2" w:rsidP="00D926D2">
            <w:pPr>
              <w:pStyle w:val="ParagraphTableDefault"/>
              <w:rPr>
                <w:lang w:val="pt-BR"/>
              </w:rPr>
            </w:pPr>
            <w:r w:rsidRPr="00B13453">
              <w:rPr>
                <w:lang w:val="pt-BR"/>
              </w:rPr>
              <w:t xml:space="preserve"> </w:t>
            </w:r>
          </w:p>
          <w:p w14:paraId="5E0AA9F9" w14:textId="77777777" w:rsidR="00D926D2" w:rsidRPr="00B13453" w:rsidRDefault="00D926D2" w:rsidP="00D926D2">
            <w:pPr>
              <w:pStyle w:val="ParagraphTableDefault"/>
              <w:rPr>
                <w:lang w:val="pt-BR"/>
              </w:rPr>
            </w:pPr>
            <w:r w:rsidRPr="00B13453">
              <w:rPr>
                <w:lang w:val="pt-BR"/>
              </w:rPr>
              <w:t xml:space="preserve">Os departamentos devem ser usados para representar os centros de custo. </w:t>
            </w:r>
          </w:p>
          <w:p w14:paraId="5A279750" w14:textId="77777777" w:rsidR="00D926D2" w:rsidRPr="00B13453" w:rsidRDefault="00D926D2" w:rsidP="00D926D2">
            <w:pPr>
              <w:pStyle w:val="ParagraphTableDefault"/>
              <w:rPr>
                <w:lang w:val="pt-BR"/>
              </w:rPr>
            </w:pPr>
            <w:r w:rsidRPr="00B13453">
              <w:rPr>
                <w:lang w:val="pt-BR"/>
              </w:rPr>
              <w:t>As classes devem ser usadas para rastrear fluxos de receita ou categorias de</w:t>
            </w:r>
            <w:r>
              <w:rPr>
                <w:lang w:val="pt-BR"/>
              </w:rPr>
              <w:t> </w:t>
            </w:r>
            <w:r w:rsidRPr="00B13453">
              <w:rPr>
                <w:lang w:val="pt-BR"/>
              </w:rPr>
              <w:t xml:space="preserve">produtos. </w:t>
            </w:r>
          </w:p>
          <w:p w14:paraId="367C0C38" w14:textId="3BE4BA72" w:rsidR="00D926D2" w:rsidRPr="00D926D2" w:rsidRDefault="00D926D2" w:rsidP="00D926D2">
            <w:pPr>
              <w:pStyle w:val="ParagraphTableDefault"/>
              <w:rPr>
                <w:color w:val="FF0000"/>
                <w:lang w:val="pt-BR"/>
              </w:rPr>
            </w:pPr>
            <w:r w:rsidRPr="00B13453">
              <w:rPr>
                <w:lang w:val="pt-BR"/>
              </w:rPr>
              <w:t>As localidades devem ser usadas para rastrear o estoque físico e/ou as localidades dos funcionários.</w:t>
            </w:r>
          </w:p>
        </w:tc>
      </w:tr>
      <w:tr w:rsidR="00D926D2" w:rsidRPr="00906E21" w14:paraId="1F1A8C61" w14:textId="77777777" w:rsidTr="009417A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5CD85BA" w14:textId="3909D15A" w:rsidR="00D926D2" w:rsidRPr="00D926D2" w:rsidRDefault="00D926D2" w:rsidP="00D926D2">
            <w:pPr>
              <w:pStyle w:val="ParagraphTableDefault"/>
              <w:rPr>
                <w:lang w:val="pt-BR"/>
              </w:rPr>
            </w:pPr>
            <w:r w:rsidRPr="00B13453">
              <w:rPr>
                <w:lang w:val="pt-BR"/>
              </w:rPr>
              <w:t xml:space="preserve">Estratégia de segmentação e </w:t>
            </w:r>
            <w:r w:rsidRPr="00B13453">
              <w:rPr>
                <w:lang w:val="pt-BR"/>
              </w:rPr>
              <w:lastRenderedPageBreak/>
              <w:t>estrutura da empresa</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88FEC38" w14:textId="54D760AA" w:rsidR="00D926D2" w:rsidRDefault="00D926D2" w:rsidP="00D926D2">
            <w:pPr>
              <w:pStyle w:val="ParagraphTableDefault"/>
            </w:pPr>
            <w:r>
              <w:lastRenderedPageBreak/>
              <w:t>CFO, Controller, Executivo</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6AFCE03" w14:textId="579B0053" w:rsidR="00D926D2" w:rsidRPr="00DD6AD6" w:rsidRDefault="00A6475F" w:rsidP="00D926D2">
            <w:pPr>
              <w:pStyle w:val="P68B1DB1-ParagraphTableDefault7"/>
              <w:rPr>
                <w:lang w:val="pt-BR"/>
              </w:rPr>
            </w:pPr>
            <w:r w:rsidRPr="00DD6AD6">
              <w:rPr>
                <w:lang w:val="pt-BR"/>
              </w:rPr>
              <w:t>Brazil Localization Leading Practices</w:t>
            </w:r>
            <w:r w:rsidR="00D926D2" w:rsidRPr="00DD6AD6">
              <w:rPr>
                <w:lang w:val="pt-BR"/>
              </w:rPr>
              <w:t>:</w:t>
            </w:r>
          </w:p>
          <w:p w14:paraId="017F3391" w14:textId="77777777" w:rsidR="00D926D2" w:rsidRPr="00DD6AD6" w:rsidRDefault="00D926D2" w:rsidP="00D926D2">
            <w:pPr>
              <w:pStyle w:val="ParagraphTableDefault"/>
              <w:rPr>
                <w:color w:val="FF0000"/>
                <w:lang w:val="pt-BR"/>
              </w:rPr>
            </w:pPr>
          </w:p>
          <w:p w14:paraId="07E9F96D" w14:textId="5486FA76" w:rsidR="00D926D2" w:rsidRDefault="00D926D2" w:rsidP="00D926D2">
            <w:pPr>
              <w:pStyle w:val="P68B1DB1-ParagraphTableDefault7"/>
              <w:rPr>
                <w:lang w:val="pt-BR"/>
              </w:rPr>
            </w:pPr>
            <w:r w:rsidRPr="00B13453">
              <w:rPr>
                <w:lang w:val="pt-BR"/>
              </w:rPr>
              <w:lastRenderedPageBreak/>
              <w:t>As empresas sediadas legalmente no Brasil devem ter todos os campos adicionais do Brazil Localization preenchidos, o que permitirá ao NetSuite determinar todos os requisitos legais que devem ser aplicados a essa subsidiária.</w:t>
            </w:r>
          </w:p>
          <w:p w14:paraId="594365DF" w14:textId="77777777" w:rsidR="00D42628" w:rsidRPr="00B13453" w:rsidRDefault="00D42628" w:rsidP="00D926D2">
            <w:pPr>
              <w:pStyle w:val="P68B1DB1-ParagraphTableDefault7"/>
              <w:rPr>
                <w:lang w:val="pt-BR"/>
              </w:rPr>
            </w:pPr>
          </w:p>
          <w:p w14:paraId="36128378" w14:textId="77777777" w:rsidR="00D926D2" w:rsidRPr="00B13453" w:rsidRDefault="00D926D2" w:rsidP="00D926D2">
            <w:pPr>
              <w:pStyle w:val="P68B1DB1-ParagraphTableDefault7"/>
              <w:rPr>
                <w:lang w:val="pt-BR"/>
              </w:rPr>
            </w:pPr>
            <w:r w:rsidRPr="00B13453">
              <w:rPr>
                <w:lang w:val="pt-BR"/>
              </w:rPr>
              <w:t>Estes são os campos adicionais:</w:t>
            </w:r>
            <w:r w:rsidRPr="00B13453">
              <w:rPr>
                <w:lang w:val="pt-BR"/>
              </w:rPr>
              <w:br/>
            </w:r>
          </w:p>
          <w:p w14:paraId="7F4A72C3" w14:textId="77777777" w:rsidR="00D926D2" w:rsidRPr="007467BC" w:rsidRDefault="00D926D2" w:rsidP="00DA6A35">
            <w:pPr>
              <w:pStyle w:val="ParagraphTableAlert"/>
              <w:numPr>
                <w:ilvl w:val="0"/>
                <w:numId w:val="19"/>
              </w:numPr>
              <w:rPr>
                <w:lang w:val="pt-BR"/>
              </w:rPr>
            </w:pPr>
            <w:r w:rsidRPr="007467BC">
              <w:rPr>
                <w:lang w:val="pt-BR"/>
              </w:rPr>
              <w:t>Cadastro federal</w:t>
            </w:r>
          </w:p>
          <w:p w14:paraId="66219507" w14:textId="77777777" w:rsidR="00D926D2" w:rsidRPr="007467BC" w:rsidRDefault="00D926D2" w:rsidP="00DA6A35">
            <w:pPr>
              <w:pStyle w:val="ParagraphTableAlert"/>
              <w:numPr>
                <w:ilvl w:val="0"/>
                <w:numId w:val="19"/>
              </w:numPr>
              <w:rPr>
                <w:lang w:val="pt-BR"/>
              </w:rPr>
            </w:pPr>
            <w:r w:rsidRPr="007467BC">
              <w:rPr>
                <w:lang w:val="pt-BR"/>
              </w:rPr>
              <w:t>Inscrição estadual (quando aplicável)</w:t>
            </w:r>
          </w:p>
          <w:p w14:paraId="315F26DA" w14:textId="77777777" w:rsidR="00D926D2" w:rsidRPr="007467BC" w:rsidRDefault="00D926D2" w:rsidP="00DA6A35">
            <w:pPr>
              <w:pStyle w:val="ParagraphTableAlert"/>
              <w:numPr>
                <w:ilvl w:val="0"/>
                <w:numId w:val="19"/>
              </w:numPr>
              <w:rPr>
                <w:lang w:val="pt-BR"/>
              </w:rPr>
            </w:pPr>
            <w:r w:rsidRPr="007467BC">
              <w:rPr>
                <w:lang w:val="pt-BR"/>
              </w:rPr>
              <w:t>ID do imposto municipal (quando aplicável)</w:t>
            </w:r>
          </w:p>
          <w:p w14:paraId="2A6255F5" w14:textId="77777777" w:rsidR="00D926D2" w:rsidRPr="007467BC" w:rsidRDefault="00D926D2" w:rsidP="00DA6A35">
            <w:pPr>
              <w:pStyle w:val="ParagraphTableAlert"/>
              <w:numPr>
                <w:ilvl w:val="0"/>
                <w:numId w:val="19"/>
              </w:numPr>
              <w:rPr>
                <w:lang w:val="pt-BR"/>
              </w:rPr>
            </w:pPr>
            <w:r w:rsidRPr="007467BC">
              <w:rPr>
                <w:lang w:val="pt-BR"/>
              </w:rPr>
              <w:t>Regime fiscal do SuiteTax Latam Engine</w:t>
            </w:r>
          </w:p>
          <w:p w14:paraId="19886CE6" w14:textId="77777777" w:rsidR="00D926D2" w:rsidRPr="007467BC" w:rsidRDefault="00D926D2" w:rsidP="00DA6A35">
            <w:pPr>
              <w:pStyle w:val="ParagraphTableAlert"/>
              <w:numPr>
                <w:ilvl w:val="0"/>
                <w:numId w:val="19"/>
              </w:numPr>
              <w:rPr>
                <w:lang w:val="pt-BR"/>
              </w:rPr>
            </w:pPr>
            <w:r w:rsidRPr="007467BC">
              <w:rPr>
                <w:lang w:val="pt-BR"/>
              </w:rPr>
              <w:t>Linha de negócios do SuiteTax Latam Engine</w:t>
            </w:r>
          </w:p>
          <w:p w14:paraId="21C685AE" w14:textId="77777777" w:rsidR="00D926D2" w:rsidRPr="007467BC" w:rsidRDefault="00D926D2" w:rsidP="00DA6A35">
            <w:pPr>
              <w:pStyle w:val="ParagraphTableAlert"/>
              <w:numPr>
                <w:ilvl w:val="0"/>
                <w:numId w:val="19"/>
              </w:numPr>
              <w:rPr>
                <w:lang w:val="pt-BR"/>
              </w:rPr>
            </w:pPr>
            <w:r w:rsidRPr="007467BC">
              <w:rPr>
                <w:lang w:val="pt-BR"/>
              </w:rPr>
              <w:t>Patrocinador cultural</w:t>
            </w:r>
          </w:p>
          <w:p w14:paraId="58031AAF" w14:textId="77777777" w:rsidR="00D926D2" w:rsidRPr="007467BC" w:rsidRDefault="00D926D2" w:rsidP="00DA6A35">
            <w:pPr>
              <w:pStyle w:val="ParagraphTableAlert"/>
              <w:numPr>
                <w:ilvl w:val="0"/>
                <w:numId w:val="19"/>
              </w:numPr>
              <w:rPr>
                <w:lang w:val="pt-BR"/>
              </w:rPr>
            </w:pPr>
            <w:r w:rsidRPr="007467BC">
              <w:rPr>
                <w:lang w:val="pt-BR"/>
              </w:rPr>
              <w:t>Código CRT</w:t>
            </w:r>
          </w:p>
          <w:p w14:paraId="0A238771" w14:textId="77777777" w:rsidR="00D926D2" w:rsidRPr="007467BC" w:rsidRDefault="00D926D2" w:rsidP="00DA6A35">
            <w:pPr>
              <w:pStyle w:val="ParagraphTableAlert"/>
              <w:numPr>
                <w:ilvl w:val="0"/>
                <w:numId w:val="19"/>
              </w:numPr>
              <w:rPr>
                <w:lang w:val="pt-BR"/>
              </w:rPr>
            </w:pPr>
            <w:r w:rsidRPr="007467BC">
              <w:rPr>
                <w:lang w:val="pt-BR"/>
              </w:rPr>
              <w:t>Código de CNAE principal</w:t>
            </w:r>
          </w:p>
          <w:p w14:paraId="100FA1B1" w14:textId="77777777" w:rsidR="00D926D2" w:rsidRPr="007467BC" w:rsidRDefault="00D926D2" w:rsidP="00DA6A35">
            <w:pPr>
              <w:pStyle w:val="ParagraphTableAlert"/>
              <w:numPr>
                <w:ilvl w:val="0"/>
                <w:numId w:val="19"/>
              </w:numPr>
              <w:rPr>
                <w:lang w:val="pt-BR"/>
              </w:rPr>
            </w:pPr>
            <w:r w:rsidRPr="007467BC">
              <w:rPr>
                <w:lang w:val="pt-BR"/>
              </w:rPr>
              <w:t>Código de CNAE secundário (quando aplicável)</w:t>
            </w:r>
          </w:p>
          <w:p w14:paraId="42BABA26" w14:textId="77777777" w:rsidR="00D926D2" w:rsidRPr="007467BC" w:rsidRDefault="00D926D2" w:rsidP="00DA6A35">
            <w:pPr>
              <w:pStyle w:val="ParagraphTableAlert"/>
              <w:numPr>
                <w:ilvl w:val="0"/>
                <w:numId w:val="19"/>
              </w:numPr>
              <w:rPr>
                <w:lang w:val="pt-BR"/>
              </w:rPr>
            </w:pPr>
            <w:r w:rsidRPr="007467BC">
              <w:rPr>
                <w:lang w:val="pt-BR"/>
              </w:rPr>
              <w:t>Crédito do ICMS no Simples Nacional (quando aplicável)</w:t>
            </w:r>
          </w:p>
          <w:p w14:paraId="10841C26" w14:textId="77777777" w:rsidR="00D926D2" w:rsidRPr="007467BC" w:rsidRDefault="00D926D2" w:rsidP="00DA6A35">
            <w:pPr>
              <w:pStyle w:val="ParagraphTableAlert"/>
              <w:numPr>
                <w:ilvl w:val="0"/>
                <w:numId w:val="19"/>
              </w:numPr>
              <w:rPr>
                <w:lang w:val="pt-BR"/>
              </w:rPr>
            </w:pPr>
            <w:r w:rsidRPr="007467BC">
              <w:rPr>
                <w:lang w:val="pt-BR"/>
              </w:rPr>
              <w:t>Conta de vendas canceladas</w:t>
            </w:r>
          </w:p>
          <w:p w14:paraId="37389733" w14:textId="77777777" w:rsidR="00D926D2" w:rsidRPr="007467BC" w:rsidRDefault="00D926D2" w:rsidP="00DA6A35">
            <w:pPr>
              <w:pStyle w:val="ParagraphTableAlert"/>
              <w:numPr>
                <w:ilvl w:val="0"/>
                <w:numId w:val="19"/>
              </w:numPr>
            </w:pPr>
            <w:r w:rsidRPr="007467BC">
              <w:rPr>
                <w:lang w:val="pt-BR"/>
              </w:rPr>
              <w:t>Categoria</w:t>
            </w:r>
            <w:r w:rsidRPr="007467BC">
              <w:t xml:space="preserve"> padrão do documento eletrônico</w:t>
            </w:r>
          </w:p>
          <w:p w14:paraId="110D5E9D" w14:textId="77777777" w:rsidR="00D926D2" w:rsidRDefault="00D926D2" w:rsidP="00D926D2">
            <w:pPr>
              <w:pStyle w:val="ParagraphTableDefault"/>
            </w:pPr>
          </w:p>
          <w:p w14:paraId="48F373C4" w14:textId="77777777" w:rsidR="00D926D2" w:rsidRPr="00B13453" w:rsidRDefault="00D926D2" w:rsidP="00D926D2">
            <w:pPr>
              <w:pStyle w:val="P68B1DB1-ParagraphTableDefault7"/>
              <w:rPr>
                <w:lang w:val="pt-BR"/>
              </w:rPr>
            </w:pPr>
            <w:r w:rsidRPr="00B13453">
              <w:rPr>
                <w:lang w:val="pt-BR"/>
              </w:rPr>
              <w:t xml:space="preserve">Os departamentos devem ser usados para representar os centros de custo </w:t>
            </w:r>
          </w:p>
          <w:p w14:paraId="3EAD1206" w14:textId="77777777" w:rsidR="00D926D2" w:rsidRPr="00B13453" w:rsidRDefault="00D926D2" w:rsidP="00D926D2">
            <w:pPr>
              <w:pStyle w:val="P68B1DB1-ParagraphTableDefault7"/>
              <w:rPr>
                <w:lang w:val="pt-BR"/>
              </w:rPr>
            </w:pPr>
            <w:r w:rsidRPr="00B13453">
              <w:rPr>
                <w:lang w:val="pt-BR"/>
              </w:rPr>
              <w:t>As classes devem ser usadas para rastrear fluxos de receita ou categorias de</w:t>
            </w:r>
            <w:r>
              <w:rPr>
                <w:lang w:val="pt-BR"/>
              </w:rPr>
              <w:t> </w:t>
            </w:r>
            <w:r w:rsidRPr="00B13453">
              <w:rPr>
                <w:lang w:val="pt-BR"/>
              </w:rPr>
              <w:t xml:space="preserve">produtos </w:t>
            </w:r>
          </w:p>
          <w:p w14:paraId="1465C3F0" w14:textId="109958A2" w:rsidR="00D926D2" w:rsidRPr="00D926D2" w:rsidRDefault="00D926D2" w:rsidP="00D926D2">
            <w:pPr>
              <w:pStyle w:val="ParagraphTableDefault"/>
              <w:rPr>
                <w:lang w:val="pt-BR"/>
              </w:rPr>
            </w:pPr>
            <w:r w:rsidRPr="00D926D2">
              <w:rPr>
                <w:color w:val="FF0000"/>
                <w:lang w:val="pt-BR"/>
              </w:rPr>
              <w:t>As localidades devem ser usadas para rastrear o estoque físico e/ou as localidades dos funcionários</w:t>
            </w:r>
          </w:p>
        </w:tc>
      </w:tr>
      <w:tr w:rsidR="00D926D2" w:rsidRPr="00906E21" w14:paraId="56B45E5B" w14:textId="77777777" w:rsidTr="009417AF">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4183930" w14:textId="67A6FB89" w:rsidR="00D926D2" w:rsidRPr="00D926D2" w:rsidRDefault="00D926D2" w:rsidP="00D926D2">
            <w:pPr>
              <w:pStyle w:val="ParagraphTableDefault"/>
              <w:rPr>
                <w:lang w:val="pt-BR"/>
              </w:rPr>
            </w:pPr>
            <w:r w:rsidRPr="00B13453">
              <w:rPr>
                <w:lang w:val="pt-BR"/>
              </w:rPr>
              <w:lastRenderedPageBreak/>
              <w:t>Configuração de segmentação e da estrutura da empresa</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0568635" w14:textId="5D3652C0" w:rsidR="00D926D2" w:rsidRDefault="00D926D2" w:rsidP="00D926D2">
            <w:pPr>
              <w:pStyle w:val="ParagraphTableDefault"/>
            </w:pPr>
            <w:r>
              <w:t>Administrador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26779B2" w14:textId="21AD3944" w:rsidR="00D926D2" w:rsidRPr="00D926D2" w:rsidRDefault="00D926D2" w:rsidP="00D926D2">
            <w:pPr>
              <w:pStyle w:val="ParagraphTableDefault"/>
              <w:rPr>
                <w:lang w:val="pt-BR"/>
              </w:rPr>
            </w:pPr>
            <w:r w:rsidRPr="00B13453">
              <w:rPr>
                <w:lang w:val="pt-BR"/>
              </w:rPr>
              <w:t>A subsidiária e a estrutura de segmentação são configuradas garantindo que todos os registros sejam estruturados de forma adequada e precisa no NetSuite, de acordo com a estratégia de negócios.</w:t>
            </w:r>
          </w:p>
        </w:tc>
      </w:tr>
      <w:tr w:rsidR="00D926D2" w:rsidRPr="00906E21" w14:paraId="7C07C3E8" w14:textId="77777777" w:rsidTr="009417A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094A7D8" w14:textId="4DA91979" w:rsidR="00D926D2" w:rsidRPr="00D926D2" w:rsidRDefault="00D926D2" w:rsidP="00D926D2">
            <w:pPr>
              <w:pStyle w:val="ParagraphTableDefault"/>
              <w:rPr>
                <w:lang w:val="pt-BR"/>
              </w:rPr>
            </w:pPr>
            <w:r w:rsidRPr="00B13453">
              <w:rPr>
                <w:lang w:val="pt-BR"/>
              </w:rPr>
              <w:t>Gerenciamento de subsidiárias e segmentação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1F7F1B2" w14:textId="0A382DA2" w:rsidR="00D926D2" w:rsidRDefault="00D926D2" w:rsidP="00D926D2">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000068A" w14:textId="08B33B46" w:rsidR="00D926D2" w:rsidRPr="00D926D2" w:rsidRDefault="00D926D2" w:rsidP="00D926D2">
            <w:pPr>
              <w:pStyle w:val="ParagraphTableDefault"/>
              <w:rPr>
                <w:lang w:val="pt-BR"/>
              </w:rPr>
            </w:pPr>
            <w:r w:rsidRPr="00B13453">
              <w:rPr>
                <w:lang w:val="pt-BR"/>
              </w:rPr>
              <w:t>Uma vez estruturada, a manutenção contínua de registros de subsidiárias e a segmentação podem ser gerenciadas de acordo.</w:t>
            </w:r>
          </w:p>
        </w:tc>
      </w:tr>
      <w:tr w:rsidR="00D926D2" w:rsidRPr="00906E21" w14:paraId="6153889D" w14:textId="77777777" w:rsidTr="009417AF">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0F38B13" w14:textId="04F8B6AD" w:rsidR="00D926D2" w:rsidRPr="00D926D2" w:rsidRDefault="00D926D2" w:rsidP="00D926D2">
            <w:pPr>
              <w:pStyle w:val="ParagraphTableDefault"/>
              <w:rPr>
                <w:lang w:val="pt-BR"/>
              </w:rPr>
            </w:pPr>
            <w:r w:rsidRPr="00B13453">
              <w:rPr>
                <w:lang w:val="pt-BR"/>
              </w:rPr>
              <w:t>Gerenciamento do plano de contas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A2B320B" w14:textId="4CAE96B6" w:rsidR="00D926D2" w:rsidRPr="00D926D2" w:rsidRDefault="00D926D2" w:rsidP="00D926D2">
            <w:pPr>
              <w:pStyle w:val="ParagraphTableDefault"/>
              <w:rPr>
                <w:lang w:val="pt-BR"/>
              </w:rPr>
            </w:pPr>
            <w:r w:rsidRPr="00B13453">
              <w:rPr>
                <w:color w:val="FF0000"/>
                <w:lang w:val="pt-BR"/>
              </w:rPr>
              <w:t xml:space="preserve">Analista </w:t>
            </w:r>
            <w:r>
              <w:rPr>
                <w:color w:val="FF0000"/>
                <w:lang w:val="pt-BR"/>
              </w:rPr>
              <w:t>contábil</w:t>
            </w:r>
            <w:r w:rsidRPr="00B13453">
              <w:rPr>
                <w:color w:val="auto"/>
                <w:lang w:val="pt-BR"/>
              </w:rPr>
              <w:t>,</w:t>
            </w:r>
            <w:r w:rsidRPr="00B13453">
              <w:rPr>
                <w:lang w:val="pt-BR"/>
              </w:rPr>
              <w:t xml:space="preserve"> Gerente contábil</w:t>
            </w:r>
            <w:r w:rsidR="004C627B">
              <w:rPr>
                <w:lang w:val="pt-BR"/>
              </w:rPr>
              <w:t>,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62B972D" w14:textId="18263D74" w:rsidR="00D926D2" w:rsidRPr="00D926D2" w:rsidRDefault="00D926D2" w:rsidP="00D926D2">
            <w:pPr>
              <w:pStyle w:val="ParagraphTableDefault"/>
              <w:rPr>
                <w:lang w:val="pt-BR"/>
              </w:rPr>
            </w:pPr>
            <w:r w:rsidRPr="00B13453">
              <w:rPr>
                <w:lang w:val="pt-BR"/>
              </w:rPr>
              <w:t xml:space="preserve">O Plano de contas é criado e mantido, garantindo a precisão, por exemplo, de nomes/números, tipo de conta, moeda de todas as contas. Consolide as contas o máximo possível, utilizando a segmentação de dimensões de relatórios. Utilize uma convenção de numeração padrão e lógica para agrupar os tipos de contas (ou seja, as Contas de ativos começam com 1; </w:t>
            </w:r>
            <w:r w:rsidRPr="00B13453">
              <w:rPr>
                <w:lang w:val="pt-BR"/>
              </w:rPr>
              <w:lastRenderedPageBreak/>
              <w:t>Passivos com 2; Patrimônio líquido com 3; Receita com 4; CPV com 5; e Despesas com 6).</w:t>
            </w:r>
          </w:p>
        </w:tc>
      </w:tr>
      <w:tr w:rsidR="00FC14E1" w:rsidRPr="00906E21" w14:paraId="1C041FDA" w14:textId="77777777" w:rsidTr="009417A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922CDEE" w14:textId="3409D916" w:rsidR="00FC14E1" w:rsidRPr="00FC14E1" w:rsidRDefault="00FC14E1" w:rsidP="00FC14E1">
            <w:pPr>
              <w:pStyle w:val="ParagraphTableDefault"/>
              <w:rPr>
                <w:lang w:val="pt-BR"/>
              </w:rPr>
            </w:pPr>
            <w:r w:rsidRPr="00B13453">
              <w:rPr>
                <w:lang w:val="pt-BR"/>
              </w:rPr>
              <w:lastRenderedPageBreak/>
              <w:t>Gerenciamento do plano de contas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742E447" w14:textId="5BF76061" w:rsidR="00FC14E1" w:rsidRPr="00FC14E1" w:rsidRDefault="00FC14E1" w:rsidP="00FC14E1">
            <w:pPr>
              <w:pStyle w:val="ParagraphTableDefault"/>
              <w:rPr>
                <w:lang w:val="pt-BR"/>
              </w:rPr>
            </w:pPr>
            <w:r w:rsidRPr="00B13453">
              <w:rPr>
                <w:color w:val="FF0000"/>
                <w:lang w:val="pt-BR"/>
              </w:rPr>
              <w:t xml:space="preserve">Analista </w:t>
            </w:r>
            <w:r>
              <w:rPr>
                <w:color w:val="FF0000"/>
                <w:lang w:val="pt-BR"/>
              </w:rPr>
              <w:t>contábil</w:t>
            </w:r>
            <w:r w:rsidRPr="00B13453">
              <w:rPr>
                <w:color w:val="auto"/>
                <w:lang w:val="pt-BR"/>
              </w:rPr>
              <w:t>,</w:t>
            </w:r>
            <w:r w:rsidRPr="00B13453">
              <w:rPr>
                <w:lang w:val="pt-BR"/>
              </w:rPr>
              <w:t xml:space="preserve">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E028E96" w14:textId="59339C91" w:rsidR="00FC14E1" w:rsidRPr="004C627B" w:rsidRDefault="00A6475F" w:rsidP="00FC14E1">
            <w:pPr>
              <w:pStyle w:val="ParagraphTableAlert"/>
              <w:rPr>
                <w:lang w:val="pt-BR"/>
              </w:rPr>
            </w:pPr>
            <w:r w:rsidRPr="004C627B">
              <w:rPr>
                <w:lang w:val="pt-BR"/>
              </w:rPr>
              <w:t>Brazil Localization Leading Practices</w:t>
            </w:r>
            <w:r w:rsidR="00FC14E1" w:rsidRPr="004C627B">
              <w:rPr>
                <w:lang w:val="pt-BR"/>
              </w:rPr>
              <w:t>:</w:t>
            </w:r>
          </w:p>
          <w:p w14:paraId="43250E26" w14:textId="77777777" w:rsidR="00FC14E1" w:rsidRPr="004C627B" w:rsidRDefault="00FC14E1" w:rsidP="00FC14E1">
            <w:pPr>
              <w:pStyle w:val="ParagraphTableAlert"/>
              <w:rPr>
                <w:lang w:val="pt-BR"/>
              </w:rPr>
            </w:pPr>
          </w:p>
          <w:p w14:paraId="5FAFB7DA" w14:textId="77777777" w:rsidR="0017031F" w:rsidRPr="00B13453" w:rsidRDefault="0017031F" w:rsidP="0017031F">
            <w:pPr>
              <w:pStyle w:val="ParagraphTableAlert"/>
              <w:rPr>
                <w:lang w:val="pt-BR"/>
              </w:rPr>
            </w:pPr>
            <w:r w:rsidRPr="00B13453">
              <w:rPr>
                <w:lang w:val="pt-BR"/>
              </w:rPr>
              <w:t>Para atender aos regulamentos locais do Brasil, o seguinte precisa ser cumprido:</w:t>
            </w:r>
          </w:p>
          <w:p w14:paraId="732D0833" w14:textId="77777777" w:rsidR="0017031F" w:rsidRPr="00B13453" w:rsidRDefault="0017031F" w:rsidP="00DA6A35">
            <w:pPr>
              <w:pStyle w:val="ParagraphTableAlert"/>
              <w:numPr>
                <w:ilvl w:val="0"/>
                <w:numId w:val="20"/>
              </w:numPr>
              <w:rPr>
                <w:lang w:val="pt-BR"/>
              </w:rPr>
            </w:pPr>
            <w:r w:rsidRPr="00B13453">
              <w:rPr>
                <w:lang w:val="pt-BR"/>
              </w:rPr>
              <w:t xml:space="preserve">Atualize o repositório do Plano de contas fiscal para o Brasil e certifique-se de que ele esteja mapeado para o Plano de contas fiscal. </w:t>
            </w:r>
          </w:p>
          <w:p w14:paraId="21A07CD9" w14:textId="77777777" w:rsidR="0017031F" w:rsidRPr="00B13453" w:rsidRDefault="0017031F" w:rsidP="00DA6A35">
            <w:pPr>
              <w:pStyle w:val="ParagraphTableAlert"/>
              <w:numPr>
                <w:ilvl w:val="0"/>
                <w:numId w:val="20"/>
              </w:numPr>
              <w:rPr>
                <w:lang w:val="pt-BR"/>
              </w:rPr>
            </w:pPr>
            <w:r w:rsidRPr="00B13453">
              <w:rPr>
                <w:lang w:val="pt-BR"/>
              </w:rPr>
              <w:t xml:space="preserve">As contas de impostos de destino devem estar configuradas para cada tipo de imposto. </w:t>
            </w:r>
          </w:p>
          <w:p w14:paraId="2C3C2FD7" w14:textId="24E24F19" w:rsidR="00FC14E1" w:rsidRPr="00FC14E1" w:rsidRDefault="0017031F" w:rsidP="00DA6A35">
            <w:pPr>
              <w:pStyle w:val="ParagraphTableAlert"/>
              <w:numPr>
                <w:ilvl w:val="0"/>
                <w:numId w:val="20"/>
              </w:numPr>
              <w:rPr>
                <w:lang w:val="pt-BR"/>
              </w:rPr>
            </w:pPr>
            <w:r w:rsidRPr="00B13453">
              <w:rPr>
                <w:lang w:val="pt-BR"/>
              </w:rPr>
              <w:t>Validar se as Contas bancárias (instituições bancárias criadas no Plano de contas) estão mapeadas com Formas de pagamento</w:t>
            </w:r>
            <w:r w:rsidR="00FC14E1" w:rsidRPr="00B13453">
              <w:rPr>
                <w:lang w:val="pt-BR"/>
              </w:rPr>
              <w:t xml:space="preserve"> </w:t>
            </w:r>
          </w:p>
        </w:tc>
      </w:tr>
      <w:tr w:rsidR="00FC14E1" w:rsidRPr="00906E21" w14:paraId="2D711E88" w14:textId="77777777" w:rsidTr="009417AF">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CACE51F" w14:textId="43D28A68" w:rsidR="00FC14E1" w:rsidRPr="00FC14E1" w:rsidRDefault="00FC14E1" w:rsidP="00FC14E1">
            <w:pPr>
              <w:pStyle w:val="ParagraphTableDefault"/>
              <w:rPr>
                <w:lang w:val="pt-BR"/>
              </w:rPr>
            </w:pPr>
            <w:r w:rsidRPr="00B13453">
              <w:rPr>
                <w:lang w:val="pt-BR"/>
              </w:rPr>
              <w:t>Gerenciar moedas e taxas de câmbio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FDEBA4A" w14:textId="5054C9C4" w:rsidR="00FC14E1" w:rsidRDefault="00FC14E1" w:rsidP="00FC14E1">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352D551" w14:textId="77777777" w:rsidR="00FC14E1" w:rsidRPr="00B13453" w:rsidRDefault="00FC14E1" w:rsidP="00FC14E1">
            <w:pPr>
              <w:pStyle w:val="ParagraphTableDefault"/>
              <w:rPr>
                <w:lang w:val="pt-BR"/>
              </w:rPr>
            </w:pPr>
            <w:r w:rsidRPr="00B13453">
              <w:rPr>
                <w:lang w:val="pt-BR"/>
              </w:rPr>
              <w:t xml:space="preserve">A lista de moedas que podem ser negociadas e as respectivas taxas de câmbio para moedas base/funcionais são gerenciadas de acordo com a estratégia de negócios. Isso inclui a criação de novas moedas. </w:t>
            </w:r>
          </w:p>
          <w:p w14:paraId="7BCE7065" w14:textId="77777777" w:rsidR="00FC14E1" w:rsidRPr="00B13453" w:rsidRDefault="00FC14E1" w:rsidP="00FC14E1">
            <w:pPr>
              <w:pStyle w:val="ParagraphTableDefault"/>
              <w:rPr>
                <w:lang w:val="pt-BR"/>
              </w:rPr>
            </w:pPr>
            <w:r w:rsidRPr="00B13453">
              <w:rPr>
                <w:lang w:val="pt-BR"/>
              </w:rPr>
              <w:t xml:space="preserve"> </w:t>
            </w:r>
          </w:p>
          <w:p w14:paraId="39BAC914" w14:textId="77777777" w:rsidR="00FC14E1" w:rsidRPr="00B13453" w:rsidRDefault="00FC14E1" w:rsidP="00FC14E1">
            <w:pPr>
              <w:pStyle w:val="ParagraphTableDefault"/>
              <w:rPr>
                <w:lang w:val="pt-BR"/>
              </w:rPr>
            </w:pPr>
            <w:r w:rsidRPr="00B13453">
              <w:rPr>
                <w:lang w:val="pt-BR"/>
              </w:rPr>
              <w:t>O recurso Várias moedas oferece suporte a transações com entidades que usam moedas diferentes daquela em que sua empresa gerencia as finanças.</w:t>
            </w:r>
            <w:r>
              <w:rPr>
                <w:lang w:val="pt-BR"/>
              </w:rPr>
              <w:t xml:space="preserve"> </w:t>
            </w:r>
          </w:p>
          <w:p w14:paraId="4DC0DDCE" w14:textId="77777777" w:rsidR="00FC14E1" w:rsidRPr="00B13453" w:rsidRDefault="00FC14E1" w:rsidP="00FC14E1">
            <w:pPr>
              <w:pStyle w:val="ParagraphTableDefault"/>
              <w:rPr>
                <w:lang w:val="pt-BR"/>
              </w:rPr>
            </w:pPr>
            <w:r w:rsidRPr="00B13453">
              <w:rPr>
                <w:lang w:val="pt-BR"/>
              </w:rPr>
              <w:t xml:space="preserve"> </w:t>
            </w:r>
          </w:p>
          <w:p w14:paraId="407040C2" w14:textId="7B0A03FF" w:rsidR="00FC14E1" w:rsidRPr="00FC14E1" w:rsidRDefault="00FC14E1" w:rsidP="00FC14E1">
            <w:pPr>
              <w:pStyle w:val="ParagraphTableDefault"/>
              <w:rPr>
                <w:lang w:val="pt-BR"/>
              </w:rPr>
            </w:pPr>
            <w:r w:rsidRPr="00B13453">
              <w:rPr>
                <w:lang w:val="pt-BR"/>
              </w:rPr>
              <w:t>As taxas de câmbio são armazenadas na lista Taxas de câmbio.</w:t>
            </w:r>
          </w:p>
        </w:tc>
      </w:tr>
      <w:tr w:rsidR="00FC14E1" w:rsidRPr="00906E21" w14:paraId="2B0D0FBD" w14:textId="77777777" w:rsidTr="009417A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7AD08E4" w14:textId="761D1F21" w:rsidR="00FC14E1" w:rsidRDefault="00FC14E1" w:rsidP="00FC14E1">
            <w:pPr>
              <w:pStyle w:val="ParagraphTableDefault"/>
            </w:pPr>
            <w:r>
              <w:t>Taxas de câmbio automáticas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43B0996" w14:textId="77DB0F68" w:rsidR="00FC14E1" w:rsidRDefault="00FC14E1" w:rsidP="00FC14E1">
            <w:pPr>
              <w:pStyle w:val="ParagraphTableDefault"/>
            </w:pPr>
            <w:r>
              <w:t>Administrador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4E4C9FD" w14:textId="77777777" w:rsidR="00FC14E1" w:rsidRPr="00B13453" w:rsidRDefault="00FC14E1" w:rsidP="00FC14E1">
            <w:pPr>
              <w:pStyle w:val="ParagraphTableDefault"/>
              <w:rPr>
                <w:lang w:val="pt-BR"/>
              </w:rPr>
            </w:pPr>
            <w:r w:rsidRPr="00B13453">
              <w:rPr>
                <w:lang w:val="pt-BR"/>
              </w:rPr>
              <w:t xml:space="preserve">Ativação da integração das taxas de câmbio automáticas. </w:t>
            </w:r>
          </w:p>
          <w:p w14:paraId="4825B232" w14:textId="77777777" w:rsidR="00FC14E1" w:rsidRPr="00B13453" w:rsidRDefault="00FC14E1" w:rsidP="00FC14E1">
            <w:pPr>
              <w:pStyle w:val="ParagraphTableDefault"/>
              <w:rPr>
                <w:lang w:val="pt-BR"/>
              </w:rPr>
            </w:pPr>
            <w:r w:rsidRPr="00B13453">
              <w:rPr>
                <w:lang w:val="pt-BR"/>
              </w:rPr>
              <w:t>Esse recurso atualiza automaticamente as taxas de câmbio uma vez por</w:t>
            </w:r>
            <w:r>
              <w:rPr>
                <w:lang w:val="pt-BR"/>
              </w:rPr>
              <w:t> </w:t>
            </w:r>
            <w:r w:rsidRPr="00B13453">
              <w:rPr>
                <w:lang w:val="pt-BR"/>
              </w:rPr>
              <w:t xml:space="preserve">dia. </w:t>
            </w:r>
          </w:p>
          <w:p w14:paraId="323B6136" w14:textId="69320659" w:rsidR="00FC14E1" w:rsidRPr="00FC14E1" w:rsidRDefault="00FC14E1" w:rsidP="00FC14E1">
            <w:pPr>
              <w:pStyle w:val="ParagraphTableDefault"/>
              <w:rPr>
                <w:lang w:val="pt-BR"/>
              </w:rPr>
            </w:pPr>
            <w:r w:rsidRPr="00B13453">
              <w:rPr>
                <w:lang w:val="pt-BR"/>
              </w:rPr>
              <w:t>A Integração de taxas de câmbio não substituirá uma taxa se já houver uma taxa armazenada para o mesmo par de moedas e data de vigência.</w:t>
            </w:r>
          </w:p>
        </w:tc>
      </w:tr>
      <w:tr w:rsidR="00FC14E1" w:rsidRPr="00906E21" w14:paraId="13C86CF2" w14:textId="77777777" w:rsidTr="00CD7DCE">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7D711D7" w14:textId="3BEE295A" w:rsidR="00FC14E1" w:rsidRDefault="00FC14E1" w:rsidP="00FC14E1">
            <w:pPr>
              <w:pStyle w:val="ParagraphTableDefault"/>
            </w:pPr>
            <w:r>
              <w:t>Gerenciamento de imposto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0D46D54" w14:textId="52A62BE0" w:rsidR="00FC14E1" w:rsidRPr="00FC14E1" w:rsidRDefault="00FC14E1" w:rsidP="00FC14E1">
            <w:pPr>
              <w:pStyle w:val="ParagraphTableDefault"/>
              <w:rPr>
                <w:lang w:val="pt-BR"/>
              </w:rPr>
            </w:pPr>
            <w:r w:rsidRPr="00B13453">
              <w:rPr>
                <w:lang w:val="pt-BR"/>
              </w:rPr>
              <w:t>Gerente contábil, Control</w:t>
            </w:r>
            <w:r>
              <w:rPr>
                <w:lang w:val="pt-BR"/>
              </w:rPr>
              <w:t>le</w:t>
            </w:r>
            <w:r w:rsidRPr="00B13453">
              <w:rPr>
                <w:lang w:val="pt-BR"/>
              </w:rPr>
              <w:t xml:space="preserve">r, </w:t>
            </w:r>
            <w:r w:rsidRPr="00B13453">
              <w:rPr>
                <w:color w:val="FF0000"/>
                <w:lang w:val="pt-BR"/>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87795B9" w14:textId="59824ABB" w:rsidR="00FC14E1" w:rsidRPr="004C627B" w:rsidRDefault="00A6475F" w:rsidP="00FC14E1">
            <w:pPr>
              <w:pStyle w:val="P68B1DB1-ParagraphTableDefault7"/>
              <w:rPr>
                <w:lang w:val="pt-BR"/>
              </w:rPr>
            </w:pPr>
            <w:r w:rsidRPr="004C627B">
              <w:rPr>
                <w:lang w:val="pt-BR"/>
              </w:rPr>
              <w:t>Brazil Localization Leading Practices</w:t>
            </w:r>
            <w:r w:rsidR="00FC14E1" w:rsidRPr="004C627B">
              <w:rPr>
                <w:lang w:val="pt-BR"/>
              </w:rPr>
              <w:t>:</w:t>
            </w:r>
          </w:p>
          <w:p w14:paraId="6EB78570" w14:textId="77777777" w:rsidR="00FC14E1" w:rsidRPr="004C627B" w:rsidRDefault="00FC14E1" w:rsidP="00FC14E1">
            <w:pPr>
              <w:pStyle w:val="ParagraphTableDefault"/>
              <w:rPr>
                <w:color w:val="FF0000"/>
                <w:lang w:val="pt-BR"/>
              </w:rPr>
            </w:pPr>
          </w:p>
          <w:p w14:paraId="2AFCBAB9" w14:textId="77777777" w:rsidR="0017031F" w:rsidRPr="00E37AF3" w:rsidRDefault="0017031F" w:rsidP="0017031F">
            <w:pPr>
              <w:pStyle w:val="P68B1DB1-ParagraphTableDefault7"/>
              <w:rPr>
                <w:lang w:val="pt-BR"/>
              </w:rPr>
            </w:pPr>
            <w:r w:rsidRPr="00B13453">
              <w:rPr>
                <w:lang w:val="pt-BR"/>
              </w:rPr>
              <w:t>O gerenciamento de impostos no Brasil exige que algumas etapas adicionais sejam executadas com todos os requisitos do SuiteTax, da seguinte forma:</w:t>
            </w:r>
          </w:p>
          <w:p w14:paraId="3C940CD8" w14:textId="77777777" w:rsidR="0017031F" w:rsidRPr="00E37AF3" w:rsidRDefault="0017031F" w:rsidP="00DA6A35">
            <w:pPr>
              <w:pStyle w:val="ParagraphTableAlert"/>
              <w:numPr>
                <w:ilvl w:val="0"/>
                <w:numId w:val="21"/>
              </w:numPr>
              <w:rPr>
                <w:lang w:val="pt-BR"/>
              </w:rPr>
            </w:pPr>
            <w:r w:rsidRPr="00E37AF3">
              <w:rPr>
                <w:lang w:val="pt-BR"/>
              </w:rPr>
              <w:t>Certifique-se de que todos os campos adicionais nos registros da Subsidiária, do Fornecedor e do Cliente estejam preenchidos corretamente</w:t>
            </w:r>
          </w:p>
          <w:p w14:paraId="16BD98CE" w14:textId="77777777" w:rsidR="0017031F" w:rsidRPr="00B13453" w:rsidRDefault="0017031F" w:rsidP="00DA6A35">
            <w:pPr>
              <w:pStyle w:val="ParagraphTableAlert"/>
              <w:numPr>
                <w:ilvl w:val="0"/>
                <w:numId w:val="21"/>
              </w:numPr>
              <w:rPr>
                <w:lang w:val="pt-BR"/>
              </w:rPr>
            </w:pPr>
            <w:r w:rsidRPr="00B13453">
              <w:rPr>
                <w:lang w:val="pt-BR"/>
              </w:rPr>
              <w:t>SuiteTax LATAM Tax Engine definido na página Domicílio tributário do registro da subsidiária</w:t>
            </w:r>
          </w:p>
          <w:p w14:paraId="029BE49E" w14:textId="77777777" w:rsidR="0017031F" w:rsidRPr="00B13453" w:rsidRDefault="0017031F" w:rsidP="00DA6A35">
            <w:pPr>
              <w:pStyle w:val="ParagraphTableAlert"/>
              <w:numPr>
                <w:ilvl w:val="0"/>
                <w:numId w:val="21"/>
              </w:numPr>
              <w:rPr>
                <w:lang w:val="pt-BR"/>
              </w:rPr>
            </w:pPr>
            <w:r w:rsidRPr="00B13453">
              <w:rPr>
                <w:lang w:val="pt-BR"/>
              </w:rPr>
              <w:t>Configure todos os campos adicionais em Tipos de imposto e Códigos de imposto</w:t>
            </w:r>
          </w:p>
          <w:p w14:paraId="319E2358" w14:textId="77777777" w:rsidR="0017031F" w:rsidRPr="00B13453" w:rsidRDefault="0017031F" w:rsidP="00DA6A35">
            <w:pPr>
              <w:pStyle w:val="ParagraphTableAlert"/>
              <w:numPr>
                <w:ilvl w:val="0"/>
                <w:numId w:val="21"/>
              </w:numPr>
              <w:rPr>
                <w:lang w:val="pt-BR"/>
              </w:rPr>
            </w:pPr>
            <w:r w:rsidRPr="00B13453">
              <w:rPr>
                <w:lang w:val="pt-BR"/>
              </w:rPr>
              <w:lastRenderedPageBreak/>
              <w:t>Gerencie Regras de determinação de impostos que serão aplicadas a todos os Cenários de transações</w:t>
            </w:r>
          </w:p>
          <w:p w14:paraId="1ABEA550" w14:textId="77777777" w:rsidR="0017031F" w:rsidRPr="00B13453" w:rsidRDefault="0017031F" w:rsidP="00DA6A35">
            <w:pPr>
              <w:pStyle w:val="ParagraphTableAlert"/>
              <w:numPr>
                <w:ilvl w:val="0"/>
                <w:numId w:val="21"/>
              </w:numPr>
              <w:rPr>
                <w:lang w:val="pt-BR"/>
              </w:rPr>
            </w:pPr>
            <w:r w:rsidRPr="00B13453">
              <w:rPr>
                <w:lang w:val="pt-BR"/>
              </w:rPr>
              <w:t>Além de todo o Fechamento do período contábil, é necessário executar também todas as atividades de Fechamento do período fiscal brasileiro</w:t>
            </w:r>
          </w:p>
          <w:p w14:paraId="4072EBAF" w14:textId="1ED8BD57" w:rsidR="00FC14E1" w:rsidRPr="00FC14E1" w:rsidRDefault="0017031F" w:rsidP="00DA6A35">
            <w:pPr>
              <w:pStyle w:val="ParagraphTableAlert"/>
              <w:numPr>
                <w:ilvl w:val="0"/>
                <w:numId w:val="21"/>
              </w:numPr>
              <w:rPr>
                <w:lang w:val="pt-BR"/>
              </w:rPr>
            </w:pPr>
            <w:r w:rsidRPr="00B13453">
              <w:rPr>
                <w:lang w:val="pt-BR"/>
              </w:rPr>
              <w:t>Forneça todos os Arquivos e Relatórios de impostos suportados exigidos pelas Autoridades fiscais no Brasil</w:t>
            </w:r>
          </w:p>
        </w:tc>
      </w:tr>
      <w:tr w:rsidR="00FC14E1" w:rsidRPr="00906E21" w14:paraId="1776BC71" w14:textId="77777777" w:rsidTr="00CD7DCE">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766F595" w14:textId="495252E5" w:rsidR="00FC14E1" w:rsidRPr="00FC14E1" w:rsidRDefault="00FC14E1" w:rsidP="00FC14E1">
            <w:pPr>
              <w:pStyle w:val="ParagraphTableDefault"/>
              <w:rPr>
                <w:lang w:val="pt-BR"/>
              </w:rPr>
            </w:pPr>
            <w:r w:rsidRPr="00B13453">
              <w:rPr>
                <w:lang w:val="pt-BR"/>
              </w:rPr>
              <w:lastRenderedPageBreak/>
              <w:t>Gerenciamento de</w:t>
            </w:r>
            <w:r>
              <w:rPr>
                <w:lang w:val="pt-BR"/>
              </w:rPr>
              <w:t> </w:t>
            </w:r>
            <w:r w:rsidRPr="00B13453">
              <w:rPr>
                <w:lang w:val="pt-BR"/>
              </w:rPr>
              <w:t>períodos de impostos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3E8303E" w14:textId="01578A3D" w:rsidR="00FC14E1" w:rsidRPr="00FC14E1" w:rsidRDefault="00FC14E1" w:rsidP="00FC14E1">
            <w:pPr>
              <w:pStyle w:val="ParagraphTableDefault"/>
              <w:rPr>
                <w:lang w:val="pt-BR"/>
              </w:rPr>
            </w:pPr>
            <w:r w:rsidRPr="00B13453">
              <w:rPr>
                <w:lang w:val="pt-BR"/>
              </w:rPr>
              <w:t>Gerente contábil, Control</w:t>
            </w:r>
            <w:r>
              <w:rPr>
                <w:lang w:val="pt-BR"/>
              </w:rPr>
              <w:t>le</w:t>
            </w:r>
            <w:r w:rsidRPr="00B13453">
              <w:rPr>
                <w:lang w:val="pt-BR"/>
              </w:rPr>
              <w:t xml:space="preserve">r, </w:t>
            </w:r>
            <w:r w:rsidRPr="00B13453">
              <w:rPr>
                <w:color w:val="FF0000"/>
                <w:lang w:val="pt-BR"/>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18E9307" w14:textId="659E93E8" w:rsidR="00FE3B4F" w:rsidRDefault="00FE3B4F" w:rsidP="004C627B">
            <w:pPr>
              <w:pStyle w:val="P68B1DB1-ParagraphTableDefault7"/>
              <w:rPr>
                <w:lang w:val="pt-BR"/>
              </w:rPr>
            </w:pPr>
            <w:r w:rsidRPr="00DD6AD6">
              <w:rPr>
                <w:lang w:val="pt-BR"/>
              </w:rPr>
              <w:t>Brazil Localization Leading Practices:</w:t>
            </w:r>
          </w:p>
          <w:p w14:paraId="4637CC1F" w14:textId="77777777" w:rsidR="00FE3B4F" w:rsidRDefault="00FE3B4F" w:rsidP="004C627B">
            <w:pPr>
              <w:pStyle w:val="P68B1DB1-ParagraphTableDefault7"/>
              <w:rPr>
                <w:lang w:val="pt-BR"/>
              </w:rPr>
            </w:pPr>
          </w:p>
          <w:p w14:paraId="3805B077" w14:textId="4408DD9C" w:rsidR="004C627B" w:rsidRPr="004C627B" w:rsidRDefault="004C627B" w:rsidP="004C627B">
            <w:pPr>
              <w:pStyle w:val="P68B1DB1-ParagraphTableDefault7"/>
              <w:rPr>
                <w:lang w:val="pt-BR"/>
              </w:rPr>
            </w:pPr>
            <w:r w:rsidRPr="004C627B">
              <w:rPr>
                <w:lang w:val="pt-BR"/>
              </w:rPr>
              <w:t xml:space="preserve">Para gerenciar períodos </w:t>
            </w:r>
            <w:r w:rsidR="0041509A">
              <w:rPr>
                <w:lang w:val="pt-BR"/>
              </w:rPr>
              <w:t>de impostos</w:t>
            </w:r>
            <w:r w:rsidRPr="004C627B">
              <w:rPr>
                <w:lang w:val="pt-BR"/>
              </w:rPr>
              <w:t xml:space="preserve"> no Brasil:</w:t>
            </w:r>
          </w:p>
          <w:p w14:paraId="6CE139E3" w14:textId="56DE942F" w:rsidR="00FC14E1" w:rsidRPr="00FC14E1" w:rsidRDefault="004C627B" w:rsidP="00DA6A35">
            <w:pPr>
              <w:pStyle w:val="ParagraphTableAlert"/>
              <w:numPr>
                <w:ilvl w:val="0"/>
                <w:numId w:val="22"/>
              </w:numPr>
              <w:rPr>
                <w:lang w:val="pt-BR"/>
              </w:rPr>
            </w:pPr>
            <w:r w:rsidRPr="004C627B">
              <w:rPr>
                <w:lang w:val="pt-BR"/>
              </w:rPr>
              <w:t>Use as transações de A</w:t>
            </w:r>
            <w:r w:rsidR="00653F59">
              <w:rPr>
                <w:lang w:val="pt-BR"/>
              </w:rPr>
              <w:t>pura</w:t>
            </w:r>
            <w:r w:rsidRPr="004C627B">
              <w:rPr>
                <w:lang w:val="pt-BR"/>
              </w:rPr>
              <w:t>ções de Impostos no menu Relatórios do Brasil para executar todas as avaliações mensais</w:t>
            </w:r>
            <w:r>
              <w:rPr>
                <w:lang w:val="pt-BR"/>
              </w:rPr>
              <w:t>.</w:t>
            </w:r>
          </w:p>
        </w:tc>
      </w:tr>
      <w:tr w:rsidR="00FC14E1" w:rsidRPr="00906E21" w14:paraId="5AA117DA"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1280202" w14:textId="1D8ACB2E" w:rsidR="00FC14E1" w:rsidRDefault="00FC14E1" w:rsidP="00FC14E1">
            <w:pPr>
              <w:pStyle w:val="ParagraphTableDefault"/>
            </w:pPr>
            <w:r>
              <w:t>Gerenciamento de domicílios tributários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6E1E117" w14:textId="7866E06F" w:rsidR="00FC14E1" w:rsidRDefault="00FC14E1" w:rsidP="00FC14E1">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6A3CBF6" w14:textId="77777777" w:rsidR="00FC14E1" w:rsidRPr="00B13453" w:rsidRDefault="00FC14E1" w:rsidP="00FC14E1">
            <w:pPr>
              <w:pStyle w:val="ParagraphTableDefault"/>
              <w:rPr>
                <w:lang w:val="pt-BR"/>
              </w:rPr>
            </w:pPr>
            <w:r w:rsidRPr="00B13453">
              <w:rPr>
                <w:lang w:val="pt-BR"/>
              </w:rPr>
              <w:t xml:space="preserve">É preciso definir o Domicílio tributário para cada subsidiária. </w:t>
            </w:r>
          </w:p>
          <w:p w14:paraId="1514D0F6" w14:textId="04D4881E" w:rsidR="00FC14E1" w:rsidRPr="00FC14E1" w:rsidRDefault="00FC14E1" w:rsidP="00DA6A35">
            <w:pPr>
              <w:pStyle w:val="ParagraphTableDefault"/>
              <w:numPr>
                <w:ilvl w:val="0"/>
                <w:numId w:val="22"/>
              </w:numPr>
              <w:rPr>
                <w:lang w:val="pt-BR"/>
              </w:rPr>
            </w:pPr>
            <w:r w:rsidRPr="00B13453">
              <w:rPr>
                <w:lang w:val="pt-BR"/>
              </w:rPr>
              <w:t>Cada subsidiária deve estar associada a pelo menos um domicílio tributário. Quando uma nova subsidiária for criada em um novo país, o sistema criará automaticamente o domicílio tributário.</w:t>
            </w:r>
          </w:p>
        </w:tc>
      </w:tr>
      <w:tr w:rsidR="00FC14E1" w:rsidRPr="00906E21" w14:paraId="7A6C3C72"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D35E99E" w14:textId="21B18A7F" w:rsidR="00FC14E1" w:rsidRDefault="00FC14E1" w:rsidP="00FC14E1">
            <w:pPr>
              <w:pStyle w:val="ParagraphTableDefault"/>
            </w:pPr>
            <w:r>
              <w:t>Gerenciamento de domicílios tributários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8504F3B" w14:textId="28C02131" w:rsidR="00FC14E1" w:rsidRDefault="00FC14E1" w:rsidP="00FC14E1">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46E787A" w14:textId="0AA8986A" w:rsidR="00FC14E1" w:rsidRPr="00DD6AD6" w:rsidRDefault="00A6475F" w:rsidP="00FC14E1">
            <w:pPr>
              <w:pStyle w:val="P68B1DB1-ParagraphTableDefault7"/>
              <w:rPr>
                <w:lang w:val="pt-BR"/>
              </w:rPr>
            </w:pPr>
            <w:r w:rsidRPr="00DD6AD6">
              <w:rPr>
                <w:lang w:val="pt-BR"/>
              </w:rPr>
              <w:t>Brazil Localization Leading Practices</w:t>
            </w:r>
            <w:r w:rsidR="00FC14E1" w:rsidRPr="00DD6AD6">
              <w:rPr>
                <w:lang w:val="pt-BR"/>
              </w:rPr>
              <w:t>:</w:t>
            </w:r>
          </w:p>
          <w:p w14:paraId="7D10C459" w14:textId="77777777" w:rsidR="00FC14E1" w:rsidRPr="00DD6AD6" w:rsidRDefault="00FC14E1" w:rsidP="00FC14E1">
            <w:pPr>
              <w:pStyle w:val="ParagraphTableDefault"/>
              <w:rPr>
                <w:color w:val="FF0000"/>
                <w:lang w:val="pt-BR"/>
              </w:rPr>
            </w:pPr>
          </w:p>
          <w:p w14:paraId="5BFC5596" w14:textId="074976FB" w:rsidR="00FC14E1" w:rsidRPr="00FC14E1" w:rsidRDefault="00FC14E1" w:rsidP="00FC14E1">
            <w:pPr>
              <w:pStyle w:val="P68B1DB1-ParagraphTableDefault7"/>
              <w:rPr>
                <w:lang w:val="pt-BR"/>
              </w:rPr>
            </w:pPr>
            <w:r w:rsidRPr="00DD6AD6">
              <w:rPr>
                <w:lang w:val="pt-BR"/>
              </w:rPr>
              <w:t>O domicílio tributário para subsidiárias brasileiras deve ser definido usando o SuiteTax Latam Engine</w:t>
            </w:r>
          </w:p>
        </w:tc>
      </w:tr>
      <w:tr w:rsidR="00AF032E" w:rsidRPr="00906E21" w14:paraId="3371C028"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7859C0B" w14:textId="32D223E1" w:rsidR="00AF032E" w:rsidRDefault="00AF032E" w:rsidP="00AF032E">
            <w:pPr>
              <w:pStyle w:val="P68B1DB1-ParagraphTableDefault7"/>
            </w:pPr>
            <w:r>
              <w:t>A</w:t>
            </w:r>
            <w:r w:rsidR="00653F59">
              <w:t>pura</w:t>
            </w:r>
            <w:r>
              <w:t>ções de impostos</w:t>
            </w:r>
          </w:p>
          <w:p w14:paraId="4BB79478" w14:textId="77777777" w:rsidR="00AF032E" w:rsidRDefault="00AF032E" w:rsidP="00AF032E">
            <w:pPr>
              <w:pStyle w:val="ParagraphTableDefault"/>
            </w:pP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BC02970" w14:textId="77777777" w:rsidR="00AF032E" w:rsidRDefault="00AF032E" w:rsidP="00AF032E">
            <w:pPr>
              <w:pStyle w:val="ParagraphTableDefault"/>
              <w:rPr>
                <w:color w:val="auto"/>
              </w:rPr>
            </w:pPr>
            <w:r>
              <w:rPr>
                <w:color w:val="auto"/>
              </w:rPr>
              <w:t xml:space="preserve">Controller, </w:t>
            </w:r>
            <w:r>
              <w:rPr>
                <w:color w:val="FF0000"/>
              </w:rPr>
              <w:t>Analista fiscal</w:t>
            </w:r>
          </w:p>
          <w:p w14:paraId="5CC79ED4" w14:textId="77777777" w:rsidR="00AF032E" w:rsidRDefault="00AF032E" w:rsidP="00AF032E">
            <w:pPr>
              <w:pStyle w:val="ParagraphTableDefault"/>
            </w:pP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9F0B966" w14:textId="0D2F5A8F" w:rsidR="00AF032E" w:rsidRPr="00DD6AD6" w:rsidRDefault="00A6475F" w:rsidP="00AF032E">
            <w:pPr>
              <w:pStyle w:val="P68B1DB1-ParagraphTableDefault7"/>
              <w:rPr>
                <w:lang w:val="pt-BR"/>
              </w:rPr>
            </w:pPr>
            <w:r w:rsidRPr="00DD6AD6">
              <w:rPr>
                <w:lang w:val="pt-BR"/>
              </w:rPr>
              <w:t>Brazil Localization Leading Practices</w:t>
            </w:r>
            <w:r w:rsidR="00AF032E" w:rsidRPr="00DD6AD6">
              <w:rPr>
                <w:lang w:val="pt-BR"/>
              </w:rPr>
              <w:t>:</w:t>
            </w:r>
          </w:p>
          <w:p w14:paraId="6305404A" w14:textId="77777777" w:rsidR="00AF032E" w:rsidRPr="00DD6AD6" w:rsidRDefault="00AF032E" w:rsidP="00AF032E">
            <w:pPr>
              <w:pStyle w:val="ParagraphTableDefault"/>
              <w:rPr>
                <w:color w:val="FF0000"/>
                <w:lang w:val="pt-BR"/>
              </w:rPr>
            </w:pPr>
          </w:p>
          <w:p w14:paraId="7124FFAF" w14:textId="5B804699" w:rsidR="00AF032E" w:rsidRPr="00AF032E" w:rsidRDefault="00AF032E" w:rsidP="00AF032E">
            <w:pPr>
              <w:pStyle w:val="P68B1DB1-ParagraphTableDefault7"/>
              <w:rPr>
                <w:lang w:val="pt-BR"/>
              </w:rPr>
            </w:pPr>
            <w:r w:rsidRPr="00DD6AD6">
              <w:rPr>
                <w:lang w:val="pt-BR"/>
              </w:rPr>
              <w:t>A validação de todas as informações necessárias permite que os usuários tenham todos os valores de impostos que devem ser pagos, de acordo com a estrutura do regime tributário da empresa. Caso a empresa esteja cadastrada no Regime Tributário Simplificado do Brasil (Simples Nacional), gere relatórios específicos mostrando todas as informações necessárias que devem ser preenchidas no site da Autoridade tributária. No entanto, se a empresa fizer parte de outros regimes tributários, os processos de avaliação estarão disponíveis abrangendo as exigências fiscais federais, estaduais e municipais.</w:t>
            </w:r>
          </w:p>
        </w:tc>
      </w:tr>
      <w:tr w:rsidR="00AF032E" w:rsidRPr="00906E21" w14:paraId="41CFE9F6"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11CDFA8" w14:textId="583F9177" w:rsidR="00AF032E" w:rsidRDefault="00AF032E" w:rsidP="00AF032E">
            <w:pPr>
              <w:pStyle w:val="ParagraphTableDefault"/>
            </w:pPr>
            <w:r>
              <w:t>Relatório de impostos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BBD2B96" w14:textId="6BF0DB84" w:rsidR="00AF032E" w:rsidRPr="00AF032E" w:rsidRDefault="00AF032E" w:rsidP="00AF032E">
            <w:pPr>
              <w:pStyle w:val="ParagraphTableDefault"/>
              <w:rPr>
                <w:lang w:val="pt-BR"/>
              </w:rPr>
            </w:pPr>
            <w:r w:rsidRPr="00B13453">
              <w:rPr>
                <w:lang w:val="pt-BR"/>
              </w:rPr>
              <w:t>Gerente contábil, Control</w:t>
            </w:r>
            <w:r>
              <w:rPr>
                <w:lang w:val="pt-BR"/>
              </w:rPr>
              <w:t>le</w:t>
            </w:r>
            <w:r w:rsidRPr="00B13453">
              <w:rPr>
                <w:lang w:val="pt-BR"/>
              </w:rPr>
              <w:t xml:space="preserve">r, </w:t>
            </w:r>
            <w:r w:rsidRPr="00B13453">
              <w:rPr>
                <w:color w:val="FF0000"/>
                <w:lang w:val="pt-BR"/>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9513878" w14:textId="77777777" w:rsidR="00AF032E" w:rsidRPr="00B13453" w:rsidRDefault="00AF032E" w:rsidP="00AF032E">
            <w:pPr>
              <w:pStyle w:val="ParagraphTableDefault"/>
              <w:rPr>
                <w:lang w:val="pt-BR"/>
              </w:rPr>
            </w:pPr>
            <w:r w:rsidRPr="00B13453">
              <w:rPr>
                <w:lang w:val="pt-BR"/>
              </w:rPr>
              <w:t xml:space="preserve">As restituições de impostos são coletadas e enviadas em tempo hábil. </w:t>
            </w:r>
          </w:p>
          <w:p w14:paraId="1DB4F2B6" w14:textId="4BF0324D" w:rsidR="00AF032E" w:rsidRPr="00AF032E" w:rsidRDefault="00AF032E" w:rsidP="00AF032E">
            <w:pPr>
              <w:pStyle w:val="ParagraphTableDefault"/>
              <w:rPr>
                <w:lang w:val="pt-BR"/>
              </w:rPr>
            </w:pPr>
            <w:r w:rsidRPr="00B13453">
              <w:rPr>
                <w:lang w:val="pt-BR"/>
              </w:rPr>
              <w:t>Todos os relatórios fiscais relevantes podem ser acessados usando o menu</w:t>
            </w:r>
            <w:r>
              <w:rPr>
                <w:lang w:val="pt-BR"/>
              </w:rPr>
              <w:t> </w:t>
            </w:r>
            <w:r w:rsidRPr="00B13453">
              <w:rPr>
                <w:lang w:val="pt-BR"/>
              </w:rPr>
              <w:t>Relatórios.</w:t>
            </w:r>
          </w:p>
        </w:tc>
      </w:tr>
      <w:tr w:rsidR="002500F5" w:rsidRPr="00906E21" w14:paraId="4A70F507"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37EE070" w14:textId="318C74E4" w:rsidR="002500F5" w:rsidRDefault="002500F5" w:rsidP="002500F5">
            <w:pPr>
              <w:pStyle w:val="ParagraphTableDefault"/>
            </w:pPr>
            <w:r>
              <w:lastRenderedPageBreak/>
              <w:t>Relatório de impostos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575047A" w14:textId="19902760" w:rsidR="002500F5" w:rsidRPr="002500F5" w:rsidRDefault="002500F5" w:rsidP="002500F5">
            <w:pPr>
              <w:pStyle w:val="ParagraphTableDefault"/>
              <w:rPr>
                <w:lang w:val="pt-BR"/>
              </w:rPr>
            </w:pPr>
            <w:r w:rsidRPr="00B13453">
              <w:rPr>
                <w:lang w:val="pt-BR"/>
              </w:rPr>
              <w:t>Gerente contábil, Control</w:t>
            </w:r>
            <w:r>
              <w:rPr>
                <w:lang w:val="pt-BR"/>
              </w:rPr>
              <w:t>le</w:t>
            </w:r>
            <w:r w:rsidRPr="00B13453">
              <w:rPr>
                <w:lang w:val="pt-BR"/>
              </w:rPr>
              <w:t xml:space="preserve">r, </w:t>
            </w:r>
            <w:r w:rsidRPr="00B13453">
              <w:rPr>
                <w:color w:val="FF0000"/>
                <w:lang w:val="pt-BR"/>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2BB9986" w14:textId="3CF56BFE" w:rsidR="002500F5" w:rsidRPr="00DD6AD6" w:rsidRDefault="00A6475F" w:rsidP="002500F5">
            <w:pPr>
              <w:pStyle w:val="P68B1DB1-ParagraphTableDefault7"/>
              <w:rPr>
                <w:lang w:val="pt-BR"/>
              </w:rPr>
            </w:pPr>
            <w:r w:rsidRPr="00DD6AD6">
              <w:rPr>
                <w:lang w:val="pt-BR"/>
              </w:rPr>
              <w:t>Brazil Localization Leading Practices</w:t>
            </w:r>
            <w:r w:rsidR="002500F5" w:rsidRPr="00DD6AD6">
              <w:rPr>
                <w:lang w:val="pt-BR"/>
              </w:rPr>
              <w:t>:</w:t>
            </w:r>
          </w:p>
          <w:p w14:paraId="41FD6373" w14:textId="77777777" w:rsidR="002500F5" w:rsidRPr="00DD6AD6" w:rsidRDefault="002500F5" w:rsidP="002500F5">
            <w:pPr>
              <w:pStyle w:val="ParagraphTableDefault"/>
              <w:rPr>
                <w:color w:val="FF0000"/>
                <w:lang w:val="pt-BR"/>
              </w:rPr>
            </w:pPr>
          </w:p>
          <w:p w14:paraId="76A60A6C" w14:textId="77777777" w:rsidR="0018302C" w:rsidRDefault="002500F5" w:rsidP="0018302C">
            <w:pPr>
              <w:pStyle w:val="P68B1DB1-ParagraphTableDefault7"/>
              <w:rPr>
                <w:lang w:val="pt-BR"/>
              </w:rPr>
            </w:pPr>
            <w:r w:rsidRPr="00B13453">
              <w:rPr>
                <w:lang w:val="pt-BR"/>
              </w:rPr>
              <w:t>Todos os relatórios suportados no Brasil e SPED devem ser gerados e apresentados às autoridades fiscais em tempo hábil.</w:t>
            </w:r>
          </w:p>
          <w:p w14:paraId="7C0197FC" w14:textId="77777777" w:rsidR="0018302C" w:rsidRDefault="0018302C" w:rsidP="0018302C">
            <w:pPr>
              <w:pStyle w:val="P68B1DB1-ParagraphTableDefault7"/>
              <w:rPr>
                <w:lang w:val="pt-BR"/>
              </w:rPr>
            </w:pPr>
          </w:p>
          <w:p w14:paraId="2B7BF819" w14:textId="5AEAC7D8" w:rsidR="002500F5" w:rsidRPr="00B13453" w:rsidRDefault="002500F5" w:rsidP="0018302C">
            <w:pPr>
              <w:pStyle w:val="P68B1DB1-ParagraphTableDefault7"/>
              <w:rPr>
                <w:lang w:val="pt-BR"/>
              </w:rPr>
            </w:pPr>
            <w:r w:rsidRPr="00B13453">
              <w:rPr>
                <w:lang w:val="pt-BR"/>
              </w:rPr>
              <w:t>Veja a seguir uma lista de todos os relatórios e arquivos fiscais disponíveis como parte do Brazil Localization:</w:t>
            </w:r>
          </w:p>
          <w:p w14:paraId="4DE99E6A" w14:textId="77777777" w:rsidR="002500F5" w:rsidRPr="007467BC" w:rsidRDefault="002500F5" w:rsidP="00DA6A35">
            <w:pPr>
              <w:pStyle w:val="ParagraphTableAlert"/>
              <w:numPr>
                <w:ilvl w:val="0"/>
                <w:numId w:val="23"/>
              </w:numPr>
              <w:rPr>
                <w:lang w:val="pt-BR"/>
              </w:rPr>
            </w:pPr>
            <w:r w:rsidRPr="007467BC">
              <w:rPr>
                <w:lang w:val="pt-BR"/>
              </w:rPr>
              <w:t xml:space="preserve">Livro de mercadorias saída </w:t>
            </w:r>
          </w:p>
          <w:p w14:paraId="166F1F5A" w14:textId="77777777" w:rsidR="002500F5" w:rsidRPr="007467BC" w:rsidRDefault="002500F5" w:rsidP="00DA6A35">
            <w:pPr>
              <w:pStyle w:val="ParagraphTableAlert"/>
              <w:numPr>
                <w:ilvl w:val="0"/>
                <w:numId w:val="23"/>
              </w:numPr>
              <w:rPr>
                <w:lang w:val="pt-BR"/>
              </w:rPr>
            </w:pPr>
            <w:r w:rsidRPr="007467BC">
              <w:rPr>
                <w:lang w:val="pt-BR"/>
              </w:rPr>
              <w:t xml:space="preserve">Livro de mercadorias recebidas </w:t>
            </w:r>
          </w:p>
          <w:p w14:paraId="4012872D" w14:textId="77777777" w:rsidR="002500F5" w:rsidRPr="007467BC" w:rsidRDefault="002500F5" w:rsidP="00DA6A35">
            <w:pPr>
              <w:pStyle w:val="ParagraphTableAlert"/>
              <w:numPr>
                <w:ilvl w:val="0"/>
                <w:numId w:val="23"/>
              </w:numPr>
              <w:rPr>
                <w:lang w:val="pt-BR"/>
              </w:rPr>
            </w:pPr>
            <w:r w:rsidRPr="007467BC">
              <w:rPr>
                <w:lang w:val="pt-BR"/>
              </w:rPr>
              <w:t>Livro de serviços prestados</w:t>
            </w:r>
          </w:p>
          <w:p w14:paraId="21D8AE21" w14:textId="77777777" w:rsidR="002500F5" w:rsidRPr="007467BC" w:rsidRDefault="002500F5" w:rsidP="00DA6A35">
            <w:pPr>
              <w:pStyle w:val="ParagraphTableAlert"/>
              <w:numPr>
                <w:ilvl w:val="0"/>
                <w:numId w:val="23"/>
              </w:numPr>
              <w:rPr>
                <w:lang w:val="pt-BR"/>
              </w:rPr>
            </w:pPr>
            <w:r w:rsidRPr="007467BC">
              <w:rPr>
                <w:lang w:val="pt-BR"/>
              </w:rPr>
              <w:t>Livro de serviços recebidos</w:t>
            </w:r>
          </w:p>
          <w:p w14:paraId="1523FBB7" w14:textId="77777777" w:rsidR="0018302C" w:rsidRDefault="002500F5" w:rsidP="00DA6A35">
            <w:pPr>
              <w:pStyle w:val="ParagraphTableAlert"/>
              <w:numPr>
                <w:ilvl w:val="0"/>
                <w:numId w:val="23"/>
              </w:numPr>
            </w:pPr>
            <w:r w:rsidRPr="007467BC">
              <w:rPr>
                <w:lang w:val="pt-BR"/>
              </w:rPr>
              <w:t>S</w:t>
            </w:r>
            <w:r>
              <w:t>imples Nacional do Brasil</w:t>
            </w:r>
          </w:p>
          <w:p w14:paraId="5BEAFECE" w14:textId="77777777" w:rsidR="0018302C" w:rsidRDefault="0018302C" w:rsidP="0018302C">
            <w:pPr>
              <w:pStyle w:val="ParagraphTableAlert"/>
            </w:pPr>
          </w:p>
          <w:p w14:paraId="6E5F8198" w14:textId="207C4EE2" w:rsidR="002500F5" w:rsidRPr="0018302C" w:rsidRDefault="002500F5" w:rsidP="0018302C">
            <w:pPr>
              <w:pStyle w:val="ParagraphTableAlert"/>
              <w:rPr>
                <w:lang w:val="pt-BR"/>
              </w:rPr>
            </w:pPr>
            <w:r w:rsidRPr="0018302C">
              <w:rPr>
                <w:lang w:val="pt-BR"/>
              </w:rPr>
              <w:t>Além de todos os Relatórios de imposto, o Brazil Localization também fornece todos os relatórios suportados pela Contabilidade atendendo a todos os requisitos do Brasil:</w:t>
            </w:r>
          </w:p>
          <w:p w14:paraId="60FBA924" w14:textId="77777777" w:rsidR="002500F5" w:rsidRDefault="002500F5" w:rsidP="00DA6A35">
            <w:pPr>
              <w:pStyle w:val="ParagraphTableAlert"/>
              <w:numPr>
                <w:ilvl w:val="0"/>
                <w:numId w:val="24"/>
              </w:numPr>
            </w:pPr>
            <w:r>
              <w:t>Livro diário</w:t>
            </w:r>
          </w:p>
          <w:p w14:paraId="3194ACE9" w14:textId="77777777" w:rsidR="002500F5" w:rsidRDefault="002500F5" w:rsidP="00DA6A35">
            <w:pPr>
              <w:pStyle w:val="ParagraphTableAlert"/>
              <w:numPr>
                <w:ilvl w:val="0"/>
                <w:numId w:val="24"/>
              </w:numPr>
            </w:pPr>
            <w:r>
              <w:t>Livro razão</w:t>
            </w:r>
          </w:p>
          <w:p w14:paraId="2FBA3086" w14:textId="77777777" w:rsidR="002500F5" w:rsidRDefault="002500F5" w:rsidP="00DA6A35">
            <w:pPr>
              <w:pStyle w:val="ParagraphTableAlert"/>
              <w:numPr>
                <w:ilvl w:val="0"/>
                <w:numId w:val="24"/>
              </w:numPr>
            </w:pPr>
            <w:r>
              <w:t>Balanço patrimonial</w:t>
            </w:r>
          </w:p>
          <w:p w14:paraId="14E46245" w14:textId="77777777" w:rsidR="002500F5" w:rsidRPr="007467BC" w:rsidRDefault="002500F5" w:rsidP="00DA6A35">
            <w:pPr>
              <w:pStyle w:val="ParagraphTableAlert"/>
              <w:numPr>
                <w:ilvl w:val="0"/>
                <w:numId w:val="24"/>
              </w:numPr>
            </w:pPr>
            <w:r w:rsidRPr="007467BC">
              <w:t>Demonstração de resultados – DRE</w:t>
            </w:r>
          </w:p>
          <w:p w14:paraId="6269DE08" w14:textId="77777777" w:rsidR="0018302C" w:rsidRDefault="002500F5" w:rsidP="00DA6A35">
            <w:pPr>
              <w:pStyle w:val="ParagraphTableAlert"/>
              <w:numPr>
                <w:ilvl w:val="0"/>
                <w:numId w:val="24"/>
              </w:numPr>
            </w:pPr>
            <w:r>
              <w:t>Balancete</w:t>
            </w:r>
          </w:p>
          <w:p w14:paraId="1641CD5A" w14:textId="77777777" w:rsidR="0018302C" w:rsidRDefault="0018302C" w:rsidP="0018302C">
            <w:pPr>
              <w:pStyle w:val="ParagraphTableAlert"/>
            </w:pPr>
          </w:p>
          <w:p w14:paraId="4539835A" w14:textId="7E86EB58" w:rsidR="002500F5" w:rsidRPr="0018302C" w:rsidRDefault="002B2476" w:rsidP="0018302C">
            <w:pPr>
              <w:pStyle w:val="ParagraphTableAlert"/>
              <w:rPr>
                <w:lang w:val="pt-BR"/>
              </w:rPr>
            </w:pPr>
            <w:r>
              <w:rPr>
                <w:lang w:val="pt-BR"/>
              </w:rPr>
              <w:t>O</w:t>
            </w:r>
            <w:r w:rsidR="002500F5" w:rsidRPr="0018302C">
              <w:rPr>
                <w:lang w:val="pt-BR"/>
              </w:rPr>
              <w:t>s SPEDs suportados exigidos pela legislação (SPEDs) também estão disponíveis</w:t>
            </w:r>
            <w:r>
              <w:rPr>
                <w:lang w:val="pt-BR"/>
              </w:rPr>
              <w:t xml:space="preserve">. </w:t>
            </w:r>
            <w:r w:rsidRPr="002B2476">
              <w:rPr>
                <w:lang w:val="pt-BR"/>
              </w:rPr>
              <w:t>São eles: ECD, ECF, EFD ICMS IPI e EFD Contribuções</w:t>
            </w:r>
            <w:r w:rsidR="002500F5" w:rsidRPr="0018302C">
              <w:rPr>
                <w:lang w:val="pt-BR"/>
              </w:rPr>
              <w:t>.</w:t>
            </w:r>
          </w:p>
        </w:tc>
      </w:tr>
      <w:tr w:rsidR="002500F5" w:rsidRPr="00906E21" w14:paraId="33649023"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64290B9" w14:textId="21F73BDC" w:rsidR="002500F5" w:rsidRPr="002500F5" w:rsidRDefault="002500F5" w:rsidP="002500F5">
            <w:pPr>
              <w:pStyle w:val="ParagraphTableDefault"/>
              <w:rPr>
                <w:lang w:val="pt-BR"/>
              </w:rPr>
            </w:pPr>
            <w:r w:rsidRPr="002500F5">
              <w:rPr>
                <w:color w:val="FF0000"/>
                <w:lang w:val="pt-BR" w:eastAsia="zh-CN"/>
              </w:rPr>
              <w:t>Geração de obrigações</w:t>
            </w:r>
            <w:r w:rsidR="00244ADC">
              <w:rPr>
                <w:color w:val="FF0000"/>
                <w:lang w:val="pt-BR" w:eastAsia="zh-CN"/>
              </w:rPr>
              <w:t xml:space="preserve"> </w:t>
            </w:r>
            <w:r w:rsidRPr="002500F5">
              <w:rPr>
                <w:color w:val="FF0000"/>
                <w:lang w:val="pt-BR" w:eastAsia="zh-CN"/>
              </w:rPr>
              <w:t>acessóri</w:t>
            </w:r>
            <w:r w:rsidR="00244ADC">
              <w:rPr>
                <w:color w:val="FF0000"/>
                <w:lang w:val="pt-BR" w:eastAsia="zh-CN"/>
              </w:rPr>
              <w:t>a</w:t>
            </w:r>
            <w:r w:rsidRPr="002500F5">
              <w:rPr>
                <w:color w:val="FF0000"/>
                <w:lang w:val="pt-BR" w:eastAsia="zh-CN"/>
              </w:rPr>
              <w:t>s ou essenciais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1F5EA71" w14:textId="39C11E5E" w:rsidR="002500F5" w:rsidRDefault="002500F5" w:rsidP="002500F5">
            <w:pPr>
              <w:pStyle w:val="ParagraphTableDefault"/>
              <w:rPr>
                <w:color w:val="auto"/>
              </w:rPr>
            </w:pPr>
            <w:r>
              <w:rPr>
                <w:color w:val="FF0000"/>
              </w:rPr>
              <w:t>Analista contábil</w:t>
            </w:r>
            <w:r>
              <w:rPr>
                <w:color w:val="auto"/>
              </w:rPr>
              <w:t>, Controller</w:t>
            </w:r>
          </w:p>
          <w:p w14:paraId="52B6F866" w14:textId="77777777" w:rsidR="002500F5" w:rsidRDefault="002500F5" w:rsidP="002500F5">
            <w:pPr>
              <w:pStyle w:val="ParagraphTableDefault"/>
            </w:pP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B29054E" w14:textId="5756F0EE" w:rsidR="002500F5" w:rsidRPr="00DD6AD6" w:rsidRDefault="00A6475F" w:rsidP="002500F5">
            <w:pPr>
              <w:pStyle w:val="P68B1DB1-ParagraphTableDefault7"/>
              <w:rPr>
                <w:lang w:val="pt-BR"/>
              </w:rPr>
            </w:pPr>
            <w:r w:rsidRPr="00DD6AD6">
              <w:rPr>
                <w:lang w:val="pt-BR"/>
              </w:rPr>
              <w:t>Brazil Localization Leading Practices</w:t>
            </w:r>
            <w:r w:rsidR="002500F5" w:rsidRPr="00DD6AD6">
              <w:rPr>
                <w:lang w:val="pt-BR"/>
              </w:rPr>
              <w:t>:</w:t>
            </w:r>
          </w:p>
          <w:p w14:paraId="3FBD2DB2" w14:textId="77777777" w:rsidR="002500F5" w:rsidRPr="00DD6AD6" w:rsidRDefault="002500F5" w:rsidP="002500F5">
            <w:pPr>
              <w:pStyle w:val="ParagraphTableDefault"/>
              <w:rPr>
                <w:color w:val="FF0000"/>
                <w:lang w:val="pt-BR" w:eastAsia="zh-CN"/>
              </w:rPr>
            </w:pPr>
          </w:p>
          <w:p w14:paraId="5064502C" w14:textId="578ECD85" w:rsidR="002500F5" w:rsidRPr="00DD6AD6" w:rsidRDefault="002500F5" w:rsidP="002500F5">
            <w:pPr>
              <w:pStyle w:val="ParagraphTableDefault"/>
              <w:rPr>
                <w:color w:val="FF0000"/>
                <w:lang w:val="pt-BR" w:eastAsia="zh-CN"/>
              </w:rPr>
            </w:pPr>
            <w:r w:rsidRPr="00DD6AD6">
              <w:rPr>
                <w:color w:val="FF0000"/>
                <w:lang w:val="pt-BR" w:eastAsia="zh-CN"/>
              </w:rPr>
              <w:t>Para atender aos requisitos de compliance no Brasil, são exigidas muitas Obrigações fiscais, e muitas delas são relatórios baseados em arquivos que devem ser apresentados às autoridades fiscais em tempo hábil.</w:t>
            </w:r>
          </w:p>
        </w:tc>
      </w:tr>
      <w:tr w:rsidR="002500F5" w:rsidRPr="00906E21" w14:paraId="49397FC5"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04F64E5" w14:textId="068DFB37" w:rsidR="002500F5" w:rsidRDefault="002500F5" w:rsidP="002500F5">
            <w:pPr>
              <w:pStyle w:val="ParagraphTableDefault"/>
            </w:pPr>
            <w:r>
              <w:t>Estratégia orçamentária</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0DE9FEC" w14:textId="47A298B2" w:rsidR="002500F5" w:rsidRDefault="002500F5" w:rsidP="002500F5">
            <w:pPr>
              <w:pStyle w:val="ParagraphTableDefault"/>
            </w:pPr>
            <w:r>
              <w:t>CFO, Controller, Executivo</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9355609" w14:textId="77777777" w:rsidR="002500F5" w:rsidRPr="00B13453" w:rsidRDefault="002500F5" w:rsidP="002500F5">
            <w:pPr>
              <w:pStyle w:val="ParagraphTableDefault"/>
              <w:rPr>
                <w:lang w:val="pt-BR"/>
              </w:rPr>
            </w:pPr>
            <w:r w:rsidRPr="00B13453">
              <w:rPr>
                <w:lang w:val="pt-BR"/>
              </w:rPr>
              <w:t xml:space="preserve">Os líderes de negócios serão responsáveis por definir a estratégia orçamentária. </w:t>
            </w:r>
          </w:p>
          <w:p w14:paraId="3206C828" w14:textId="5E325622" w:rsidR="002500F5" w:rsidRPr="002500F5" w:rsidRDefault="002500F5" w:rsidP="002500F5">
            <w:pPr>
              <w:pStyle w:val="ParagraphTableDefault"/>
              <w:rPr>
                <w:lang w:val="pt-BR"/>
              </w:rPr>
            </w:pPr>
            <w:r w:rsidRPr="00B13453">
              <w:rPr>
                <w:lang w:val="pt-BR"/>
              </w:rPr>
              <w:t>Os orçamentos fornecem estimativas de receitas e despesas de determinado período para fins de planejamento financeiro. No NetSuite, cada orçamento cobre um ano e permite a entrada de um valor por conta para cada período contábil do ano.</w:t>
            </w:r>
          </w:p>
        </w:tc>
      </w:tr>
      <w:tr w:rsidR="002500F5" w:rsidRPr="00906E21" w14:paraId="7E3D79B3"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DE78F38" w14:textId="546145C3" w:rsidR="002500F5" w:rsidRDefault="002500F5" w:rsidP="002500F5">
            <w:pPr>
              <w:pStyle w:val="ParagraphTableDefault"/>
            </w:pPr>
            <w:r>
              <w:t>Gerenciamento de orçamentos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76E2B56" w14:textId="42CAA320" w:rsidR="002500F5" w:rsidRDefault="002500F5" w:rsidP="002500F5">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77C52A5" w14:textId="77777777" w:rsidR="002500F5" w:rsidRPr="00B13453" w:rsidRDefault="002500F5" w:rsidP="002500F5">
            <w:pPr>
              <w:pStyle w:val="ParagraphTableDefault"/>
              <w:rPr>
                <w:lang w:val="pt-BR"/>
              </w:rPr>
            </w:pPr>
            <w:r w:rsidRPr="00B13453">
              <w:rPr>
                <w:lang w:val="pt-BR"/>
              </w:rPr>
              <w:t xml:space="preserve">Os orçamentos são criados e mantidos de acordo com a estratégia orçamentária. </w:t>
            </w:r>
          </w:p>
          <w:p w14:paraId="79459A4D" w14:textId="377B5517" w:rsidR="002500F5" w:rsidRPr="002500F5" w:rsidRDefault="002500F5" w:rsidP="002500F5">
            <w:pPr>
              <w:pStyle w:val="ParagraphTableDefault"/>
              <w:rPr>
                <w:lang w:val="pt-BR"/>
              </w:rPr>
            </w:pPr>
            <w:r w:rsidRPr="00B13453">
              <w:rPr>
                <w:lang w:val="pt-BR"/>
              </w:rPr>
              <w:lastRenderedPageBreak/>
              <w:t>Os orçamentos podem ser criados no nível da empresa ou segmentados por departamento/classe/local.</w:t>
            </w:r>
          </w:p>
        </w:tc>
      </w:tr>
      <w:tr w:rsidR="002500F5" w:rsidRPr="00906E21" w14:paraId="0DDA50BA"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772C071" w14:textId="338B4532" w:rsidR="002500F5" w:rsidRDefault="002500F5" w:rsidP="002500F5">
            <w:pPr>
              <w:pStyle w:val="ParagraphTableDefault"/>
            </w:pPr>
            <w:r>
              <w:lastRenderedPageBreak/>
              <w:t>Orçamentos múltiplos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84D5EA2" w14:textId="3C552537" w:rsidR="002500F5" w:rsidRDefault="002500F5" w:rsidP="002500F5">
            <w:pPr>
              <w:pStyle w:val="ParagraphTableDefault"/>
            </w:pPr>
            <w:r>
              <w:t>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7BB90D2" w14:textId="77777777" w:rsidR="002500F5" w:rsidRPr="00B13453" w:rsidRDefault="002500F5" w:rsidP="002500F5">
            <w:pPr>
              <w:pStyle w:val="ParagraphTableDefault"/>
              <w:rPr>
                <w:lang w:val="pt-BR"/>
              </w:rPr>
            </w:pPr>
            <w:r w:rsidRPr="00B13453">
              <w:rPr>
                <w:lang w:val="pt-BR"/>
              </w:rPr>
              <w:t>Vários orçamentos podem ser criados.</w:t>
            </w:r>
          </w:p>
          <w:p w14:paraId="21AFC45F" w14:textId="77777777" w:rsidR="002500F5" w:rsidRPr="00B13453" w:rsidRDefault="002500F5" w:rsidP="002500F5">
            <w:pPr>
              <w:pStyle w:val="ParagraphTableDefault"/>
              <w:rPr>
                <w:lang w:val="pt-BR"/>
              </w:rPr>
            </w:pPr>
          </w:p>
          <w:p w14:paraId="726E55B1" w14:textId="6F0D428E" w:rsidR="002500F5" w:rsidRPr="002500F5" w:rsidRDefault="002500F5" w:rsidP="002500F5">
            <w:pPr>
              <w:pStyle w:val="ParagraphTableDefault"/>
              <w:rPr>
                <w:lang w:val="pt-BR"/>
              </w:rPr>
            </w:pPr>
            <w:r w:rsidRPr="00B13453">
              <w:rPr>
                <w:lang w:val="pt-BR"/>
              </w:rPr>
              <w:t>Se você quiser criar vários orçamentos para usar como propostas, poderá atribuir uma categoria de orçamento a cada orçamento. Os valores de categoria de orçamento permitem a diferenciação entre orçamentos para os quais outros critérios, como Item, Cliente ou Projeto, Classe, Departamento ou Local, são idênticos. Crie vários orçamentos para oferecer suporte a versões e ao andamento do ano financeiro; por exemplo, linha de base, semestre e previsão.</w:t>
            </w:r>
          </w:p>
        </w:tc>
      </w:tr>
      <w:tr w:rsidR="002500F5" w:rsidRPr="00906E21" w14:paraId="3C34460B"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B57B8EE" w14:textId="572F07AE" w:rsidR="002500F5" w:rsidRPr="002500F5" w:rsidRDefault="002500F5" w:rsidP="002500F5">
            <w:pPr>
              <w:pStyle w:val="ParagraphTableDefault"/>
              <w:rPr>
                <w:lang w:val="pt-BR"/>
              </w:rPr>
            </w:pPr>
            <w:r w:rsidRPr="00B13453">
              <w:rPr>
                <w:lang w:val="pt-BR"/>
              </w:rPr>
              <w:t>Taxas de câmbio do orçamento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F5E2F45" w14:textId="2874CE7C" w:rsidR="002500F5" w:rsidRDefault="002500F5" w:rsidP="002500F5">
            <w:pPr>
              <w:pStyle w:val="ParagraphTableDefault"/>
            </w:pPr>
            <w:r>
              <w:t>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B48355F" w14:textId="50E1F3D6" w:rsidR="002500F5" w:rsidRPr="002500F5" w:rsidRDefault="002500F5" w:rsidP="002500F5">
            <w:pPr>
              <w:pStyle w:val="ParagraphTableDefault"/>
              <w:rPr>
                <w:lang w:val="pt-BR"/>
              </w:rPr>
            </w:pPr>
            <w:r w:rsidRPr="00B13453">
              <w:rPr>
                <w:lang w:val="pt-BR"/>
              </w:rPr>
              <w:t>O NetSuite usa a tabela de Taxas de câmbio consolidadas para começar a preencher a tabela de Taxas de câmbio de orçamento. Você pode atualizar e manter a tabela Taxas de câmbio do orçamento, conforme necessário. Esta tabela mostra as taxas de câmbio da moeda base de cada subsidiária em relação às moedas utilizadas por respectivas subsidiárias controladoras, para cada período.</w:t>
            </w:r>
          </w:p>
        </w:tc>
      </w:tr>
      <w:tr w:rsidR="002500F5" w:rsidRPr="00906E21" w14:paraId="63527EEF"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C6FE73E" w14:textId="5B447817" w:rsidR="002500F5" w:rsidRPr="002500F5" w:rsidRDefault="002500F5" w:rsidP="002500F5">
            <w:pPr>
              <w:pStyle w:val="ParagraphTableDefault"/>
              <w:rPr>
                <w:lang w:val="pt-BR"/>
              </w:rPr>
            </w:pPr>
            <w:r w:rsidRPr="00B13453">
              <w:rPr>
                <w:lang w:val="pt-BR"/>
              </w:rPr>
              <w:t>Importação de orçamentos como</w:t>
            </w:r>
            <w:r>
              <w:rPr>
                <w:lang w:val="pt-BR"/>
              </w:rPr>
              <w:t> </w:t>
            </w:r>
            <w:r w:rsidRPr="00B13453">
              <w:rPr>
                <w:lang w:val="pt-BR"/>
              </w:rPr>
              <w:t>CSV</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C0707CC" w14:textId="1A6E0F25" w:rsidR="002500F5" w:rsidRDefault="002500F5" w:rsidP="002500F5">
            <w:pPr>
              <w:pStyle w:val="ParagraphTableDefault"/>
            </w:pPr>
            <w:r>
              <w:t>Administrador,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4C2E185" w14:textId="5D21A0C2" w:rsidR="002500F5" w:rsidRPr="002500F5" w:rsidRDefault="002500F5" w:rsidP="002500F5">
            <w:pPr>
              <w:pStyle w:val="ParagraphTableDefault"/>
              <w:rPr>
                <w:lang w:val="pt-BR"/>
              </w:rPr>
            </w:pPr>
            <w:r w:rsidRPr="00B13453">
              <w:rPr>
                <w:lang w:val="pt-BR"/>
              </w:rPr>
              <w:t>A Importação de orçamento permite importar seus dados externos de orçamento como registros de orçamento do NetSuite via CSV. Observe que o campo do arquivo CSV mapeado para o campo Conta obrigatório deve conter nomes de contas, IDs internos ou IDs externos, mas não números de conta.</w:t>
            </w:r>
          </w:p>
        </w:tc>
      </w:tr>
      <w:tr w:rsidR="002500F5" w:rsidRPr="00906E21" w14:paraId="3D260878"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EDC8BEF" w14:textId="62FE435B" w:rsidR="002500F5" w:rsidRDefault="002500F5" w:rsidP="002500F5">
            <w:pPr>
              <w:pStyle w:val="ParagraphTableDefault"/>
            </w:pPr>
            <w:r>
              <w:t>Relatórios de orçamento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DF14C5C" w14:textId="51558475" w:rsidR="002500F5" w:rsidRDefault="002500F5" w:rsidP="002500F5">
            <w:pPr>
              <w:pStyle w:val="ParagraphTableDefault"/>
            </w:pPr>
            <w:r>
              <w:t>CFO, Controller, Executivo</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D0B14B3" w14:textId="7381918B" w:rsidR="002500F5" w:rsidRPr="002500F5" w:rsidRDefault="002500F5" w:rsidP="002500F5">
            <w:pPr>
              <w:pStyle w:val="ParagraphTableDefault"/>
              <w:rPr>
                <w:lang w:val="pt-BR"/>
              </w:rPr>
            </w:pPr>
            <w:r w:rsidRPr="00B13453">
              <w:rPr>
                <w:lang w:val="pt-BR"/>
              </w:rPr>
              <w:t>Monitore o relatório Orçamento para Real para confirmar o desempenho em relação ao orçamento.</w:t>
            </w:r>
          </w:p>
        </w:tc>
      </w:tr>
      <w:tr w:rsidR="002500F5" w:rsidRPr="00906E21" w14:paraId="761A5E94"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71FBD94" w14:textId="2F1C4121" w:rsidR="002500F5" w:rsidRDefault="002500F5" w:rsidP="002500F5">
            <w:pPr>
              <w:pStyle w:val="ParagraphTableDefault"/>
            </w:pPr>
            <w:r>
              <w:t>Gerenciar períodos financeiros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7B8DCBD" w14:textId="6817968E" w:rsidR="002500F5" w:rsidRDefault="002500F5" w:rsidP="002500F5">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7F09026" w14:textId="77777777" w:rsidR="002500F5" w:rsidRPr="00B13453" w:rsidRDefault="002500F5" w:rsidP="002500F5">
            <w:pPr>
              <w:pStyle w:val="ParagraphTableDefault"/>
              <w:rPr>
                <w:lang w:val="pt-BR"/>
              </w:rPr>
            </w:pPr>
            <w:r w:rsidRPr="00B13453">
              <w:rPr>
                <w:lang w:val="pt-BR"/>
              </w:rPr>
              <w:t>Configuração de períodos contábeis financeiros.</w:t>
            </w:r>
            <w:r>
              <w:rPr>
                <w:lang w:val="pt-BR"/>
              </w:rPr>
              <w:t xml:space="preserve"> </w:t>
            </w:r>
          </w:p>
          <w:p w14:paraId="02D6C060" w14:textId="77777777" w:rsidR="002500F5" w:rsidRPr="00B13453" w:rsidRDefault="002500F5" w:rsidP="002500F5">
            <w:pPr>
              <w:pStyle w:val="ParagraphTableDefault"/>
              <w:rPr>
                <w:lang w:val="pt-BR"/>
              </w:rPr>
            </w:pPr>
            <w:r w:rsidRPr="00B13453">
              <w:rPr>
                <w:lang w:val="pt-BR"/>
              </w:rPr>
              <w:t>O botão</w:t>
            </w:r>
            <w:r>
              <w:rPr>
                <w:lang w:val="pt-BR"/>
              </w:rPr>
              <w:t xml:space="preserve"> “</w:t>
            </w:r>
            <w:r w:rsidRPr="00B13453">
              <w:rPr>
                <w:lang w:val="pt-BR"/>
              </w:rPr>
              <w:t>Configurar ano todo</w:t>
            </w:r>
            <w:r>
              <w:rPr>
                <w:lang w:val="pt-BR"/>
              </w:rPr>
              <w:t>”</w:t>
            </w:r>
            <w:r w:rsidRPr="00B13453">
              <w:rPr>
                <w:lang w:val="pt-BR"/>
              </w:rPr>
              <w:t xml:space="preserve"> deve ser usado na página Gerenciar períodos contábeis para criar novos anos fiscais. O ano fiscal criado deve ser consistente com o formato de período escolhido. </w:t>
            </w:r>
          </w:p>
          <w:p w14:paraId="01174E10" w14:textId="039EC9B1" w:rsidR="002500F5" w:rsidRPr="002500F5" w:rsidRDefault="002500F5" w:rsidP="002500F5">
            <w:pPr>
              <w:pStyle w:val="ParagraphTableDefault"/>
              <w:rPr>
                <w:lang w:val="pt-BR"/>
              </w:rPr>
            </w:pPr>
            <w:r w:rsidRPr="00B13453">
              <w:rPr>
                <w:lang w:val="pt-BR"/>
              </w:rPr>
              <w:t>Embora o NetSuite permita a criação de períodos de ajuste, não é recomendável usar esse recurso, se possível, pois o gerenciamento pode ser mais demorado.</w:t>
            </w:r>
          </w:p>
        </w:tc>
      </w:tr>
      <w:tr w:rsidR="002500F5" w:rsidRPr="00906E21" w14:paraId="6844E590"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CAB3865" w14:textId="72610943" w:rsidR="002500F5" w:rsidRDefault="002500F5" w:rsidP="002500F5">
            <w:pPr>
              <w:pStyle w:val="ParagraphTableDefault"/>
            </w:pPr>
            <w:r>
              <w:t>Lançamentos contábeis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F9F5DF8" w14:textId="03D4BBA6" w:rsidR="002500F5" w:rsidRDefault="002500F5" w:rsidP="002500F5">
            <w:pPr>
              <w:pStyle w:val="ParagraphTableDefault"/>
            </w:pPr>
            <w:r>
              <w:t>Analista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F407546" w14:textId="77777777" w:rsidR="002500F5" w:rsidRPr="00B13453" w:rsidRDefault="002500F5" w:rsidP="002500F5">
            <w:pPr>
              <w:pStyle w:val="ParagraphTableDefault"/>
              <w:rPr>
                <w:lang w:val="pt-BR"/>
              </w:rPr>
            </w:pPr>
            <w:r w:rsidRPr="00B13453">
              <w:rPr>
                <w:lang w:val="pt-BR"/>
              </w:rPr>
              <w:t xml:space="preserve">As entradas de diário podem ser criadas, revisadas e editadas. </w:t>
            </w:r>
          </w:p>
          <w:p w14:paraId="2B7951D3" w14:textId="06DFB43B" w:rsidR="002500F5" w:rsidRPr="002500F5" w:rsidRDefault="002500F5" w:rsidP="002500F5">
            <w:pPr>
              <w:pStyle w:val="ParagraphTableDefault"/>
              <w:rPr>
                <w:lang w:val="pt-BR"/>
              </w:rPr>
            </w:pPr>
            <w:r w:rsidRPr="00B13453">
              <w:rPr>
                <w:lang w:val="pt-BR"/>
              </w:rPr>
              <w:t xml:space="preserve">As entradas de diário registram débitos e créditos a serem lançados nas contas contábeis. Os lançamentos contábeis gerais ajustam o valor de </w:t>
            </w:r>
            <w:r w:rsidRPr="00B13453">
              <w:rPr>
                <w:lang w:val="pt-BR"/>
              </w:rPr>
              <w:lastRenderedPageBreak/>
              <w:t>qualquer conjunto de contas sem inserir transações como documentos fiscais ou faturas.</w:t>
            </w:r>
          </w:p>
        </w:tc>
      </w:tr>
      <w:tr w:rsidR="002500F5" w:rsidRPr="00906E21" w14:paraId="3FB7358F"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627C451" w14:textId="329DDFDA" w:rsidR="002500F5" w:rsidRDefault="002500F5" w:rsidP="002500F5">
            <w:pPr>
              <w:pStyle w:val="ParagraphTableDefault"/>
            </w:pPr>
            <w:r>
              <w:lastRenderedPageBreak/>
              <w:t>Lançamentos recorrentes (memorizados)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EA32CB2" w14:textId="66884E7C" w:rsidR="002500F5" w:rsidRDefault="002500F5" w:rsidP="002500F5">
            <w:pPr>
              <w:pStyle w:val="ParagraphTableDefault"/>
            </w:pPr>
            <w:r>
              <w:t>Analista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98B1074" w14:textId="77777777" w:rsidR="002500F5" w:rsidRPr="00B13453" w:rsidRDefault="002500F5" w:rsidP="002500F5">
            <w:pPr>
              <w:pStyle w:val="ParagraphTableDefault"/>
              <w:rPr>
                <w:lang w:val="pt-BR"/>
              </w:rPr>
            </w:pPr>
            <w:r w:rsidRPr="00B13453">
              <w:rPr>
                <w:lang w:val="pt-BR"/>
              </w:rPr>
              <w:t xml:space="preserve">Criação e processamento de lançamentos memorizados. </w:t>
            </w:r>
          </w:p>
          <w:p w14:paraId="3E4A33EF" w14:textId="67033557" w:rsidR="002500F5" w:rsidRPr="002500F5" w:rsidRDefault="002500F5" w:rsidP="002500F5">
            <w:pPr>
              <w:pStyle w:val="ParagraphTableDefault"/>
              <w:rPr>
                <w:lang w:val="pt-BR"/>
              </w:rPr>
            </w:pPr>
            <w:r w:rsidRPr="00B13453">
              <w:rPr>
                <w:lang w:val="pt-BR"/>
              </w:rPr>
              <w:t>Pode haver casos em que haja um requisito de lançamento de diários recorrentes. Exemplos disso podem ser alocações ou acúmulos. Para ajudar a eliminar a entrada manual de dados sempre que necessário, os diários memorizados podem ser configurados com lembretes exibidos em painéis quando eles precisam ser executados.</w:t>
            </w:r>
          </w:p>
        </w:tc>
      </w:tr>
      <w:tr w:rsidR="006D3E9D" w14:paraId="7105C869"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28E91B4" w14:textId="0785E10B" w:rsidR="006D3E9D" w:rsidRDefault="006D3E9D" w:rsidP="006D3E9D">
            <w:pPr>
              <w:pStyle w:val="ParagraphTableDefault"/>
            </w:pPr>
            <w:r>
              <w:t>Lançamentos de estornos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2788FAA" w14:textId="2FEE044F" w:rsidR="006D3E9D" w:rsidRDefault="006D3E9D" w:rsidP="006D3E9D">
            <w:pPr>
              <w:pStyle w:val="ParagraphTableDefault"/>
            </w:pPr>
            <w:r>
              <w:t>Analista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39E78D8" w14:textId="77777777" w:rsidR="006D3E9D" w:rsidRPr="00B13453" w:rsidRDefault="006D3E9D" w:rsidP="006D3E9D">
            <w:pPr>
              <w:pStyle w:val="ParagraphTableDefault"/>
              <w:rPr>
                <w:lang w:val="pt-BR"/>
              </w:rPr>
            </w:pPr>
            <w:r w:rsidRPr="00B13453">
              <w:rPr>
                <w:lang w:val="pt-BR"/>
              </w:rPr>
              <w:t>Os lançamentos de estorno são criados inserindo a data do estorno em qualquer lançamento do NetSuite. O recurso de estorno nativo criará um lançamento de estorno na Data de estorno e fará uma referência vinculada ao diário original.</w:t>
            </w:r>
            <w:r>
              <w:rPr>
                <w:lang w:val="pt-BR"/>
              </w:rPr>
              <w:t xml:space="preserve"> </w:t>
            </w:r>
            <w:r w:rsidRPr="00B13453">
              <w:rPr>
                <w:lang w:val="pt-BR"/>
              </w:rPr>
              <w:t xml:space="preserve"> </w:t>
            </w:r>
          </w:p>
          <w:p w14:paraId="2CCDDF8C" w14:textId="218EFD7E" w:rsidR="006D3E9D" w:rsidRDefault="006D3E9D" w:rsidP="006D3E9D">
            <w:pPr>
              <w:pStyle w:val="ParagraphTableDefault"/>
            </w:pPr>
            <w:r w:rsidRPr="00B13453">
              <w:rPr>
                <w:lang w:val="pt-BR"/>
              </w:rPr>
              <w:t xml:space="preserve">Pode haver casos em que haja um requisito para que um lançamento seja estornado automaticamente. Os lançamentos também podem ser usados para estornar lançamentos que já foram contabilizados em contas. </w:t>
            </w:r>
            <w:r w:rsidRPr="00F71BCB">
              <w:rPr>
                <w:lang w:val="pt-BR"/>
              </w:rPr>
              <w:t>Eles são mencionados como lançamentos estornáveis.</w:t>
            </w:r>
          </w:p>
        </w:tc>
      </w:tr>
      <w:tr w:rsidR="002705D8" w:rsidRPr="00906E21" w14:paraId="1ED68D6E"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5E65A16" w14:textId="60DCCE86" w:rsidR="002705D8" w:rsidRDefault="002705D8" w:rsidP="002705D8">
            <w:pPr>
              <w:pStyle w:val="ParagraphTableDefault"/>
            </w:pPr>
            <w:r>
              <w:t>Aprovações de lançamento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11AADDE" w14:textId="1F57578A" w:rsidR="002705D8" w:rsidRDefault="002705D8" w:rsidP="002705D8">
            <w:pPr>
              <w:pStyle w:val="ParagraphTableDefault"/>
            </w:pPr>
            <w:r>
              <w:t>Gerente contábil, Controller, Executivo</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C83E6CE" w14:textId="75FAEF40" w:rsidR="002705D8" w:rsidRPr="00B13453" w:rsidRDefault="002705D8" w:rsidP="002705D8">
            <w:pPr>
              <w:pStyle w:val="ParagraphTableDefault"/>
              <w:rPr>
                <w:lang w:val="pt-BR"/>
              </w:rPr>
            </w:pPr>
            <w:r w:rsidRPr="00B13453">
              <w:rPr>
                <w:lang w:val="pt-BR"/>
              </w:rPr>
              <w:t xml:space="preserve">Os lançamentos são aprovados antes de serem contabilizados no </w:t>
            </w:r>
            <w:r>
              <w:rPr>
                <w:lang w:val="pt-BR"/>
              </w:rPr>
              <w:br/>
            </w:r>
            <w:r w:rsidR="00414CCF">
              <w:rPr>
                <w:lang w:val="pt-BR"/>
              </w:rPr>
              <w:t>L</w:t>
            </w:r>
            <w:r w:rsidRPr="00B13453">
              <w:rPr>
                <w:lang w:val="pt-BR"/>
              </w:rPr>
              <w:t>ivro</w:t>
            </w:r>
            <w:r w:rsidR="00414CCF">
              <w:rPr>
                <w:lang w:val="pt-BR"/>
              </w:rPr>
              <w:t xml:space="preserve"> </w:t>
            </w:r>
            <w:r w:rsidRPr="00B13453">
              <w:rPr>
                <w:lang w:val="pt-BR"/>
              </w:rPr>
              <w:t xml:space="preserve">razão. </w:t>
            </w:r>
          </w:p>
          <w:p w14:paraId="1B3A5776" w14:textId="77777777" w:rsidR="002705D8" w:rsidRPr="00B13453" w:rsidRDefault="002705D8" w:rsidP="002705D8">
            <w:pPr>
              <w:pStyle w:val="ParagraphTableDefault"/>
              <w:rPr>
                <w:lang w:val="pt-BR"/>
              </w:rPr>
            </w:pPr>
            <w:r w:rsidRPr="00B13453">
              <w:rPr>
                <w:lang w:val="pt-BR"/>
              </w:rPr>
              <w:t xml:space="preserve">O período contábil é definido mediante aprovação do lançamento. </w:t>
            </w:r>
          </w:p>
          <w:p w14:paraId="283A0FA1" w14:textId="77777777" w:rsidR="002705D8" w:rsidRPr="00B13453" w:rsidRDefault="002705D8" w:rsidP="002705D8">
            <w:pPr>
              <w:pStyle w:val="ParagraphTableDefault"/>
              <w:rPr>
                <w:lang w:val="pt-BR"/>
              </w:rPr>
            </w:pPr>
            <w:r w:rsidRPr="00B13453">
              <w:rPr>
                <w:lang w:val="pt-BR"/>
              </w:rPr>
              <w:t xml:space="preserve">Quando um lançamento é aprovado, é possível selecionar um período contábil diferente do que foi originalmente exibido, mas não é possível selecionar um período fechado. </w:t>
            </w:r>
          </w:p>
          <w:p w14:paraId="56764B16" w14:textId="77777777" w:rsidR="002705D8" w:rsidRPr="00B13453" w:rsidRDefault="002705D8" w:rsidP="002705D8">
            <w:pPr>
              <w:pStyle w:val="ParagraphTableDefault"/>
              <w:rPr>
                <w:lang w:val="pt-BR"/>
              </w:rPr>
            </w:pPr>
            <w:r w:rsidRPr="00B13453">
              <w:rPr>
                <w:lang w:val="pt-BR"/>
              </w:rPr>
              <w:t xml:space="preserve"> </w:t>
            </w:r>
          </w:p>
          <w:p w14:paraId="132B5C4B" w14:textId="2DFF3554" w:rsidR="002705D8" w:rsidRPr="00B13453" w:rsidRDefault="002705D8" w:rsidP="002705D8">
            <w:pPr>
              <w:pStyle w:val="ParagraphTableDefault"/>
              <w:rPr>
                <w:lang w:val="pt-BR"/>
              </w:rPr>
            </w:pPr>
            <w:r w:rsidRPr="00B13453">
              <w:rPr>
                <w:lang w:val="pt-BR"/>
              </w:rPr>
              <w:t xml:space="preserve">Utilize as aprovações nativas do NetSuite para exigir que um lançamento receba a aprovação do supervisor da pessoa que cria a transação antes de lançar o lançamento no </w:t>
            </w:r>
            <w:r w:rsidR="00414CCF">
              <w:rPr>
                <w:lang w:val="pt-BR"/>
              </w:rPr>
              <w:t>L</w:t>
            </w:r>
            <w:r w:rsidRPr="00B13453">
              <w:rPr>
                <w:lang w:val="pt-BR"/>
              </w:rPr>
              <w:t>ivro</w:t>
            </w:r>
            <w:r w:rsidR="00414CCF">
              <w:rPr>
                <w:lang w:val="pt-BR"/>
              </w:rPr>
              <w:t xml:space="preserve"> </w:t>
            </w:r>
            <w:r w:rsidRPr="00B13453">
              <w:rPr>
                <w:lang w:val="pt-BR"/>
              </w:rPr>
              <w:t>razão.</w:t>
            </w:r>
          </w:p>
          <w:p w14:paraId="01805FCC" w14:textId="77777777" w:rsidR="002705D8" w:rsidRPr="00B13453" w:rsidRDefault="002705D8" w:rsidP="002705D8">
            <w:pPr>
              <w:pStyle w:val="ParagraphTableDefault"/>
              <w:rPr>
                <w:lang w:val="pt-BR"/>
              </w:rPr>
            </w:pPr>
            <w:r w:rsidRPr="00B13453">
              <w:rPr>
                <w:lang w:val="pt-BR"/>
              </w:rPr>
              <w:t xml:space="preserve"> </w:t>
            </w:r>
          </w:p>
          <w:p w14:paraId="565F3DE6" w14:textId="15F513C8" w:rsidR="002705D8" w:rsidRPr="002705D8" w:rsidRDefault="002705D8" w:rsidP="002705D8">
            <w:pPr>
              <w:pStyle w:val="ParagraphTableDefault"/>
              <w:rPr>
                <w:lang w:val="pt-BR"/>
              </w:rPr>
            </w:pPr>
            <w:r w:rsidRPr="00B13453">
              <w:rPr>
                <w:lang w:val="pt-BR"/>
              </w:rPr>
              <w:t xml:space="preserve">Quando o </w:t>
            </w:r>
            <w:r w:rsidR="00557B40" w:rsidRPr="00DB13DE">
              <w:rPr>
                <w:lang w:val="pt-BR"/>
              </w:rPr>
              <w:t>p</w:t>
            </w:r>
            <w:r w:rsidR="00557B40">
              <w:rPr>
                <w:lang w:val="pt-BR"/>
              </w:rPr>
              <w:t>erfil de usuário</w:t>
            </w:r>
            <w:r w:rsidRPr="00B13453">
              <w:rPr>
                <w:lang w:val="pt-BR"/>
              </w:rPr>
              <w:t xml:space="preserve"> designado for o criador do lançamento, esse </w:t>
            </w:r>
            <w:r w:rsidR="00557B40" w:rsidRPr="00DB13DE">
              <w:rPr>
                <w:lang w:val="pt-BR"/>
              </w:rPr>
              <w:t>p</w:t>
            </w:r>
            <w:r w:rsidR="00557B40">
              <w:rPr>
                <w:lang w:val="pt-BR"/>
              </w:rPr>
              <w:t>erfil</w:t>
            </w:r>
            <w:r w:rsidR="00AB75BC">
              <w:rPr>
                <w:lang w:val="pt-BR"/>
              </w:rPr>
              <w:t xml:space="preserve"> </w:t>
            </w:r>
            <w:r w:rsidRPr="00B13453">
              <w:rPr>
                <w:lang w:val="pt-BR"/>
              </w:rPr>
              <w:t>deverá ser</w:t>
            </w:r>
            <w:r w:rsidR="00AB75BC">
              <w:rPr>
                <w:lang w:val="pt-BR"/>
              </w:rPr>
              <w:t xml:space="preserve"> </w:t>
            </w:r>
            <w:r w:rsidRPr="00B13453">
              <w:rPr>
                <w:lang w:val="pt-BR"/>
              </w:rPr>
              <w:t>no nível executivo.</w:t>
            </w:r>
          </w:p>
        </w:tc>
      </w:tr>
      <w:tr w:rsidR="002705D8" w:rsidRPr="00906E21" w14:paraId="16E9D2BF"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7FC6584" w14:textId="3DDADADB" w:rsidR="002705D8" w:rsidRPr="002705D8" w:rsidRDefault="002705D8" w:rsidP="002705D8">
            <w:pPr>
              <w:pStyle w:val="ParagraphTableDefault"/>
              <w:rPr>
                <w:lang w:val="pt-BR"/>
              </w:rPr>
            </w:pPr>
            <w:r w:rsidRPr="00B13453">
              <w:rPr>
                <w:lang w:val="pt-BR"/>
              </w:rPr>
              <w:t>Importação de lançamento como</w:t>
            </w:r>
            <w:r>
              <w:rPr>
                <w:lang w:val="pt-BR"/>
              </w:rPr>
              <w:t> </w:t>
            </w:r>
            <w:r w:rsidRPr="00B13453">
              <w:rPr>
                <w:lang w:val="pt-BR"/>
              </w:rPr>
              <w:t>CSV</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8CF4768" w14:textId="0BA2E651" w:rsidR="002705D8" w:rsidRDefault="002705D8" w:rsidP="002705D8">
            <w:pPr>
              <w:pStyle w:val="ParagraphTableDefault"/>
            </w:pPr>
            <w:r>
              <w:t>Analista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476FA8A" w14:textId="77777777" w:rsidR="002705D8" w:rsidRPr="00B13453" w:rsidRDefault="002705D8" w:rsidP="002705D8">
            <w:pPr>
              <w:pStyle w:val="ParagraphTableDefault"/>
              <w:rPr>
                <w:lang w:val="pt-BR"/>
              </w:rPr>
            </w:pPr>
            <w:r w:rsidRPr="00B13453">
              <w:rPr>
                <w:lang w:val="pt-BR"/>
              </w:rPr>
              <w:t xml:space="preserve">É possível fazer upload de lançamentos por meio de uma importação como um arquivo CSV. </w:t>
            </w:r>
          </w:p>
          <w:p w14:paraId="23628DE2" w14:textId="03764598" w:rsidR="002705D8" w:rsidRPr="002705D8" w:rsidRDefault="002705D8" w:rsidP="002705D8">
            <w:pPr>
              <w:pStyle w:val="ParagraphTableDefault"/>
              <w:rPr>
                <w:lang w:val="pt-BR"/>
              </w:rPr>
            </w:pPr>
            <w:r w:rsidRPr="00B13453">
              <w:rPr>
                <w:lang w:val="pt-BR"/>
              </w:rPr>
              <w:t>Utilize o recurso de importação de CSV nativo do NetSuite para a importação de cálculos externos, como lançamentos de pagamento.</w:t>
            </w:r>
          </w:p>
        </w:tc>
      </w:tr>
      <w:tr w:rsidR="002705D8" w:rsidRPr="00906E21" w14:paraId="544E182A"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346B358" w14:textId="7E219EB8" w:rsidR="002705D8" w:rsidRDefault="002705D8" w:rsidP="002705D8">
            <w:pPr>
              <w:pStyle w:val="ParagraphTableDefault"/>
            </w:pPr>
            <w:r>
              <w:t>Cronogramas de alocação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A5AF528" w14:textId="39923FBA" w:rsidR="002705D8" w:rsidRPr="002705D8" w:rsidRDefault="002705D8" w:rsidP="002705D8">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066C8D2" w14:textId="77777777" w:rsidR="002705D8" w:rsidRPr="00B13453" w:rsidRDefault="002705D8" w:rsidP="002705D8">
            <w:pPr>
              <w:pStyle w:val="ParagraphTableDefault"/>
              <w:rPr>
                <w:lang w:val="pt-BR"/>
              </w:rPr>
            </w:pPr>
            <w:r w:rsidRPr="00B13453">
              <w:rPr>
                <w:lang w:val="pt-BR"/>
              </w:rPr>
              <w:t xml:space="preserve">Criação de cronogramas de alocação. </w:t>
            </w:r>
          </w:p>
          <w:p w14:paraId="7232E4FF" w14:textId="77777777" w:rsidR="002705D8" w:rsidRPr="00B13453" w:rsidRDefault="002705D8" w:rsidP="00DA6A35">
            <w:pPr>
              <w:pStyle w:val="ParagraphTableDefault"/>
              <w:numPr>
                <w:ilvl w:val="0"/>
                <w:numId w:val="25"/>
              </w:numPr>
              <w:rPr>
                <w:lang w:val="pt-BR"/>
              </w:rPr>
            </w:pPr>
            <w:r w:rsidRPr="00B13453">
              <w:rPr>
                <w:lang w:val="pt-BR"/>
              </w:rPr>
              <w:t xml:space="preserve">Crie cronogramas de alocação para gerenciar a alocação de despesas depois de incorridas. Os cronogramas de alocação distribuem as </w:t>
            </w:r>
            <w:r w:rsidRPr="00B13453">
              <w:rPr>
                <w:lang w:val="pt-BR"/>
              </w:rPr>
              <w:lastRenderedPageBreak/>
              <w:t xml:space="preserve">despesas entre subsidiárias, departamentos, localidades e classes, economizando o tempo necessário para inserir lançamentos complexos. </w:t>
            </w:r>
          </w:p>
          <w:p w14:paraId="2587FA22" w14:textId="77777777" w:rsidR="002705D8" w:rsidRPr="00B13453" w:rsidRDefault="002705D8" w:rsidP="00DA6A35">
            <w:pPr>
              <w:pStyle w:val="ParagraphTableDefault"/>
              <w:numPr>
                <w:ilvl w:val="0"/>
                <w:numId w:val="25"/>
              </w:numPr>
              <w:rPr>
                <w:lang w:val="pt-BR"/>
              </w:rPr>
            </w:pPr>
            <w:r w:rsidRPr="00B13453">
              <w:rPr>
                <w:lang w:val="pt-BR"/>
              </w:rPr>
              <w:t xml:space="preserve">Utilize os cronogramas de alocação para alocar ou transferir saldos de contas de despesas para uma ou mais contas. </w:t>
            </w:r>
          </w:p>
          <w:p w14:paraId="73F9E188" w14:textId="6C93A89D" w:rsidR="002705D8" w:rsidRPr="002705D8" w:rsidRDefault="002705D8" w:rsidP="00DA6A35">
            <w:pPr>
              <w:pStyle w:val="ParagraphTableDefault"/>
              <w:numPr>
                <w:ilvl w:val="0"/>
                <w:numId w:val="25"/>
              </w:numPr>
              <w:rPr>
                <w:lang w:val="pt-BR"/>
              </w:rPr>
            </w:pPr>
            <w:r w:rsidRPr="00B13453">
              <w:rPr>
                <w:lang w:val="pt-BR"/>
              </w:rPr>
              <w:t>Identifique a data e a frequência com que as despesas são alocadas de forma contínua.</w:t>
            </w:r>
          </w:p>
        </w:tc>
      </w:tr>
      <w:tr w:rsidR="002705D8" w:rsidRPr="00906E21" w14:paraId="6D300686"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301E38A" w14:textId="53A06E13" w:rsidR="002705D8" w:rsidRDefault="002705D8" w:rsidP="002705D8">
            <w:pPr>
              <w:pStyle w:val="ParagraphTableDefault"/>
            </w:pPr>
            <w:r>
              <w:lastRenderedPageBreak/>
              <w:t>Alocações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A830EA3" w14:textId="707B126F" w:rsidR="002705D8" w:rsidRPr="002705D8" w:rsidRDefault="002705D8" w:rsidP="002705D8">
            <w:pPr>
              <w:pStyle w:val="ParagraphTableDefault"/>
              <w:rPr>
                <w:lang w:val="pt-BR"/>
              </w:rPr>
            </w:pPr>
            <w:r w:rsidRPr="00B13453">
              <w:rPr>
                <w:lang w:val="pt-BR"/>
              </w:rPr>
              <w:t xml:space="preserve">Analista </w:t>
            </w:r>
            <w:r>
              <w:rPr>
                <w:lang w:val="pt-BR"/>
              </w:rPr>
              <w:t>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0D52D19" w14:textId="5F5B4D0B" w:rsidR="002705D8" w:rsidRPr="002705D8" w:rsidRDefault="002705D8" w:rsidP="002705D8">
            <w:pPr>
              <w:pStyle w:val="ParagraphTableDefault"/>
              <w:rPr>
                <w:lang w:val="pt-BR"/>
              </w:rPr>
            </w:pPr>
            <w:r w:rsidRPr="00B13453">
              <w:rPr>
                <w:lang w:val="pt-BR"/>
              </w:rPr>
              <w:t xml:space="preserve">Uma alocação intercompany é semelhante à alocação padrão. A diferença é que as contas de destino podem especificar subsidiárias diferentes da subsidiária de origem. As </w:t>
            </w:r>
            <w:r w:rsidR="00E56E87">
              <w:rPr>
                <w:lang w:val="pt-BR"/>
              </w:rPr>
              <w:t>C/P</w:t>
            </w:r>
            <w:r w:rsidRPr="00B13453">
              <w:rPr>
                <w:lang w:val="pt-BR"/>
              </w:rPr>
              <w:t xml:space="preserve"> e a receber intercompany são especificadas no cronograma. Os lançamentos e os lançamentos intercompany são criados como parte do processo de fechamento de mês da empresa. Utilize transações intercompany usando a funcionalidade de lançamento, ordens de transferência intercompany e/ou negociação por meio de transações de compra e venda.</w:t>
            </w:r>
          </w:p>
        </w:tc>
      </w:tr>
      <w:tr w:rsidR="002705D8" w:rsidRPr="00906E21" w14:paraId="479B8A15"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67738D7" w14:textId="425BA227" w:rsidR="002705D8" w:rsidRDefault="002705D8" w:rsidP="002705D8">
            <w:pPr>
              <w:pStyle w:val="ParagraphTableDefault"/>
            </w:pPr>
            <w:r>
              <w:t>Cronogramas de amortização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6CC7B2F" w14:textId="5839FE98" w:rsidR="002705D8" w:rsidRPr="002705D8" w:rsidRDefault="002705D8" w:rsidP="002705D8">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856E33C" w14:textId="77777777" w:rsidR="002705D8" w:rsidRPr="00B13453" w:rsidRDefault="002705D8" w:rsidP="002705D8">
            <w:pPr>
              <w:pStyle w:val="ParagraphTableDefault"/>
              <w:rPr>
                <w:lang w:val="pt-BR"/>
              </w:rPr>
            </w:pPr>
            <w:r w:rsidRPr="00B13453">
              <w:rPr>
                <w:lang w:val="pt-BR"/>
              </w:rPr>
              <w:t xml:space="preserve">Criação de cronogramas de amortização. </w:t>
            </w:r>
          </w:p>
          <w:p w14:paraId="18584AAB" w14:textId="77777777" w:rsidR="002705D8" w:rsidRPr="00B13453" w:rsidRDefault="002705D8" w:rsidP="00DA6A35">
            <w:pPr>
              <w:pStyle w:val="ParagraphTableDefault"/>
              <w:numPr>
                <w:ilvl w:val="0"/>
                <w:numId w:val="26"/>
              </w:numPr>
              <w:rPr>
                <w:lang w:val="pt-BR"/>
              </w:rPr>
            </w:pPr>
            <w:r w:rsidRPr="00B13453">
              <w:rPr>
                <w:lang w:val="pt-BR"/>
              </w:rPr>
              <w:t xml:space="preserve">Use cronogramas de amortização para criar os lançamentos para despesas pré-pagas. </w:t>
            </w:r>
          </w:p>
          <w:p w14:paraId="4BF66C0A" w14:textId="0E353BBF" w:rsidR="002705D8" w:rsidRPr="002705D8" w:rsidRDefault="002705D8" w:rsidP="00DA6A35">
            <w:pPr>
              <w:pStyle w:val="ParagraphTableDefault"/>
              <w:numPr>
                <w:ilvl w:val="0"/>
                <w:numId w:val="26"/>
              </w:numPr>
              <w:rPr>
                <w:lang w:val="pt-BR"/>
              </w:rPr>
            </w:pPr>
            <w:r w:rsidRPr="00B13453">
              <w:rPr>
                <w:lang w:val="pt-BR"/>
              </w:rPr>
              <w:t>Crie cronogramas de amortização para lançar os valores de despesas e itens nas contas de despesas diferidas e, em seguida, reconhecer e mover a despesa para o período apropriado, como um aluguel pago com um mês de antecedência que pode ser adiado para o mês relevante.</w:t>
            </w:r>
          </w:p>
        </w:tc>
      </w:tr>
      <w:tr w:rsidR="002705D8" w:rsidRPr="00906E21" w14:paraId="039D2566"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50D284A" w14:textId="4C70210A" w:rsidR="002705D8" w:rsidRDefault="002705D8" w:rsidP="002705D8">
            <w:pPr>
              <w:pStyle w:val="ParagraphTableDefault"/>
            </w:pPr>
            <w:r>
              <w:t>Operações bancárias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4CF5E7F" w14:textId="7E08D992" w:rsidR="002705D8" w:rsidRPr="002705D8" w:rsidRDefault="002705D8" w:rsidP="002705D8">
            <w:pPr>
              <w:pStyle w:val="ParagraphTableDefault"/>
              <w:rPr>
                <w:lang w:val="pt-BR"/>
              </w:rPr>
            </w:pPr>
            <w:r w:rsidRPr="00B13453">
              <w:rPr>
                <w:color w:val="FF0000"/>
                <w:lang w:val="pt-BR"/>
              </w:rPr>
              <w:t xml:space="preserve">Analista de </w:t>
            </w:r>
            <w:r>
              <w:rPr>
                <w:color w:val="FF0000"/>
                <w:lang w:val="pt-BR"/>
              </w:rPr>
              <w:t>contas a pagar</w:t>
            </w:r>
            <w:r w:rsidRPr="00B13453">
              <w:rPr>
                <w:lang w:val="pt-BR"/>
              </w:rPr>
              <w:t xml:space="preserve">, </w:t>
            </w:r>
            <w:r w:rsidRPr="00B13453">
              <w:rPr>
                <w:color w:val="FF0000"/>
                <w:lang w:val="pt-BR"/>
              </w:rPr>
              <w:t xml:space="preserve">Analista de </w:t>
            </w:r>
            <w:r>
              <w:rPr>
                <w:color w:val="FF0000"/>
                <w:lang w:val="pt-BR"/>
              </w:rPr>
              <w:t>contas a receber</w:t>
            </w:r>
            <w:r w:rsidRPr="00B13453">
              <w:rPr>
                <w:lang w:val="pt-BR"/>
              </w:rPr>
              <w:t>, Analista</w:t>
            </w:r>
            <w:r>
              <w:rPr>
                <w:lang w:val="pt-BR"/>
              </w:rPr>
              <w:t xml:space="preserve"> 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2691025" w14:textId="085AB9C2" w:rsidR="002705D8" w:rsidRPr="002705D8" w:rsidRDefault="002705D8" w:rsidP="002705D8">
            <w:pPr>
              <w:pStyle w:val="ParagraphTableDefault"/>
              <w:rPr>
                <w:lang w:val="pt-BR"/>
              </w:rPr>
            </w:pPr>
            <w:r w:rsidRPr="00B13453">
              <w:rPr>
                <w:lang w:val="pt-BR"/>
              </w:rPr>
              <w:t>O gerenciamento de operações bancárias permite melhorar as transações financeiras específicas (por exemplo, transferências bancárias, emissão de cheques, depósitos, etc.) para garantir que suas principais contas de caixa e de cartão de crédito permaneçam precisas.</w:t>
            </w:r>
          </w:p>
        </w:tc>
      </w:tr>
      <w:tr w:rsidR="002705D8" w:rsidRPr="00906E21" w14:paraId="63EA6C40"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EB0783F" w14:textId="2626971A" w:rsidR="002705D8" w:rsidRDefault="002705D8" w:rsidP="002705D8">
            <w:pPr>
              <w:pStyle w:val="ParagraphTableDefault"/>
            </w:pPr>
            <w:r>
              <w:t>Operações bancárias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301D996" w14:textId="01C873D3" w:rsidR="002705D8" w:rsidRDefault="002705D8" w:rsidP="002705D8">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9051B05" w14:textId="3DB52345" w:rsidR="002705D8" w:rsidRPr="002705D8" w:rsidRDefault="002705D8" w:rsidP="002705D8">
            <w:pPr>
              <w:pStyle w:val="ParagraphTableDefault"/>
              <w:rPr>
                <w:lang w:val="pt-BR"/>
              </w:rPr>
            </w:pPr>
            <w:r w:rsidRPr="00B13453">
              <w:rPr>
                <w:lang w:val="pt-BR"/>
              </w:rPr>
              <w:t>As transferências bancárias intercompany precisam ser feitas na mesma moeda. Caso moedas diferentes sejam usadas, a conta de compensação intercompany será utilizada para compensar a transferência de fundos da subsidiária de origem para a subsidiária relacionada.</w:t>
            </w:r>
          </w:p>
        </w:tc>
      </w:tr>
      <w:tr w:rsidR="002705D8" w:rsidRPr="00906E21" w14:paraId="58976C60"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347C07F" w14:textId="588C2377" w:rsidR="002705D8" w:rsidRPr="002705D8" w:rsidRDefault="002705D8" w:rsidP="002705D8">
            <w:pPr>
              <w:pStyle w:val="ParagraphTableDefault"/>
              <w:rPr>
                <w:lang w:val="pt-BR"/>
              </w:rPr>
            </w:pPr>
            <w:r w:rsidRPr="00B13453">
              <w:rPr>
                <w:lang w:val="pt-BR"/>
              </w:rPr>
              <w:lastRenderedPageBreak/>
              <w:t>Importação manual de extrato bancário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2B09B88" w14:textId="1B63F9D8" w:rsidR="002705D8" w:rsidRDefault="002705D8" w:rsidP="002705D8">
            <w:pPr>
              <w:pStyle w:val="ParagraphTableDefault"/>
            </w:pPr>
            <w:r>
              <w:t>Analista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449CDFD" w14:textId="77777777" w:rsidR="002705D8" w:rsidRPr="00B13453" w:rsidRDefault="002705D8" w:rsidP="002705D8">
            <w:pPr>
              <w:pStyle w:val="ParagraphTableDefault"/>
              <w:rPr>
                <w:lang w:val="pt-BR"/>
              </w:rPr>
            </w:pPr>
            <w:r w:rsidRPr="00B13453">
              <w:rPr>
                <w:lang w:val="pt-BR"/>
              </w:rPr>
              <w:t xml:space="preserve">É possível fazer download manualmente de extratos bancários e de cartão de crédito da instituição financeira e importá-los para o NetSuite na página Carregar arquivo. Selecione o método de importação manual apropriado para sua empresa para obter a Conciliação bancária. </w:t>
            </w:r>
          </w:p>
          <w:p w14:paraId="5E703E9F" w14:textId="77777777" w:rsidR="002705D8" w:rsidRPr="00B13453" w:rsidRDefault="002705D8" w:rsidP="002705D8">
            <w:pPr>
              <w:pStyle w:val="ParagraphTableDefault"/>
              <w:rPr>
                <w:lang w:val="pt-BR"/>
              </w:rPr>
            </w:pPr>
          </w:p>
          <w:p w14:paraId="131F4031" w14:textId="77777777" w:rsidR="002705D8" w:rsidRPr="00B13453" w:rsidRDefault="002705D8" w:rsidP="002705D8">
            <w:pPr>
              <w:pStyle w:val="ParagraphTableDefault"/>
              <w:rPr>
                <w:lang w:val="pt-BR"/>
              </w:rPr>
            </w:pPr>
            <w:r w:rsidRPr="00B13453">
              <w:rPr>
                <w:lang w:val="pt-BR"/>
              </w:rPr>
              <w:t xml:space="preserve">1) Importe os dados usando o analisador e as definições de configuração no Registro da instituição financeira e no Perfil de formato </w:t>
            </w:r>
          </w:p>
          <w:p w14:paraId="30EE56E4" w14:textId="77777777" w:rsidR="002705D8" w:rsidRPr="00B13453" w:rsidRDefault="002705D8" w:rsidP="002705D8">
            <w:pPr>
              <w:pStyle w:val="ParagraphTableDefault"/>
              <w:rPr>
                <w:lang w:val="pt-BR"/>
              </w:rPr>
            </w:pPr>
          </w:p>
          <w:p w14:paraId="3167077F" w14:textId="4288406B" w:rsidR="002705D8" w:rsidRPr="002705D8" w:rsidRDefault="002705D8" w:rsidP="002705D8">
            <w:pPr>
              <w:pStyle w:val="ParagraphTableDefault"/>
              <w:rPr>
                <w:lang w:val="pt-BR"/>
              </w:rPr>
            </w:pPr>
            <w:r w:rsidRPr="00B13453">
              <w:rPr>
                <w:lang w:val="pt-BR"/>
              </w:rPr>
              <w:t>2) Importe os dados com um analisador padrão</w:t>
            </w:r>
          </w:p>
        </w:tc>
      </w:tr>
      <w:tr w:rsidR="002705D8" w:rsidRPr="00906E21" w14:paraId="380621D9"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4258587" w14:textId="1CA520C9" w:rsidR="002705D8" w:rsidRPr="002705D8" w:rsidRDefault="002705D8" w:rsidP="002705D8">
            <w:pPr>
              <w:pStyle w:val="ParagraphTableDefault"/>
              <w:rPr>
                <w:lang w:val="pt-BR"/>
              </w:rPr>
            </w:pPr>
            <w:r w:rsidRPr="00B13453">
              <w:rPr>
                <w:lang w:val="pt-BR"/>
              </w:rPr>
              <w:t>Importação automática de dados bancários - Plug-in/Outros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E806009" w14:textId="1E2860E5" w:rsidR="002705D8" w:rsidRDefault="002705D8" w:rsidP="002705D8">
            <w:pPr>
              <w:pStyle w:val="ParagraphTableDefault"/>
            </w:pPr>
            <w:r>
              <w:t>Analista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DF12ADC" w14:textId="124F46D5" w:rsidR="002705D8" w:rsidRPr="002705D8" w:rsidRDefault="002705D8" w:rsidP="002705D8">
            <w:pPr>
              <w:pStyle w:val="ParagraphTableDefault"/>
              <w:rPr>
                <w:lang w:val="pt-BR"/>
              </w:rPr>
            </w:pPr>
            <w:r w:rsidRPr="00B13453">
              <w:rPr>
                <w:lang w:val="pt-BR"/>
              </w:rPr>
              <w:t>É possível importar automaticamente extratos bancários e de cartão de crédito para o NetSuite usando a Interface do plug-in de Conectividade da instituição financeira. Outros NetSuite SuiteApps podem ser considerados a fim de automatizar a importação de dados bancários para conciliação.</w:t>
            </w:r>
          </w:p>
        </w:tc>
      </w:tr>
      <w:tr w:rsidR="002705D8" w:rsidRPr="00906E21" w14:paraId="4E2296F1"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E4D5932" w14:textId="3B7A3589" w:rsidR="002705D8" w:rsidRPr="002705D8" w:rsidRDefault="002705D8" w:rsidP="002705D8">
            <w:pPr>
              <w:pStyle w:val="ParagraphTableDefault"/>
              <w:rPr>
                <w:lang w:val="pt-BR"/>
              </w:rPr>
            </w:pPr>
            <w:r w:rsidRPr="00B13453">
              <w:rPr>
                <w:lang w:val="pt-BR"/>
              </w:rPr>
              <w:t>Formato personalizado de dados bancários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863CB6C" w14:textId="5F29EA16" w:rsidR="002705D8" w:rsidRDefault="002705D8" w:rsidP="002705D8">
            <w:pPr>
              <w:pStyle w:val="ParagraphTableDefault"/>
            </w:pPr>
            <w:r>
              <w:t>Analista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9323A03" w14:textId="77777777" w:rsidR="002705D8" w:rsidRPr="00B13453" w:rsidRDefault="002705D8" w:rsidP="002705D8">
            <w:pPr>
              <w:pStyle w:val="ParagraphTableDefault"/>
              <w:rPr>
                <w:lang w:val="pt-BR"/>
              </w:rPr>
            </w:pPr>
            <w:r w:rsidRPr="00B13453">
              <w:rPr>
                <w:lang w:val="pt-BR"/>
              </w:rPr>
              <w:t>Se a instituição financeira fornecer dados bancários em outro formato, considere uma ferramenta de conversão de terceiros para converter o arquivo de dados em um formato compatível e depois importá-lo.</w:t>
            </w:r>
            <w:r>
              <w:rPr>
                <w:lang w:val="pt-BR"/>
              </w:rPr>
              <w:t xml:space="preserve"> </w:t>
            </w:r>
          </w:p>
          <w:p w14:paraId="4F3C0F45" w14:textId="36E85530" w:rsidR="002705D8" w:rsidRPr="002705D8" w:rsidRDefault="002705D8" w:rsidP="002705D8">
            <w:pPr>
              <w:pStyle w:val="ParagraphTableDefault"/>
              <w:rPr>
                <w:lang w:val="pt-BR"/>
              </w:rPr>
            </w:pPr>
            <w:r w:rsidRPr="00B13453">
              <w:rPr>
                <w:lang w:val="pt-BR"/>
              </w:rPr>
              <w:t>Ou considere a criação de um analisador personalizado, mas isso exigirá conhecimento técnico e provavelmente incorrerá em horas adicionais de consultoria.</w:t>
            </w:r>
          </w:p>
        </w:tc>
      </w:tr>
      <w:tr w:rsidR="00D82EF2" w:rsidRPr="00906E21" w14:paraId="4CE3AF2E"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0058354" w14:textId="4A94699D" w:rsidR="00D82EF2" w:rsidRPr="00D82EF2" w:rsidRDefault="00D82EF2" w:rsidP="00D82EF2">
            <w:pPr>
              <w:pStyle w:val="ParagraphTableDefault"/>
              <w:rPr>
                <w:lang w:val="pt-BR"/>
              </w:rPr>
            </w:pPr>
            <w:r w:rsidRPr="00B13453">
              <w:rPr>
                <w:lang w:val="pt-BR"/>
              </w:rPr>
              <w:t>Conciliação de extrato bancário e de cartão de crédito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E8BF6F3" w14:textId="532F8560" w:rsidR="00D82EF2" w:rsidRPr="00D82EF2" w:rsidRDefault="00D82EF2" w:rsidP="00D82EF2">
            <w:pPr>
              <w:pStyle w:val="ParagraphTableDefault"/>
              <w:rPr>
                <w:lang w:val="pt-BR"/>
              </w:rPr>
            </w:pPr>
            <w:r w:rsidRPr="00B13453">
              <w:rPr>
                <w:lang w:val="pt-BR"/>
              </w:rPr>
              <w:t xml:space="preserve">Analista de </w:t>
            </w:r>
            <w:r>
              <w:rPr>
                <w:lang w:val="pt-BR"/>
              </w:rPr>
              <w:t>contas a receber</w:t>
            </w:r>
            <w:r w:rsidRPr="00B13453">
              <w:rPr>
                <w:lang w:val="pt-BR"/>
              </w:rPr>
              <w:t xml:space="preserve">, Analista </w:t>
            </w:r>
            <w:r>
              <w:rPr>
                <w:lang w:val="pt-BR"/>
              </w:rPr>
              <w:t>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1A8DDCE" w14:textId="77777777" w:rsidR="00D82EF2" w:rsidRPr="00B13453" w:rsidRDefault="00D82EF2" w:rsidP="00D82EF2">
            <w:pPr>
              <w:pStyle w:val="ParagraphTableDefault"/>
              <w:rPr>
                <w:lang w:val="pt-BR"/>
              </w:rPr>
            </w:pPr>
            <w:r w:rsidRPr="00B13453">
              <w:rPr>
                <w:lang w:val="pt-BR"/>
              </w:rPr>
              <w:t>Use o recurso Aplicativo de caixa automatizado para gerar pagamentos de clientes com base em linhas bancárias importadas (se aplicável), faça a correspondência entre elas e apague-as automaticamente.</w:t>
            </w:r>
          </w:p>
          <w:p w14:paraId="6651FF20" w14:textId="77777777" w:rsidR="00D82EF2" w:rsidRPr="00B13453" w:rsidRDefault="00D82EF2" w:rsidP="00D82EF2">
            <w:pPr>
              <w:pStyle w:val="ParagraphTableDefault"/>
              <w:rPr>
                <w:lang w:val="pt-BR"/>
              </w:rPr>
            </w:pPr>
            <w:r w:rsidRPr="00B13453">
              <w:rPr>
                <w:lang w:val="pt-BR"/>
              </w:rPr>
              <w:t xml:space="preserve"> </w:t>
            </w:r>
          </w:p>
          <w:p w14:paraId="0660DBFA" w14:textId="72B55FEA" w:rsidR="00D82EF2" w:rsidRPr="00D82EF2" w:rsidRDefault="00D82EF2" w:rsidP="00D82EF2">
            <w:pPr>
              <w:pStyle w:val="ParagraphTableDefault"/>
              <w:rPr>
                <w:lang w:val="pt-BR"/>
              </w:rPr>
            </w:pPr>
            <w:r w:rsidRPr="00B13453">
              <w:rPr>
                <w:lang w:val="pt-BR"/>
              </w:rPr>
              <w:t>Faça a correspondência manual de quaisquer linhas bancárias importadas que não sejam correspondentes ou apague transações de contas que não tenham linhas bancárias importadas correspondentes</w:t>
            </w:r>
          </w:p>
        </w:tc>
      </w:tr>
      <w:tr w:rsidR="00D82EF2" w:rsidRPr="00906E21" w14:paraId="57FD07FE"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5C45BBD" w14:textId="74964707" w:rsidR="00D82EF2" w:rsidRPr="00D82EF2" w:rsidRDefault="00D82EF2" w:rsidP="00D82EF2">
            <w:pPr>
              <w:pStyle w:val="ParagraphTableDefault"/>
              <w:rPr>
                <w:lang w:val="pt-BR"/>
              </w:rPr>
            </w:pPr>
            <w:r w:rsidRPr="00B13453">
              <w:rPr>
                <w:lang w:val="pt-BR"/>
              </w:rPr>
              <w:t>Gerenciamento de fechamento do período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9004E4E" w14:textId="7B3DC314" w:rsidR="00D82EF2" w:rsidRPr="00D82EF2" w:rsidRDefault="00D82EF2" w:rsidP="00D82EF2">
            <w:pPr>
              <w:pStyle w:val="ParagraphTableDefault"/>
              <w:rPr>
                <w:lang w:val="pt-BR"/>
              </w:rPr>
            </w:pPr>
            <w:r w:rsidRPr="00B13453">
              <w:rPr>
                <w:lang w:val="pt-BR"/>
              </w:rPr>
              <w:t>Gerente contábil, Control</w:t>
            </w:r>
            <w:r>
              <w:rPr>
                <w:lang w:val="pt-BR"/>
              </w:rPr>
              <w:t>le</w:t>
            </w:r>
            <w:r w:rsidRPr="00B13453">
              <w:rPr>
                <w:lang w:val="pt-BR"/>
              </w:rPr>
              <w:t xml:space="preserve">r, </w:t>
            </w:r>
            <w:r w:rsidRPr="00B13453">
              <w:rPr>
                <w:color w:val="FF0000"/>
                <w:lang w:val="pt-BR"/>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73B026B" w14:textId="77777777" w:rsidR="00D82EF2" w:rsidRPr="00B13453" w:rsidRDefault="00D82EF2" w:rsidP="00D82EF2">
            <w:pPr>
              <w:pStyle w:val="ParagraphTableDefault"/>
              <w:rPr>
                <w:lang w:val="pt-BR"/>
              </w:rPr>
            </w:pPr>
            <w:r w:rsidRPr="00B13453">
              <w:rPr>
                <w:lang w:val="pt-BR"/>
              </w:rPr>
              <w:t>O usuário responsável por criar e gerenciar períodos contábeis, além de direcionar a empresa pelo processo de fechamento de períodos.</w:t>
            </w:r>
          </w:p>
          <w:p w14:paraId="767A96ED" w14:textId="1DD87EAB" w:rsidR="00D82EF2" w:rsidRPr="00D82EF2" w:rsidRDefault="00D82EF2" w:rsidP="00D82EF2">
            <w:pPr>
              <w:pStyle w:val="ParagraphTableDefault"/>
              <w:rPr>
                <w:lang w:val="pt-BR"/>
              </w:rPr>
            </w:pPr>
            <w:r w:rsidRPr="00B13453">
              <w:rPr>
                <w:lang w:val="pt-BR"/>
              </w:rPr>
              <w:t>Use a lista de verificação de fechamento do período nativo para garantir a ordem apropriada das operações.</w:t>
            </w:r>
          </w:p>
        </w:tc>
      </w:tr>
      <w:tr w:rsidR="00D82EF2" w:rsidRPr="00906E21" w14:paraId="4DFCDED2"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FE6FAC2" w14:textId="3F5AD8A5" w:rsidR="00D82EF2" w:rsidRPr="00D82EF2" w:rsidRDefault="00D82EF2" w:rsidP="00D82EF2">
            <w:pPr>
              <w:pStyle w:val="ParagraphTableDefault"/>
              <w:rPr>
                <w:lang w:val="pt-BR"/>
              </w:rPr>
            </w:pPr>
            <w:r w:rsidRPr="00B13453">
              <w:rPr>
                <w:lang w:val="pt-BR"/>
              </w:rPr>
              <w:t>Gerenciamento de fechamento do período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B2ED4CB" w14:textId="0210191C" w:rsidR="00D82EF2" w:rsidRPr="00D82EF2" w:rsidRDefault="00D82EF2" w:rsidP="00D82EF2">
            <w:pPr>
              <w:pStyle w:val="ParagraphTableDefault"/>
              <w:rPr>
                <w:lang w:val="pt-BR"/>
              </w:rPr>
            </w:pPr>
            <w:r w:rsidRPr="00B13453">
              <w:rPr>
                <w:lang w:val="pt-BR"/>
              </w:rPr>
              <w:t>Gerente contábil, Control</w:t>
            </w:r>
            <w:r>
              <w:rPr>
                <w:lang w:val="pt-BR"/>
              </w:rPr>
              <w:t>le</w:t>
            </w:r>
            <w:r w:rsidRPr="00B13453">
              <w:rPr>
                <w:lang w:val="pt-BR"/>
              </w:rPr>
              <w:t xml:space="preserve">r, </w:t>
            </w:r>
            <w:r w:rsidRPr="00B13453">
              <w:rPr>
                <w:color w:val="FF0000"/>
                <w:lang w:val="pt-BR"/>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AE97DC6" w14:textId="3B75519A" w:rsidR="00D82EF2" w:rsidRPr="00DD6AD6" w:rsidRDefault="00A6475F" w:rsidP="00D82EF2">
            <w:pPr>
              <w:pStyle w:val="ParagraphTableAlert"/>
              <w:rPr>
                <w:lang w:val="pt-BR"/>
              </w:rPr>
            </w:pPr>
            <w:r w:rsidRPr="00DD6AD6">
              <w:rPr>
                <w:lang w:val="pt-BR"/>
              </w:rPr>
              <w:t>Brazil Localization Leading Practices</w:t>
            </w:r>
            <w:r w:rsidR="00D82EF2" w:rsidRPr="00DD6AD6">
              <w:rPr>
                <w:lang w:val="pt-BR"/>
              </w:rPr>
              <w:t>:</w:t>
            </w:r>
          </w:p>
          <w:p w14:paraId="0A8AD8F8" w14:textId="77777777" w:rsidR="00D82EF2" w:rsidRPr="00DD6AD6" w:rsidRDefault="00D82EF2" w:rsidP="00D82EF2">
            <w:pPr>
              <w:pStyle w:val="ParagraphTableAlert"/>
              <w:rPr>
                <w:lang w:val="pt-BR"/>
              </w:rPr>
            </w:pPr>
          </w:p>
          <w:p w14:paraId="7EA6544C" w14:textId="0152B1A0" w:rsidR="00D82EF2" w:rsidRPr="00D82EF2" w:rsidRDefault="00D82EF2" w:rsidP="00D82EF2">
            <w:pPr>
              <w:pStyle w:val="ParagraphTableAlert"/>
              <w:rPr>
                <w:lang w:val="pt-BR"/>
              </w:rPr>
            </w:pPr>
            <w:r w:rsidRPr="00B13453">
              <w:rPr>
                <w:lang w:val="pt-BR"/>
              </w:rPr>
              <w:t>Para estar em conformidade com as Autoridades fiscais, além de ter as atividades de fechamento contábil com todos os relatórios suportados pela contabilidade disponíveis (</w:t>
            </w:r>
            <w:r w:rsidR="00D832C0">
              <w:rPr>
                <w:lang w:val="pt-BR"/>
              </w:rPr>
              <w:t>Livro diário</w:t>
            </w:r>
            <w:r w:rsidR="00D832C0" w:rsidRPr="00465541">
              <w:rPr>
                <w:lang w:val="pt-BR"/>
              </w:rPr>
              <w:t>, Livro</w:t>
            </w:r>
            <w:r w:rsidR="00D832C0">
              <w:rPr>
                <w:lang w:val="pt-BR"/>
              </w:rPr>
              <w:t xml:space="preserve"> </w:t>
            </w:r>
            <w:r w:rsidR="00D832C0" w:rsidRPr="00465541">
              <w:rPr>
                <w:lang w:val="pt-BR"/>
              </w:rPr>
              <w:t xml:space="preserve">razão, Demonstração de </w:t>
            </w:r>
            <w:r w:rsidR="00D832C0">
              <w:rPr>
                <w:lang w:val="pt-BR"/>
              </w:rPr>
              <w:t>r</w:t>
            </w:r>
            <w:r w:rsidR="00D832C0" w:rsidRPr="00465541">
              <w:rPr>
                <w:lang w:val="pt-BR"/>
              </w:rPr>
              <w:t>esultados - DRE, Balancete, Balanço patrimonial</w:t>
            </w:r>
            <w:r w:rsidRPr="00B13453">
              <w:rPr>
                <w:lang w:val="pt-BR"/>
              </w:rPr>
              <w:t xml:space="preserve">), também são </w:t>
            </w:r>
            <w:r w:rsidRPr="00B13453">
              <w:rPr>
                <w:lang w:val="pt-BR"/>
              </w:rPr>
              <w:lastRenderedPageBreak/>
              <w:t>necessárias atividades de Fechamento de período fiscal. Essas atividades são responsáveis pela a</w:t>
            </w:r>
            <w:r w:rsidR="00653F59">
              <w:rPr>
                <w:lang w:val="pt-BR"/>
              </w:rPr>
              <w:t>pura</w:t>
            </w:r>
            <w:r w:rsidRPr="00B13453">
              <w:rPr>
                <w:lang w:val="pt-BR"/>
              </w:rPr>
              <w:t>ção de impostos, o que depende dos regimes tributários, onde todos os cálculos de impostos serão gerados, pagos e depois apresentados ao fisco por meio de todos os SPEDs suportados gerados.</w:t>
            </w:r>
          </w:p>
        </w:tc>
      </w:tr>
      <w:tr w:rsidR="00D82EF2" w:rsidRPr="00906E21" w14:paraId="64A33708"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1288BE5" w14:textId="70CBC65D" w:rsidR="00D82EF2" w:rsidRPr="00D82EF2" w:rsidRDefault="00D82EF2" w:rsidP="00D82EF2">
            <w:pPr>
              <w:pStyle w:val="ParagraphTableDefault"/>
              <w:rPr>
                <w:lang w:val="pt-BR"/>
              </w:rPr>
            </w:pPr>
            <w:r w:rsidRPr="00B13453">
              <w:rPr>
                <w:lang w:val="pt-BR"/>
              </w:rPr>
              <w:lastRenderedPageBreak/>
              <w:t>Cronograma de fechamento de período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B8B83E5" w14:textId="2DFB4C29" w:rsidR="00D82EF2" w:rsidRDefault="00D82EF2" w:rsidP="00D82EF2">
            <w:pPr>
              <w:pStyle w:val="ParagraphTableDefault"/>
            </w:pPr>
            <w:r>
              <w:t>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4BB77AD" w14:textId="77777777" w:rsidR="00D82EF2" w:rsidRPr="00B13453" w:rsidRDefault="00D82EF2" w:rsidP="00D82EF2">
            <w:pPr>
              <w:pStyle w:val="ParagraphTableDefault"/>
              <w:rPr>
                <w:lang w:val="pt-BR"/>
              </w:rPr>
            </w:pPr>
            <w:r w:rsidRPr="00B13453">
              <w:rPr>
                <w:lang w:val="pt-BR"/>
              </w:rPr>
              <w:t xml:space="preserve">O fechamento do período deve ser realizado de acordo com um cronograma acordado. </w:t>
            </w:r>
          </w:p>
          <w:p w14:paraId="76EADA0C" w14:textId="7EFD2BD8" w:rsidR="00D82EF2" w:rsidRPr="00B13453" w:rsidRDefault="00D82EF2" w:rsidP="00D82EF2">
            <w:pPr>
              <w:pStyle w:val="ParagraphTableDefault"/>
              <w:rPr>
                <w:lang w:val="pt-BR"/>
              </w:rPr>
            </w:pPr>
            <w:r w:rsidRPr="00B13453">
              <w:rPr>
                <w:lang w:val="pt-BR"/>
              </w:rPr>
              <w:t xml:space="preserve">Crie um cronograma de encerramento de mês para garantir que </w:t>
            </w:r>
            <w:r w:rsidR="00E56E87">
              <w:rPr>
                <w:lang w:val="pt-BR"/>
              </w:rPr>
              <w:t>C/P</w:t>
            </w:r>
            <w:r w:rsidRPr="00B13453">
              <w:rPr>
                <w:lang w:val="pt-BR"/>
              </w:rPr>
              <w:t xml:space="preserve">, </w:t>
            </w:r>
            <w:r w:rsidR="00E56E87">
              <w:rPr>
                <w:lang w:val="pt-BR"/>
              </w:rPr>
              <w:t>C/R</w:t>
            </w:r>
            <w:r w:rsidRPr="00B13453">
              <w:rPr>
                <w:lang w:val="pt-BR"/>
              </w:rPr>
              <w:t xml:space="preserve"> e Livro</w:t>
            </w:r>
            <w:r w:rsidR="00A57097">
              <w:rPr>
                <w:lang w:val="pt-BR"/>
              </w:rPr>
              <w:t xml:space="preserve"> </w:t>
            </w:r>
            <w:r w:rsidRPr="00B13453">
              <w:rPr>
                <w:lang w:val="pt-BR"/>
              </w:rPr>
              <w:t>razão sejam bloqueados em tempo hábil.</w:t>
            </w:r>
          </w:p>
          <w:p w14:paraId="2ABBF306" w14:textId="77777777" w:rsidR="00D82EF2" w:rsidRPr="00B13453" w:rsidRDefault="00D82EF2" w:rsidP="00D82EF2">
            <w:pPr>
              <w:pStyle w:val="ParagraphTableDefault"/>
              <w:rPr>
                <w:lang w:val="pt-BR"/>
              </w:rPr>
            </w:pPr>
            <w:r w:rsidRPr="00B13453">
              <w:rPr>
                <w:lang w:val="pt-BR"/>
              </w:rPr>
              <w:t>Isso também garante que as finanças de períodos anteriores não sejam impactadas inadvertidamente.</w:t>
            </w:r>
            <w:r>
              <w:rPr>
                <w:lang w:val="pt-BR"/>
              </w:rPr>
              <w:t xml:space="preserve"> </w:t>
            </w:r>
            <w:r w:rsidRPr="00B13453">
              <w:rPr>
                <w:lang w:val="pt-BR"/>
              </w:rPr>
              <w:t xml:space="preserve"> </w:t>
            </w:r>
          </w:p>
          <w:p w14:paraId="35F72069" w14:textId="0766FFFB" w:rsidR="00D82EF2" w:rsidRPr="00D82EF2" w:rsidRDefault="00D82EF2" w:rsidP="00D82EF2">
            <w:pPr>
              <w:pStyle w:val="ParagraphTableDefault"/>
              <w:rPr>
                <w:lang w:val="pt-BR"/>
              </w:rPr>
            </w:pPr>
            <w:r w:rsidRPr="00B13453">
              <w:rPr>
                <w:lang w:val="pt-BR"/>
              </w:rPr>
              <w:t>Para contas com várias subsidiárias, utilize a capacidade de bloquear subsidiárias individuais ou todas as subsidiárias para ter melhor controle do processo de fechamento de período.</w:t>
            </w:r>
          </w:p>
        </w:tc>
      </w:tr>
      <w:tr w:rsidR="00D82EF2" w:rsidRPr="00906E21" w14:paraId="32AE9005"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4831468" w14:textId="33987A0A" w:rsidR="00D82EF2" w:rsidRPr="00D82EF2" w:rsidRDefault="00D82EF2" w:rsidP="00D82EF2">
            <w:pPr>
              <w:pStyle w:val="ParagraphTableDefault"/>
              <w:rPr>
                <w:lang w:val="pt-BR"/>
              </w:rPr>
            </w:pPr>
            <w:r w:rsidRPr="00B13453">
              <w:rPr>
                <w:lang w:val="pt-BR"/>
              </w:rPr>
              <w:t>Relatório de data de fechamento de período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3B2C635" w14:textId="2A947B4C" w:rsidR="00D82EF2" w:rsidRPr="00D82EF2" w:rsidRDefault="00D82EF2" w:rsidP="00D82EF2">
            <w:pPr>
              <w:pStyle w:val="ParagraphTableDefault"/>
              <w:rPr>
                <w:lang w:val="pt-BR"/>
              </w:rPr>
            </w:pPr>
            <w:r w:rsidRPr="00B13453">
              <w:rPr>
                <w:lang w:val="pt-BR"/>
              </w:rPr>
              <w:t xml:space="preserve">Analista </w:t>
            </w:r>
            <w:r>
              <w:rPr>
                <w:lang w:val="pt-BR"/>
              </w:rPr>
              <w:t>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9B1FF3F" w14:textId="77777777" w:rsidR="00D82EF2" w:rsidRPr="00B13453" w:rsidRDefault="00D82EF2" w:rsidP="00D82EF2">
            <w:pPr>
              <w:pStyle w:val="ParagraphTableDefault"/>
              <w:rPr>
                <w:lang w:val="pt-BR"/>
              </w:rPr>
            </w:pPr>
            <w:r w:rsidRPr="00B13453">
              <w:rPr>
                <w:lang w:val="pt-BR"/>
              </w:rPr>
              <w:t xml:space="preserve">Para garantir que os números do subrazão de encerramento de período estejam alinhados com o relatório de Balancete, altere a Preferência pessoal </w:t>
            </w:r>
            <w:r>
              <w:rPr>
                <w:lang w:val="pt-BR"/>
              </w:rPr>
              <w:t>“</w:t>
            </w:r>
            <w:r w:rsidRPr="00B13453">
              <w:rPr>
                <w:lang w:val="pt-BR"/>
              </w:rPr>
              <w:t>Relatório por período</w:t>
            </w:r>
            <w:r>
              <w:rPr>
                <w:lang w:val="pt-BR"/>
              </w:rPr>
              <w:t>”</w:t>
            </w:r>
            <w:r w:rsidRPr="00B13453">
              <w:rPr>
                <w:lang w:val="pt-BR"/>
              </w:rPr>
              <w:t xml:space="preserve"> para </w:t>
            </w:r>
            <w:r>
              <w:rPr>
                <w:lang w:val="pt-BR"/>
              </w:rPr>
              <w:t>“</w:t>
            </w:r>
            <w:r w:rsidRPr="00B13453">
              <w:rPr>
                <w:lang w:val="pt-BR"/>
              </w:rPr>
              <w:t>Todos os relatórios</w:t>
            </w:r>
            <w:r>
              <w:rPr>
                <w:lang w:val="pt-BR"/>
              </w:rPr>
              <w:t>”</w:t>
            </w:r>
            <w:r w:rsidRPr="00B13453">
              <w:rPr>
                <w:lang w:val="pt-BR"/>
              </w:rPr>
              <w:t xml:space="preserve">. Essa preferência pessoal pode ser encontrada em Início &gt; Definir preferências &gt; Análises &gt; Relatório por período </w:t>
            </w:r>
          </w:p>
          <w:p w14:paraId="1C9A07A7" w14:textId="77777777" w:rsidR="00D82EF2" w:rsidRPr="00B13453" w:rsidRDefault="00D82EF2" w:rsidP="00D82EF2">
            <w:pPr>
              <w:pStyle w:val="ParagraphTableDefault"/>
              <w:rPr>
                <w:lang w:val="pt-BR"/>
              </w:rPr>
            </w:pPr>
            <w:r w:rsidRPr="00B13453">
              <w:rPr>
                <w:lang w:val="pt-BR"/>
              </w:rPr>
              <w:t xml:space="preserve"> </w:t>
            </w:r>
          </w:p>
          <w:p w14:paraId="06F9A7FF" w14:textId="015560F8" w:rsidR="00D82EF2" w:rsidRPr="00D82EF2" w:rsidRDefault="00D82EF2" w:rsidP="00D82EF2">
            <w:pPr>
              <w:pStyle w:val="ParagraphTableDefault"/>
              <w:rPr>
                <w:lang w:val="pt-BR"/>
              </w:rPr>
            </w:pPr>
            <w:r w:rsidRPr="00B13453">
              <w:rPr>
                <w:lang w:val="pt-BR"/>
              </w:rPr>
              <w:t xml:space="preserve">Essa configuração garante que os relatórios do subrazão, como Vencimento de </w:t>
            </w:r>
            <w:r w:rsidR="00E56E87">
              <w:rPr>
                <w:lang w:val="pt-BR"/>
              </w:rPr>
              <w:t>C/P</w:t>
            </w:r>
            <w:r w:rsidRPr="00B13453">
              <w:rPr>
                <w:lang w:val="pt-BR"/>
              </w:rPr>
              <w:t xml:space="preserve">, Vencimento de </w:t>
            </w:r>
            <w:r w:rsidR="00E56E87">
              <w:rPr>
                <w:lang w:val="pt-BR"/>
              </w:rPr>
              <w:t>C/R</w:t>
            </w:r>
            <w:r w:rsidRPr="00B13453">
              <w:rPr>
                <w:lang w:val="pt-BR"/>
              </w:rPr>
              <w:t>, etc., usarão por padrão a mesma preferência de período que o relatório de Balancete para evitar incompatibilidade de datas entre relatórios no fechamento dos períodos.</w:t>
            </w:r>
          </w:p>
        </w:tc>
      </w:tr>
      <w:tr w:rsidR="00D82EF2" w14:paraId="052F11D4"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641848C" w14:textId="2FCDE56D" w:rsidR="00D82EF2" w:rsidRDefault="00D82EF2" w:rsidP="00D82EF2">
            <w:pPr>
              <w:pStyle w:val="P68B1DB1-ParagraphTableDefault7"/>
            </w:pPr>
            <w:r>
              <w:t>Fechamento do período contábil</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8E7611D" w14:textId="77777777" w:rsidR="00D82EF2" w:rsidRDefault="00D82EF2" w:rsidP="00D82EF2">
            <w:pPr>
              <w:pStyle w:val="P68B1DB1-ParagraphTableDefault9"/>
            </w:pPr>
            <w:r>
              <w:t>Controller</w:t>
            </w:r>
          </w:p>
          <w:p w14:paraId="3A86AAF4" w14:textId="77777777" w:rsidR="00D82EF2" w:rsidRDefault="00D82EF2" w:rsidP="00D82EF2">
            <w:pPr>
              <w:pStyle w:val="ParagraphTableDefault"/>
            </w:pP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F855932" w14:textId="60C3AB97" w:rsidR="00D82EF2" w:rsidRPr="00DD6AD6" w:rsidRDefault="00A6475F" w:rsidP="00D82EF2">
            <w:pPr>
              <w:pStyle w:val="P68B1DB1-ParagraphTableDefault7"/>
              <w:rPr>
                <w:lang w:val="pt-BR"/>
              </w:rPr>
            </w:pPr>
            <w:r w:rsidRPr="00DD6AD6">
              <w:rPr>
                <w:lang w:val="pt-BR"/>
              </w:rPr>
              <w:t>Brazil Localization Leading Practices</w:t>
            </w:r>
            <w:r w:rsidR="00D82EF2" w:rsidRPr="00DD6AD6">
              <w:rPr>
                <w:lang w:val="pt-BR"/>
              </w:rPr>
              <w:t>:</w:t>
            </w:r>
          </w:p>
          <w:p w14:paraId="29BBADD4" w14:textId="77777777" w:rsidR="00D82EF2" w:rsidRPr="00DD6AD6" w:rsidRDefault="00D82EF2" w:rsidP="00D82EF2">
            <w:pPr>
              <w:pStyle w:val="ParagraphTableDefault"/>
              <w:rPr>
                <w:color w:val="FF0000"/>
                <w:lang w:val="pt-BR"/>
              </w:rPr>
            </w:pPr>
          </w:p>
          <w:p w14:paraId="20086F9D" w14:textId="77777777" w:rsidR="00D82EF2" w:rsidRDefault="00D82EF2" w:rsidP="00D82EF2">
            <w:pPr>
              <w:pStyle w:val="P68B1DB1-ParagraphTableDefault7"/>
              <w:spacing w:after="120"/>
            </w:pPr>
            <w:r w:rsidRPr="00B13453">
              <w:rPr>
                <w:lang w:val="pt-BR"/>
              </w:rPr>
              <w:t xml:space="preserve">Após o fechamento do período fiscal, é possível iniciar o processo de fechamento de período contábil, que consolidará todas as informações da empresa mostrando os lucros ou perdas da empresa no período, bem como todos os números de transações integradas. </w:t>
            </w:r>
            <w:r>
              <w:t>Para auxiliar neste processo, estão disponíveis os seguintes relatórios:</w:t>
            </w:r>
          </w:p>
          <w:p w14:paraId="7EAEAC74" w14:textId="77777777" w:rsidR="00D82EF2" w:rsidRDefault="00D82EF2" w:rsidP="00DA6A35">
            <w:pPr>
              <w:pStyle w:val="P68B1DB1-ParagraphTableDefault7"/>
              <w:numPr>
                <w:ilvl w:val="0"/>
                <w:numId w:val="27"/>
              </w:numPr>
            </w:pPr>
            <w:r>
              <w:t>Livro diário</w:t>
            </w:r>
          </w:p>
          <w:p w14:paraId="0E1AD6DA" w14:textId="77777777" w:rsidR="00D82EF2" w:rsidRDefault="00D82EF2" w:rsidP="00DA6A35">
            <w:pPr>
              <w:pStyle w:val="P68B1DB1-ParagraphTableDefault7"/>
              <w:numPr>
                <w:ilvl w:val="0"/>
                <w:numId w:val="27"/>
              </w:numPr>
            </w:pPr>
            <w:r>
              <w:t>Livro razão</w:t>
            </w:r>
          </w:p>
          <w:p w14:paraId="36B134A6" w14:textId="77777777" w:rsidR="00D82EF2" w:rsidRPr="0012584D" w:rsidRDefault="00D82EF2" w:rsidP="00DA6A35">
            <w:pPr>
              <w:pStyle w:val="P68B1DB1-ParagraphTableDefault7"/>
              <w:numPr>
                <w:ilvl w:val="0"/>
                <w:numId w:val="27"/>
              </w:numPr>
              <w:rPr>
                <w:lang w:val="pt-BR"/>
              </w:rPr>
            </w:pPr>
            <w:r>
              <w:rPr>
                <w:lang w:val="pt-BR"/>
              </w:rPr>
              <w:t>Demonstração</w:t>
            </w:r>
            <w:r w:rsidRPr="0012584D">
              <w:rPr>
                <w:lang w:val="pt-BR"/>
              </w:rPr>
              <w:t xml:space="preserve"> de </w:t>
            </w:r>
            <w:r>
              <w:rPr>
                <w:lang w:val="pt-BR"/>
              </w:rPr>
              <w:t>resultados – DRE</w:t>
            </w:r>
          </w:p>
          <w:p w14:paraId="473D9AC6" w14:textId="77777777" w:rsidR="00D82EF2" w:rsidRDefault="00D82EF2" w:rsidP="00DA6A35">
            <w:pPr>
              <w:pStyle w:val="P68B1DB1-ParagraphTableDefault7"/>
              <w:numPr>
                <w:ilvl w:val="0"/>
                <w:numId w:val="27"/>
              </w:numPr>
            </w:pPr>
            <w:r>
              <w:t>Balancete</w:t>
            </w:r>
          </w:p>
          <w:p w14:paraId="5B59200A" w14:textId="216768EF" w:rsidR="00D82EF2" w:rsidRDefault="00D82EF2" w:rsidP="00DA6A35">
            <w:pPr>
              <w:pStyle w:val="P68B1DB1-ParagraphTableDefault7"/>
              <w:numPr>
                <w:ilvl w:val="0"/>
                <w:numId w:val="27"/>
              </w:numPr>
            </w:pPr>
            <w:r>
              <w:t>Balanço patrimonial</w:t>
            </w:r>
          </w:p>
        </w:tc>
      </w:tr>
      <w:tr w:rsidR="002328D7" w:rsidRPr="00906E21" w14:paraId="1BF9FE9C"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28CE07F" w14:textId="04BB87A9" w:rsidR="002328D7" w:rsidRPr="00B13453" w:rsidRDefault="002328D7" w:rsidP="002328D7">
            <w:pPr>
              <w:pStyle w:val="P68B1DB1-ParagraphTableDefault7"/>
              <w:rPr>
                <w:lang w:val="pt-BR"/>
              </w:rPr>
            </w:pPr>
            <w:r w:rsidRPr="00B13453">
              <w:rPr>
                <w:lang w:val="pt-BR"/>
              </w:rPr>
              <w:lastRenderedPageBreak/>
              <w:t>A</w:t>
            </w:r>
            <w:r w:rsidR="00653F59">
              <w:rPr>
                <w:lang w:val="pt-BR"/>
              </w:rPr>
              <w:t>pura</w:t>
            </w:r>
            <w:r w:rsidRPr="00B13453">
              <w:rPr>
                <w:lang w:val="pt-BR"/>
              </w:rPr>
              <w:t>ção de imposto de fechamento do período</w:t>
            </w:r>
          </w:p>
          <w:p w14:paraId="53CEEAE6" w14:textId="77777777" w:rsidR="002328D7" w:rsidRPr="002328D7" w:rsidRDefault="002328D7" w:rsidP="002328D7">
            <w:pPr>
              <w:pStyle w:val="ParagraphTableDefault"/>
              <w:rPr>
                <w:lang w:val="pt-BR"/>
              </w:rPr>
            </w:pP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4164981" w14:textId="5E1E4B0F" w:rsidR="002328D7" w:rsidRPr="009F6A30" w:rsidRDefault="002328D7" w:rsidP="002328D7">
            <w:pPr>
              <w:pStyle w:val="ParagraphTableDefault"/>
              <w:rPr>
                <w:color w:val="FF0000"/>
              </w:rPr>
            </w:pPr>
            <w:r>
              <w:rPr>
                <w:color w:val="auto"/>
              </w:rPr>
              <w:t xml:space="preserve">Controller, </w:t>
            </w:r>
            <w:r>
              <w:rPr>
                <w:color w:val="FF0000"/>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8EA1897" w14:textId="0C2D21FB" w:rsidR="002328D7" w:rsidRPr="00DD6AD6" w:rsidRDefault="00A6475F" w:rsidP="002328D7">
            <w:pPr>
              <w:pStyle w:val="P68B1DB1-ParagraphTableDefault7"/>
              <w:rPr>
                <w:lang w:val="pt-BR"/>
              </w:rPr>
            </w:pPr>
            <w:r w:rsidRPr="00DD6AD6">
              <w:rPr>
                <w:lang w:val="pt-BR"/>
              </w:rPr>
              <w:t>Brazil Localization Leading Practices</w:t>
            </w:r>
            <w:r w:rsidR="002328D7" w:rsidRPr="00DD6AD6">
              <w:rPr>
                <w:lang w:val="pt-BR"/>
              </w:rPr>
              <w:t>:</w:t>
            </w:r>
          </w:p>
          <w:p w14:paraId="77BE5130" w14:textId="77777777" w:rsidR="002328D7" w:rsidRPr="00DD6AD6" w:rsidRDefault="002328D7" w:rsidP="002328D7">
            <w:pPr>
              <w:pStyle w:val="ParagraphTableDefault"/>
              <w:rPr>
                <w:color w:val="FF0000"/>
                <w:lang w:val="pt-BR" w:eastAsia="zh-CN"/>
              </w:rPr>
            </w:pPr>
          </w:p>
          <w:p w14:paraId="260EAC70" w14:textId="5B3D93B3" w:rsidR="002328D7" w:rsidRPr="00DD6AD6" w:rsidRDefault="002328D7" w:rsidP="002328D7">
            <w:pPr>
              <w:pStyle w:val="ParagraphTableDefault"/>
              <w:rPr>
                <w:color w:val="FF0000"/>
                <w:lang w:val="pt-BR" w:eastAsia="zh-CN"/>
              </w:rPr>
            </w:pPr>
            <w:r w:rsidRPr="00DD6AD6">
              <w:rPr>
                <w:color w:val="FF0000"/>
                <w:lang w:val="pt-BR" w:eastAsia="zh-CN"/>
              </w:rPr>
              <w:t>O Fechamento do período fiscal envolve o processo de Avaliação fiscal que pode gerar valores de tributos a serem recolhidos pelas Autoridades Fiscais. Também como parte desse processo, os usuários validarão e informarão os benefícios e créditos tributários disponíveis para serem utilizados no pagamento de impostos.</w:t>
            </w:r>
          </w:p>
        </w:tc>
      </w:tr>
      <w:tr w:rsidR="002328D7" w14:paraId="7285BA62"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F6D5686" w14:textId="725EA4EF" w:rsidR="002328D7" w:rsidRPr="002328D7" w:rsidRDefault="002328D7" w:rsidP="002328D7">
            <w:pPr>
              <w:pStyle w:val="P68B1DB1-ParagraphTableDefault7"/>
              <w:rPr>
                <w:lang w:val="pt-BR"/>
              </w:rPr>
            </w:pPr>
            <w:r w:rsidRPr="00DD6AD6">
              <w:rPr>
                <w:lang w:val="pt-BR"/>
              </w:rPr>
              <w:t>Geração do livro fiscal de fechamento de período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09D3E47" w14:textId="33EA6088" w:rsidR="002328D7" w:rsidRPr="0033118B" w:rsidRDefault="002328D7" w:rsidP="002328D7">
            <w:pPr>
              <w:pStyle w:val="ParagraphTableDefault"/>
              <w:rPr>
                <w:color w:val="FF0000"/>
              </w:rPr>
            </w:pPr>
            <w:r>
              <w:rPr>
                <w:color w:val="auto"/>
              </w:rPr>
              <w:t xml:space="preserve">Controller, </w:t>
            </w:r>
            <w:r>
              <w:rPr>
                <w:color w:val="FF0000"/>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186170D" w14:textId="72A9AAC6" w:rsidR="002328D7" w:rsidRPr="00DD6AD6" w:rsidRDefault="00A6475F" w:rsidP="002328D7">
            <w:pPr>
              <w:pStyle w:val="P68B1DB1-ParagraphTableDefault7"/>
              <w:rPr>
                <w:lang w:val="pt-BR"/>
              </w:rPr>
            </w:pPr>
            <w:r w:rsidRPr="00DD6AD6">
              <w:rPr>
                <w:lang w:val="pt-BR"/>
              </w:rPr>
              <w:t>Brazil Localization Leading Practices</w:t>
            </w:r>
            <w:r w:rsidR="002328D7" w:rsidRPr="00DD6AD6">
              <w:rPr>
                <w:lang w:val="pt-BR"/>
              </w:rPr>
              <w:t>:</w:t>
            </w:r>
          </w:p>
          <w:p w14:paraId="502F18CD" w14:textId="77777777" w:rsidR="002328D7" w:rsidRPr="00DD6AD6" w:rsidRDefault="002328D7" w:rsidP="002328D7">
            <w:pPr>
              <w:pStyle w:val="ParagraphTableDefault"/>
              <w:rPr>
                <w:color w:val="FF0000"/>
                <w:lang w:val="pt-BR"/>
              </w:rPr>
            </w:pPr>
          </w:p>
          <w:p w14:paraId="39D74A76" w14:textId="77777777" w:rsidR="002328D7" w:rsidRDefault="002328D7" w:rsidP="002328D7">
            <w:pPr>
              <w:pStyle w:val="P68B1DB1-ParagraphTableDefault7"/>
              <w:spacing w:after="120"/>
            </w:pPr>
            <w:r w:rsidRPr="00B13453">
              <w:rPr>
                <w:lang w:val="pt-BR"/>
              </w:rPr>
              <w:t xml:space="preserve">Como parte do Fechamento de período fiscal, todos os livros fiscais suportados estão disponíveis, o que garante a exatidão das informações de todas as transações que devem ser utilizadas no processo de Apuração de impostos. </w:t>
            </w:r>
            <w:r>
              <w:t>Para auxiliar nessa atividade, estão disponíveis os seguintes relatórios:</w:t>
            </w:r>
          </w:p>
          <w:p w14:paraId="1350707B" w14:textId="77777777" w:rsidR="002328D7" w:rsidRDefault="002328D7" w:rsidP="00DA6A35">
            <w:pPr>
              <w:pStyle w:val="P68B1DB1-ParagraphTableDefault7"/>
              <w:numPr>
                <w:ilvl w:val="0"/>
                <w:numId w:val="28"/>
              </w:numPr>
            </w:pPr>
            <w:r>
              <w:t xml:space="preserve">Livro de mercadorias saída </w:t>
            </w:r>
          </w:p>
          <w:p w14:paraId="0FF7C979" w14:textId="77777777" w:rsidR="002328D7" w:rsidRDefault="002328D7" w:rsidP="00DA6A35">
            <w:pPr>
              <w:pStyle w:val="P68B1DB1-ParagraphTableDefault7"/>
              <w:numPr>
                <w:ilvl w:val="0"/>
                <w:numId w:val="28"/>
              </w:numPr>
            </w:pPr>
            <w:r>
              <w:t xml:space="preserve">Livro de mercadorias recebidas </w:t>
            </w:r>
          </w:p>
          <w:p w14:paraId="2FF8CF92" w14:textId="77777777" w:rsidR="002328D7" w:rsidRDefault="002328D7" w:rsidP="00DA6A35">
            <w:pPr>
              <w:pStyle w:val="P68B1DB1-ParagraphTableDefault7"/>
              <w:numPr>
                <w:ilvl w:val="0"/>
                <w:numId w:val="28"/>
              </w:numPr>
            </w:pPr>
            <w:r>
              <w:t>Livro de serviços prestados</w:t>
            </w:r>
          </w:p>
          <w:p w14:paraId="1B6AFD57" w14:textId="773FD8BF" w:rsidR="002328D7" w:rsidRPr="007D4193" w:rsidRDefault="002328D7" w:rsidP="00DA6A35">
            <w:pPr>
              <w:pStyle w:val="P68B1DB1-ParagraphTableDefault7"/>
              <w:numPr>
                <w:ilvl w:val="0"/>
                <w:numId w:val="28"/>
              </w:numPr>
            </w:pPr>
            <w:r>
              <w:t>Livro de serviços recebidos</w:t>
            </w:r>
          </w:p>
        </w:tc>
      </w:tr>
      <w:tr w:rsidR="002328D7" w:rsidRPr="00906E21" w14:paraId="684FF11A"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DD7D400" w14:textId="5B5CD931" w:rsidR="002328D7" w:rsidRDefault="002328D7" w:rsidP="002328D7">
            <w:pPr>
              <w:pStyle w:val="ParagraphTableDefault"/>
            </w:pPr>
            <w:r>
              <w:t>Reavaliação de moeda</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BECE915" w14:textId="20526DF3" w:rsidR="002328D7" w:rsidRPr="002328D7" w:rsidRDefault="002328D7" w:rsidP="002328D7">
            <w:pPr>
              <w:pStyle w:val="ParagraphTableDefault"/>
              <w:rPr>
                <w:lang w:val="pt-BR"/>
              </w:rPr>
            </w:pPr>
            <w:r w:rsidRPr="00B13453">
              <w:rPr>
                <w:lang w:val="pt-BR"/>
              </w:rPr>
              <w:t xml:space="preserve">Analista </w:t>
            </w:r>
            <w:r>
              <w:rPr>
                <w:lang w:val="pt-BR"/>
              </w:rPr>
              <w:t>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7DB551E" w14:textId="77777777" w:rsidR="002328D7" w:rsidRPr="00B13453" w:rsidRDefault="002328D7" w:rsidP="002328D7">
            <w:pPr>
              <w:pStyle w:val="ParagraphTableDefault"/>
              <w:rPr>
                <w:lang w:val="pt-BR"/>
              </w:rPr>
            </w:pPr>
            <w:r w:rsidRPr="00B13453">
              <w:rPr>
                <w:lang w:val="pt-BR"/>
              </w:rPr>
              <w:t>As reavaliações de moeda são executadas para identificar ganhos/perdas realizados e não realizados.</w:t>
            </w:r>
          </w:p>
          <w:p w14:paraId="66446127" w14:textId="145D34B8" w:rsidR="002328D7" w:rsidRPr="002328D7" w:rsidRDefault="002328D7" w:rsidP="002328D7">
            <w:pPr>
              <w:pStyle w:val="ParagraphTableDefault"/>
              <w:rPr>
                <w:lang w:val="pt-BR"/>
              </w:rPr>
            </w:pPr>
            <w:r w:rsidRPr="00B13453">
              <w:rPr>
                <w:lang w:val="pt-BR"/>
              </w:rPr>
              <w:t>As reavaliações de moeda podem ser executadas como parte da Lista de verificação de fechamento de período ou a qualquer momento e por qualquer motivo. Antes de gerar reavaliações, é aconselhável bloquear o período</w:t>
            </w:r>
            <w:r>
              <w:rPr>
                <w:lang w:val="pt-BR"/>
              </w:rPr>
              <w:t xml:space="preserve"> </w:t>
            </w:r>
            <w:r w:rsidRPr="00B13453">
              <w:rPr>
                <w:lang w:val="pt-BR"/>
              </w:rPr>
              <w:t>As reavaliações aplicam as taxas de câmbio do último dia do período contábil para calcular o ganho ou a perda. Se as reavaliações forem geradas no menu antes do encerramento do período, a taxa de câmbio da data atual será usada.</w:t>
            </w:r>
          </w:p>
        </w:tc>
      </w:tr>
      <w:tr w:rsidR="006F2399" w:rsidRPr="00906E21" w14:paraId="036D033E"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DE16DC7" w14:textId="5FD4D5B7" w:rsidR="006F2399" w:rsidRPr="006F2399" w:rsidRDefault="00520455" w:rsidP="006F2399">
            <w:pPr>
              <w:pStyle w:val="ParagraphTableDefault"/>
              <w:rPr>
                <w:lang w:val="pt-BR"/>
              </w:rPr>
            </w:pPr>
            <w:r w:rsidRPr="00520455">
              <w:rPr>
                <w:lang w:val="pt-BR"/>
              </w:rPr>
              <w:t>Fechamento de ano fiscal</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C3D4462" w14:textId="64FC478A" w:rsidR="006F2399" w:rsidRDefault="006F2399" w:rsidP="006F2399">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44AA7BB" w14:textId="115646C6" w:rsidR="006F2399" w:rsidRPr="00B13453" w:rsidRDefault="006F2399" w:rsidP="006F2399">
            <w:pPr>
              <w:pStyle w:val="ParagraphTableDefault"/>
              <w:rPr>
                <w:lang w:val="pt-BR"/>
              </w:rPr>
            </w:pPr>
            <w:r w:rsidRPr="00B13453">
              <w:rPr>
                <w:lang w:val="pt-BR"/>
              </w:rPr>
              <w:t xml:space="preserve">Utilize o recurso automatizado de final de período/ano, especialmente no final do ano; ele automatiza o fechamento, calcula os lucros retidos e as contabilizações e faz cálculos de </w:t>
            </w:r>
            <w:r w:rsidR="002B2476" w:rsidRPr="002B2476">
              <w:rPr>
                <w:lang w:val="pt-BR"/>
              </w:rPr>
              <w:t>CTA</w:t>
            </w:r>
            <w:r w:rsidR="002B2476">
              <w:rPr>
                <w:lang w:val="pt-BR"/>
              </w:rPr>
              <w:t xml:space="preserve"> </w:t>
            </w:r>
            <w:r w:rsidR="002B2476" w:rsidRPr="002B2476">
              <w:rPr>
                <w:lang w:val="pt-BR"/>
              </w:rPr>
              <w:t>(Cumulative Translation Adjustment ou Ajuste Cumulativo de Tradução)</w:t>
            </w:r>
            <w:r w:rsidRPr="00B13453">
              <w:rPr>
                <w:lang w:val="pt-BR"/>
              </w:rPr>
              <w:t xml:space="preserve">. </w:t>
            </w:r>
          </w:p>
          <w:p w14:paraId="3D97CBAA" w14:textId="6F1197A8" w:rsidR="006F2399" w:rsidRPr="006F2399" w:rsidRDefault="006F2399" w:rsidP="006F2399">
            <w:pPr>
              <w:pStyle w:val="ParagraphTableDefault"/>
              <w:rPr>
                <w:lang w:val="pt-BR"/>
              </w:rPr>
            </w:pPr>
            <w:r w:rsidRPr="00B13453">
              <w:rPr>
                <w:lang w:val="pt-BR"/>
              </w:rPr>
              <w:t>Quando você permite que o NetSuite feche automaticamente o final do</w:t>
            </w:r>
            <w:r>
              <w:rPr>
                <w:lang w:val="pt-BR"/>
              </w:rPr>
              <w:t> </w:t>
            </w:r>
            <w:r w:rsidRPr="00B13453">
              <w:rPr>
                <w:lang w:val="pt-BR"/>
              </w:rPr>
              <w:t>ano, os números das demonstrações financeiras são exibidos como se as contas tivessem sido fechadas, com base no período ou nos períodos selecionados para relatórios. Você não é obrigado a realizar um fechamento formal de final de ano. O NetSuite fecha automaticamente o final do ano depois que você fecha todos os períodos do ano.</w:t>
            </w:r>
          </w:p>
        </w:tc>
      </w:tr>
      <w:tr w:rsidR="006F2399" w:rsidRPr="00906E21" w14:paraId="267B0957"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82203C5" w14:textId="28D52479" w:rsidR="006F2399" w:rsidRDefault="006F2399" w:rsidP="006F2399">
            <w:pPr>
              <w:pStyle w:val="ParagraphTableDefault"/>
            </w:pPr>
            <w:r>
              <w:lastRenderedPageBreak/>
              <w:t>Gerenciamento intercompany - Visão geral</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BF7506B" w14:textId="50D90D9D" w:rsidR="006F2399" w:rsidRDefault="006F2399" w:rsidP="006F2399">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CBD149C" w14:textId="77777777" w:rsidR="006F2399" w:rsidRPr="00B13453" w:rsidRDefault="006F2399" w:rsidP="006F2399">
            <w:pPr>
              <w:pStyle w:val="ParagraphTableDefault"/>
              <w:rPr>
                <w:lang w:val="pt-BR"/>
              </w:rPr>
            </w:pPr>
            <w:r w:rsidRPr="00B13453">
              <w:rPr>
                <w:lang w:val="pt-BR"/>
              </w:rPr>
              <w:t>A empresa definirá a estratégia de como as transações intercompany são</w:t>
            </w:r>
            <w:r>
              <w:rPr>
                <w:lang w:val="pt-BR"/>
              </w:rPr>
              <w:t> </w:t>
            </w:r>
            <w:r w:rsidRPr="00B13453">
              <w:rPr>
                <w:lang w:val="pt-BR"/>
              </w:rPr>
              <w:t xml:space="preserve">gerenciadas. </w:t>
            </w:r>
          </w:p>
          <w:p w14:paraId="0CCC93CB" w14:textId="585394C2" w:rsidR="006F2399" w:rsidRPr="00B13453" w:rsidRDefault="006F2399" w:rsidP="006F2399">
            <w:pPr>
              <w:pStyle w:val="ParagraphTableDefault"/>
              <w:rPr>
                <w:lang w:val="pt-BR"/>
              </w:rPr>
            </w:pPr>
            <w:r w:rsidRPr="00B13453">
              <w:rPr>
                <w:lang w:val="pt-BR"/>
              </w:rPr>
              <w:t xml:space="preserve">Use o recurso Gerenciamento intercompany para gerenciar transações de faturamento e vendas intercompany. </w:t>
            </w:r>
          </w:p>
          <w:p w14:paraId="2618F4FB" w14:textId="1F4E9489" w:rsidR="006F2399" w:rsidRPr="006F2399" w:rsidRDefault="006F2399" w:rsidP="006F2399">
            <w:pPr>
              <w:pStyle w:val="ParagraphTableDefault"/>
              <w:rPr>
                <w:lang w:val="pt-BR"/>
              </w:rPr>
            </w:pPr>
            <w:r w:rsidRPr="00B13453">
              <w:rPr>
                <w:lang w:val="pt-BR"/>
              </w:rPr>
              <w:t>As transações intercompany podem ser criadas, gerenciadas e eliminadas entre as subsidiárias, reduzindo o trabalho manual associado ao rastreamento de transações intercompany e calculando os valores de</w:t>
            </w:r>
            <w:r>
              <w:rPr>
                <w:lang w:val="pt-BR"/>
              </w:rPr>
              <w:t> </w:t>
            </w:r>
            <w:r w:rsidRPr="00B13453">
              <w:rPr>
                <w:lang w:val="pt-BR"/>
              </w:rPr>
              <w:t>eliminação</w:t>
            </w:r>
          </w:p>
        </w:tc>
      </w:tr>
      <w:tr w:rsidR="006F2399" w:rsidRPr="00906E21" w14:paraId="29B5FAE9"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922255F" w14:textId="30FCE00E" w:rsidR="006F2399" w:rsidRDefault="006F2399" w:rsidP="006F2399">
            <w:pPr>
              <w:pStyle w:val="ParagraphTableDefault"/>
            </w:pPr>
            <w:r>
              <w:t>Gerenciamento intercompany - Configuração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E009464" w14:textId="7019F865" w:rsidR="006F2399" w:rsidRDefault="006F2399" w:rsidP="006F2399">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92BBDBB" w14:textId="02FD86BC" w:rsidR="006F2399" w:rsidRPr="00B13453" w:rsidRDefault="006F2399" w:rsidP="006F2399">
            <w:pPr>
              <w:pStyle w:val="ParagraphTableDefault"/>
              <w:rPr>
                <w:lang w:val="pt-BR"/>
              </w:rPr>
            </w:pPr>
            <w:r w:rsidRPr="00B13453">
              <w:rPr>
                <w:lang w:val="pt-BR"/>
              </w:rPr>
              <w:t>Criar entidades intercompany – Os clientes e fornecedores intercompany são registros de entidade usados apenas para transações intercompany que devem ser criadas pelos p</w:t>
            </w:r>
            <w:r w:rsidR="00557B40">
              <w:rPr>
                <w:lang w:val="pt-BR"/>
              </w:rPr>
              <w:t>erfis de usuários</w:t>
            </w:r>
            <w:r w:rsidRPr="00B13453">
              <w:rPr>
                <w:lang w:val="pt-BR"/>
              </w:rPr>
              <w:t xml:space="preserve"> designados. Eles representam o comprador e o vendedor nas transações entre subsidiárias. A Conta a receber padrão para um cliente intercompany deve ser uma conta a receber intercompany. Para fornecedores intercompany, a Conta a pagar padrão deve ser uma conta a pagar intercompany. Uma entidade intercompany pode ser usada apenas para transações intercompany. É possível associar as entidades a várias subsidiárias, o que significa que os usuários podem selecionar a subsidiária relevante ao criar transações. </w:t>
            </w:r>
          </w:p>
          <w:p w14:paraId="7E1A9AFA" w14:textId="77777777" w:rsidR="006F2399" w:rsidRPr="00B13453" w:rsidRDefault="006F2399" w:rsidP="006F2399">
            <w:pPr>
              <w:pStyle w:val="ParagraphTableDefault"/>
              <w:rPr>
                <w:lang w:val="pt-BR"/>
              </w:rPr>
            </w:pPr>
            <w:r w:rsidRPr="00B13453">
              <w:rPr>
                <w:lang w:val="pt-BR"/>
              </w:rPr>
              <w:t xml:space="preserve"> </w:t>
            </w:r>
          </w:p>
          <w:p w14:paraId="5DB8662D" w14:textId="77777777" w:rsidR="006F2399" w:rsidRPr="00B13453" w:rsidRDefault="006F2399" w:rsidP="006F2399">
            <w:pPr>
              <w:pStyle w:val="ParagraphTableDefault"/>
              <w:rPr>
                <w:lang w:val="pt-BR"/>
              </w:rPr>
            </w:pPr>
            <w:r w:rsidRPr="00B13453">
              <w:rPr>
                <w:lang w:val="pt-BR"/>
              </w:rPr>
              <w:t xml:space="preserve">Itens entre subsidiárias – Para gerar transações intercompany, o item incluído no pedido de compra deve ser compartilhado pelas subsidiárias envolvidas na transação. </w:t>
            </w:r>
          </w:p>
          <w:p w14:paraId="0634A1D8" w14:textId="77777777" w:rsidR="006F2399" w:rsidRPr="00B13453" w:rsidRDefault="006F2399" w:rsidP="006F2399">
            <w:pPr>
              <w:pStyle w:val="ParagraphTableDefault"/>
              <w:rPr>
                <w:lang w:val="pt-BR"/>
              </w:rPr>
            </w:pPr>
            <w:r w:rsidRPr="00B13453">
              <w:rPr>
                <w:lang w:val="pt-BR"/>
              </w:rPr>
              <w:t xml:space="preserve"> </w:t>
            </w:r>
          </w:p>
          <w:p w14:paraId="45ECD50C" w14:textId="2C31989D" w:rsidR="006F2399" w:rsidRPr="006F2399" w:rsidRDefault="006F2399" w:rsidP="006F2399">
            <w:pPr>
              <w:pStyle w:val="ParagraphTableDefault"/>
              <w:rPr>
                <w:lang w:val="pt-BR"/>
              </w:rPr>
            </w:pPr>
            <w:r w:rsidRPr="00B13453">
              <w:rPr>
                <w:lang w:val="pt-BR"/>
              </w:rPr>
              <w:t>Use o fluxo de trabalho de transação intercompany para gerar um pedido de venda intercompany em um pedido de compra intercompany existente. Isso correlaciona as transações e define o status intercompany vinculado. O campo Transação correlacionada fornece um link para a transação correlacionada. Quando os pedidos são faturados ou cobrados, os valores intercompany são eliminados durante o processo de fechamento do</w:t>
            </w:r>
            <w:r>
              <w:rPr>
                <w:lang w:val="pt-BR"/>
              </w:rPr>
              <w:t> </w:t>
            </w:r>
            <w:r w:rsidRPr="00B13453">
              <w:rPr>
                <w:lang w:val="pt-BR"/>
              </w:rPr>
              <w:t>período.</w:t>
            </w:r>
          </w:p>
        </w:tc>
      </w:tr>
      <w:tr w:rsidR="006F2399" w:rsidRPr="00906E21" w14:paraId="1E513691"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5679669" w14:textId="6E863C8F" w:rsidR="006F2399" w:rsidRDefault="006F2399" w:rsidP="006F2399">
            <w:pPr>
              <w:pStyle w:val="ParagraphTableDefault"/>
            </w:pPr>
            <w:r>
              <w:t>Contas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20204D9" w14:textId="34722BC4" w:rsidR="006F2399" w:rsidRDefault="006F2399" w:rsidP="006F2399">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9C2553B" w14:textId="60106D01" w:rsidR="006F2399" w:rsidRPr="00B13453" w:rsidRDefault="006F2399" w:rsidP="006F2399">
            <w:pPr>
              <w:pStyle w:val="ParagraphTableDefault"/>
              <w:rPr>
                <w:lang w:val="pt-BR"/>
              </w:rPr>
            </w:pPr>
            <w:r w:rsidRPr="00B13453">
              <w:rPr>
                <w:lang w:val="pt-BR"/>
              </w:rPr>
              <w:t xml:space="preserve">As contas intercompany são criadas e mantidas separadamente das contas de </w:t>
            </w:r>
            <w:r w:rsidR="00E56E87">
              <w:rPr>
                <w:lang w:val="pt-BR"/>
              </w:rPr>
              <w:t>C/R</w:t>
            </w:r>
            <w:r w:rsidRPr="00B13453">
              <w:rPr>
                <w:lang w:val="pt-BR"/>
              </w:rPr>
              <w:t xml:space="preserve"> e </w:t>
            </w:r>
            <w:r w:rsidR="00E56E87">
              <w:rPr>
                <w:lang w:val="pt-BR"/>
              </w:rPr>
              <w:t>C/P</w:t>
            </w:r>
            <w:r w:rsidRPr="00B13453">
              <w:rPr>
                <w:lang w:val="pt-BR"/>
              </w:rPr>
              <w:t xml:space="preserve"> existentes. </w:t>
            </w:r>
          </w:p>
          <w:p w14:paraId="73ABBBD1" w14:textId="3F4C8336" w:rsidR="006F2399" w:rsidRPr="006F2399" w:rsidRDefault="006F2399" w:rsidP="00DA6A35">
            <w:pPr>
              <w:pStyle w:val="ParagraphTableDefault"/>
              <w:numPr>
                <w:ilvl w:val="0"/>
                <w:numId w:val="2"/>
              </w:numPr>
              <w:rPr>
                <w:lang w:val="pt-BR"/>
              </w:rPr>
            </w:pPr>
            <w:r w:rsidRPr="00B13453">
              <w:rPr>
                <w:lang w:val="pt-BR"/>
              </w:rPr>
              <w:t>Crie novas contas C/R e C/P intercompany para transações intercompany, pois as contas C/R e C/P existentes acumularam saldos de transações que não são intercompany.</w:t>
            </w:r>
          </w:p>
        </w:tc>
      </w:tr>
      <w:tr w:rsidR="006F2399" w:rsidRPr="00906E21" w14:paraId="3E80C304"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CA7130C" w14:textId="77ED655E" w:rsidR="006F2399" w:rsidRDefault="006F2399" w:rsidP="006F2399">
            <w:pPr>
              <w:pStyle w:val="ParagraphTableDefault"/>
            </w:pPr>
            <w:r>
              <w:lastRenderedPageBreak/>
              <w:t>Lançamentos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09279F2" w14:textId="3D39A6C3" w:rsidR="006F2399" w:rsidRDefault="006F2399" w:rsidP="006F2399">
            <w:pPr>
              <w:pStyle w:val="ParagraphTableDefault"/>
            </w:pPr>
            <w:r>
              <w:t>Analista contábil</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E5CF070" w14:textId="5868A199" w:rsidR="006F2399" w:rsidRPr="006F2399" w:rsidRDefault="006F2399" w:rsidP="006F2399">
            <w:pPr>
              <w:pStyle w:val="ParagraphTableDefault"/>
              <w:rPr>
                <w:lang w:val="pt-BR"/>
              </w:rPr>
            </w:pPr>
            <w:r w:rsidRPr="00B13453">
              <w:rPr>
                <w:lang w:val="pt-BR"/>
              </w:rPr>
              <w:t xml:space="preserve">Um lançamento intercompany é criado para registrar débitos e créditos a serem lançados em contas do </w:t>
            </w:r>
            <w:r w:rsidR="00414CCF">
              <w:rPr>
                <w:lang w:val="pt-BR"/>
              </w:rPr>
              <w:t>L</w:t>
            </w:r>
            <w:r w:rsidRPr="00B13453">
              <w:rPr>
                <w:lang w:val="pt-BR"/>
              </w:rPr>
              <w:t>ivro</w:t>
            </w:r>
            <w:r w:rsidR="00414CCF">
              <w:rPr>
                <w:lang w:val="pt-BR"/>
              </w:rPr>
              <w:t xml:space="preserve"> </w:t>
            </w:r>
            <w:r w:rsidRPr="00B13453">
              <w:rPr>
                <w:lang w:val="pt-BR"/>
              </w:rPr>
              <w:t>razão para transações entre duas subsidiárias.</w:t>
            </w:r>
          </w:p>
        </w:tc>
      </w:tr>
      <w:tr w:rsidR="006F2399" w:rsidRPr="00906E21" w14:paraId="666987DC"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CC6517C" w14:textId="28E948C2" w:rsidR="006F2399" w:rsidRDefault="006F2399" w:rsidP="006F2399">
            <w:pPr>
              <w:pStyle w:val="ParagraphTableDefault"/>
            </w:pPr>
            <w:r>
              <w:t>Lançamentos avançados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F30E482" w14:textId="41E14DCA" w:rsidR="006F2399" w:rsidRDefault="006F2399" w:rsidP="006F2399">
            <w:pPr>
              <w:pStyle w:val="ParagraphTableDefault"/>
            </w:pPr>
            <w:r>
              <w:t>Analista contábil</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41AC8BD" w14:textId="77777777" w:rsidR="006F2399" w:rsidRPr="00B13453" w:rsidRDefault="006F2399" w:rsidP="006F2399">
            <w:pPr>
              <w:pStyle w:val="ParagraphTableDefault"/>
              <w:rPr>
                <w:lang w:val="pt-BR"/>
              </w:rPr>
            </w:pPr>
            <w:r w:rsidRPr="00B13453">
              <w:rPr>
                <w:lang w:val="pt-BR"/>
              </w:rPr>
              <w:t>Usando um lançamento avançado intercompany, você pode especificar a</w:t>
            </w:r>
            <w:r>
              <w:rPr>
                <w:lang w:val="pt-BR"/>
              </w:rPr>
              <w:t> </w:t>
            </w:r>
            <w:r w:rsidRPr="00B13453">
              <w:rPr>
                <w:lang w:val="pt-BR"/>
              </w:rPr>
              <w:t>subsidiária de origem e várias subsidiárias de recebimento para o</w:t>
            </w:r>
            <w:r>
              <w:rPr>
                <w:lang w:val="pt-BR"/>
              </w:rPr>
              <w:t> </w:t>
            </w:r>
            <w:r w:rsidRPr="00B13453">
              <w:rPr>
                <w:lang w:val="pt-BR"/>
              </w:rPr>
              <w:t>lançamento.</w:t>
            </w:r>
            <w:r>
              <w:rPr>
                <w:lang w:val="pt-BR"/>
              </w:rPr>
              <w:t xml:space="preserve"> </w:t>
            </w:r>
          </w:p>
          <w:p w14:paraId="7293E0C9" w14:textId="77777777" w:rsidR="006F2399" w:rsidRPr="00B13453" w:rsidRDefault="006F2399" w:rsidP="006F2399">
            <w:pPr>
              <w:pStyle w:val="ParagraphTableDefault"/>
              <w:rPr>
                <w:lang w:val="pt-BR"/>
              </w:rPr>
            </w:pPr>
            <w:r w:rsidRPr="00B13453">
              <w:rPr>
                <w:lang w:val="pt-BR"/>
              </w:rPr>
              <w:t xml:space="preserve">Você também pode alterar a moeda da transação para qualquer moeda configurada em seu sistema. </w:t>
            </w:r>
          </w:p>
          <w:p w14:paraId="05D8BA23" w14:textId="2E236EF7" w:rsidR="006F2399" w:rsidRPr="006F2399" w:rsidRDefault="006F2399" w:rsidP="006F2399">
            <w:pPr>
              <w:pStyle w:val="ParagraphTableDefault"/>
              <w:rPr>
                <w:lang w:val="pt-BR"/>
              </w:rPr>
            </w:pPr>
            <w:r w:rsidRPr="00B13453">
              <w:rPr>
                <w:lang w:val="pt-BR"/>
              </w:rPr>
              <w:t>Não será possível usar uma conta de saldo automático de lançamento intercompany padrão se essa conta tiver uma restrição de subsidiária ou moeda que torne a linha inválida. Por exemplo, se a moeda padrão da conta de saldo automático estiver restrita a uma moeda, você não poderá</w:t>
            </w:r>
            <w:r>
              <w:rPr>
                <w:lang w:val="pt-BR"/>
              </w:rPr>
              <w:t> </w:t>
            </w:r>
            <w:r w:rsidRPr="00B13453">
              <w:rPr>
                <w:lang w:val="pt-BR"/>
              </w:rPr>
              <w:t>usá-la com um lançamento em que uma moeda diferente esteja</w:t>
            </w:r>
            <w:r>
              <w:rPr>
                <w:lang w:val="pt-BR"/>
              </w:rPr>
              <w:t> </w:t>
            </w:r>
            <w:r w:rsidRPr="00B13453">
              <w:rPr>
                <w:lang w:val="pt-BR"/>
              </w:rPr>
              <w:t>selecionada.</w:t>
            </w:r>
          </w:p>
        </w:tc>
      </w:tr>
      <w:tr w:rsidR="006F2399" w:rsidRPr="00906E21" w14:paraId="7C8DC125"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98DF722" w14:textId="1CEE83FC" w:rsidR="006F2399" w:rsidRPr="006F2399" w:rsidRDefault="006F2399" w:rsidP="006F2399">
            <w:pPr>
              <w:pStyle w:val="ParagraphTableDefault"/>
              <w:rPr>
                <w:lang w:val="pt-BR"/>
              </w:rPr>
            </w:pPr>
            <w:r w:rsidRPr="00B13453">
              <w:rPr>
                <w:lang w:val="pt-BR"/>
              </w:rPr>
              <w:t>Pedido de venda e pedido de compra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64EC8FD" w14:textId="08E2C17F" w:rsidR="006F2399" w:rsidRPr="006F2399" w:rsidRDefault="006F2399" w:rsidP="006F2399">
            <w:pPr>
              <w:pStyle w:val="ParagraphTableDefault"/>
              <w:rPr>
                <w:lang w:val="pt-BR"/>
              </w:rPr>
            </w:pPr>
            <w:r w:rsidRPr="00B13453">
              <w:rPr>
                <w:lang w:val="pt-BR"/>
              </w:rPr>
              <w:t xml:space="preserve">Analista </w:t>
            </w:r>
            <w:r>
              <w:rPr>
                <w:lang w:val="pt-BR"/>
              </w:rPr>
              <w:t>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DC5A745" w14:textId="77777777" w:rsidR="006F2399" w:rsidRPr="00B13453" w:rsidRDefault="006F2399" w:rsidP="006F2399">
            <w:pPr>
              <w:pStyle w:val="ParagraphTableDefault"/>
              <w:rPr>
                <w:lang w:val="pt-BR"/>
              </w:rPr>
            </w:pPr>
            <w:r w:rsidRPr="00B13453">
              <w:rPr>
                <w:lang w:val="pt-BR"/>
              </w:rPr>
              <w:t>Informar o pedido de compra intercompany – O processo de compra e venda intercompany começa com a inserção de um pedido de compra intercompany. Para sinalizar um pedido como intercompany, o</w:t>
            </w:r>
            <w:r>
              <w:rPr>
                <w:lang w:val="pt-BR"/>
              </w:rPr>
              <w:t> </w:t>
            </w:r>
            <w:r w:rsidRPr="00B13453">
              <w:rPr>
                <w:lang w:val="pt-BR"/>
              </w:rPr>
              <w:t xml:space="preserve">fornecedor intercompany correto e o item entre subsidiárias devem estar selecionados na transação. </w:t>
            </w:r>
          </w:p>
          <w:p w14:paraId="72AEBB3C" w14:textId="77777777" w:rsidR="006F2399" w:rsidRPr="00B13453" w:rsidRDefault="006F2399" w:rsidP="006F2399">
            <w:pPr>
              <w:pStyle w:val="ParagraphTableDefault"/>
              <w:rPr>
                <w:lang w:val="pt-BR"/>
              </w:rPr>
            </w:pPr>
            <w:r w:rsidRPr="00B13453">
              <w:rPr>
                <w:lang w:val="pt-BR"/>
              </w:rPr>
              <w:t xml:space="preserve"> </w:t>
            </w:r>
          </w:p>
          <w:p w14:paraId="3451DD57" w14:textId="77777777" w:rsidR="006F2399" w:rsidRPr="00B13453" w:rsidRDefault="006F2399" w:rsidP="006F2399">
            <w:pPr>
              <w:pStyle w:val="ParagraphTableDefault"/>
              <w:rPr>
                <w:lang w:val="pt-BR"/>
              </w:rPr>
            </w:pPr>
            <w:r w:rsidRPr="00B13453">
              <w:rPr>
                <w:lang w:val="pt-BR"/>
              </w:rPr>
              <w:t xml:space="preserve">A página Gerenciar pedidos de venda intercompany mostra pedidos de compra intercompany que têm um status de transação intercompany Pendente ou Rejeitada. Nessa página, um usuário poderá aprovar ou rejeitar o pedido de compra intercompany se tiver informações incorretas. </w:t>
            </w:r>
          </w:p>
          <w:p w14:paraId="43A525DA" w14:textId="77777777" w:rsidR="006F2399" w:rsidRPr="00B13453" w:rsidRDefault="006F2399" w:rsidP="006F2399">
            <w:pPr>
              <w:pStyle w:val="ParagraphTableDefault"/>
              <w:rPr>
                <w:lang w:val="pt-BR"/>
              </w:rPr>
            </w:pPr>
            <w:r w:rsidRPr="00B13453">
              <w:rPr>
                <w:lang w:val="pt-BR"/>
              </w:rPr>
              <w:t xml:space="preserve"> </w:t>
            </w:r>
          </w:p>
          <w:p w14:paraId="2D24EC66" w14:textId="31A9EE78" w:rsidR="006F2399" w:rsidRPr="006F2399" w:rsidRDefault="006F2399" w:rsidP="006F2399">
            <w:pPr>
              <w:pStyle w:val="ParagraphTableDefault"/>
              <w:rPr>
                <w:lang w:val="pt-BR"/>
              </w:rPr>
            </w:pPr>
            <w:r w:rsidRPr="00B13453">
              <w:rPr>
                <w:lang w:val="pt-BR"/>
              </w:rPr>
              <w:t xml:space="preserve">Gerar pedido de compra correlacionado – selecione um cliente e uma moeda na página Gerenciar pedidos de venda para filtrar a lista de pedidos de compra exibidos. Esta é a lista de pedidos de compra intercompany não correlacionados com pedidos de venda intercompany. A configuração do filtro também determina o cliente, a subsidiária e a moeda do pedido de venda a ser criado. Selecione o pedido de compra para o qual você deseja gerar um pedido de venda correlacionado e clique em </w:t>
            </w:r>
            <w:r>
              <w:rPr>
                <w:lang w:val="pt-BR"/>
              </w:rPr>
              <w:t xml:space="preserve"> “</w:t>
            </w:r>
            <w:r w:rsidRPr="00B13453">
              <w:rPr>
                <w:lang w:val="pt-BR"/>
              </w:rPr>
              <w:t>Gerar pedido de venda</w:t>
            </w:r>
            <w:r>
              <w:rPr>
                <w:lang w:val="pt-BR"/>
              </w:rPr>
              <w:t>”</w:t>
            </w:r>
            <w:r w:rsidRPr="00B13453">
              <w:rPr>
                <w:lang w:val="pt-BR"/>
              </w:rPr>
              <w:t>. A página Resultados de transações intercompany processados exibe os links para o pedido de compra e o pedido de venda correlacionado.</w:t>
            </w:r>
          </w:p>
        </w:tc>
      </w:tr>
      <w:tr w:rsidR="00B06BE4" w:rsidRPr="00906E21" w14:paraId="4CEE2B6B" w14:textId="77777777" w:rsidTr="00C5434B">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2C057AF" w14:textId="1EC904D3" w:rsidR="00B06BE4" w:rsidRPr="00B06BE4" w:rsidRDefault="00B06BE4" w:rsidP="00B06BE4">
            <w:pPr>
              <w:pStyle w:val="ParagraphTableDefault"/>
              <w:rPr>
                <w:lang w:val="pt-BR"/>
              </w:rPr>
            </w:pPr>
            <w:r w:rsidRPr="00B13453">
              <w:rPr>
                <w:lang w:val="pt-BR"/>
              </w:rPr>
              <w:lastRenderedPageBreak/>
              <w:t>Pedido de venda e pedido de compra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7F08B58" w14:textId="22640085" w:rsidR="00B06BE4" w:rsidRPr="00B06BE4" w:rsidRDefault="00B06BE4" w:rsidP="00B06BE4">
            <w:pPr>
              <w:pStyle w:val="ParagraphTableDefault"/>
              <w:rPr>
                <w:lang w:val="pt-BR"/>
              </w:rPr>
            </w:pPr>
            <w:r w:rsidRPr="00B13453">
              <w:rPr>
                <w:lang w:val="pt-BR"/>
              </w:rPr>
              <w:t xml:space="preserve">Analista </w:t>
            </w:r>
            <w:r>
              <w:rPr>
                <w:lang w:val="pt-BR"/>
              </w:rPr>
              <w:t>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DA597E6" w14:textId="7613DFBF" w:rsidR="00B06BE4" w:rsidRPr="00DD6AD6" w:rsidRDefault="00A6475F" w:rsidP="00B06BE4">
            <w:pPr>
              <w:pStyle w:val="ParagraphTableDefault"/>
              <w:rPr>
                <w:color w:val="FF0000"/>
                <w:lang w:val="pt-BR"/>
              </w:rPr>
            </w:pPr>
            <w:r w:rsidRPr="00DD6AD6">
              <w:rPr>
                <w:color w:val="FF0000"/>
                <w:lang w:val="pt-BR"/>
              </w:rPr>
              <w:t>Brazil Localization Leading Practices</w:t>
            </w:r>
            <w:r w:rsidR="007A2F1A" w:rsidRPr="00DD6AD6">
              <w:rPr>
                <w:color w:val="FF0000"/>
                <w:lang w:val="pt-BR"/>
              </w:rPr>
              <w:t>:</w:t>
            </w:r>
          </w:p>
          <w:p w14:paraId="168DF9DE" w14:textId="77777777" w:rsidR="00B06BE4" w:rsidRPr="00DD6AD6" w:rsidRDefault="00B06BE4" w:rsidP="00B06BE4">
            <w:pPr>
              <w:pStyle w:val="ParagraphTableDefault"/>
              <w:rPr>
                <w:color w:val="FF0000"/>
                <w:lang w:val="pt-BR"/>
              </w:rPr>
            </w:pPr>
          </w:p>
          <w:p w14:paraId="10E90322" w14:textId="77777777" w:rsidR="007A2F1A" w:rsidRPr="007A2F1A" w:rsidRDefault="007A2F1A" w:rsidP="007A2F1A">
            <w:pPr>
              <w:pStyle w:val="ParagraphTableDefault"/>
              <w:rPr>
                <w:color w:val="FF0000"/>
                <w:lang w:val="pt-BR"/>
              </w:rPr>
            </w:pPr>
            <w:r w:rsidRPr="007A2F1A">
              <w:rPr>
                <w:color w:val="FF0000"/>
                <w:lang w:val="pt-BR"/>
              </w:rPr>
              <w:t>Para cumprir os requisitos do Brasil, é necessário inserir o código CFOP em ambas as transações. Quando um pedido de compra é criado com Categoria do documento eletrônico e Item, o CFOP é preenchido automaticamente, mas quando é transformado em um pedido de venda, é necessário inserir o código CFOP manualmente.</w:t>
            </w:r>
          </w:p>
          <w:p w14:paraId="621EA6B4" w14:textId="5629F76E" w:rsidR="00B06BE4" w:rsidRPr="007A2F1A" w:rsidRDefault="007A2F1A" w:rsidP="007A2F1A">
            <w:pPr>
              <w:pStyle w:val="ParagraphTableDefault"/>
              <w:rPr>
                <w:lang w:val="pt-BR"/>
              </w:rPr>
            </w:pPr>
            <w:r w:rsidRPr="007A2F1A">
              <w:rPr>
                <w:color w:val="FF0000"/>
                <w:lang w:val="pt-BR"/>
              </w:rPr>
              <w:t>A transferência de estoque entre subsidiárias precisa usar as transações personalizadas de Entrega de saída e Entrega de entrada.</w:t>
            </w:r>
          </w:p>
        </w:tc>
      </w:tr>
      <w:tr w:rsidR="003C0A74" w:rsidRPr="00906E21" w14:paraId="0B369688"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5379C34" w14:textId="4C355A53" w:rsidR="003C0A74" w:rsidRPr="003C0A74" w:rsidRDefault="003C0A74" w:rsidP="003C0A74">
            <w:pPr>
              <w:pStyle w:val="ParagraphTableDefault"/>
              <w:rPr>
                <w:lang w:val="pt-BR"/>
              </w:rPr>
            </w:pPr>
            <w:r w:rsidRPr="00B13453">
              <w:rPr>
                <w:lang w:val="pt-BR"/>
              </w:rPr>
              <w:t>Fatura do fornecedor e documento fiscal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1706929" w14:textId="15D87691" w:rsidR="003C0A74" w:rsidRPr="003C0A74" w:rsidRDefault="003C0A74" w:rsidP="003C0A74">
            <w:pPr>
              <w:pStyle w:val="ParagraphTableDefault"/>
              <w:rPr>
                <w:lang w:val="pt-BR"/>
              </w:rPr>
            </w:pPr>
            <w:r w:rsidRPr="00B13453">
              <w:rPr>
                <w:lang w:val="pt-BR"/>
              </w:rPr>
              <w:t xml:space="preserve">Analista </w:t>
            </w:r>
            <w:r>
              <w:rPr>
                <w:lang w:val="pt-BR"/>
              </w:rPr>
              <w:t>contábil</w:t>
            </w:r>
            <w:r w:rsidRPr="00B13453">
              <w:rPr>
                <w:lang w:val="pt-BR"/>
              </w:rPr>
              <w:t xml:space="preserve">, Gerente contábil, </w:t>
            </w:r>
            <w:r w:rsidRPr="00B13453">
              <w:rPr>
                <w:color w:val="FF0000"/>
                <w:lang w:val="pt-BR"/>
              </w:rPr>
              <w:t xml:space="preserve">Analista de </w:t>
            </w:r>
            <w:r>
              <w:rPr>
                <w:color w:val="FF0000"/>
                <w:lang w:val="pt-BR"/>
              </w:rPr>
              <w:t>faturamento</w:t>
            </w:r>
            <w:r w:rsidRPr="00B13453">
              <w:rPr>
                <w:color w:val="auto"/>
                <w:lang w:val="pt-BR"/>
              </w:rPr>
              <w:t>,</w:t>
            </w:r>
            <w:r w:rsidRPr="00B13453">
              <w:rPr>
                <w:lang w:val="pt-BR"/>
              </w:rPr>
              <w:t xml:space="preserve"> Control</w:t>
            </w:r>
            <w:r>
              <w:rPr>
                <w:lang w:val="pt-BR"/>
              </w:rPr>
              <w:t>le</w:t>
            </w:r>
            <w:r w:rsidRPr="00B13453">
              <w:rPr>
                <w:lang w:val="pt-BR"/>
              </w:rPr>
              <w:t xml:space="preserve">r, </w:t>
            </w:r>
            <w:r w:rsidRPr="00B13453">
              <w:rPr>
                <w:color w:val="FF0000"/>
                <w:lang w:val="pt-BR"/>
              </w:rPr>
              <w:t>Analista fiscal</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36880EE" w14:textId="77777777" w:rsidR="003C0A74" w:rsidRPr="00B13453" w:rsidRDefault="003C0A74" w:rsidP="003C0A74">
            <w:pPr>
              <w:pStyle w:val="ParagraphTableDefault"/>
              <w:rPr>
                <w:lang w:val="pt-BR"/>
              </w:rPr>
            </w:pPr>
            <w:r w:rsidRPr="00B13453">
              <w:rPr>
                <w:lang w:val="pt-BR"/>
              </w:rPr>
              <w:t xml:space="preserve">Documento fiscal intercompany – Depois que os Pedidos de compra e venda intercompany tiverem sido inseridos no sistema como uma transação de correspondência 1:1 correlacionada, será possível criar um documento fiscal intercompany no início do Pedido de venda intercompany. </w:t>
            </w:r>
          </w:p>
          <w:p w14:paraId="2B26DA57" w14:textId="77777777" w:rsidR="003C0A74" w:rsidRPr="00B13453" w:rsidRDefault="003C0A74" w:rsidP="003C0A74">
            <w:pPr>
              <w:pStyle w:val="ParagraphTableDefault"/>
              <w:rPr>
                <w:lang w:val="pt-BR"/>
              </w:rPr>
            </w:pPr>
            <w:r w:rsidRPr="00B13453">
              <w:rPr>
                <w:lang w:val="pt-BR"/>
              </w:rPr>
              <w:t xml:space="preserve"> </w:t>
            </w:r>
          </w:p>
          <w:p w14:paraId="3DC0096E" w14:textId="0C931812" w:rsidR="003C0A74" w:rsidRPr="003C0A74" w:rsidRDefault="003C0A74" w:rsidP="003C0A74">
            <w:pPr>
              <w:pStyle w:val="ParagraphTableDefault"/>
              <w:rPr>
                <w:lang w:val="pt-BR"/>
              </w:rPr>
            </w:pPr>
            <w:r w:rsidRPr="00B13453">
              <w:rPr>
                <w:lang w:val="pt-BR"/>
              </w:rPr>
              <w:t>Documento fiscal de fornecedor intercompany – Depois que os Pedidos de compra e venda intercompany tiverem sido inseridos no sistema como uma transação de correspondência 1:1 correlacionada, será possível criar faturas de fornecedor no início do Pedido de compra intercompany.</w:t>
            </w:r>
          </w:p>
        </w:tc>
      </w:tr>
      <w:tr w:rsidR="003C0A74" w:rsidRPr="00906E21" w14:paraId="02D0ED77"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839A384" w14:textId="34C46DBA" w:rsidR="003C0A74" w:rsidRDefault="003C0A74" w:rsidP="003C0A74">
            <w:pPr>
              <w:pStyle w:val="ParagraphTableDefault"/>
            </w:pPr>
            <w:r>
              <w:t>Relatórios intercompany</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642DD10" w14:textId="4B01CCF4" w:rsidR="003C0A74" w:rsidRDefault="003C0A74" w:rsidP="003C0A74">
            <w:pPr>
              <w:pStyle w:val="ParagraphTableDefault"/>
            </w:pPr>
            <w:r>
              <w:t>Gerente contábil, 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DA5F06D" w14:textId="77777777" w:rsidR="003C0A74" w:rsidRPr="00B13453" w:rsidRDefault="003C0A74" w:rsidP="003C0A74">
            <w:pPr>
              <w:pStyle w:val="ParagraphTableDefault"/>
              <w:rPr>
                <w:lang w:val="pt-BR"/>
              </w:rPr>
            </w:pPr>
            <w:r w:rsidRPr="00B13453">
              <w:rPr>
                <w:lang w:val="pt-BR"/>
              </w:rPr>
              <w:t>Monitoramento de atividade intercompany.</w:t>
            </w:r>
          </w:p>
          <w:p w14:paraId="22055433" w14:textId="2F43E710" w:rsidR="003C0A74" w:rsidRPr="00B13453" w:rsidRDefault="003C0A74" w:rsidP="00DA6A35">
            <w:pPr>
              <w:pStyle w:val="ParagraphTableDefault"/>
              <w:numPr>
                <w:ilvl w:val="0"/>
                <w:numId w:val="29"/>
              </w:numPr>
              <w:rPr>
                <w:lang w:val="pt-BR"/>
              </w:rPr>
            </w:pPr>
            <w:r w:rsidRPr="00B13453">
              <w:rPr>
                <w:lang w:val="pt-BR"/>
              </w:rPr>
              <w:t>Relatório de Conciliação de final de mês - O relatório de Conciliação intercompany deve ser usado pelos p</w:t>
            </w:r>
            <w:r w:rsidR="00557B40">
              <w:rPr>
                <w:lang w:val="pt-BR"/>
              </w:rPr>
              <w:t>erfis de usuários</w:t>
            </w:r>
            <w:r w:rsidRPr="00B13453">
              <w:rPr>
                <w:lang w:val="pt-BR"/>
              </w:rPr>
              <w:t xml:space="preserve"> designados para identificar transações intercompany não correlacionadas ou correlacionadas de maneira incorreta. Isso inclui transações intercompany que não foram correlacionadas com uma transação correspondente em outra subsidiária e transações correlacionadas com valores ou moedas diferentes.</w:t>
            </w:r>
          </w:p>
          <w:p w14:paraId="7E28EB1F" w14:textId="417BF0C2" w:rsidR="003C0A74" w:rsidRPr="003C0A74" w:rsidRDefault="003C0A74" w:rsidP="00DA6A35">
            <w:pPr>
              <w:pStyle w:val="ParagraphTableDefault"/>
              <w:numPr>
                <w:ilvl w:val="0"/>
                <w:numId w:val="29"/>
              </w:numPr>
              <w:rPr>
                <w:lang w:val="pt-BR"/>
              </w:rPr>
            </w:pPr>
            <w:r w:rsidRPr="00B13453">
              <w:rPr>
                <w:lang w:val="pt-BR"/>
              </w:rPr>
              <w:t>Este relatório é executado após a tarefa de eliminação do final do mês e demonstra a relação entre as transações de contabilização intercompany de origem e os lançamentos de eliminação e a conversão de moeda estrangeira durante a consolidação.</w:t>
            </w:r>
          </w:p>
        </w:tc>
      </w:tr>
      <w:tr w:rsidR="003C0A74" w:rsidRPr="00906E21" w14:paraId="23D53B68"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432A29B" w14:textId="5A166298" w:rsidR="003C0A74" w:rsidRPr="003C0A74" w:rsidRDefault="003C0A74" w:rsidP="003C0A74">
            <w:pPr>
              <w:pStyle w:val="ParagraphTableDefault"/>
              <w:rPr>
                <w:lang w:val="pt-BR"/>
              </w:rPr>
            </w:pPr>
            <w:r w:rsidRPr="00B13453">
              <w:rPr>
                <w:lang w:val="pt-BR"/>
              </w:rPr>
              <w:t>Modelos de e-mail de transação</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594ECE0" w14:textId="22492F50" w:rsidR="003C0A74" w:rsidRDefault="003C0A74" w:rsidP="003C0A74">
            <w:pPr>
              <w:pStyle w:val="ParagraphTableDefault"/>
            </w:pPr>
            <w:r>
              <w:t>Administrador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184D541" w14:textId="77777777" w:rsidR="003C0A74" w:rsidRPr="00B13453" w:rsidRDefault="003C0A74" w:rsidP="003C0A74">
            <w:pPr>
              <w:pStyle w:val="ParagraphTableDefault"/>
              <w:rPr>
                <w:lang w:val="pt-BR"/>
              </w:rPr>
            </w:pPr>
            <w:r w:rsidRPr="00B13453">
              <w:rPr>
                <w:lang w:val="pt-BR"/>
              </w:rPr>
              <w:t>Gerenciamento de modelos de e-mail de transação.</w:t>
            </w:r>
          </w:p>
          <w:p w14:paraId="08B506DF" w14:textId="7FF5ED0F" w:rsidR="003C0A74" w:rsidRPr="003C0A74" w:rsidRDefault="003C0A74" w:rsidP="003C0A74">
            <w:pPr>
              <w:pStyle w:val="ParagraphTableDefault"/>
              <w:rPr>
                <w:lang w:val="pt-BR"/>
              </w:rPr>
            </w:pPr>
            <w:r w:rsidRPr="00B13453">
              <w:rPr>
                <w:lang w:val="pt-BR"/>
              </w:rPr>
              <w:t xml:space="preserve">O sistema será entregue usando modelos de e-mail de transação padrão. Você pode usar o modelo de e-mail de transação padrão em Documentos &gt; Modelos &gt; Modelos de e-mail e criar modelos de e-mail personalizados. Você também pode definir modelos personalizados como padrão para </w:t>
            </w:r>
            <w:r w:rsidRPr="00B13453">
              <w:rPr>
                <w:lang w:val="pt-BR"/>
              </w:rPr>
              <w:lastRenderedPageBreak/>
              <w:t>transações padrão com uma nova preferência de Modelo de e-mail padrão em Configuração &gt; Empresa &gt; E-mail &gt; Preferências de e-mail.</w:t>
            </w:r>
          </w:p>
        </w:tc>
      </w:tr>
      <w:tr w:rsidR="009058DB" w:rsidRPr="00906E21" w14:paraId="77748D00"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654C691" w14:textId="75C4A16A" w:rsidR="009058DB" w:rsidRPr="009058DB" w:rsidRDefault="009058DB" w:rsidP="009058DB">
            <w:pPr>
              <w:pStyle w:val="ParagraphTableDefault"/>
              <w:rPr>
                <w:lang w:val="pt-BR"/>
              </w:rPr>
            </w:pPr>
            <w:r w:rsidRPr="00B13453">
              <w:rPr>
                <w:lang w:val="pt-BR"/>
              </w:rPr>
              <w:lastRenderedPageBreak/>
              <w:t>Solicitação de remoção de informações pessoais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D5294F3" w14:textId="7CBCDA1A" w:rsidR="009058DB" w:rsidRPr="009058DB" w:rsidRDefault="009058DB" w:rsidP="009058DB">
            <w:pPr>
              <w:pStyle w:val="ParagraphTableDefault"/>
              <w:rPr>
                <w:lang w:val="pt-BR"/>
              </w:rPr>
            </w:pPr>
            <w:r w:rsidRPr="00B13453">
              <w:rPr>
                <w:lang w:val="pt-BR"/>
              </w:rPr>
              <w:t xml:space="preserve">Analista de </w:t>
            </w:r>
            <w:r>
              <w:rPr>
                <w:lang w:val="pt-BR"/>
              </w:rPr>
              <w:t>contas a pagar</w:t>
            </w:r>
            <w:r w:rsidRPr="00B13453">
              <w:rPr>
                <w:lang w:val="pt-BR"/>
              </w:rPr>
              <w:t xml:space="preserve">, Analista de </w:t>
            </w:r>
            <w:r>
              <w:rPr>
                <w:lang w:val="pt-BR"/>
              </w:rPr>
              <w:t>contas a receber</w:t>
            </w:r>
            <w:r w:rsidRPr="00B13453">
              <w:rPr>
                <w:lang w:val="pt-BR"/>
              </w:rPr>
              <w:t xml:space="preserve">, Analista </w:t>
            </w:r>
            <w:r>
              <w:rPr>
                <w:lang w:val="pt-BR"/>
              </w:rPr>
              <w:t>contábil</w:t>
            </w:r>
            <w:r w:rsidRPr="00B13453">
              <w:rPr>
                <w:lang w:val="pt-BR"/>
              </w:rPr>
              <w:t xml:space="preserve">, Gerente </w:t>
            </w:r>
            <w:r>
              <w:rPr>
                <w:lang w:val="pt-BR"/>
              </w:rPr>
              <w:t>c</w:t>
            </w:r>
            <w:r w:rsidRPr="00B13453">
              <w:rPr>
                <w:lang w:val="pt-BR"/>
              </w:rPr>
              <w:t xml:space="preserve">ontábil, Administrador, </w:t>
            </w:r>
            <w:r w:rsidRPr="00B13453">
              <w:rPr>
                <w:color w:val="FF0000"/>
                <w:lang w:val="pt-BR"/>
              </w:rPr>
              <w:t xml:space="preserve">Analista de </w:t>
            </w:r>
            <w:r>
              <w:rPr>
                <w:color w:val="FF0000"/>
                <w:lang w:val="pt-BR"/>
              </w:rPr>
              <w:t>faturamento</w:t>
            </w:r>
            <w:r w:rsidRPr="00B13453">
              <w:rPr>
                <w:color w:val="auto"/>
                <w:lang w:val="pt-BR"/>
              </w:rPr>
              <w:t>,</w:t>
            </w:r>
            <w:r>
              <w:rPr>
                <w:color w:val="auto"/>
                <w:lang w:val="pt-BR"/>
              </w:rPr>
              <w:t xml:space="preserve"> </w:t>
            </w:r>
            <w:r>
              <w:rPr>
                <w:lang w:val="pt-BR"/>
              </w:rPr>
              <w:t>CFO</w:t>
            </w:r>
            <w:r w:rsidRPr="00B13453">
              <w:rPr>
                <w:lang w:val="pt-BR"/>
              </w:rPr>
              <w:t>, Control</w:t>
            </w:r>
            <w:r>
              <w:rPr>
                <w:lang w:val="pt-BR"/>
              </w:rPr>
              <w:t>le</w:t>
            </w:r>
            <w:r w:rsidRPr="00B13453">
              <w:rPr>
                <w:lang w:val="pt-BR"/>
              </w:rPr>
              <w:t xml:space="preserve">r, Executivo, </w:t>
            </w:r>
            <w:r w:rsidRPr="00B13453">
              <w:rPr>
                <w:color w:val="FF0000"/>
                <w:lang w:val="pt-BR"/>
              </w:rPr>
              <w:t>Analista fiscal</w:t>
            </w:r>
            <w:r w:rsidRPr="00B13453">
              <w:rPr>
                <w:lang w:val="pt-BR"/>
              </w:rPr>
              <w:t>, Gerente de estoque, Compra</w:t>
            </w:r>
            <w:r>
              <w:rPr>
                <w:lang w:val="pt-BR"/>
              </w:rPr>
              <w:t>dor</w:t>
            </w:r>
            <w:r w:rsidRPr="00B13453">
              <w:rPr>
                <w:lang w:val="pt-BR"/>
              </w:rPr>
              <w:t>, Vend</w:t>
            </w:r>
            <w:r>
              <w:rPr>
                <w:lang w:val="pt-BR"/>
              </w:rPr>
              <w:t>edor</w:t>
            </w:r>
            <w:r w:rsidRPr="00B13453">
              <w:rPr>
                <w:lang w:val="pt-BR"/>
              </w:rPr>
              <w:t>, Gerente de vendas</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6E19D37" w14:textId="77777777" w:rsidR="009058DB" w:rsidRPr="00B13453" w:rsidRDefault="009058DB" w:rsidP="009058DB">
            <w:pPr>
              <w:pStyle w:val="ParagraphTableDefault"/>
              <w:rPr>
                <w:lang w:val="pt-BR"/>
              </w:rPr>
            </w:pPr>
            <w:r w:rsidRPr="00B13453">
              <w:rPr>
                <w:lang w:val="pt-BR"/>
              </w:rPr>
              <w:t>Todos os usuários têm as permissões apropriadas para criar uma solicitação de Remoção de informações pessoais.</w:t>
            </w:r>
            <w:r>
              <w:rPr>
                <w:lang w:val="pt-BR"/>
              </w:rPr>
              <w:t xml:space="preserve"> </w:t>
            </w:r>
          </w:p>
          <w:p w14:paraId="48594C94" w14:textId="77777777" w:rsidR="009058DB" w:rsidRPr="00B13453" w:rsidRDefault="009058DB" w:rsidP="009058DB">
            <w:pPr>
              <w:pStyle w:val="ParagraphTableDefault"/>
              <w:rPr>
                <w:lang w:val="pt-BR"/>
              </w:rPr>
            </w:pPr>
            <w:r>
              <w:rPr>
                <w:lang w:val="pt-BR"/>
              </w:rPr>
              <w:t xml:space="preserve"> </w:t>
            </w:r>
          </w:p>
          <w:p w14:paraId="24DB9E83" w14:textId="0922A4FC" w:rsidR="009058DB" w:rsidRPr="00B13453" w:rsidRDefault="00781751" w:rsidP="009058DB">
            <w:pPr>
              <w:pStyle w:val="ParagraphTableDefault"/>
              <w:rPr>
                <w:lang w:val="pt-BR"/>
              </w:rPr>
            </w:pPr>
            <w:r>
              <w:rPr>
                <w:lang w:val="pt-BR"/>
              </w:rPr>
              <w:t xml:space="preserve">A </w:t>
            </w:r>
            <w:r w:rsidR="00CC1A07">
              <w:rPr>
                <w:lang w:val="pt-BR"/>
              </w:rPr>
              <w:t>LGPD</w:t>
            </w:r>
            <w:r w:rsidR="00CC1A07" w:rsidRPr="00DB13DE">
              <w:rPr>
                <w:lang w:val="pt-BR"/>
              </w:rPr>
              <w:t xml:space="preserve"> (</w:t>
            </w:r>
            <w:r w:rsidR="00CC1A07" w:rsidRPr="00970B30">
              <w:rPr>
                <w:lang w:val="pt-BR"/>
              </w:rPr>
              <w:t>Lei Geral de Proteção de Dados Pessoais</w:t>
            </w:r>
            <w:r w:rsidR="00CC1A07" w:rsidRPr="00DB13DE">
              <w:rPr>
                <w:lang w:val="pt-BR"/>
              </w:rPr>
              <w:t>)</w:t>
            </w:r>
            <w:r w:rsidR="009058DB" w:rsidRPr="00B13453">
              <w:rPr>
                <w:lang w:val="pt-BR"/>
              </w:rPr>
              <w:t xml:space="preserve"> se aplica aos indivíduos e confere a eles determinados direitos e liberdades. </w:t>
            </w:r>
            <w:r w:rsidR="00CC1A07">
              <w:rPr>
                <w:lang w:val="pt-BR"/>
              </w:rPr>
              <w:t xml:space="preserve">A LGPD </w:t>
            </w:r>
            <w:r w:rsidR="009058DB" w:rsidRPr="00B13453">
              <w:rPr>
                <w:lang w:val="pt-BR"/>
              </w:rPr>
              <w:t>impõe certas restrições sobre o que as empresas podem fazer com os dados pessoais de indivíduos que residem na UE (União Europeia). Não importa em que país uma empresa está localizada e se ela tem ou não sede em um país da UE. As regras d</w:t>
            </w:r>
            <w:r w:rsidR="00CC1A07">
              <w:rPr>
                <w:lang w:val="pt-BR"/>
              </w:rPr>
              <w:t>a</w:t>
            </w:r>
            <w:r w:rsidR="009058DB" w:rsidRPr="00B13453">
              <w:rPr>
                <w:lang w:val="pt-BR"/>
              </w:rPr>
              <w:t xml:space="preserve"> </w:t>
            </w:r>
            <w:r w:rsidR="00CC1A07">
              <w:rPr>
                <w:lang w:val="pt-BR"/>
              </w:rPr>
              <w:t>LGPD</w:t>
            </w:r>
            <w:r w:rsidR="009058DB" w:rsidRPr="00B13453">
              <w:rPr>
                <w:lang w:val="pt-BR"/>
              </w:rPr>
              <w:t xml:space="preserve"> se aplicam se a empresa coletar ou processar os dados pessoais de um indivíduo que resida (de maneira permanente ou temporária) na UE, independentemente da nacionalidade.</w:t>
            </w:r>
            <w:r w:rsidR="009058DB">
              <w:rPr>
                <w:lang w:val="pt-BR"/>
              </w:rPr>
              <w:t xml:space="preserve"> </w:t>
            </w:r>
          </w:p>
          <w:p w14:paraId="185CCBC7" w14:textId="77777777" w:rsidR="009058DB" w:rsidRPr="00B13453" w:rsidRDefault="009058DB" w:rsidP="009058DB">
            <w:pPr>
              <w:pStyle w:val="ParagraphTableDefault"/>
              <w:rPr>
                <w:lang w:val="pt-BR"/>
              </w:rPr>
            </w:pPr>
            <w:r>
              <w:rPr>
                <w:lang w:val="pt-BR"/>
              </w:rPr>
              <w:t xml:space="preserve"> </w:t>
            </w:r>
          </w:p>
          <w:p w14:paraId="06940445" w14:textId="3B025002" w:rsidR="009058DB" w:rsidRPr="009058DB" w:rsidRDefault="009058DB" w:rsidP="009058DB">
            <w:pPr>
              <w:pStyle w:val="ParagraphTableDefault"/>
              <w:rPr>
                <w:lang w:val="pt-BR"/>
              </w:rPr>
            </w:pPr>
            <w:r w:rsidRPr="00B13453">
              <w:rPr>
                <w:lang w:val="pt-BR"/>
              </w:rPr>
              <w:t>O formulário de solicitação de remoção pode ser encontrado na página 'Solicitação de remoção de informações pessoais'.</w:t>
            </w:r>
          </w:p>
        </w:tc>
      </w:tr>
      <w:tr w:rsidR="009058DB" w:rsidRPr="00906E21" w14:paraId="6F897EC3"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D523335" w14:textId="689E9688" w:rsidR="009058DB" w:rsidRDefault="009058DB" w:rsidP="009058DB">
            <w:pPr>
              <w:pStyle w:val="ParagraphTableDefault"/>
            </w:pPr>
            <w:r>
              <w:t>Remoção de informações pessoais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5835BFB" w14:textId="08B3917C" w:rsidR="009058DB" w:rsidRDefault="009058DB" w:rsidP="009058DB">
            <w:pPr>
              <w:pStyle w:val="ParagraphTableDefault"/>
            </w:pPr>
            <w:r>
              <w:t>Administrador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FDECB5D" w14:textId="27EDE091" w:rsidR="009058DB" w:rsidRPr="00B13453" w:rsidRDefault="009058DB" w:rsidP="009058DB">
            <w:pPr>
              <w:pStyle w:val="ParagraphTableDefault"/>
              <w:rPr>
                <w:lang w:val="pt-BR"/>
              </w:rPr>
            </w:pPr>
            <w:r w:rsidRPr="00B13453">
              <w:rPr>
                <w:lang w:val="pt-BR"/>
              </w:rPr>
              <w:t xml:space="preserve">Um </w:t>
            </w:r>
            <w:r w:rsidR="00AB75BC">
              <w:rPr>
                <w:lang w:val="pt-BR"/>
              </w:rPr>
              <w:t>perfil de usuário</w:t>
            </w:r>
            <w:r w:rsidRPr="00B13453">
              <w:rPr>
                <w:lang w:val="pt-BR"/>
              </w:rPr>
              <w:t xml:space="preserve"> dedicado é responsável por gerenciar as solicitações de Remoção de informações pessoais no NetSuite.</w:t>
            </w:r>
            <w:r>
              <w:rPr>
                <w:lang w:val="pt-BR"/>
              </w:rPr>
              <w:t xml:space="preserve"> </w:t>
            </w:r>
            <w:r w:rsidRPr="00B13453">
              <w:rPr>
                <w:lang w:val="pt-BR"/>
              </w:rPr>
              <w:t xml:space="preserve"> </w:t>
            </w:r>
          </w:p>
          <w:p w14:paraId="112C6E8D" w14:textId="77777777" w:rsidR="009058DB" w:rsidRPr="00B13453" w:rsidRDefault="009058DB" w:rsidP="009058DB">
            <w:pPr>
              <w:pStyle w:val="ParagraphTableDefault"/>
              <w:rPr>
                <w:lang w:val="pt-BR"/>
              </w:rPr>
            </w:pPr>
            <w:r w:rsidRPr="00B13453">
              <w:rPr>
                <w:lang w:val="pt-BR"/>
              </w:rPr>
              <w:t>Esse recurso deve ser aproveitado para ajudar as empresas a cumprir os regulamentos do GDPR.</w:t>
            </w:r>
            <w:r>
              <w:rPr>
                <w:lang w:val="pt-BR"/>
              </w:rPr>
              <w:t xml:space="preserve"> </w:t>
            </w:r>
          </w:p>
          <w:p w14:paraId="7099E0CD" w14:textId="63BFD4DE" w:rsidR="009058DB" w:rsidRPr="00B13453" w:rsidRDefault="009058DB" w:rsidP="009058DB">
            <w:pPr>
              <w:pStyle w:val="ParagraphTableDefault"/>
              <w:rPr>
                <w:lang w:val="pt-BR"/>
              </w:rPr>
            </w:pPr>
            <w:r w:rsidRPr="00B13453">
              <w:rPr>
                <w:lang w:val="pt-BR"/>
              </w:rPr>
              <w:t xml:space="preserve">Esse </w:t>
            </w:r>
            <w:r w:rsidR="00AB75BC">
              <w:rPr>
                <w:lang w:val="pt-BR"/>
              </w:rPr>
              <w:t>perfil de usuário</w:t>
            </w:r>
            <w:r w:rsidRPr="00B13453">
              <w:rPr>
                <w:lang w:val="pt-BR"/>
              </w:rPr>
              <w:t xml:space="preserve"> analisa a solicitação de remoção de informações pessoais. Uma vez aprovada, a solicitação será executada, removendo as informações pessoais do NetSuite.</w:t>
            </w:r>
            <w:r>
              <w:rPr>
                <w:lang w:val="pt-BR"/>
              </w:rPr>
              <w:t xml:space="preserve"> </w:t>
            </w:r>
          </w:p>
          <w:p w14:paraId="5083E8DE" w14:textId="5A52008C" w:rsidR="009058DB" w:rsidRPr="009058DB" w:rsidRDefault="009058DB" w:rsidP="009058DB">
            <w:pPr>
              <w:pStyle w:val="ParagraphTableDefault"/>
              <w:rPr>
                <w:lang w:val="pt-BR"/>
              </w:rPr>
            </w:pPr>
            <w:r w:rsidRPr="00B13453">
              <w:rPr>
                <w:lang w:val="pt-BR"/>
              </w:rPr>
              <w:t>A lista de solicitações de remoção com aprovação pendente pode ser encontrada na página 'Solicitação de remoção de informações pessoais'.</w:t>
            </w:r>
          </w:p>
        </w:tc>
      </w:tr>
      <w:tr w:rsidR="009058DB" w:rsidRPr="00906E21" w14:paraId="3AF9898F"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8D0F12F" w14:textId="77E7BC5E" w:rsidR="009058DB" w:rsidRPr="009058DB" w:rsidRDefault="009058DB" w:rsidP="009058DB">
            <w:pPr>
              <w:pStyle w:val="ParagraphTableDefault"/>
              <w:rPr>
                <w:lang w:val="pt-BR"/>
              </w:rPr>
            </w:pPr>
            <w:r w:rsidRPr="00B13453">
              <w:rPr>
                <w:lang w:val="pt-BR"/>
              </w:rPr>
              <w:t>Executar e manter relatórios financeiros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2C152BE" w14:textId="77F3E870" w:rsidR="009058DB" w:rsidRPr="009058DB" w:rsidRDefault="009058DB" w:rsidP="009058DB">
            <w:pPr>
              <w:pStyle w:val="ParagraphTableDefault"/>
              <w:rPr>
                <w:lang w:val="pt-BR"/>
              </w:rPr>
            </w:pPr>
            <w:r w:rsidRPr="00B13453">
              <w:rPr>
                <w:lang w:val="pt-BR"/>
              </w:rPr>
              <w:t>Analista</w:t>
            </w:r>
            <w:r>
              <w:rPr>
                <w:lang w:val="pt-BR"/>
              </w:rPr>
              <w:t xml:space="preserve"> contábil</w:t>
            </w:r>
            <w:r w:rsidRPr="00B13453">
              <w:rPr>
                <w:lang w:val="pt-BR"/>
              </w:rPr>
              <w:t xml:space="preserve">, Gerente contábil, </w:t>
            </w:r>
            <w:r>
              <w:rPr>
                <w:lang w:val="pt-BR"/>
              </w:rPr>
              <w:t>CFO</w:t>
            </w:r>
            <w:r w:rsidRPr="00B13453">
              <w:rPr>
                <w:lang w:val="pt-BR"/>
              </w:rPr>
              <w:t>, Control</w:t>
            </w:r>
            <w:r>
              <w:rPr>
                <w:lang w:val="pt-BR"/>
              </w:rPr>
              <w:t>le</w:t>
            </w:r>
            <w:r w:rsidRPr="00B13453">
              <w:rPr>
                <w:lang w:val="pt-BR"/>
              </w:rPr>
              <w:t>r, Executivo</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A73E166" w14:textId="77777777" w:rsidR="009058DB" w:rsidRPr="00B13453" w:rsidRDefault="009058DB" w:rsidP="009058DB">
            <w:pPr>
              <w:pStyle w:val="ParagraphTableDefault"/>
              <w:rPr>
                <w:lang w:val="pt-BR"/>
              </w:rPr>
            </w:pPr>
            <w:r w:rsidRPr="00B13453">
              <w:rPr>
                <w:lang w:val="pt-BR"/>
              </w:rPr>
              <w:t xml:space="preserve">Os relatórios financeiros podem ser executados com base no intervalo de datas e/ou nas variáveis de segmentação. É possível alternar entre as versões resumida e detalhada usando o link de navegação ao lado do título do relatório ao visualizar um relatório. </w:t>
            </w:r>
          </w:p>
          <w:p w14:paraId="0A9AE01F" w14:textId="77777777" w:rsidR="009058DB" w:rsidRPr="00B13453" w:rsidRDefault="009058DB" w:rsidP="009058DB">
            <w:pPr>
              <w:pStyle w:val="ParagraphTableDefault"/>
              <w:rPr>
                <w:lang w:val="pt-BR"/>
              </w:rPr>
            </w:pPr>
            <w:r w:rsidRPr="00B13453">
              <w:rPr>
                <w:lang w:val="pt-BR"/>
              </w:rPr>
              <w:t xml:space="preserve">Além disso, ao visualizar um relatório, você pode clicar na maioria dos nomes de entidades, nomes de transações ou valores para expandir registros, transações ou relatórios detalhados. </w:t>
            </w:r>
          </w:p>
          <w:p w14:paraId="7294C579" w14:textId="77777777" w:rsidR="009058DB" w:rsidRPr="00B13453" w:rsidRDefault="009058DB" w:rsidP="009058DB">
            <w:pPr>
              <w:pStyle w:val="ParagraphTableDefault"/>
              <w:rPr>
                <w:lang w:val="pt-BR"/>
              </w:rPr>
            </w:pPr>
            <w:r w:rsidRPr="00B13453">
              <w:rPr>
                <w:lang w:val="pt-BR"/>
              </w:rPr>
              <w:t xml:space="preserve"> </w:t>
            </w:r>
          </w:p>
          <w:p w14:paraId="61F97B3C" w14:textId="48BEBB76" w:rsidR="009058DB" w:rsidRPr="009058DB" w:rsidRDefault="009058DB" w:rsidP="009058DB">
            <w:pPr>
              <w:pStyle w:val="ParagraphTableDefault"/>
              <w:rPr>
                <w:lang w:val="pt-BR"/>
              </w:rPr>
            </w:pPr>
            <w:r w:rsidRPr="00B13453">
              <w:rPr>
                <w:lang w:val="pt-BR"/>
              </w:rPr>
              <w:lastRenderedPageBreak/>
              <w:t xml:space="preserve">O impacto no </w:t>
            </w:r>
            <w:r w:rsidR="00414CCF">
              <w:rPr>
                <w:lang w:val="pt-BR"/>
              </w:rPr>
              <w:t>L</w:t>
            </w:r>
            <w:r w:rsidRPr="00B13453">
              <w:rPr>
                <w:lang w:val="pt-BR"/>
              </w:rPr>
              <w:t>ivro</w:t>
            </w:r>
            <w:r w:rsidR="00414CCF">
              <w:rPr>
                <w:lang w:val="pt-BR"/>
              </w:rPr>
              <w:t xml:space="preserve"> </w:t>
            </w:r>
            <w:r w:rsidRPr="00B13453">
              <w:rPr>
                <w:lang w:val="pt-BR"/>
              </w:rPr>
              <w:t>razão de transações individuais ou múltiplas selecionadas pode ser impresso acessando a página Imprimir cheques e formulários.</w:t>
            </w:r>
          </w:p>
        </w:tc>
      </w:tr>
      <w:tr w:rsidR="009058DB" w:rsidRPr="00906E21" w14:paraId="229B7F43"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21F07D9" w14:textId="397E1B4B" w:rsidR="009058DB" w:rsidRDefault="009058DB" w:rsidP="009058DB">
            <w:pPr>
              <w:pStyle w:val="ParagraphTableDefault"/>
            </w:pPr>
            <w:r>
              <w:lastRenderedPageBreak/>
              <w:t>Contas estatísticas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B7CBB97" w14:textId="6874B3F0" w:rsidR="009058DB" w:rsidRDefault="009058DB" w:rsidP="009058DB">
            <w:pPr>
              <w:pStyle w:val="ParagraphTableDefault"/>
            </w:pPr>
            <w:r>
              <w:t>Controller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88DDD0D" w14:textId="77777777" w:rsidR="009058DB" w:rsidRPr="00B13453" w:rsidRDefault="009058DB" w:rsidP="009058DB">
            <w:pPr>
              <w:pStyle w:val="ParagraphTableDefault"/>
              <w:rPr>
                <w:lang w:val="pt-BR"/>
              </w:rPr>
            </w:pPr>
            <w:r w:rsidRPr="00B13453">
              <w:rPr>
                <w:lang w:val="pt-BR"/>
              </w:rPr>
              <w:t>O usuário gerencia Contas estatísticas, que representam dados não monetários os quais podem ser referenciados em relatórios e demonstrativos de receita.</w:t>
            </w:r>
            <w:r>
              <w:rPr>
                <w:lang w:val="pt-BR"/>
              </w:rPr>
              <w:t xml:space="preserve"> </w:t>
            </w:r>
          </w:p>
          <w:p w14:paraId="1B979E2A" w14:textId="7566290A" w:rsidR="009058DB" w:rsidRPr="009058DB" w:rsidRDefault="009058DB" w:rsidP="009058DB">
            <w:pPr>
              <w:pStyle w:val="ParagraphTableDefault"/>
              <w:rPr>
                <w:lang w:val="pt-BR"/>
              </w:rPr>
            </w:pPr>
            <w:r w:rsidRPr="00B13453">
              <w:rPr>
                <w:lang w:val="pt-BR"/>
              </w:rPr>
              <w:t>Os lançamentos estatísticos são, então, usados ​​para alterar o saldo da conta estatística.</w:t>
            </w:r>
          </w:p>
        </w:tc>
      </w:tr>
      <w:tr w:rsidR="009058DB" w:rsidRPr="00906E21" w14:paraId="5662CBEE"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26DE430" w14:textId="56E49860" w:rsidR="009058DB" w:rsidRPr="009058DB" w:rsidRDefault="009058DB" w:rsidP="009058DB">
            <w:pPr>
              <w:pStyle w:val="ParagraphTableDefault"/>
              <w:rPr>
                <w:lang w:val="pt-BR"/>
              </w:rPr>
            </w:pPr>
            <w:r w:rsidRPr="00B13453">
              <w:rPr>
                <w:lang w:val="pt-BR"/>
              </w:rPr>
              <w:t>Relatório de margem de lucro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CD7DDC8" w14:textId="64A58248" w:rsidR="009058DB" w:rsidRDefault="009058DB" w:rsidP="009058DB">
            <w:pPr>
              <w:pStyle w:val="ParagraphTableDefault"/>
            </w:pPr>
            <w:r w:rsidRPr="00B13453">
              <w:rPr>
                <w:lang w:val="pt-BR"/>
              </w:rPr>
              <w:t xml:space="preserve">Gerente contábil, </w:t>
            </w:r>
            <w:r>
              <w:rPr>
                <w:lang w:val="pt-BR"/>
              </w:rPr>
              <w:t>CFO</w:t>
            </w:r>
            <w:r w:rsidRPr="00B13453">
              <w:rPr>
                <w:lang w:val="pt-BR"/>
              </w:rPr>
              <w:t>, Executivo</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A752AF9" w14:textId="77777777" w:rsidR="009058DB" w:rsidRPr="00B13453" w:rsidRDefault="009058DB" w:rsidP="009058DB">
            <w:pPr>
              <w:pStyle w:val="ParagraphTableDefault"/>
              <w:rPr>
                <w:lang w:val="pt-BR"/>
              </w:rPr>
            </w:pPr>
            <w:r w:rsidRPr="00B13453">
              <w:rPr>
                <w:lang w:val="pt-BR"/>
              </w:rPr>
              <w:t xml:space="preserve">É possível analisar as margens de lucro. </w:t>
            </w:r>
          </w:p>
          <w:p w14:paraId="26A300CF" w14:textId="6BFE61BB" w:rsidR="009058DB" w:rsidRPr="009058DB" w:rsidRDefault="009058DB" w:rsidP="00DA6A35">
            <w:pPr>
              <w:pStyle w:val="ParagraphTableDefault"/>
              <w:numPr>
                <w:ilvl w:val="0"/>
                <w:numId w:val="3"/>
              </w:numPr>
              <w:rPr>
                <w:lang w:val="pt-BR"/>
              </w:rPr>
            </w:pPr>
            <w:r w:rsidRPr="00B13453">
              <w:rPr>
                <w:lang w:val="pt-BR"/>
              </w:rPr>
              <w:t>Use relatórios para identificar áreas (por exemplo, itens, clientes, representantes) que estão fora da taxa de margem esperada (muito baixa/muito alta) para controlar erros e otimizar margens.</w:t>
            </w:r>
          </w:p>
        </w:tc>
      </w:tr>
      <w:tr w:rsidR="009058DB" w:rsidRPr="00906E21" w14:paraId="2F3988D6" w14:textId="77777777" w:rsidTr="00E9561A">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7365549" w14:textId="0B2672C3" w:rsidR="009058DB" w:rsidRDefault="009058DB" w:rsidP="009058DB">
            <w:pPr>
              <w:pStyle w:val="ParagraphTableDefault"/>
            </w:pPr>
            <w:r>
              <w:t>Balancete</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A72939B" w14:textId="6680F2E5" w:rsidR="009058DB" w:rsidRPr="009058DB" w:rsidRDefault="009058DB" w:rsidP="009058DB">
            <w:pPr>
              <w:pStyle w:val="ParagraphTableDefault"/>
              <w:rPr>
                <w:lang w:val="pt-BR"/>
              </w:rPr>
            </w:pPr>
            <w:r w:rsidRPr="00B13453">
              <w:rPr>
                <w:lang w:val="pt-BR"/>
              </w:rPr>
              <w:t xml:space="preserve">Analista </w:t>
            </w:r>
            <w:r>
              <w:rPr>
                <w:lang w:val="pt-BR"/>
              </w:rPr>
              <w:t>contábil</w:t>
            </w:r>
            <w:r w:rsidRPr="00B13453">
              <w:rPr>
                <w:lang w:val="pt-BR"/>
              </w:rPr>
              <w:t>, Gerente contábil, Control</w:t>
            </w:r>
            <w:r>
              <w:rPr>
                <w:lang w:val="pt-BR"/>
              </w:rPr>
              <w:t>le</w:t>
            </w:r>
            <w:r w:rsidRPr="00B13453">
              <w:rPr>
                <w:lang w:val="pt-BR"/>
              </w:rPr>
              <w:t>r</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8DC35AC" w14:textId="77777777" w:rsidR="009058DB" w:rsidRPr="00B13453" w:rsidRDefault="009058DB" w:rsidP="009058DB">
            <w:pPr>
              <w:pStyle w:val="ParagraphTableDefault"/>
              <w:rPr>
                <w:lang w:val="pt-BR"/>
              </w:rPr>
            </w:pPr>
            <w:r w:rsidRPr="00B13453">
              <w:rPr>
                <w:lang w:val="pt-BR"/>
              </w:rPr>
              <w:t>Use o relatório de Balancete para garantir o saldo de débitos/créditos antes de gerar os demonstrativos financeiros finais do período.</w:t>
            </w:r>
            <w:r>
              <w:rPr>
                <w:lang w:val="pt-BR"/>
              </w:rPr>
              <w:t xml:space="preserve"> </w:t>
            </w:r>
          </w:p>
          <w:p w14:paraId="7303D8C7" w14:textId="77777777" w:rsidR="009058DB" w:rsidRPr="00B13453" w:rsidRDefault="009058DB" w:rsidP="009058DB">
            <w:pPr>
              <w:pStyle w:val="ParagraphTableDefault"/>
              <w:rPr>
                <w:lang w:val="pt-BR"/>
              </w:rPr>
            </w:pPr>
            <w:r>
              <w:rPr>
                <w:lang w:val="pt-BR"/>
              </w:rPr>
              <w:t xml:space="preserve"> </w:t>
            </w:r>
          </w:p>
          <w:p w14:paraId="779F241E" w14:textId="7230932A" w:rsidR="009058DB" w:rsidRPr="00AB75BC" w:rsidRDefault="009058DB" w:rsidP="009058DB">
            <w:pPr>
              <w:pStyle w:val="ParagraphTableDefault"/>
              <w:rPr>
                <w:lang w:val="pt-BR"/>
              </w:rPr>
            </w:pPr>
            <w:r w:rsidRPr="00B13453">
              <w:rPr>
                <w:lang w:val="pt-BR"/>
              </w:rPr>
              <w:t>Embora o relatório de Balancete não seja restrito por localidade, os</w:t>
            </w:r>
            <w:r>
              <w:rPr>
                <w:lang w:val="pt-BR"/>
              </w:rPr>
              <w:t> </w:t>
            </w:r>
            <w:r w:rsidRPr="00B13453">
              <w:rPr>
                <w:lang w:val="pt-BR"/>
              </w:rPr>
              <w:t xml:space="preserve">usuários com </w:t>
            </w:r>
            <w:r w:rsidR="00781751">
              <w:rPr>
                <w:lang w:val="pt-BR"/>
              </w:rPr>
              <w:t>perfis</w:t>
            </w:r>
            <w:r w:rsidRPr="00B13453">
              <w:rPr>
                <w:lang w:val="pt-BR"/>
              </w:rPr>
              <w:t xml:space="preserve"> restritos por localidade podem ver um desequilíbrio no relatório. O motivo para um desequilíbrio é que, dentro de uma única transação, algumas linhas de transação podem ser definidas para uma localidade acessível/não acessível. Qualquer desequilíbrio de crédito/débito resultante é relatado na linha de Ajuste de tradução cumulativo. </w:t>
            </w:r>
            <w:r w:rsidRPr="00AB75BC">
              <w:rPr>
                <w:lang w:val="pt-BR"/>
              </w:rPr>
              <w:t xml:space="preserve">Os usuários devem executar relatórios usando um </w:t>
            </w:r>
            <w:r w:rsidR="00AB75BC">
              <w:rPr>
                <w:lang w:val="pt-BR"/>
              </w:rPr>
              <w:t>perfil de usuário</w:t>
            </w:r>
            <w:r w:rsidRPr="00AB75BC">
              <w:rPr>
                <w:lang w:val="pt-BR"/>
              </w:rPr>
              <w:t> irrestrito.</w:t>
            </w:r>
          </w:p>
        </w:tc>
      </w:tr>
    </w:tbl>
    <w:p w14:paraId="4D434FFC" w14:textId="506E2F62" w:rsidR="0077510A" w:rsidRPr="004A20C6" w:rsidRDefault="009058DB">
      <w:pPr>
        <w:pStyle w:val="Ttulo2"/>
        <w:pageBreakBefore/>
        <w:rPr>
          <w:lang w:val="pt-BR"/>
        </w:rPr>
      </w:pPr>
      <w:bookmarkStart w:id="13" w:name="_Toc130197644"/>
      <w:r w:rsidRPr="004A20C6">
        <w:rPr>
          <w:lang w:val="pt-BR"/>
        </w:rPr>
        <w:lastRenderedPageBreak/>
        <w:t>Gestão de i</w:t>
      </w:r>
      <w:r w:rsidR="005E3E91" w:rsidRPr="004A20C6">
        <w:rPr>
          <w:lang w:val="pt-BR"/>
        </w:rPr>
        <w:t>te</w:t>
      </w:r>
      <w:r w:rsidRPr="004A20C6">
        <w:rPr>
          <w:lang w:val="pt-BR"/>
        </w:rPr>
        <w:t>ns</w:t>
      </w:r>
      <w:bookmarkEnd w:id="13"/>
    </w:p>
    <w:p w14:paraId="4C5D531C" w14:textId="132578ED" w:rsidR="0077510A" w:rsidRPr="009058DB" w:rsidRDefault="009058DB" w:rsidP="00117A0B">
      <w:pPr>
        <w:pStyle w:val="ParagraphBasic"/>
        <w:rPr>
          <w:lang w:val="pt-BR"/>
        </w:rPr>
      </w:pPr>
      <w:r w:rsidRPr="009058DB">
        <w:rPr>
          <w:lang w:val="pt-BR"/>
        </w:rPr>
        <w:t>Itens são as mercadorias e os serviços que você vende aos clientes e compra de fornecedores. O uso de registros de itens permite um processamento mais eficiente de várias transações, reduzindo a probabilidade de erros de entrada</w:t>
      </w:r>
      <w:r w:rsidR="005E3E91" w:rsidRPr="009058DB">
        <w:rPr>
          <w:lang w:val="pt-BR"/>
        </w:rPr>
        <w:t>.</w:t>
      </w:r>
    </w:p>
    <w:p w14:paraId="1E9F2935" w14:textId="6C69427B" w:rsidR="00117A0B" w:rsidRDefault="009058DB" w:rsidP="009058DB">
      <w:pPr>
        <w:pStyle w:val="ParagraphBasic"/>
      </w:pPr>
      <w:r w:rsidRPr="005D655A">
        <w:rPr>
          <w:noProof/>
          <w:lang w:val="pt-BR"/>
        </w:rPr>
        <w:drawing>
          <wp:inline distT="0" distB="0" distL="0" distR="0" wp14:anchorId="1ADCF2FF" wp14:editId="02AB3F89">
            <wp:extent cx="6400800" cy="32524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25247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9"/>
        <w:gridCol w:w="6462"/>
      </w:tblGrid>
      <w:tr w:rsidR="0055276F" w14:paraId="7FD43A61" w14:textId="77777777" w:rsidTr="00662B9F">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334A3BC7" w14:textId="3DDE1494" w:rsidR="0055276F" w:rsidRDefault="0055276F" w:rsidP="0055276F">
            <w:pPr>
              <w:pStyle w:val="ParagraphTableHeader"/>
            </w:pPr>
            <w:r>
              <w:t>TÍTULO</w:t>
            </w:r>
          </w:p>
        </w:tc>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41E41CA1" w14:textId="1E1D6A14" w:rsidR="0055276F" w:rsidRDefault="0055276F" w:rsidP="0055276F">
            <w:pPr>
              <w:pStyle w:val="ParagraphTableHeader"/>
            </w:pPr>
            <w:r>
              <w:t>PERFIL</w:t>
            </w:r>
          </w:p>
        </w:tc>
        <w:tc>
          <w:tcPr>
            <w:tcW w:w="6462"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672B366F" w14:textId="37FEFF0C" w:rsidR="0055276F" w:rsidRDefault="0055276F" w:rsidP="0055276F">
            <w:pPr>
              <w:pStyle w:val="ParagraphTableHeader"/>
            </w:pPr>
            <w:r>
              <w:t>HISTÓRIAS DE USUÁRIOS</w:t>
            </w:r>
          </w:p>
        </w:tc>
      </w:tr>
      <w:tr w:rsidR="009058DB" w:rsidRPr="00906E21" w14:paraId="5ECF2FD8" w14:textId="77777777" w:rsidTr="00662B9F">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BD09753" w14:textId="05D5587B" w:rsidR="009058DB" w:rsidRDefault="009058DB" w:rsidP="009058DB">
            <w:pPr>
              <w:pStyle w:val="ParagraphTableDefault"/>
            </w:pPr>
            <w:r>
              <w:t>Definir estratégia de item</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C49F6D6" w14:textId="54107B3F" w:rsidR="009058DB" w:rsidRPr="009058DB" w:rsidRDefault="009058DB" w:rsidP="009058DB">
            <w:pPr>
              <w:pStyle w:val="ParagraphTableDefault"/>
              <w:rPr>
                <w:lang w:val="pt-BR"/>
              </w:rPr>
            </w:pPr>
            <w:r>
              <w:rPr>
                <w:lang w:val="pt-BR"/>
              </w:rPr>
              <w:t>CFO</w:t>
            </w:r>
            <w:r w:rsidRPr="00B13453">
              <w:rPr>
                <w:lang w:val="pt-BR"/>
              </w:rPr>
              <w:t>, Control</w:t>
            </w:r>
            <w:r>
              <w:rPr>
                <w:lang w:val="pt-BR"/>
              </w:rPr>
              <w:t>le</w:t>
            </w:r>
            <w:r w:rsidRPr="00B13453">
              <w:rPr>
                <w:lang w:val="pt-BR"/>
              </w:rPr>
              <w:t>r, Executivo, Vend</w:t>
            </w:r>
            <w:r>
              <w:rPr>
                <w:lang w:val="pt-BR"/>
              </w:rPr>
              <w:t>edor</w:t>
            </w:r>
            <w:r w:rsidRPr="00B13453">
              <w:rPr>
                <w:lang w:val="pt-BR"/>
              </w:rPr>
              <w:t>, Gerente de vendas</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18D0B49" w14:textId="77777777" w:rsidR="009058DB" w:rsidRPr="00B13453" w:rsidRDefault="009058DB" w:rsidP="009058DB">
            <w:pPr>
              <w:pStyle w:val="ParagraphTableDefault"/>
              <w:rPr>
                <w:lang w:val="pt-BR"/>
              </w:rPr>
            </w:pPr>
            <w:r w:rsidRPr="00B13453">
              <w:rPr>
                <w:lang w:val="pt-BR"/>
              </w:rPr>
              <w:t xml:space="preserve">A Estratégia de item deve ser definida e utilizada em quaisquer atividades financeiras. </w:t>
            </w:r>
          </w:p>
          <w:p w14:paraId="0AF6D02E" w14:textId="77777777" w:rsidR="009058DB" w:rsidRPr="00B13453" w:rsidRDefault="009058DB" w:rsidP="00DA6A35">
            <w:pPr>
              <w:pStyle w:val="ParagraphTableDefault"/>
              <w:numPr>
                <w:ilvl w:val="0"/>
                <w:numId w:val="30"/>
              </w:numPr>
              <w:rPr>
                <w:lang w:val="pt-BR"/>
              </w:rPr>
            </w:pPr>
            <w:r w:rsidRPr="00B13453">
              <w:rPr>
                <w:lang w:val="pt-BR"/>
              </w:rPr>
              <w:t xml:space="preserve">Usar itens para contas padrão de transações, em vez de depender da seleção manual de contas para despesas, etc. Isso garantirá a consistência no registro das contas apropriadas </w:t>
            </w:r>
          </w:p>
          <w:p w14:paraId="399D3453" w14:textId="77777777" w:rsidR="009058DB" w:rsidRPr="00B13453" w:rsidRDefault="009058DB" w:rsidP="00DA6A35">
            <w:pPr>
              <w:pStyle w:val="ParagraphTableDefault"/>
              <w:numPr>
                <w:ilvl w:val="0"/>
                <w:numId w:val="30"/>
              </w:numPr>
              <w:rPr>
                <w:lang w:val="pt-BR"/>
              </w:rPr>
            </w:pPr>
            <w:r w:rsidRPr="00B13453">
              <w:rPr>
                <w:lang w:val="pt-BR"/>
              </w:rPr>
              <w:t xml:space="preserve">Use Tipos de item para diferenciar e identificar as informações necessárias de cada item. </w:t>
            </w:r>
          </w:p>
          <w:p w14:paraId="5EED3628" w14:textId="77777777" w:rsidR="009058DB" w:rsidRPr="00B13453" w:rsidRDefault="009058DB" w:rsidP="00DA6A35">
            <w:pPr>
              <w:pStyle w:val="ParagraphTableDefault"/>
              <w:numPr>
                <w:ilvl w:val="0"/>
                <w:numId w:val="30"/>
              </w:numPr>
              <w:rPr>
                <w:lang w:val="pt-BR"/>
              </w:rPr>
            </w:pPr>
            <w:r w:rsidRPr="00B13453">
              <w:rPr>
                <w:lang w:val="pt-BR"/>
              </w:rPr>
              <w:t xml:space="preserve">Usar níveis de preços a fim de oferecer preços diferentes para diferentes tipos de componentes </w:t>
            </w:r>
          </w:p>
          <w:p w14:paraId="4D438CD9" w14:textId="77777777" w:rsidR="009058DB" w:rsidRPr="00B13453" w:rsidRDefault="009058DB" w:rsidP="00DA6A35">
            <w:pPr>
              <w:pStyle w:val="ParagraphTableDefault"/>
              <w:numPr>
                <w:ilvl w:val="0"/>
                <w:numId w:val="30"/>
              </w:numPr>
              <w:rPr>
                <w:lang w:val="pt-BR"/>
              </w:rPr>
            </w:pPr>
            <w:r w:rsidRPr="00B13453">
              <w:rPr>
                <w:lang w:val="pt-BR"/>
              </w:rPr>
              <w:t xml:space="preserve">Usar preços baseados em quantidade a fim de oferecer descontos para pedidos em grandes quantidades </w:t>
            </w:r>
          </w:p>
          <w:p w14:paraId="337F4563" w14:textId="77777777" w:rsidR="009058DB" w:rsidRPr="00B13453" w:rsidRDefault="009058DB" w:rsidP="00DA6A35">
            <w:pPr>
              <w:pStyle w:val="ParagraphTableDefault"/>
              <w:numPr>
                <w:ilvl w:val="0"/>
                <w:numId w:val="30"/>
              </w:numPr>
              <w:rPr>
                <w:lang w:val="pt-BR"/>
              </w:rPr>
            </w:pPr>
            <w:r w:rsidRPr="00B13453">
              <w:rPr>
                <w:lang w:val="pt-BR"/>
              </w:rPr>
              <w:t>Planeje os métodos de custo antes da criação do item, pois, depois que</w:t>
            </w:r>
            <w:r>
              <w:rPr>
                <w:lang w:val="pt-BR"/>
              </w:rPr>
              <w:t> </w:t>
            </w:r>
            <w:r w:rsidRPr="00B13453">
              <w:rPr>
                <w:lang w:val="pt-BR"/>
              </w:rPr>
              <w:t>um item for configurado com um método de custo, ele não poderá ser alterado.</w:t>
            </w:r>
            <w:r>
              <w:rPr>
                <w:lang w:val="pt-BR"/>
              </w:rPr>
              <w:t xml:space="preserve"> </w:t>
            </w:r>
          </w:p>
          <w:p w14:paraId="3495B7AA" w14:textId="77777777" w:rsidR="009058DB" w:rsidRPr="00B13453" w:rsidRDefault="009058DB" w:rsidP="00DA6A35">
            <w:pPr>
              <w:pStyle w:val="ParagraphTableDefault"/>
              <w:numPr>
                <w:ilvl w:val="0"/>
                <w:numId w:val="30"/>
              </w:numPr>
              <w:rPr>
                <w:lang w:val="pt-BR"/>
              </w:rPr>
            </w:pPr>
            <w:r w:rsidRPr="00B13453">
              <w:rPr>
                <w:lang w:val="pt-BR"/>
              </w:rPr>
              <w:t>Defina a unidade de medida a ser usada no rastreamento e na venda do item.</w:t>
            </w:r>
            <w:r>
              <w:rPr>
                <w:lang w:val="pt-BR"/>
              </w:rPr>
              <w:t xml:space="preserve"> </w:t>
            </w:r>
          </w:p>
          <w:p w14:paraId="06A764B5" w14:textId="6EB3C048" w:rsidR="009058DB" w:rsidRPr="009058DB" w:rsidRDefault="009058DB" w:rsidP="00DA6A35">
            <w:pPr>
              <w:pStyle w:val="ParagraphTableDefault"/>
              <w:numPr>
                <w:ilvl w:val="0"/>
                <w:numId w:val="30"/>
              </w:numPr>
              <w:rPr>
                <w:lang w:val="pt-BR"/>
              </w:rPr>
            </w:pPr>
            <w:r w:rsidRPr="00B13453">
              <w:rPr>
                <w:lang w:val="pt-BR"/>
              </w:rPr>
              <w:t>Identifique o cronograma de impostos para o registro do item a fim de facilitar o cálculo preciso dos impostos.</w:t>
            </w:r>
          </w:p>
        </w:tc>
      </w:tr>
      <w:tr w:rsidR="00880F79" w:rsidRPr="00906E21" w14:paraId="675CD24C" w14:textId="77777777" w:rsidTr="00662B9F">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D6B653C" w14:textId="0C30952C" w:rsidR="00880F79" w:rsidRDefault="00880F79" w:rsidP="00880F79">
            <w:pPr>
              <w:pStyle w:val="ParagraphTableDefault"/>
            </w:pPr>
            <w:r>
              <w:lastRenderedPageBreak/>
              <w:t>Gerenciar localidades</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C177AA0" w14:textId="6A882F9B" w:rsidR="00880F79" w:rsidRDefault="00880F79" w:rsidP="00880F79">
            <w:pPr>
              <w:pStyle w:val="ParagraphTableDefault"/>
            </w:pPr>
            <w:r>
              <w:t>Administrador, Gerente de estoque</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BC81F13" w14:textId="142FDE2F" w:rsidR="00880F79" w:rsidRPr="00880F79" w:rsidRDefault="00880F79" w:rsidP="00880F79">
            <w:pPr>
              <w:pStyle w:val="ParagraphTableDefault"/>
              <w:rPr>
                <w:lang w:val="pt-BR"/>
              </w:rPr>
            </w:pPr>
            <w:r w:rsidRPr="00B13453">
              <w:rPr>
                <w:lang w:val="pt-BR"/>
              </w:rPr>
              <w:t>As localidades são gerenciadas para garantir registros de estoque precisos dentro delas.</w:t>
            </w:r>
          </w:p>
        </w:tc>
      </w:tr>
      <w:tr w:rsidR="00146ED8" w:rsidRPr="00906E21" w14:paraId="470CBC04" w14:textId="77777777" w:rsidTr="00662B9F">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EFCA8DD" w14:textId="75374116" w:rsidR="00146ED8" w:rsidRDefault="00146ED8" w:rsidP="00146ED8">
            <w:pPr>
              <w:pStyle w:val="ParagraphTableDefault"/>
            </w:pPr>
            <w:r>
              <w:t>Transações de estoque</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DE71EC4" w14:textId="2A7C5962" w:rsidR="00146ED8" w:rsidRDefault="00146ED8" w:rsidP="00146ED8">
            <w:pPr>
              <w:pStyle w:val="ParagraphTableDefault"/>
            </w:pPr>
            <w:r>
              <w:t>Gerente de estoque</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7B4EA4A" w14:textId="77777777" w:rsidR="00146ED8" w:rsidRPr="00B13453" w:rsidRDefault="00146ED8" w:rsidP="00146ED8">
            <w:pPr>
              <w:pStyle w:val="ParagraphTableDefault"/>
              <w:rPr>
                <w:lang w:val="pt-BR"/>
              </w:rPr>
            </w:pPr>
            <w:r w:rsidRPr="00B13453">
              <w:rPr>
                <w:lang w:val="pt-BR"/>
              </w:rPr>
              <w:t>As transações de estoque envolvem a movimentação de estoque entre depósitos e o ajuste de estoque.</w:t>
            </w:r>
            <w:r>
              <w:rPr>
                <w:lang w:val="pt-BR"/>
              </w:rPr>
              <w:t xml:space="preserve"> </w:t>
            </w:r>
            <w:r w:rsidRPr="00B13453">
              <w:rPr>
                <w:lang w:val="pt-BR"/>
              </w:rPr>
              <w:t xml:space="preserve"> </w:t>
            </w:r>
          </w:p>
          <w:p w14:paraId="128CE0BE" w14:textId="77777777" w:rsidR="00146ED8" w:rsidRPr="00B13453" w:rsidRDefault="00146ED8" w:rsidP="00146ED8">
            <w:pPr>
              <w:pStyle w:val="ParagraphTableDefault"/>
              <w:rPr>
                <w:lang w:val="pt-BR"/>
              </w:rPr>
            </w:pPr>
            <w:r>
              <w:rPr>
                <w:lang w:val="pt-BR"/>
              </w:rPr>
              <w:t xml:space="preserve"> </w:t>
            </w:r>
          </w:p>
          <w:p w14:paraId="419693EB" w14:textId="77777777" w:rsidR="00146ED8" w:rsidRPr="00B13453" w:rsidRDefault="00146ED8" w:rsidP="00146ED8">
            <w:pPr>
              <w:pStyle w:val="ParagraphTableDefault"/>
              <w:rPr>
                <w:lang w:val="pt-BR"/>
              </w:rPr>
            </w:pPr>
            <w:r w:rsidRPr="00B13453">
              <w:rPr>
                <w:lang w:val="pt-BR"/>
              </w:rPr>
              <w:t>Para mover o estoque entre diferentes depósitos, é necessário usar pedidos de transferência.</w:t>
            </w:r>
            <w:r>
              <w:rPr>
                <w:lang w:val="pt-BR"/>
              </w:rPr>
              <w:t xml:space="preserve"> </w:t>
            </w:r>
          </w:p>
          <w:p w14:paraId="48B56F5E" w14:textId="77777777" w:rsidR="00146ED8" w:rsidRPr="00B13453" w:rsidRDefault="00146ED8" w:rsidP="00DA6A35">
            <w:pPr>
              <w:pStyle w:val="ParagraphTableDefault"/>
              <w:numPr>
                <w:ilvl w:val="0"/>
                <w:numId w:val="31"/>
              </w:numPr>
              <w:rPr>
                <w:lang w:val="pt-BR"/>
              </w:rPr>
            </w:pPr>
            <w:r w:rsidRPr="00B13453">
              <w:rPr>
                <w:lang w:val="pt-BR"/>
              </w:rPr>
              <w:t>Registre Atendimentos de itens de pedidos de transferência para estoque a ser embalado e enviado para a Localidade de destino.</w:t>
            </w:r>
            <w:r>
              <w:rPr>
                <w:lang w:val="pt-BR"/>
              </w:rPr>
              <w:t xml:space="preserve"> </w:t>
            </w:r>
          </w:p>
          <w:p w14:paraId="737E508C" w14:textId="77777777" w:rsidR="00146ED8" w:rsidRPr="00B13453" w:rsidRDefault="00146ED8" w:rsidP="00DA6A35">
            <w:pPr>
              <w:pStyle w:val="ParagraphTableDefault"/>
              <w:numPr>
                <w:ilvl w:val="0"/>
                <w:numId w:val="31"/>
              </w:numPr>
              <w:rPr>
                <w:lang w:val="pt-BR"/>
              </w:rPr>
            </w:pPr>
            <w:r w:rsidRPr="00B13453">
              <w:rPr>
                <w:lang w:val="pt-BR"/>
              </w:rPr>
              <w:t>Registre recebimentos de itens de pedidos de transferência quando o estoque chegar da Localidade de origem.</w:t>
            </w:r>
            <w:r>
              <w:rPr>
                <w:lang w:val="pt-BR"/>
              </w:rPr>
              <w:t xml:space="preserve"> </w:t>
            </w:r>
          </w:p>
          <w:p w14:paraId="4FE4FE2C" w14:textId="77777777" w:rsidR="00146ED8" w:rsidRPr="00B13453" w:rsidRDefault="00146ED8" w:rsidP="00146ED8">
            <w:pPr>
              <w:pStyle w:val="ParagraphTableDefault"/>
              <w:rPr>
                <w:lang w:val="pt-BR"/>
              </w:rPr>
            </w:pPr>
            <w:r w:rsidRPr="00B13453">
              <w:rPr>
                <w:lang w:val="pt-BR"/>
              </w:rPr>
              <w:t xml:space="preserve"> </w:t>
            </w:r>
          </w:p>
          <w:p w14:paraId="0B5E987D" w14:textId="1EF7CCCE" w:rsidR="00146ED8" w:rsidRPr="00146ED8" w:rsidRDefault="00146ED8" w:rsidP="00146ED8">
            <w:pPr>
              <w:pStyle w:val="ParagraphTableDefault"/>
              <w:rPr>
                <w:lang w:val="pt-BR"/>
              </w:rPr>
            </w:pPr>
            <w:r w:rsidRPr="00B13453">
              <w:rPr>
                <w:lang w:val="pt-BR"/>
              </w:rPr>
              <w:t>Para mover o estoque entre localidades virtuais, é possível usar as Transferências de estoque. Por exemplo, o estoque que está sendo movido de uma área de quarentena dentro do depósito deve ser movido usando uma Transferência de estoque.</w:t>
            </w:r>
          </w:p>
        </w:tc>
      </w:tr>
      <w:tr w:rsidR="00146ED8" w:rsidRPr="00906E21" w14:paraId="01C8B7B6" w14:textId="77777777" w:rsidTr="003B524D">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C87C875" w14:textId="4256464B" w:rsidR="00146ED8" w:rsidRDefault="00146ED8" w:rsidP="00146ED8">
            <w:pPr>
              <w:pStyle w:val="ParagraphTableDefault"/>
            </w:pPr>
            <w:r>
              <w:t>Transações de estoque</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02216DC" w14:textId="088E5B32" w:rsidR="00146ED8" w:rsidRDefault="00146ED8" w:rsidP="00146ED8">
            <w:pPr>
              <w:pStyle w:val="ParagraphTableDefault"/>
            </w:pPr>
            <w:r>
              <w:t>Gerente de estoque</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A86AC2D" w14:textId="237E5135" w:rsidR="00146ED8" w:rsidRPr="00DD6AD6" w:rsidRDefault="00A6475F" w:rsidP="00146ED8">
            <w:pPr>
              <w:pStyle w:val="ParagraphTableDefault"/>
              <w:rPr>
                <w:color w:val="FF0000"/>
                <w:lang w:val="pt-BR"/>
              </w:rPr>
            </w:pPr>
            <w:r w:rsidRPr="00DD6AD6">
              <w:rPr>
                <w:color w:val="FF0000"/>
                <w:lang w:val="pt-BR"/>
              </w:rPr>
              <w:t>Brazil Localization Leading Practices</w:t>
            </w:r>
            <w:r w:rsidR="00146ED8" w:rsidRPr="00DD6AD6">
              <w:rPr>
                <w:color w:val="FF0000"/>
                <w:lang w:val="pt-BR"/>
              </w:rPr>
              <w:t>:</w:t>
            </w:r>
          </w:p>
          <w:p w14:paraId="69510299" w14:textId="77777777" w:rsidR="00146ED8" w:rsidRPr="00DD6AD6" w:rsidRDefault="00146ED8" w:rsidP="00146ED8">
            <w:pPr>
              <w:pStyle w:val="ParagraphTableDefault"/>
              <w:rPr>
                <w:color w:val="FF0000"/>
                <w:lang w:val="pt-BR"/>
              </w:rPr>
            </w:pPr>
          </w:p>
          <w:p w14:paraId="4950F168" w14:textId="3F0D1027" w:rsidR="00146ED8" w:rsidRPr="00146ED8" w:rsidRDefault="00146ED8" w:rsidP="00146ED8">
            <w:pPr>
              <w:pStyle w:val="ParagraphTableDefault"/>
              <w:rPr>
                <w:color w:val="FF0000"/>
                <w:lang w:val="pt-BR"/>
              </w:rPr>
            </w:pPr>
            <w:r w:rsidRPr="00146ED8">
              <w:rPr>
                <w:color w:val="FF0000"/>
                <w:lang w:val="pt-BR"/>
              </w:rPr>
              <w:t xml:space="preserve">Quando um documento fiscal for necessário, use </w:t>
            </w:r>
            <w:r w:rsidR="00BA5C9E">
              <w:rPr>
                <w:color w:val="FF0000"/>
                <w:lang w:val="pt-BR"/>
              </w:rPr>
              <w:t>a Remessa de saída</w:t>
            </w:r>
            <w:r w:rsidRPr="00146ED8">
              <w:rPr>
                <w:color w:val="FF0000"/>
                <w:lang w:val="pt-BR"/>
              </w:rPr>
              <w:t xml:space="preserve"> para certificar o documento.</w:t>
            </w:r>
          </w:p>
          <w:p w14:paraId="414A0BC2" w14:textId="77777777" w:rsidR="00146ED8" w:rsidRPr="00146ED8" w:rsidRDefault="00146ED8" w:rsidP="00146ED8">
            <w:pPr>
              <w:pStyle w:val="ParagraphTableDefault"/>
              <w:rPr>
                <w:color w:val="FF0000"/>
                <w:lang w:val="pt-BR"/>
              </w:rPr>
            </w:pPr>
          </w:p>
          <w:p w14:paraId="06D3AE0C" w14:textId="7AA24E10" w:rsidR="00146ED8" w:rsidRPr="00146ED8" w:rsidRDefault="00146ED8" w:rsidP="00146ED8">
            <w:pPr>
              <w:pStyle w:val="ParagraphTableDefault"/>
              <w:rPr>
                <w:lang w:val="pt-BR"/>
              </w:rPr>
            </w:pPr>
            <w:r w:rsidRPr="00146ED8">
              <w:rPr>
                <w:color w:val="FF0000"/>
                <w:lang w:val="pt-BR"/>
              </w:rPr>
              <w:t xml:space="preserve">Para mover o estoque entre subsidiárias, use </w:t>
            </w:r>
            <w:r w:rsidR="00BA5C9E">
              <w:rPr>
                <w:color w:val="FF0000"/>
                <w:lang w:val="pt-BR"/>
              </w:rPr>
              <w:t>a Remessa de saída</w:t>
            </w:r>
            <w:r w:rsidRPr="00146ED8">
              <w:rPr>
                <w:color w:val="FF0000"/>
                <w:lang w:val="pt-BR"/>
              </w:rPr>
              <w:t xml:space="preserve"> para emitir o documento eletrônico.</w:t>
            </w:r>
          </w:p>
        </w:tc>
      </w:tr>
      <w:tr w:rsidR="00146ED8" w:rsidRPr="00906E21" w14:paraId="255BB461" w14:textId="77777777" w:rsidTr="00015B6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E95BFAB" w14:textId="07B4CEB9" w:rsidR="00146ED8" w:rsidRDefault="00146ED8" w:rsidP="00146ED8">
            <w:pPr>
              <w:pStyle w:val="ParagraphTableDefault"/>
            </w:pPr>
            <w:r>
              <w:t>Ajustes de estoque</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1E6D145" w14:textId="3229996C" w:rsidR="00146ED8" w:rsidRDefault="00146ED8" w:rsidP="00146ED8">
            <w:pPr>
              <w:pStyle w:val="ParagraphTableDefault"/>
            </w:pPr>
            <w:r>
              <w:t>Gerente de estoque</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21A6164" w14:textId="77777777" w:rsidR="00146ED8" w:rsidRPr="00B13453" w:rsidRDefault="00146ED8" w:rsidP="00146ED8">
            <w:pPr>
              <w:pStyle w:val="ParagraphTableDefault"/>
              <w:rPr>
                <w:lang w:val="pt-BR"/>
              </w:rPr>
            </w:pPr>
            <w:r w:rsidRPr="00B13453">
              <w:rPr>
                <w:lang w:val="pt-BR"/>
              </w:rPr>
              <w:t>Quando o estoque real está fora de sincronia com as contagens de estoque registradas, é feito um ajuste de estoque. O NetSuite oferece duas opções para ajustar o estoque: Ajustar estoque e Ajuste de planilha de estoque.</w:t>
            </w:r>
            <w:r>
              <w:rPr>
                <w:lang w:val="pt-BR"/>
              </w:rPr>
              <w:t xml:space="preserve"> </w:t>
            </w:r>
          </w:p>
          <w:p w14:paraId="4916EB02" w14:textId="77777777" w:rsidR="00146ED8" w:rsidRPr="00B13453" w:rsidRDefault="00146ED8" w:rsidP="00146ED8">
            <w:pPr>
              <w:pStyle w:val="ParagraphTableDefault"/>
              <w:rPr>
                <w:lang w:val="pt-BR"/>
              </w:rPr>
            </w:pPr>
            <w:r w:rsidRPr="00B13453">
              <w:rPr>
                <w:lang w:val="pt-BR"/>
              </w:rPr>
              <w:t xml:space="preserve"> </w:t>
            </w:r>
          </w:p>
          <w:p w14:paraId="0F427B1D" w14:textId="77777777" w:rsidR="00146ED8" w:rsidRPr="00B13453" w:rsidRDefault="00146ED8" w:rsidP="00146ED8">
            <w:pPr>
              <w:pStyle w:val="ParagraphTableDefault"/>
              <w:rPr>
                <w:lang w:val="pt-BR"/>
              </w:rPr>
            </w:pPr>
            <w:r w:rsidRPr="00B13453">
              <w:rPr>
                <w:lang w:val="pt-BR"/>
              </w:rPr>
              <w:t>Quando a opção Ajuste de planilha de estoque é utilizada, se você usar o</w:t>
            </w:r>
            <w:r>
              <w:rPr>
                <w:lang w:val="pt-BR"/>
              </w:rPr>
              <w:t> </w:t>
            </w:r>
            <w:r w:rsidRPr="00B13453">
              <w:rPr>
                <w:lang w:val="pt-BR"/>
              </w:rPr>
              <w:t>custo LIFO ou FIFO, a média de custo de qualquer item ajustado será calculada. LIFO ou FIFO será ignorado e seu histórico de custos será</w:t>
            </w:r>
            <w:r>
              <w:rPr>
                <w:lang w:val="pt-BR"/>
              </w:rPr>
              <w:t> </w:t>
            </w:r>
            <w:r w:rsidRPr="00B13453">
              <w:rPr>
                <w:lang w:val="pt-BR"/>
              </w:rPr>
              <w:t>perdido.</w:t>
            </w:r>
            <w:r>
              <w:rPr>
                <w:lang w:val="pt-BR"/>
              </w:rPr>
              <w:t xml:space="preserve"> </w:t>
            </w:r>
          </w:p>
          <w:p w14:paraId="0479C86D" w14:textId="77777777" w:rsidR="00146ED8" w:rsidRPr="00B13453" w:rsidRDefault="00146ED8" w:rsidP="00146ED8">
            <w:pPr>
              <w:pStyle w:val="ParagraphTableDefault"/>
              <w:rPr>
                <w:lang w:val="pt-BR"/>
              </w:rPr>
            </w:pPr>
            <w:r w:rsidRPr="00B13453">
              <w:rPr>
                <w:lang w:val="pt-BR"/>
              </w:rPr>
              <w:t xml:space="preserve"> </w:t>
            </w:r>
          </w:p>
          <w:p w14:paraId="7F84D13B" w14:textId="4F0ABC9D" w:rsidR="00146ED8" w:rsidRPr="00146ED8" w:rsidRDefault="00146ED8" w:rsidP="00146ED8">
            <w:pPr>
              <w:pStyle w:val="ParagraphTableDefault"/>
              <w:rPr>
                <w:lang w:val="pt-BR"/>
              </w:rPr>
            </w:pPr>
            <w:r w:rsidRPr="00B13453">
              <w:rPr>
                <w:lang w:val="pt-BR"/>
              </w:rPr>
              <w:t>Para preservar LIFO ou FIFO, use a opção Ajustar estoque para quaisquer ajustes de inventário. Se você usar o método de custeio médio, poderá fazer as alterações desejadas nesta planilha.</w:t>
            </w:r>
          </w:p>
        </w:tc>
      </w:tr>
      <w:tr w:rsidR="00146ED8" w:rsidRPr="005966D8" w14:paraId="7E8587C5" w14:textId="77777777" w:rsidTr="00015B6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A23AF1A" w14:textId="25358DCF" w:rsidR="00146ED8" w:rsidRPr="00146ED8" w:rsidRDefault="00146ED8" w:rsidP="00146ED8">
            <w:pPr>
              <w:pStyle w:val="ParagraphTableDefault"/>
              <w:rPr>
                <w:lang w:val="pt-BR"/>
              </w:rPr>
            </w:pPr>
            <w:r w:rsidRPr="00B13453">
              <w:rPr>
                <w:lang w:val="pt-BR"/>
              </w:rPr>
              <w:lastRenderedPageBreak/>
              <w:t>Manter a integridade dos</w:t>
            </w:r>
            <w:r>
              <w:rPr>
                <w:lang w:val="pt-BR"/>
              </w:rPr>
              <w:t> </w:t>
            </w:r>
            <w:r w:rsidRPr="00B13453">
              <w:rPr>
                <w:lang w:val="pt-BR"/>
              </w:rPr>
              <w:t>itens</w:t>
            </w:r>
          </w:p>
        </w:t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6014552" w14:textId="6D65CA06" w:rsidR="00146ED8" w:rsidRDefault="00146ED8" w:rsidP="00146ED8">
            <w:pPr>
              <w:pStyle w:val="ParagraphTableDefault"/>
            </w:pPr>
            <w:r>
              <w:t>Administrador, Gerente de estoque</w:t>
            </w:r>
          </w:p>
        </w:tc>
        <w:tc>
          <w:tcPr>
            <w:tcW w:w="6462"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B8E407F" w14:textId="77777777" w:rsidR="00146ED8" w:rsidRPr="00B13453" w:rsidRDefault="00146ED8" w:rsidP="00146ED8">
            <w:pPr>
              <w:pStyle w:val="ParagraphTableDefault"/>
              <w:rPr>
                <w:lang w:val="pt-BR"/>
              </w:rPr>
            </w:pPr>
            <w:r w:rsidRPr="00B13453">
              <w:rPr>
                <w:lang w:val="pt-BR"/>
              </w:rPr>
              <w:t xml:space="preserve">Os registros de itens devem ser monitorados para garantir que o sistema seja usado de forma eficiente e eficaz. </w:t>
            </w:r>
          </w:p>
          <w:p w14:paraId="5B4D1C94" w14:textId="77777777" w:rsidR="00146ED8" w:rsidRPr="00B13453" w:rsidRDefault="00146ED8" w:rsidP="00146ED8">
            <w:pPr>
              <w:pStyle w:val="ParagraphTableDefault"/>
              <w:rPr>
                <w:lang w:val="pt-BR"/>
              </w:rPr>
            </w:pPr>
            <w:r w:rsidRPr="00B13453">
              <w:rPr>
                <w:lang w:val="pt-BR"/>
              </w:rPr>
              <w:t>Analisar itens para garantir o seguinte:</w:t>
            </w:r>
          </w:p>
          <w:p w14:paraId="384E4ECE" w14:textId="77777777" w:rsidR="00146ED8" w:rsidRPr="00B13453" w:rsidRDefault="00146ED8" w:rsidP="00DA6A35">
            <w:pPr>
              <w:pStyle w:val="ParagraphTableDefault"/>
              <w:numPr>
                <w:ilvl w:val="0"/>
                <w:numId w:val="32"/>
              </w:numPr>
              <w:rPr>
                <w:lang w:val="pt-BR"/>
              </w:rPr>
            </w:pPr>
            <w:r w:rsidRPr="00B13453">
              <w:rPr>
                <w:lang w:val="pt-BR"/>
              </w:rPr>
              <w:t xml:space="preserve">Não haja duplicidade - se o cliente exigir, as pesquisas salvas poderão ser configuradas para auxiliar nesse processo após a ativação. </w:t>
            </w:r>
          </w:p>
          <w:p w14:paraId="2A725076" w14:textId="1A2B066F" w:rsidR="00146ED8" w:rsidRPr="00146ED8" w:rsidRDefault="00146ED8" w:rsidP="00DA6A35">
            <w:pPr>
              <w:pStyle w:val="ParagraphTableDefault"/>
              <w:numPr>
                <w:ilvl w:val="0"/>
                <w:numId w:val="32"/>
              </w:numPr>
              <w:rPr>
                <w:lang w:val="pt-BR"/>
              </w:rPr>
            </w:pPr>
            <w:r w:rsidRPr="00B13453">
              <w:rPr>
                <w:lang w:val="pt-BR"/>
              </w:rPr>
              <w:t xml:space="preserve">A </w:t>
            </w:r>
            <w:r w:rsidR="005966D8">
              <w:rPr>
                <w:lang w:val="pt-BR"/>
              </w:rPr>
              <w:t>Leading Practice</w:t>
            </w:r>
            <w:r w:rsidRPr="00B13453">
              <w:rPr>
                <w:lang w:val="pt-BR"/>
              </w:rPr>
              <w:t xml:space="preserve"> seja obedecida, definindo-se convenções de nomenclatura específicas da empresa para todos os tipos de itens. </w:t>
            </w:r>
            <w:r w:rsidRPr="00E75DD2">
              <w:rPr>
                <w:lang w:val="pt-BR"/>
              </w:rPr>
              <w:t>Esse</w:t>
            </w:r>
            <w:r>
              <w:rPr>
                <w:lang w:val="pt-BR"/>
              </w:rPr>
              <w:t> </w:t>
            </w:r>
            <w:r w:rsidRPr="00E75DD2">
              <w:rPr>
                <w:lang w:val="pt-BR"/>
              </w:rPr>
              <w:t>será um processo offline.</w:t>
            </w:r>
          </w:p>
        </w:tc>
      </w:tr>
      <w:tr w:rsidR="00CE41C2" w:rsidRPr="00906E21" w14:paraId="3AF8AC3A" w14:textId="77777777" w:rsidTr="00015B6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3B686A7" w14:textId="59316EBC" w:rsidR="00CE41C2" w:rsidRPr="00CE41C2" w:rsidRDefault="00CE41C2" w:rsidP="00CE41C2">
            <w:pPr>
              <w:pStyle w:val="ParagraphTableDefault"/>
              <w:rPr>
                <w:lang w:val="pt-BR"/>
              </w:rPr>
            </w:pPr>
            <w:r w:rsidRPr="00B13453">
              <w:rPr>
                <w:lang w:val="pt-BR"/>
              </w:rPr>
              <w:t>Executar e manter relatórios de itens</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C5898B2" w14:textId="6246B0AA" w:rsidR="00CE41C2" w:rsidRPr="00CE41C2" w:rsidRDefault="00CE41C2" w:rsidP="00CE41C2">
            <w:pPr>
              <w:pStyle w:val="ParagraphTableDefault"/>
              <w:rPr>
                <w:lang w:val="pt-BR"/>
              </w:rPr>
            </w:pPr>
            <w:r>
              <w:rPr>
                <w:lang w:val="pt-BR"/>
              </w:rPr>
              <w:t>CFO</w:t>
            </w:r>
            <w:r w:rsidRPr="00B13453">
              <w:rPr>
                <w:lang w:val="pt-BR"/>
              </w:rPr>
              <w:t>, Control</w:t>
            </w:r>
            <w:r>
              <w:rPr>
                <w:lang w:val="pt-BR"/>
              </w:rPr>
              <w:t>le</w:t>
            </w:r>
            <w:r w:rsidRPr="00B13453">
              <w:rPr>
                <w:lang w:val="pt-BR"/>
              </w:rPr>
              <w:t>r, Executivo, Gerente de estoque</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DE6D150" w14:textId="746175CB" w:rsidR="00CE41C2" w:rsidRPr="00CE41C2" w:rsidRDefault="00CE41C2" w:rsidP="00CE41C2">
            <w:pPr>
              <w:pStyle w:val="ParagraphTableDefault"/>
              <w:rPr>
                <w:lang w:val="pt-BR"/>
              </w:rPr>
            </w:pPr>
            <w:r w:rsidRPr="00B13453">
              <w:rPr>
                <w:lang w:val="pt-BR"/>
              </w:rPr>
              <w:t>É possível executar relatórios relacionados aos itens com base em qualquer intervalo de datas. Alguns exemplos podem incluir Vendas ou Compras por Item, bem como vários relatórios de auditoria que mostram alterações nos registros de itens.</w:t>
            </w:r>
          </w:p>
        </w:tc>
      </w:tr>
    </w:tbl>
    <w:p w14:paraId="70F3EF74" w14:textId="6B362094" w:rsidR="0077510A" w:rsidRPr="00C40199" w:rsidRDefault="00C40199">
      <w:pPr>
        <w:pStyle w:val="Ttulo2"/>
        <w:pageBreakBefore/>
        <w:rPr>
          <w:lang w:val="pt-BR"/>
        </w:rPr>
      </w:pPr>
      <w:bookmarkStart w:id="14" w:name="_Toc130197645"/>
      <w:r w:rsidRPr="00C40199">
        <w:rPr>
          <w:lang w:val="pt-BR"/>
        </w:rPr>
        <w:lastRenderedPageBreak/>
        <w:t>Gestão comercial</w:t>
      </w:r>
      <w:bookmarkEnd w:id="14"/>
    </w:p>
    <w:p w14:paraId="0F47871E" w14:textId="65314FA1" w:rsidR="0077510A" w:rsidRPr="00C40199" w:rsidRDefault="00C40199" w:rsidP="00117A0B">
      <w:pPr>
        <w:pStyle w:val="ParagraphBasic"/>
        <w:rPr>
          <w:lang w:val="pt-BR"/>
        </w:rPr>
      </w:pPr>
      <w:r w:rsidRPr="00C40199">
        <w:rPr>
          <w:lang w:val="pt-BR"/>
        </w:rPr>
        <w:t>Gestão comercial é o processo de registro e gerenciamento de atividades de vendas relacionadas à conquista de novos clientes e vendas</w:t>
      </w:r>
      <w:r w:rsidR="005E3E91" w:rsidRPr="00C40199">
        <w:rPr>
          <w:lang w:val="pt-BR"/>
        </w:rPr>
        <w:t>.</w:t>
      </w:r>
    </w:p>
    <w:p w14:paraId="39B37891" w14:textId="712D3BFB" w:rsidR="00117A0B" w:rsidRDefault="00C40199" w:rsidP="00C40199">
      <w:pPr>
        <w:pStyle w:val="ParagraphBasic"/>
      </w:pPr>
      <w:r w:rsidRPr="005B60C5">
        <w:rPr>
          <w:noProof/>
          <w:lang w:val="pt-BR"/>
        </w:rPr>
        <w:drawing>
          <wp:inline distT="0" distB="0" distL="0" distR="0" wp14:anchorId="33D0491F" wp14:editId="64BF3792">
            <wp:extent cx="6400800" cy="2675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6752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5"/>
        <w:gridCol w:w="1743"/>
        <w:gridCol w:w="6092"/>
      </w:tblGrid>
      <w:tr w:rsidR="00D12025" w14:paraId="4693EC06" w14:textId="77777777" w:rsidTr="006D4AF5">
        <w:trPr>
          <w:tblHeader/>
        </w:trPr>
        <w:tc>
          <w:tcPr>
            <w:tcW w:w="2225"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4617368E" w14:textId="78CBC2FE" w:rsidR="00D12025" w:rsidRDefault="00D12025" w:rsidP="00D12025">
            <w:pPr>
              <w:pStyle w:val="ParagraphTableHeader"/>
            </w:pPr>
            <w:r>
              <w:t>TÍTULO</w:t>
            </w:r>
          </w:p>
        </w:tc>
        <w:tc>
          <w:tcPr>
            <w:tcW w:w="1743"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0394C952" w14:textId="135E51CC" w:rsidR="00D12025" w:rsidRDefault="00D12025" w:rsidP="00D12025">
            <w:pPr>
              <w:pStyle w:val="ParagraphTableHeader"/>
            </w:pPr>
            <w:r>
              <w:t>PERFIL</w:t>
            </w:r>
          </w:p>
        </w:tc>
        <w:tc>
          <w:tcPr>
            <w:tcW w:w="6092"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7DFBF932" w14:textId="2D3307CF" w:rsidR="00D12025" w:rsidRDefault="00D12025" w:rsidP="00D12025">
            <w:pPr>
              <w:pStyle w:val="ParagraphTableHeader"/>
            </w:pPr>
            <w:r>
              <w:t>HISTÓRIAS DE USUÁRIOS</w:t>
            </w:r>
          </w:p>
        </w:tc>
      </w:tr>
      <w:tr w:rsidR="00C40199" w:rsidRPr="00906E21" w14:paraId="726C85B7"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3D27B92" w14:textId="731EB5CA" w:rsidR="00C40199" w:rsidRDefault="00C40199" w:rsidP="00C40199">
            <w:pPr>
              <w:pStyle w:val="ParagraphTableDefault"/>
            </w:pPr>
            <w:r>
              <w:t>Definir estratégia de venda</w:t>
            </w:r>
          </w:p>
        </w:tc>
        <w:tc>
          <w:tcPr>
            <w:tcW w:w="174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CDB5E44" w14:textId="7C3BDAC1" w:rsidR="00C40199" w:rsidRPr="00C40199" w:rsidRDefault="00C40199" w:rsidP="00C40199">
            <w:pPr>
              <w:pStyle w:val="ParagraphTableDefault"/>
              <w:rPr>
                <w:lang w:val="pt-BR"/>
              </w:rPr>
            </w:pPr>
            <w:r>
              <w:rPr>
                <w:lang w:val="pt-BR"/>
              </w:rPr>
              <w:t>CFO</w:t>
            </w:r>
            <w:r w:rsidRPr="00B13453">
              <w:rPr>
                <w:lang w:val="pt-BR"/>
              </w:rPr>
              <w:t>, Executivo, Vend</w:t>
            </w:r>
            <w:r>
              <w:rPr>
                <w:lang w:val="pt-BR"/>
              </w:rPr>
              <w:t>edor</w:t>
            </w:r>
            <w:r w:rsidRPr="00B13453">
              <w:rPr>
                <w:lang w:val="pt-BR"/>
              </w:rPr>
              <w:t>, Gerente de vendas</w:t>
            </w:r>
          </w:p>
        </w:tc>
        <w:tc>
          <w:tcPr>
            <w:tcW w:w="609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FF341B7" w14:textId="77777777" w:rsidR="00C40199" w:rsidRPr="00B13453" w:rsidRDefault="00C40199" w:rsidP="00C40199">
            <w:pPr>
              <w:pStyle w:val="ParagraphTableDefault"/>
              <w:rPr>
                <w:lang w:val="pt-BR"/>
              </w:rPr>
            </w:pPr>
            <w:r w:rsidRPr="00B13453">
              <w:rPr>
                <w:lang w:val="pt-BR"/>
              </w:rPr>
              <w:t xml:space="preserve">A liderança definirá a estratégia de crescimento e gerenciamento de vendas da organização </w:t>
            </w:r>
          </w:p>
          <w:p w14:paraId="2A82AE7C" w14:textId="022CC3EE" w:rsidR="00C40199" w:rsidRPr="00C40199" w:rsidRDefault="00C40199" w:rsidP="00DA6A35">
            <w:pPr>
              <w:pStyle w:val="ParagraphTableDefault"/>
              <w:numPr>
                <w:ilvl w:val="0"/>
                <w:numId w:val="4"/>
              </w:numPr>
              <w:rPr>
                <w:lang w:val="pt-BR"/>
              </w:rPr>
            </w:pPr>
            <w:r w:rsidRPr="00B13453">
              <w:rPr>
                <w:lang w:val="pt-BR"/>
              </w:rPr>
              <w:t>Os painéis do NetSuite devem ser usados para tomar decisões estratégicas em prol da melhoria das vendas. Os dados em tempo real disponíveis nos relatórios do painel permitem fazer alterações para aprimorar as atividades de vendas positivas e ajustar os resultados ruins. Isso inclui analisar a posição da empresa dentro de cada canal de vendas e segmento de mercado.</w:t>
            </w:r>
          </w:p>
        </w:tc>
      </w:tr>
      <w:tr w:rsidR="00C40199" w:rsidRPr="00906E21" w14:paraId="3E9D1399"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8529FF0" w14:textId="19EC8915" w:rsidR="00C40199" w:rsidRPr="00C40199" w:rsidRDefault="00C40199" w:rsidP="00C40199">
            <w:pPr>
              <w:pStyle w:val="ParagraphTableDefault"/>
              <w:rPr>
                <w:lang w:val="pt-BR"/>
              </w:rPr>
            </w:pPr>
            <w:r w:rsidRPr="00B13453">
              <w:rPr>
                <w:lang w:val="pt-BR"/>
              </w:rPr>
              <w:t>Estratégia de gerenciamento de</w:t>
            </w:r>
            <w:r>
              <w:rPr>
                <w:lang w:val="pt-BR"/>
              </w:rPr>
              <w:t> </w:t>
            </w:r>
            <w:r w:rsidRPr="00B13453">
              <w:rPr>
                <w:lang w:val="pt-BR"/>
              </w:rPr>
              <w:t>vendas</w:t>
            </w:r>
          </w:p>
        </w:tc>
        <w:tc>
          <w:tcPr>
            <w:tcW w:w="174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4CE87BE" w14:textId="7FE7A0D1" w:rsidR="00C40199" w:rsidRDefault="00C40199" w:rsidP="00C40199">
            <w:pPr>
              <w:pStyle w:val="ParagraphTableDefault"/>
            </w:pPr>
            <w:r>
              <w:t>Executivo, Gerente de vendas</w:t>
            </w:r>
          </w:p>
        </w:tc>
        <w:tc>
          <w:tcPr>
            <w:tcW w:w="609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D79608B" w14:textId="77777777" w:rsidR="00C40199" w:rsidRPr="00B13453" w:rsidRDefault="00C40199" w:rsidP="00C40199">
            <w:pPr>
              <w:pStyle w:val="ParagraphTableDefault"/>
              <w:rPr>
                <w:lang w:val="pt-BR"/>
              </w:rPr>
            </w:pPr>
            <w:r w:rsidRPr="00B13453">
              <w:rPr>
                <w:lang w:val="pt-BR"/>
              </w:rPr>
              <w:t xml:space="preserve">É possível gerenciar a utilização do recurso do NetSuite Equipes de vendas, territórios, atribuição de leads, previsões de vendas e cotas. Isso ajudará a organização a gerenciar e dimensionar as atividades de vendas à medida que a organização cresce. </w:t>
            </w:r>
          </w:p>
          <w:p w14:paraId="14799695" w14:textId="77777777" w:rsidR="00C40199" w:rsidRPr="00B13453" w:rsidRDefault="00C40199" w:rsidP="00C40199">
            <w:pPr>
              <w:pStyle w:val="ParagraphTableDefault"/>
              <w:rPr>
                <w:lang w:val="pt-BR"/>
              </w:rPr>
            </w:pPr>
            <w:r w:rsidRPr="00B13453">
              <w:rPr>
                <w:lang w:val="pt-BR"/>
              </w:rPr>
              <w:t xml:space="preserve"> </w:t>
            </w:r>
          </w:p>
          <w:p w14:paraId="17927CB1" w14:textId="77777777" w:rsidR="00C40199" w:rsidRPr="00B13453" w:rsidRDefault="00C40199" w:rsidP="00DA6A35">
            <w:pPr>
              <w:pStyle w:val="ParagraphTableDefault"/>
              <w:numPr>
                <w:ilvl w:val="0"/>
                <w:numId w:val="33"/>
              </w:numPr>
              <w:rPr>
                <w:lang w:val="pt-BR"/>
              </w:rPr>
            </w:pPr>
            <w:r w:rsidRPr="00B13453">
              <w:rPr>
                <w:lang w:val="pt-BR"/>
              </w:rPr>
              <w:t>Os Territórios de vendas devem ser definidos para direcionar cada membro da equipe de vendas para territórios específicos. Os</w:t>
            </w:r>
            <w:r>
              <w:rPr>
                <w:lang w:val="pt-BR"/>
              </w:rPr>
              <w:t> </w:t>
            </w:r>
            <w:r w:rsidRPr="00B13453">
              <w:rPr>
                <w:lang w:val="pt-BR"/>
              </w:rPr>
              <w:t xml:space="preserve">territórios de vendas devem ser usados na definição das regras de roteamento e atribuição de leads. </w:t>
            </w:r>
          </w:p>
          <w:p w14:paraId="69C64C5E" w14:textId="77777777" w:rsidR="00C40199" w:rsidRPr="00B13453" w:rsidRDefault="00C40199" w:rsidP="00DA6A35">
            <w:pPr>
              <w:pStyle w:val="ParagraphTableDefault"/>
              <w:numPr>
                <w:ilvl w:val="0"/>
                <w:numId w:val="33"/>
              </w:numPr>
              <w:rPr>
                <w:lang w:val="pt-BR"/>
              </w:rPr>
            </w:pPr>
            <w:r w:rsidRPr="00B13453">
              <w:rPr>
                <w:lang w:val="pt-BR"/>
              </w:rPr>
              <w:t xml:space="preserve">O roteamento e a atribuição de leads devem ser usados para automatizar a atribuição de leads quando eles entram no sistema. </w:t>
            </w:r>
            <w:r w:rsidRPr="00B13453">
              <w:rPr>
                <w:lang w:val="pt-BR"/>
              </w:rPr>
              <w:lastRenderedPageBreak/>
              <w:t xml:space="preserve">Esse recurso melhora a eficiência da atribuição e reduz a necessidade de atribuição manual. </w:t>
            </w:r>
          </w:p>
          <w:p w14:paraId="278F46D5" w14:textId="776CA995" w:rsidR="00C40199" w:rsidRPr="00C40199" w:rsidRDefault="00C40199" w:rsidP="00DA6A35">
            <w:pPr>
              <w:pStyle w:val="ParagraphTableDefault"/>
              <w:numPr>
                <w:ilvl w:val="0"/>
                <w:numId w:val="33"/>
              </w:numPr>
              <w:rPr>
                <w:lang w:val="pt-BR"/>
              </w:rPr>
            </w:pPr>
            <w:r w:rsidRPr="00B13453">
              <w:rPr>
                <w:lang w:val="pt-BR"/>
              </w:rPr>
              <w:t>As Previsões de vendas e as Cotações de vendas devem ser rastreadas para melhorar as vendas. O NetSuite fornece relatórios de vendas em tempo real. O relatório Previsão x Cota mostrará o desempenho dos representantes de vendas para que seja possível fazer os ajustes antes que seja tarde demais.</w:t>
            </w:r>
          </w:p>
        </w:tc>
      </w:tr>
      <w:tr w:rsidR="00C40199" w:rsidRPr="00906E21" w14:paraId="5423A1B3"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B05B398" w14:textId="465D57A6" w:rsidR="00C40199" w:rsidRPr="00C40199" w:rsidRDefault="00C40199" w:rsidP="00C40199">
            <w:pPr>
              <w:pStyle w:val="ParagraphTableDefault"/>
              <w:rPr>
                <w:lang w:val="pt-BR"/>
              </w:rPr>
            </w:pPr>
            <w:r w:rsidRPr="00B13453">
              <w:rPr>
                <w:lang w:val="pt-BR"/>
              </w:rPr>
              <w:lastRenderedPageBreak/>
              <w:t>Gerenciar previsões do gerente de</w:t>
            </w:r>
            <w:r>
              <w:rPr>
                <w:lang w:val="pt-BR"/>
              </w:rPr>
              <w:t> </w:t>
            </w:r>
            <w:r w:rsidRPr="00B13453">
              <w:rPr>
                <w:lang w:val="pt-BR"/>
              </w:rPr>
              <w:t>vendas</w:t>
            </w:r>
          </w:p>
        </w:tc>
        <w:tc>
          <w:tcPr>
            <w:tcW w:w="174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4C78DFC" w14:textId="235A38F1" w:rsidR="00C40199" w:rsidRDefault="00C40199" w:rsidP="00C40199">
            <w:pPr>
              <w:pStyle w:val="ParagraphTableDefault"/>
            </w:pPr>
            <w:r>
              <w:t>Gerente de vendas</w:t>
            </w:r>
          </w:p>
        </w:tc>
        <w:tc>
          <w:tcPr>
            <w:tcW w:w="609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69EC620" w14:textId="63F7556E" w:rsidR="00C40199" w:rsidRPr="00C40199" w:rsidRDefault="00C40199" w:rsidP="00C40199">
            <w:pPr>
              <w:pStyle w:val="ParagraphTableDefault"/>
              <w:rPr>
                <w:lang w:val="pt-BR"/>
              </w:rPr>
            </w:pPr>
            <w:r w:rsidRPr="00B13453">
              <w:rPr>
                <w:lang w:val="pt-BR"/>
              </w:rPr>
              <w:t>As Previsões do gerente de vendas são calculadas com base nas previsões dos membros da equipe, além de quaisquer vendas potenciais do gerente de vendas.</w:t>
            </w:r>
          </w:p>
        </w:tc>
      </w:tr>
      <w:tr w:rsidR="00C40199" w:rsidRPr="00906E21" w14:paraId="5F774BD4"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5FF3554" w14:textId="1A426AF1" w:rsidR="00C40199" w:rsidRPr="00C40199" w:rsidRDefault="00C40199" w:rsidP="00C40199">
            <w:pPr>
              <w:pStyle w:val="ParagraphTableDefault"/>
              <w:rPr>
                <w:lang w:val="pt-BR"/>
              </w:rPr>
            </w:pPr>
            <w:r w:rsidRPr="00B13453">
              <w:rPr>
                <w:lang w:val="pt-BR"/>
              </w:rPr>
              <w:t>Gerenciar previsões dos representantes de vendas</w:t>
            </w:r>
          </w:p>
        </w:tc>
        <w:tc>
          <w:tcPr>
            <w:tcW w:w="174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AADC788" w14:textId="7B44B686" w:rsidR="00C40199" w:rsidRDefault="00C40199" w:rsidP="00C40199">
            <w:pPr>
              <w:pStyle w:val="ParagraphTableDefault"/>
            </w:pPr>
            <w:r>
              <w:t>Vendedor</w:t>
            </w:r>
          </w:p>
        </w:tc>
        <w:tc>
          <w:tcPr>
            <w:tcW w:w="609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7CC9B86" w14:textId="2DAF777A" w:rsidR="00C40199" w:rsidRPr="00C40199" w:rsidRDefault="00C40199" w:rsidP="00C40199">
            <w:pPr>
              <w:pStyle w:val="ParagraphTableDefault"/>
              <w:rPr>
                <w:lang w:val="pt-BR"/>
              </w:rPr>
            </w:pPr>
            <w:r w:rsidRPr="00B13453">
              <w:rPr>
                <w:lang w:val="pt-BR"/>
              </w:rPr>
              <w:t>As previsões dos representantes de vendas são atualizadas automaticamente com base nas oportunidades, nas cotações e nos pedidos de vendas inseridos pelos representantes de vendas.</w:t>
            </w:r>
          </w:p>
        </w:tc>
      </w:tr>
      <w:tr w:rsidR="00C40199" w:rsidRPr="00906E21" w14:paraId="699F8043"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EA4F049" w14:textId="0F097A76" w:rsidR="00C40199" w:rsidRDefault="00C40199" w:rsidP="00C40199">
            <w:pPr>
              <w:pStyle w:val="ParagraphTableDefault"/>
            </w:pPr>
            <w:r>
              <w:t>Gerenciar meta de vendas</w:t>
            </w:r>
          </w:p>
        </w:tc>
        <w:tc>
          <w:tcPr>
            <w:tcW w:w="174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8A30C6B" w14:textId="4E881F3B" w:rsidR="00C40199" w:rsidRDefault="00C40199" w:rsidP="00C40199">
            <w:pPr>
              <w:pStyle w:val="ParagraphTableDefault"/>
            </w:pPr>
            <w:r>
              <w:t>Gerente de vendas</w:t>
            </w:r>
          </w:p>
        </w:tc>
        <w:tc>
          <w:tcPr>
            <w:tcW w:w="609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3806D69" w14:textId="77777777" w:rsidR="00C40199" w:rsidRPr="00B13453" w:rsidRDefault="00C40199" w:rsidP="00C40199">
            <w:pPr>
              <w:pStyle w:val="ParagraphTableDefault"/>
              <w:rPr>
                <w:lang w:val="pt-BR"/>
              </w:rPr>
            </w:pPr>
            <w:r w:rsidRPr="00B13453">
              <w:rPr>
                <w:lang w:val="pt-BR"/>
              </w:rPr>
              <w:t xml:space="preserve">As metas de vendas são gerenciadas para representantes de vendas e outros gerentes de vendas. </w:t>
            </w:r>
          </w:p>
          <w:p w14:paraId="678EBAC2" w14:textId="20F23907" w:rsidR="00C40199" w:rsidRPr="00C40199" w:rsidRDefault="00C40199" w:rsidP="00DA6A35">
            <w:pPr>
              <w:pStyle w:val="ParagraphTableDefault"/>
              <w:numPr>
                <w:ilvl w:val="0"/>
                <w:numId w:val="34"/>
              </w:numPr>
              <w:rPr>
                <w:lang w:val="pt-BR"/>
              </w:rPr>
            </w:pPr>
            <w:r w:rsidRPr="00B13453">
              <w:rPr>
                <w:lang w:val="pt-BR"/>
              </w:rPr>
              <w:t>As metas de vendas podem ser rastreadas pelo Representante de vendas, pela Equipe de vendas e pela Organização de vendas. Os</w:t>
            </w:r>
            <w:r>
              <w:rPr>
                <w:lang w:val="pt-BR"/>
              </w:rPr>
              <w:t> </w:t>
            </w:r>
            <w:r w:rsidRPr="00B13453">
              <w:rPr>
                <w:lang w:val="pt-BR"/>
              </w:rPr>
              <w:t>relatórios e as métricas do painel fornecem rastreamento de Previsão versus Meta.</w:t>
            </w:r>
          </w:p>
        </w:tc>
      </w:tr>
      <w:tr w:rsidR="00C40199" w:rsidRPr="00906E21" w14:paraId="3E52E56C"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70877BD" w14:textId="19C3B948" w:rsidR="00C40199" w:rsidRDefault="00C40199" w:rsidP="00C40199">
            <w:pPr>
              <w:pStyle w:val="ParagraphTableDefault"/>
            </w:pPr>
            <w:r>
              <w:t>Oportunidades</w:t>
            </w:r>
          </w:p>
        </w:tc>
        <w:tc>
          <w:tcPr>
            <w:tcW w:w="174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AE648A2" w14:textId="35032E68" w:rsidR="00C40199" w:rsidRDefault="00C40199" w:rsidP="00C40199">
            <w:pPr>
              <w:pStyle w:val="ParagraphTableDefault"/>
            </w:pPr>
            <w:r>
              <w:t>Vendedor</w:t>
            </w:r>
          </w:p>
        </w:tc>
        <w:tc>
          <w:tcPr>
            <w:tcW w:w="609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F7D2074" w14:textId="75AA8A7A" w:rsidR="00C40199" w:rsidRPr="00C40199" w:rsidRDefault="00C40199" w:rsidP="00C40199">
            <w:pPr>
              <w:pStyle w:val="ParagraphTableDefault"/>
              <w:rPr>
                <w:lang w:val="pt-BR"/>
              </w:rPr>
            </w:pPr>
            <w:r w:rsidRPr="00B13453">
              <w:rPr>
                <w:lang w:val="pt-BR"/>
              </w:rPr>
              <w:t>As oportunidades são criadas para acompanhar o pipeline de vendas. Elas devem ser atualizadas pelo representante de vendas para garantir que estejam sempre corretas. Para manter a integridade do pipeline de vendas, é prática importante ter uma oportunidade por prospect/cliente. Cada oportunidade pode gerar várias cotações/estimativas para permitir variações ao entregar a prospects/clientes.</w:t>
            </w:r>
          </w:p>
        </w:tc>
      </w:tr>
      <w:tr w:rsidR="006D4AF5" w:rsidRPr="00906E21" w14:paraId="7646E716"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D382D90" w14:textId="54EDBD38" w:rsidR="006D4AF5" w:rsidRDefault="006D4AF5" w:rsidP="006D4AF5">
            <w:pPr>
              <w:pStyle w:val="ParagraphTableDefault"/>
            </w:pPr>
            <w:r>
              <w:t>Cotações/Estimativas</w:t>
            </w:r>
          </w:p>
        </w:tc>
        <w:tc>
          <w:tcPr>
            <w:tcW w:w="174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F38B22C" w14:textId="51D82939" w:rsidR="006D4AF5" w:rsidRDefault="006D4AF5" w:rsidP="006D4AF5">
            <w:pPr>
              <w:pStyle w:val="ParagraphTableDefault"/>
            </w:pPr>
            <w:r>
              <w:t>Vendedor</w:t>
            </w:r>
          </w:p>
        </w:tc>
        <w:tc>
          <w:tcPr>
            <w:tcW w:w="609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2656760" w14:textId="77777777" w:rsidR="006D4AF5" w:rsidRPr="00B13453" w:rsidRDefault="006D4AF5" w:rsidP="006D4AF5">
            <w:pPr>
              <w:pStyle w:val="ParagraphTableDefault"/>
              <w:rPr>
                <w:lang w:val="pt-BR"/>
              </w:rPr>
            </w:pPr>
            <w:r w:rsidRPr="00B13453">
              <w:rPr>
                <w:lang w:val="pt-BR"/>
              </w:rPr>
              <w:t xml:space="preserve">As cotações são geradas para prospects e clientes. </w:t>
            </w:r>
          </w:p>
          <w:p w14:paraId="573B8027" w14:textId="77777777" w:rsidR="006D4AF5" w:rsidRPr="00B13453" w:rsidRDefault="006D4AF5" w:rsidP="00DA6A35">
            <w:pPr>
              <w:pStyle w:val="ParagraphTableDefault"/>
              <w:numPr>
                <w:ilvl w:val="0"/>
                <w:numId w:val="35"/>
              </w:numPr>
              <w:rPr>
                <w:lang w:val="pt-BR"/>
              </w:rPr>
            </w:pPr>
            <w:r w:rsidRPr="00B13453">
              <w:rPr>
                <w:lang w:val="pt-BR"/>
              </w:rPr>
              <w:t>Depois que uma cotação/estimativa for aceita, gere o pedido de venda diretamente com base na estimativa para garantir uma trilha de auditoria precisa.</w:t>
            </w:r>
            <w:r>
              <w:rPr>
                <w:lang w:val="pt-BR"/>
              </w:rPr>
              <w:t xml:space="preserve"> </w:t>
            </w:r>
          </w:p>
          <w:p w14:paraId="4B8CDEA9" w14:textId="20B02D70" w:rsidR="006D4AF5" w:rsidRPr="006D4AF5" w:rsidRDefault="006D4AF5" w:rsidP="00DA6A35">
            <w:pPr>
              <w:pStyle w:val="ParagraphTableDefault"/>
              <w:numPr>
                <w:ilvl w:val="0"/>
                <w:numId w:val="35"/>
              </w:numPr>
              <w:rPr>
                <w:lang w:val="pt-BR"/>
              </w:rPr>
            </w:pPr>
            <w:r w:rsidRPr="00B13453">
              <w:rPr>
                <w:lang w:val="pt-BR"/>
              </w:rPr>
              <w:t>Monitore o lembrete de Cotações a expirar nesta semana para garantir que as cotações estejam sendo acompanhadas e convertidas.</w:t>
            </w:r>
          </w:p>
        </w:tc>
      </w:tr>
      <w:tr w:rsidR="006D4AF5" w:rsidRPr="00906E21" w14:paraId="41A62968" w14:textId="77777777" w:rsidTr="006D4AF5">
        <w:tc>
          <w:tcPr>
            <w:tcW w:w="2225"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91C3433" w14:textId="7E6BF474" w:rsidR="006D4AF5" w:rsidRDefault="006D4AF5" w:rsidP="006D4AF5">
            <w:pPr>
              <w:pStyle w:val="ParagraphTableDefault"/>
            </w:pPr>
            <w:r>
              <w:t>Monitorar relatórios de pipeline</w:t>
            </w:r>
          </w:p>
        </w:tc>
        <w:tc>
          <w:tcPr>
            <w:tcW w:w="174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A0B5015" w14:textId="770F6CE3" w:rsidR="006D4AF5" w:rsidRPr="006D4AF5" w:rsidRDefault="006D4AF5" w:rsidP="006D4AF5">
            <w:pPr>
              <w:pStyle w:val="ParagraphTableDefault"/>
              <w:rPr>
                <w:lang w:val="pt-BR"/>
              </w:rPr>
            </w:pPr>
            <w:r>
              <w:rPr>
                <w:lang w:val="pt-BR"/>
              </w:rPr>
              <w:t>CFO</w:t>
            </w:r>
            <w:r w:rsidRPr="00B13453">
              <w:rPr>
                <w:lang w:val="pt-BR"/>
              </w:rPr>
              <w:t>, Executivo, Vend</w:t>
            </w:r>
            <w:r>
              <w:rPr>
                <w:lang w:val="pt-BR"/>
              </w:rPr>
              <w:t>edor</w:t>
            </w:r>
            <w:r w:rsidRPr="00B13453">
              <w:rPr>
                <w:lang w:val="pt-BR"/>
              </w:rPr>
              <w:t xml:space="preserve">, </w:t>
            </w:r>
            <w:r w:rsidRPr="00B13453">
              <w:rPr>
                <w:lang w:val="pt-BR"/>
              </w:rPr>
              <w:lastRenderedPageBreak/>
              <w:t>Gerente de vendas</w:t>
            </w:r>
          </w:p>
        </w:tc>
        <w:tc>
          <w:tcPr>
            <w:tcW w:w="609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4EA71A0" w14:textId="77777777" w:rsidR="006D4AF5" w:rsidRPr="00B13453" w:rsidRDefault="006D4AF5" w:rsidP="006D4AF5">
            <w:pPr>
              <w:pStyle w:val="ParagraphTableDefault"/>
              <w:rPr>
                <w:lang w:val="pt-BR"/>
              </w:rPr>
            </w:pPr>
            <w:r w:rsidRPr="00B13453">
              <w:rPr>
                <w:lang w:val="pt-BR"/>
              </w:rPr>
              <w:lastRenderedPageBreak/>
              <w:t xml:space="preserve">Os relatórios de pipeline são monitorados para analisar a integridade de avaliação futura da organização. </w:t>
            </w:r>
          </w:p>
          <w:p w14:paraId="1115FAAB" w14:textId="77777777" w:rsidR="006D4AF5" w:rsidRPr="00B13453" w:rsidRDefault="006D4AF5" w:rsidP="006D4AF5">
            <w:pPr>
              <w:pStyle w:val="ParagraphTableDefault"/>
              <w:rPr>
                <w:lang w:val="pt-BR"/>
              </w:rPr>
            </w:pPr>
            <w:r w:rsidRPr="00B13453">
              <w:rPr>
                <w:lang w:val="pt-BR"/>
              </w:rPr>
              <w:lastRenderedPageBreak/>
              <w:t xml:space="preserve"> </w:t>
            </w:r>
          </w:p>
          <w:p w14:paraId="23FD25F7" w14:textId="133E290C" w:rsidR="006D4AF5" w:rsidRPr="006D4AF5" w:rsidRDefault="006D4AF5" w:rsidP="006D4AF5">
            <w:pPr>
              <w:pStyle w:val="ParagraphTableDefault"/>
              <w:rPr>
                <w:lang w:val="pt-BR"/>
              </w:rPr>
            </w:pPr>
            <w:r w:rsidRPr="00B13453">
              <w:rPr>
                <w:lang w:val="pt-BR"/>
              </w:rPr>
              <w:t>Os relatórios de pipeline podem ser acessados por meio do painel e do menu de relatórios.</w:t>
            </w:r>
          </w:p>
        </w:tc>
      </w:tr>
    </w:tbl>
    <w:p w14:paraId="1E8F48DC" w14:textId="302D43B0" w:rsidR="0077510A" w:rsidRPr="000070A6" w:rsidRDefault="000070A6">
      <w:pPr>
        <w:pStyle w:val="Ttulo2"/>
        <w:pageBreakBefore/>
        <w:rPr>
          <w:lang w:val="pt-BR"/>
        </w:rPr>
      </w:pPr>
      <w:bookmarkStart w:id="15" w:name="_Toc130197646"/>
      <w:r>
        <w:rPr>
          <w:lang w:val="pt-BR"/>
        </w:rPr>
        <w:lastRenderedPageBreak/>
        <w:t>Vendas e faturamento</w:t>
      </w:r>
      <w:bookmarkEnd w:id="15"/>
    </w:p>
    <w:p w14:paraId="42496FE1" w14:textId="6184A17B" w:rsidR="0077510A" w:rsidRPr="000070A6" w:rsidRDefault="000070A6" w:rsidP="00117A0B">
      <w:pPr>
        <w:pStyle w:val="ParagraphBasic"/>
        <w:rPr>
          <w:lang w:val="pt-BR"/>
        </w:rPr>
      </w:pPr>
      <w:r w:rsidRPr="000070A6">
        <w:rPr>
          <w:lang w:val="pt-BR"/>
        </w:rPr>
        <w:t>Vendas e faturamento abrange as áreas de processo relacionadas a transações com um cliente, entrega de mercadorias e/ou serviços, cobrança do cliente e recebimento de pagamentos</w:t>
      </w:r>
      <w:r w:rsidR="005E3E91" w:rsidRPr="000070A6">
        <w:rPr>
          <w:lang w:val="pt-BR"/>
        </w:rPr>
        <w:t>.</w:t>
      </w:r>
    </w:p>
    <w:p w14:paraId="17D96CD1" w14:textId="6DEDEDB5" w:rsidR="00117A0B" w:rsidRDefault="000070A6" w:rsidP="000070A6">
      <w:pPr>
        <w:pStyle w:val="ParagraphBasic"/>
      </w:pPr>
      <w:r w:rsidRPr="002C3FE2">
        <w:rPr>
          <w:noProof/>
          <w:lang w:val="pt-BR"/>
        </w:rPr>
        <w:drawing>
          <wp:inline distT="0" distB="0" distL="0" distR="0" wp14:anchorId="2A8234A4" wp14:editId="0646C16D">
            <wp:extent cx="6400800" cy="3170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1705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8"/>
        <w:gridCol w:w="1798"/>
        <w:gridCol w:w="6464"/>
      </w:tblGrid>
      <w:tr w:rsidR="0055276F" w14:paraId="4B74A399" w14:textId="77777777" w:rsidTr="00662B9F">
        <w:trPr>
          <w:tblHeader/>
        </w:trPr>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1655EAE0" w14:textId="4DBADEB0" w:rsidR="0055276F" w:rsidRDefault="0055276F" w:rsidP="0055276F">
            <w:pPr>
              <w:pStyle w:val="ParagraphTableHeader"/>
            </w:pPr>
            <w:r>
              <w:t>TÍTULO</w:t>
            </w:r>
          </w:p>
        </w:tc>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79204892" w14:textId="6A258AF9" w:rsidR="0055276F" w:rsidRDefault="0055276F" w:rsidP="0055276F">
            <w:pPr>
              <w:pStyle w:val="ParagraphTableHeader"/>
            </w:pPr>
            <w:r>
              <w:t>PERFIL</w:t>
            </w:r>
          </w:p>
        </w:tc>
        <w:tc>
          <w:tcPr>
            <w:tcW w:w="6464"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668D07E4" w14:textId="74BD5C33" w:rsidR="0055276F" w:rsidRDefault="0055276F" w:rsidP="0055276F">
            <w:pPr>
              <w:pStyle w:val="ParagraphTableHeader"/>
            </w:pPr>
            <w:r>
              <w:t>HISTÓRIAS DE USUÁRIOS</w:t>
            </w:r>
          </w:p>
        </w:tc>
      </w:tr>
      <w:tr w:rsidR="00131693" w:rsidRPr="00906E21" w14:paraId="338B2D31" w14:textId="77777777" w:rsidTr="00662B9F">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4B50264" w14:textId="70AF76B9" w:rsidR="00131693" w:rsidRPr="00131693" w:rsidRDefault="00131693" w:rsidP="00131693">
            <w:pPr>
              <w:pStyle w:val="ParagraphTableDefault"/>
              <w:rPr>
                <w:lang w:val="pt-BR"/>
              </w:rPr>
            </w:pPr>
            <w:r w:rsidRPr="00B13453">
              <w:rPr>
                <w:lang w:val="pt-BR"/>
              </w:rPr>
              <w:t>Criar e editar pedidos de venda</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F29A00D" w14:textId="0DF55A4C" w:rsidR="00131693" w:rsidRDefault="00131693" w:rsidP="00131693">
            <w:pPr>
              <w:pStyle w:val="ParagraphTableDefault"/>
            </w:pPr>
            <w:r>
              <w:t>Vendedor</w:t>
            </w:r>
          </w:p>
        </w:tc>
        <w:tc>
          <w:tcPr>
            <w:tcW w:w="6464"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67DF516" w14:textId="77777777" w:rsidR="00131693" w:rsidRPr="00B13453" w:rsidRDefault="00131693" w:rsidP="00131693">
            <w:pPr>
              <w:pStyle w:val="ParagraphTableDefault"/>
              <w:rPr>
                <w:lang w:val="pt-BR"/>
              </w:rPr>
            </w:pPr>
            <w:r w:rsidRPr="00B13453">
              <w:rPr>
                <w:lang w:val="pt-BR"/>
              </w:rPr>
              <w:t>Os pedidos de venda são criados e editados de acordo com a estratégia de</w:t>
            </w:r>
            <w:r>
              <w:rPr>
                <w:lang w:val="pt-BR"/>
              </w:rPr>
              <w:t> </w:t>
            </w:r>
            <w:r w:rsidRPr="00B13453">
              <w:rPr>
                <w:lang w:val="pt-BR"/>
              </w:rPr>
              <w:t xml:space="preserve">vendas. </w:t>
            </w:r>
          </w:p>
          <w:p w14:paraId="69301BAA" w14:textId="77777777" w:rsidR="00131693" w:rsidRPr="00B13453" w:rsidRDefault="00131693" w:rsidP="00131693">
            <w:pPr>
              <w:pStyle w:val="ParagraphTableDefault"/>
              <w:rPr>
                <w:lang w:val="pt-BR"/>
              </w:rPr>
            </w:pPr>
            <w:r w:rsidRPr="00B13453">
              <w:rPr>
                <w:lang w:val="pt-BR"/>
              </w:rPr>
              <w:t xml:space="preserve"> </w:t>
            </w:r>
          </w:p>
          <w:p w14:paraId="75A23E51" w14:textId="77777777" w:rsidR="00131693" w:rsidRPr="00B13453" w:rsidRDefault="00131693" w:rsidP="00131693">
            <w:pPr>
              <w:pStyle w:val="ParagraphTableDefault"/>
              <w:rPr>
                <w:lang w:val="pt-BR"/>
              </w:rPr>
            </w:pPr>
            <w:r w:rsidRPr="00B13453">
              <w:rPr>
                <w:lang w:val="pt-BR"/>
              </w:rPr>
              <w:t>Os pedidos são criados normalmente com base em uma cotação em aberto. Eles podem ser criados diretamente na página Inserir pedidos de vendas ou, dependendo da empresa, podem ser inseridos por meio da importação de CSV ou da integração de gerenciamento de pedidos.</w:t>
            </w:r>
            <w:r>
              <w:rPr>
                <w:lang w:val="pt-BR"/>
              </w:rPr>
              <w:t xml:space="preserve"> </w:t>
            </w:r>
          </w:p>
          <w:p w14:paraId="6C3DA967" w14:textId="77777777" w:rsidR="00131693" w:rsidRPr="00B13453" w:rsidRDefault="00131693" w:rsidP="00131693">
            <w:pPr>
              <w:pStyle w:val="ParagraphTableDefault"/>
              <w:rPr>
                <w:lang w:val="pt-BR"/>
              </w:rPr>
            </w:pPr>
            <w:r w:rsidRPr="00B13453">
              <w:rPr>
                <w:lang w:val="pt-BR"/>
              </w:rPr>
              <w:t xml:space="preserve"> </w:t>
            </w:r>
          </w:p>
          <w:p w14:paraId="399F68FB" w14:textId="1498B78D" w:rsidR="00131693" w:rsidRPr="00131693" w:rsidRDefault="00131693" w:rsidP="00131693">
            <w:pPr>
              <w:pStyle w:val="ParagraphTableDefault"/>
              <w:rPr>
                <w:lang w:val="pt-BR"/>
              </w:rPr>
            </w:pPr>
            <w:r w:rsidRPr="00B13453">
              <w:rPr>
                <w:lang w:val="pt-BR"/>
              </w:rPr>
              <w:t>Depois de processados, os itens do pedido de venda podem ser atendidos, o que permite rastrear quais itens e serviços já foram entregues e quais ainda não foram entregues</w:t>
            </w:r>
          </w:p>
        </w:tc>
      </w:tr>
      <w:tr w:rsidR="00AE5B8E" w:rsidRPr="00906E21" w14:paraId="52D5EBB7" w14:textId="77777777" w:rsidTr="00662B9F">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D5179A1" w14:textId="072A8F58" w:rsidR="00AE5B8E" w:rsidRPr="00AE5B8E" w:rsidRDefault="00AE5B8E" w:rsidP="00AE5B8E">
            <w:pPr>
              <w:pStyle w:val="ParagraphTableDefault"/>
              <w:rPr>
                <w:lang w:val="pt-BR"/>
              </w:rPr>
            </w:pPr>
            <w:r w:rsidRPr="00B13453">
              <w:rPr>
                <w:lang w:val="pt-BR"/>
              </w:rPr>
              <w:t>Aprovação de pedidos de venda</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9B4049C" w14:textId="0A009066" w:rsidR="00AE5B8E" w:rsidRDefault="00AE5B8E" w:rsidP="00AE5B8E">
            <w:pPr>
              <w:pStyle w:val="ParagraphTableDefault"/>
            </w:pPr>
            <w:r>
              <w:t>Gerente de vendas</w:t>
            </w:r>
          </w:p>
        </w:tc>
        <w:tc>
          <w:tcPr>
            <w:tcW w:w="6464"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F4F9C45" w14:textId="77777777" w:rsidR="00AE5B8E" w:rsidRPr="00B13453" w:rsidRDefault="00AE5B8E" w:rsidP="00AE5B8E">
            <w:pPr>
              <w:pStyle w:val="ParagraphTableDefault"/>
              <w:rPr>
                <w:lang w:val="pt-BR"/>
              </w:rPr>
            </w:pPr>
            <w:r w:rsidRPr="00B13453">
              <w:rPr>
                <w:lang w:val="pt-BR"/>
              </w:rPr>
              <w:t xml:space="preserve">Os pedidos de venda são aprovados, o que assegura que atendem aos critérios do negócio. O Pedido não pode ser atendido ou faturado até que seja aprovado. </w:t>
            </w:r>
          </w:p>
          <w:p w14:paraId="0598D2A6" w14:textId="3C2ADACF" w:rsidR="00AE5B8E" w:rsidRPr="00AE5B8E" w:rsidRDefault="00AE5B8E" w:rsidP="00DA6A35">
            <w:pPr>
              <w:pStyle w:val="ParagraphTableDefault"/>
              <w:numPr>
                <w:ilvl w:val="0"/>
                <w:numId w:val="5"/>
              </w:numPr>
              <w:rPr>
                <w:lang w:val="pt-BR"/>
              </w:rPr>
            </w:pPr>
            <w:r w:rsidRPr="00B13453">
              <w:rPr>
                <w:lang w:val="pt-BR"/>
              </w:rPr>
              <w:t>Utilize o roteamento de aprovações padrão do NetSuite para definir os critérios de aprovação de Pedidos de vendas.</w:t>
            </w:r>
          </w:p>
        </w:tc>
      </w:tr>
      <w:tr w:rsidR="00AE5B8E" w:rsidRPr="00906E21" w14:paraId="20F371C0" w14:textId="77777777" w:rsidTr="00662B9F">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3C0BB45" w14:textId="5824BD1B" w:rsidR="00AE5B8E" w:rsidRDefault="00AE5B8E" w:rsidP="00AE5B8E">
            <w:pPr>
              <w:pStyle w:val="ParagraphTableDefault"/>
            </w:pPr>
            <w:r>
              <w:lastRenderedPageBreak/>
              <w:t>Atendimento de pedido</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3DD4692" w14:textId="4D377EFB" w:rsidR="00AE5B8E" w:rsidRDefault="00AE5B8E" w:rsidP="00AE5B8E">
            <w:pPr>
              <w:pStyle w:val="ParagraphTableDefault"/>
            </w:pPr>
            <w:r>
              <w:t>Gerente de estoque</w:t>
            </w:r>
          </w:p>
        </w:tc>
        <w:tc>
          <w:tcPr>
            <w:tcW w:w="6464"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446051F" w14:textId="77777777" w:rsidR="00AE5B8E" w:rsidRPr="00B13453" w:rsidRDefault="00AE5B8E" w:rsidP="00AE5B8E">
            <w:pPr>
              <w:pStyle w:val="ParagraphTableDefault"/>
              <w:rPr>
                <w:lang w:val="pt-BR"/>
              </w:rPr>
            </w:pPr>
            <w:r w:rsidRPr="00B13453">
              <w:rPr>
                <w:lang w:val="pt-BR"/>
              </w:rPr>
              <w:t xml:space="preserve">Se o atendimento for obrigatório, os pedidos de vendas precisarão ser atendidos. </w:t>
            </w:r>
          </w:p>
          <w:p w14:paraId="5D3F3E31" w14:textId="77777777" w:rsidR="00AE5B8E" w:rsidRPr="00B13453" w:rsidRDefault="00AE5B8E" w:rsidP="00DA6A35">
            <w:pPr>
              <w:pStyle w:val="ParagraphTableDefault"/>
              <w:numPr>
                <w:ilvl w:val="0"/>
                <w:numId w:val="36"/>
              </w:numPr>
              <w:rPr>
                <w:lang w:val="pt-BR"/>
              </w:rPr>
            </w:pPr>
            <w:r w:rsidRPr="00B13453">
              <w:rPr>
                <w:lang w:val="pt-BR"/>
              </w:rPr>
              <w:t xml:space="preserve">Utilize lembretes do painel para taxas de atendimento da linha do tempo. </w:t>
            </w:r>
          </w:p>
          <w:p w14:paraId="5E41C606" w14:textId="77777777" w:rsidR="00AE5B8E" w:rsidRPr="00B13453" w:rsidRDefault="00AE5B8E" w:rsidP="00DA6A35">
            <w:pPr>
              <w:pStyle w:val="ParagraphTableDefault"/>
              <w:numPr>
                <w:ilvl w:val="0"/>
                <w:numId w:val="36"/>
              </w:numPr>
              <w:rPr>
                <w:lang w:val="pt-BR"/>
              </w:rPr>
            </w:pPr>
            <w:r w:rsidRPr="00B13453">
              <w:rPr>
                <w:lang w:val="pt-BR"/>
              </w:rPr>
              <w:t xml:space="preserve">Se o cliente do NetSuite não rastrear o estoque físico, os itens ainda poderão ser atendidos para sinalizar que os serviços/software foram entregues. Como alternativa, os itens podem ser definidos para não exigir atendimento. </w:t>
            </w:r>
          </w:p>
          <w:p w14:paraId="10301DC9" w14:textId="1C56C76C" w:rsidR="00AE5B8E" w:rsidRPr="00AE5B8E" w:rsidRDefault="00AE5B8E" w:rsidP="00AE5B8E">
            <w:pPr>
              <w:pStyle w:val="ParagraphTableDefault"/>
              <w:rPr>
                <w:lang w:val="pt-BR"/>
              </w:rPr>
            </w:pPr>
            <w:r w:rsidRPr="00B13453">
              <w:rPr>
                <w:lang w:val="pt-BR"/>
              </w:rPr>
              <w:t>Isso pode ser feito diretamente no pedido de venda original, ou em lote na página Atender pedidos.</w:t>
            </w:r>
          </w:p>
        </w:tc>
      </w:tr>
      <w:tr w:rsidR="00AE5B8E" w:rsidRPr="00906E21" w14:paraId="7747A1D3" w14:textId="77777777" w:rsidTr="00662B9F">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65FA266" w14:textId="101E302C" w:rsidR="00AE5B8E" w:rsidRDefault="00AE5B8E" w:rsidP="00AE5B8E">
            <w:pPr>
              <w:pStyle w:val="ParagraphTableDefault"/>
            </w:pPr>
            <w:r>
              <w:t>Cliente para cobrança</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DE6001E" w14:textId="0E721A89" w:rsidR="00AE5B8E" w:rsidRPr="00AE5B8E" w:rsidRDefault="00AE5B8E" w:rsidP="00AE5B8E">
            <w:pPr>
              <w:pStyle w:val="ParagraphTableDefault"/>
              <w:rPr>
                <w:lang w:val="pt-BR"/>
              </w:rPr>
            </w:pPr>
            <w:r w:rsidRPr="00B13453">
              <w:rPr>
                <w:lang w:val="pt-BR"/>
              </w:rPr>
              <w:t xml:space="preserve">Analista de </w:t>
            </w:r>
            <w:r>
              <w:rPr>
                <w:lang w:val="pt-BR"/>
              </w:rPr>
              <w:t>contas a receber</w:t>
            </w:r>
            <w:r w:rsidRPr="00B13453">
              <w:rPr>
                <w:lang w:val="pt-BR"/>
              </w:rPr>
              <w:t xml:space="preserve">, </w:t>
            </w:r>
            <w:r w:rsidRPr="00B13453">
              <w:rPr>
                <w:color w:val="FF0000"/>
                <w:lang w:val="pt-BR"/>
              </w:rPr>
              <w:t xml:space="preserve">Analista de </w:t>
            </w:r>
            <w:r>
              <w:rPr>
                <w:color w:val="FF0000"/>
                <w:lang w:val="pt-BR"/>
              </w:rPr>
              <w:t>faturamento</w:t>
            </w:r>
            <w:r w:rsidRPr="00B13453">
              <w:rPr>
                <w:color w:val="auto"/>
                <w:lang w:val="pt-BR"/>
              </w:rPr>
              <w:t>,</w:t>
            </w:r>
            <w:r w:rsidRPr="00B13453">
              <w:rPr>
                <w:lang w:val="pt-BR"/>
              </w:rPr>
              <w:t xml:space="preserve">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065538A" w14:textId="77777777" w:rsidR="00AE5B8E" w:rsidRPr="00B13453" w:rsidRDefault="00AE5B8E" w:rsidP="00AE5B8E">
            <w:pPr>
              <w:pStyle w:val="ParagraphTableDefault"/>
              <w:rPr>
                <w:lang w:val="pt-BR"/>
              </w:rPr>
            </w:pPr>
            <w:r w:rsidRPr="00B13453">
              <w:rPr>
                <w:lang w:val="pt-BR"/>
              </w:rPr>
              <w:t>Os documentos fiscais são criados das seguintes maneiras:</w:t>
            </w:r>
          </w:p>
          <w:p w14:paraId="2A42BB90" w14:textId="77777777" w:rsidR="00AE5B8E" w:rsidRPr="00B13453" w:rsidRDefault="00AE5B8E" w:rsidP="00DA6A35">
            <w:pPr>
              <w:pStyle w:val="ParagraphTableDefault"/>
              <w:numPr>
                <w:ilvl w:val="0"/>
                <w:numId w:val="37"/>
              </w:numPr>
              <w:rPr>
                <w:lang w:val="pt-BR"/>
              </w:rPr>
            </w:pPr>
            <w:r w:rsidRPr="00B13453">
              <w:rPr>
                <w:lang w:val="pt-BR"/>
              </w:rPr>
              <w:t xml:space="preserve">Individualmente, navegando até um Pedido de venda individual e clicando em Documento fiscal </w:t>
            </w:r>
          </w:p>
          <w:p w14:paraId="5D224267" w14:textId="77777777" w:rsidR="00AE5B8E" w:rsidRPr="00B13453" w:rsidRDefault="00AE5B8E" w:rsidP="00DA6A35">
            <w:pPr>
              <w:pStyle w:val="ParagraphTableDefault"/>
              <w:numPr>
                <w:ilvl w:val="0"/>
                <w:numId w:val="37"/>
              </w:numPr>
              <w:rPr>
                <w:lang w:val="pt-BR"/>
              </w:rPr>
            </w:pPr>
            <w:r w:rsidRPr="00B13453">
              <w:rPr>
                <w:lang w:val="pt-BR"/>
              </w:rPr>
              <w:t xml:space="preserve">Criação independente de um documento fiscal - frequentemente usada quando não há necessidade de uma etapa de pedido/atendimento </w:t>
            </w:r>
          </w:p>
          <w:p w14:paraId="065A4103" w14:textId="77777777" w:rsidR="00AE5B8E" w:rsidRPr="00B13453" w:rsidRDefault="00AE5B8E" w:rsidP="00DA6A35">
            <w:pPr>
              <w:pStyle w:val="ParagraphTableDefault"/>
              <w:numPr>
                <w:ilvl w:val="0"/>
                <w:numId w:val="37"/>
              </w:numPr>
              <w:rPr>
                <w:lang w:val="pt-BR"/>
              </w:rPr>
            </w:pPr>
            <w:r w:rsidRPr="00B13453">
              <w:rPr>
                <w:lang w:val="pt-BR"/>
              </w:rPr>
              <w:t xml:space="preserve">Individualmente ou em lote usando a página </w:t>
            </w:r>
            <w:r>
              <w:rPr>
                <w:lang w:val="pt-BR"/>
              </w:rPr>
              <w:t xml:space="preserve"> “</w:t>
            </w:r>
            <w:r w:rsidRPr="00B13453">
              <w:rPr>
                <w:lang w:val="pt-BR"/>
              </w:rPr>
              <w:t>Documento fiscal de pedidos de venda</w:t>
            </w:r>
            <w:r>
              <w:rPr>
                <w:lang w:val="pt-BR"/>
              </w:rPr>
              <w:t>”</w:t>
            </w:r>
            <w:r w:rsidRPr="00B13453">
              <w:rPr>
                <w:lang w:val="pt-BR"/>
              </w:rPr>
              <w:t xml:space="preserve">. </w:t>
            </w:r>
          </w:p>
          <w:p w14:paraId="4F7CD087" w14:textId="77777777" w:rsidR="00AE5B8E" w:rsidRPr="00B13453" w:rsidRDefault="00AE5B8E" w:rsidP="00DA6A35">
            <w:pPr>
              <w:pStyle w:val="ParagraphTableDefault"/>
              <w:numPr>
                <w:ilvl w:val="0"/>
                <w:numId w:val="37"/>
              </w:numPr>
              <w:rPr>
                <w:lang w:val="pt-BR"/>
              </w:rPr>
            </w:pPr>
            <w:r w:rsidRPr="00B13453">
              <w:rPr>
                <w:lang w:val="pt-BR"/>
              </w:rPr>
              <w:t xml:space="preserve">Analisar as notificações do painel para acompanhar pedidos não faturados, pedidos não pagos e muito mais. </w:t>
            </w:r>
          </w:p>
          <w:p w14:paraId="0258ACFA" w14:textId="77777777" w:rsidR="00AE5B8E" w:rsidRPr="00B13453" w:rsidRDefault="00AE5B8E" w:rsidP="00AE5B8E">
            <w:pPr>
              <w:pStyle w:val="ParagraphTableDefault"/>
              <w:rPr>
                <w:lang w:val="pt-BR"/>
              </w:rPr>
            </w:pPr>
            <w:r w:rsidRPr="00B13453">
              <w:rPr>
                <w:lang w:val="pt-BR"/>
              </w:rPr>
              <w:t xml:space="preserve"> </w:t>
            </w:r>
          </w:p>
          <w:p w14:paraId="31FAA2E3" w14:textId="1EF0B5CF" w:rsidR="00AE5B8E" w:rsidRPr="00AE5B8E" w:rsidRDefault="00AE5B8E" w:rsidP="00AE5B8E">
            <w:pPr>
              <w:pStyle w:val="ParagraphTableDefault"/>
              <w:rPr>
                <w:lang w:val="pt-BR"/>
              </w:rPr>
            </w:pPr>
            <w:r w:rsidRPr="00B13453">
              <w:rPr>
                <w:lang w:val="pt-BR"/>
              </w:rPr>
              <w:t>Ao analisar documentos fiscais em aberto, utilize as condições do cliente para controlar a data de vencimento do pagamento.</w:t>
            </w:r>
          </w:p>
        </w:tc>
      </w:tr>
      <w:tr w:rsidR="00214756" w:rsidRPr="00906E21" w14:paraId="41936766" w14:textId="77777777" w:rsidTr="00EF1A08">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AFC31B8" w14:textId="53586C0B" w:rsidR="00214756" w:rsidRDefault="00214756" w:rsidP="00214756">
            <w:pPr>
              <w:pStyle w:val="ParagraphTableDefault"/>
            </w:pPr>
            <w:r>
              <w:t>Cliente para cobrança</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80C30B1" w14:textId="61D2D9A8" w:rsidR="00214756" w:rsidRPr="00214756" w:rsidRDefault="00214756" w:rsidP="00214756">
            <w:pPr>
              <w:pStyle w:val="ParagraphTableDefault"/>
              <w:rPr>
                <w:lang w:val="pt-BR"/>
              </w:rPr>
            </w:pPr>
            <w:r w:rsidRPr="00B13453">
              <w:rPr>
                <w:lang w:val="pt-BR"/>
              </w:rPr>
              <w:t xml:space="preserve">Analista de </w:t>
            </w:r>
            <w:r>
              <w:rPr>
                <w:lang w:val="pt-BR"/>
              </w:rPr>
              <w:t>contas a receber</w:t>
            </w:r>
            <w:r w:rsidRPr="00B13453">
              <w:rPr>
                <w:lang w:val="pt-BR"/>
              </w:rPr>
              <w:t xml:space="preserve">, </w:t>
            </w:r>
            <w:r w:rsidRPr="00B13453">
              <w:rPr>
                <w:color w:val="FF0000"/>
                <w:lang w:val="pt-BR"/>
              </w:rPr>
              <w:t xml:space="preserve">Analista de </w:t>
            </w:r>
            <w:r>
              <w:rPr>
                <w:color w:val="FF0000"/>
                <w:lang w:val="pt-BR"/>
              </w:rPr>
              <w:t>faturamento</w:t>
            </w:r>
            <w:r w:rsidRPr="00B13453">
              <w:rPr>
                <w:color w:val="auto"/>
                <w:lang w:val="pt-BR"/>
              </w:rPr>
              <w:t>,</w:t>
            </w:r>
            <w:r w:rsidRPr="00B13453">
              <w:rPr>
                <w:lang w:val="pt-BR"/>
              </w:rPr>
              <w:t xml:space="preserve">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CA9A26D" w14:textId="3051173E" w:rsidR="00214756" w:rsidRPr="00B13453" w:rsidRDefault="00A6475F" w:rsidP="00214756">
            <w:pPr>
              <w:pStyle w:val="ParagraphTableAlert"/>
              <w:rPr>
                <w:lang w:val="pt-BR"/>
              </w:rPr>
            </w:pPr>
            <w:r w:rsidRPr="00DD6AD6">
              <w:rPr>
                <w:lang w:val="pt-BR"/>
              </w:rPr>
              <w:t>Brazil Localization Leading Practices</w:t>
            </w:r>
            <w:r w:rsidR="00214756" w:rsidRPr="00B13453">
              <w:rPr>
                <w:lang w:val="pt-BR"/>
              </w:rPr>
              <w:t>:</w:t>
            </w:r>
          </w:p>
          <w:p w14:paraId="12C91E1F" w14:textId="77777777" w:rsidR="00214756" w:rsidRPr="00B13453" w:rsidRDefault="00214756" w:rsidP="00214756">
            <w:pPr>
              <w:pStyle w:val="ParagraphTableAlert"/>
              <w:rPr>
                <w:lang w:val="pt-BR"/>
              </w:rPr>
            </w:pPr>
            <w:r>
              <w:rPr>
                <w:lang w:val="pt-BR"/>
              </w:rPr>
              <w:t xml:space="preserve"> </w:t>
            </w:r>
          </w:p>
          <w:p w14:paraId="66B4CFC3" w14:textId="48953BBD" w:rsidR="00214756" w:rsidRPr="00214756" w:rsidRDefault="00214756" w:rsidP="00214756">
            <w:pPr>
              <w:pStyle w:val="ParagraphTableAlert"/>
              <w:rPr>
                <w:lang w:val="pt-BR"/>
              </w:rPr>
            </w:pPr>
            <w:r w:rsidRPr="00B13453">
              <w:rPr>
                <w:lang w:val="pt-BR"/>
              </w:rPr>
              <w:t xml:space="preserve">Gere o documento </w:t>
            </w:r>
            <w:r>
              <w:rPr>
                <w:lang w:val="pt-BR"/>
              </w:rPr>
              <w:t xml:space="preserve"> “</w:t>
            </w:r>
            <w:r w:rsidRPr="00B13453">
              <w:rPr>
                <w:lang w:val="pt-BR"/>
              </w:rPr>
              <w:t>Nota Fiscal</w:t>
            </w:r>
            <w:r>
              <w:rPr>
                <w:lang w:val="pt-BR"/>
              </w:rPr>
              <w:t>”</w:t>
            </w:r>
            <w:r w:rsidRPr="00B13453">
              <w:rPr>
                <w:lang w:val="pt-BR"/>
              </w:rPr>
              <w:t xml:space="preserve"> e certifique-se de que tenha sido certificado pelas Autoridades fiscais pertinentes. De acordo com as leis locais, esse documento é necessário ao enviar mercadorias no Brasil ou fornecer Serviços.</w:t>
            </w:r>
          </w:p>
        </w:tc>
      </w:tr>
      <w:tr w:rsidR="00214756" w:rsidRPr="00906E21" w14:paraId="6411B270" w14:textId="77777777" w:rsidTr="00EF1A08">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21800CF" w14:textId="5E326C0A" w:rsidR="00214756" w:rsidRDefault="00214756" w:rsidP="00214756">
            <w:pPr>
              <w:pStyle w:val="ParagraphTableDefault"/>
            </w:pPr>
            <w:r>
              <w:t>Programações de faturamento</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DE3C111" w14:textId="54510F74" w:rsidR="00214756" w:rsidRPr="00214756" w:rsidRDefault="00214756" w:rsidP="00214756">
            <w:pPr>
              <w:pStyle w:val="ParagraphTableDefault"/>
              <w:rPr>
                <w:lang w:val="pt-BR"/>
              </w:rPr>
            </w:pPr>
            <w:r w:rsidRPr="00B13453">
              <w:rPr>
                <w:lang w:val="pt-BR"/>
              </w:rPr>
              <w:t xml:space="preserve">Analista de </w:t>
            </w:r>
            <w:r>
              <w:rPr>
                <w:lang w:val="pt-BR"/>
              </w:rPr>
              <w:t>contas a receber</w:t>
            </w:r>
            <w:r w:rsidRPr="00B13453">
              <w:rPr>
                <w:lang w:val="pt-BR"/>
              </w:rPr>
              <w:t>,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2A13713" w14:textId="77777777" w:rsidR="00214756" w:rsidRPr="00B13453" w:rsidRDefault="00214756" w:rsidP="00214756">
            <w:pPr>
              <w:pStyle w:val="ParagraphTableDefault"/>
              <w:rPr>
                <w:lang w:val="pt-BR"/>
              </w:rPr>
            </w:pPr>
            <w:r w:rsidRPr="00B13453">
              <w:rPr>
                <w:lang w:val="pt-BR"/>
              </w:rPr>
              <w:t>Na criação e no gerenciamento de programações de faturamento no NetSuite:</w:t>
            </w:r>
          </w:p>
          <w:p w14:paraId="6DCAAC3E" w14:textId="77777777" w:rsidR="00214756" w:rsidRPr="00B13453" w:rsidRDefault="00214756" w:rsidP="00DA6A35">
            <w:pPr>
              <w:pStyle w:val="ParagraphTableDefault"/>
              <w:numPr>
                <w:ilvl w:val="0"/>
                <w:numId w:val="38"/>
              </w:numPr>
              <w:rPr>
                <w:lang w:val="pt-BR"/>
              </w:rPr>
            </w:pPr>
            <w:r w:rsidRPr="00B13453">
              <w:rPr>
                <w:lang w:val="pt-BR"/>
              </w:rPr>
              <w:t>Utilize o recurso de faturamento avançado e programações de faturamento para faturar um pedido de venda em um intervalo de tempo ou termo do contrato. Por exemplo, pode ser que você queira faturar mensalmente a venda de uma associação de um ano ou faturar</w:t>
            </w:r>
            <w:r>
              <w:rPr>
                <w:lang w:val="pt-BR"/>
              </w:rPr>
              <w:t> </w:t>
            </w:r>
            <w:r w:rsidRPr="00B13453">
              <w:rPr>
                <w:lang w:val="pt-BR"/>
              </w:rPr>
              <w:t>trimestralmente um contrato de serviço de três anos. As</w:t>
            </w:r>
            <w:r>
              <w:rPr>
                <w:lang w:val="pt-BR"/>
              </w:rPr>
              <w:t> </w:t>
            </w:r>
            <w:r w:rsidRPr="00B13453">
              <w:rPr>
                <w:lang w:val="pt-BR"/>
              </w:rPr>
              <w:t xml:space="preserve">programações de faturamento gerenciam o processo de cobrança </w:t>
            </w:r>
            <w:r w:rsidRPr="00B13453">
              <w:rPr>
                <w:lang w:val="pt-BR"/>
              </w:rPr>
              <w:lastRenderedPageBreak/>
              <w:t xml:space="preserve">rastreando quando emitir documentos fiscais de clientes e qual o valor da cobrança. </w:t>
            </w:r>
          </w:p>
          <w:p w14:paraId="133EA649" w14:textId="77777777" w:rsidR="00214756" w:rsidRPr="00B13453" w:rsidRDefault="00214756" w:rsidP="00DA6A35">
            <w:pPr>
              <w:pStyle w:val="ParagraphTableDefault"/>
              <w:numPr>
                <w:ilvl w:val="0"/>
                <w:numId w:val="38"/>
              </w:numPr>
              <w:rPr>
                <w:lang w:val="pt-BR"/>
              </w:rPr>
            </w:pPr>
            <w:r w:rsidRPr="00B13453">
              <w:rPr>
                <w:lang w:val="pt-BR"/>
              </w:rPr>
              <w:t xml:space="preserve">Considere se as programações de faturamento devem ser aplicadas a todo o pedido de venda ou a cada item de linha no pedido. </w:t>
            </w:r>
          </w:p>
          <w:p w14:paraId="657DF763" w14:textId="77777777" w:rsidR="00214756" w:rsidRPr="00B13453" w:rsidRDefault="00214756" w:rsidP="00DA6A35">
            <w:pPr>
              <w:pStyle w:val="ParagraphTableDefault"/>
              <w:numPr>
                <w:ilvl w:val="0"/>
                <w:numId w:val="38"/>
              </w:numPr>
              <w:rPr>
                <w:lang w:val="pt-BR"/>
              </w:rPr>
            </w:pPr>
            <w:r w:rsidRPr="00B13453">
              <w:rPr>
                <w:lang w:val="pt-BR"/>
              </w:rPr>
              <w:t xml:space="preserve">As programações de faturamento podem ser definidas de acordo com o padrão de registro do item em linhas individuais em um pedido. </w:t>
            </w:r>
          </w:p>
          <w:p w14:paraId="04203EB1" w14:textId="2C888C00" w:rsidR="00214756" w:rsidRPr="00214756" w:rsidRDefault="00214756" w:rsidP="00214756">
            <w:pPr>
              <w:pStyle w:val="ParagraphTableDefault"/>
              <w:rPr>
                <w:lang w:val="pt-BR"/>
              </w:rPr>
            </w:pPr>
            <w:r w:rsidRPr="00B13453">
              <w:rPr>
                <w:lang w:val="pt-BR"/>
              </w:rPr>
              <w:t>Os representantes de vendas poderão substituir e atualizar as programações de faturamento em cada pedido de venda.</w:t>
            </w:r>
          </w:p>
        </w:tc>
      </w:tr>
      <w:tr w:rsidR="00214756" w:rsidRPr="00906E21" w14:paraId="13C81EE4" w14:textId="77777777" w:rsidTr="00EF1A08">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5F75DFD" w14:textId="45ACCC21" w:rsidR="00214756" w:rsidRDefault="00214756" w:rsidP="00214756">
            <w:pPr>
              <w:pStyle w:val="ParagraphTableDefault"/>
            </w:pPr>
            <w:r>
              <w:lastRenderedPageBreak/>
              <w:t>Entrega do documento fiscal</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DDD6A95" w14:textId="0E139874" w:rsidR="00214756" w:rsidRPr="00214756" w:rsidRDefault="00214756" w:rsidP="00214756">
            <w:pPr>
              <w:pStyle w:val="ParagraphTableDefault"/>
              <w:rPr>
                <w:lang w:val="pt-BR"/>
              </w:rPr>
            </w:pPr>
            <w:r w:rsidRPr="00B13453">
              <w:rPr>
                <w:lang w:val="pt-BR"/>
              </w:rPr>
              <w:t xml:space="preserve">Analista de </w:t>
            </w:r>
            <w:r>
              <w:rPr>
                <w:lang w:val="pt-BR"/>
              </w:rPr>
              <w:t>contas a receber</w:t>
            </w:r>
            <w:r w:rsidRPr="00B13453">
              <w:rPr>
                <w:lang w:val="pt-BR"/>
              </w:rPr>
              <w:t xml:space="preserve">, </w:t>
            </w:r>
            <w:r w:rsidRPr="00B13453">
              <w:rPr>
                <w:color w:val="FF0000"/>
                <w:lang w:val="pt-BR"/>
              </w:rPr>
              <w:t xml:space="preserve">Analista de </w:t>
            </w:r>
            <w:r>
              <w:rPr>
                <w:color w:val="FF0000"/>
                <w:lang w:val="pt-BR"/>
              </w:rPr>
              <w:t>faturamento</w:t>
            </w:r>
            <w:r w:rsidRPr="00B13453">
              <w:rPr>
                <w:color w:val="auto"/>
                <w:lang w:val="pt-BR"/>
              </w:rPr>
              <w:t>,</w:t>
            </w:r>
            <w:r w:rsidRPr="00B13453">
              <w:rPr>
                <w:lang w:val="pt-BR"/>
              </w:rPr>
              <w:t xml:space="preserve">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82F3F0D" w14:textId="77777777" w:rsidR="00214756" w:rsidRPr="00B13453" w:rsidRDefault="00214756" w:rsidP="00214756">
            <w:pPr>
              <w:pStyle w:val="ParagraphTableDefault"/>
              <w:rPr>
                <w:lang w:val="pt-BR"/>
              </w:rPr>
            </w:pPr>
            <w:r w:rsidRPr="00B13453">
              <w:rPr>
                <w:lang w:val="pt-BR"/>
              </w:rPr>
              <w:t>Em geral, os documentos fiscais são entregues por e-mail ou impressos. Os</w:t>
            </w:r>
            <w:r>
              <w:rPr>
                <w:lang w:val="pt-BR"/>
              </w:rPr>
              <w:t> </w:t>
            </w:r>
            <w:r w:rsidRPr="00B13453">
              <w:rPr>
                <w:lang w:val="pt-BR"/>
              </w:rPr>
              <w:t xml:space="preserve">documentos fiscais poderão ser enviados automaticamente por e-mail quando houver um e-mail definido no registro do cliente e a preferência de clientes padrão para transações por e-mail estiver marcada. </w:t>
            </w:r>
          </w:p>
          <w:p w14:paraId="5F85317B" w14:textId="2792CDD6" w:rsidR="00214756" w:rsidRPr="00214756" w:rsidRDefault="00214756" w:rsidP="00214756">
            <w:pPr>
              <w:pStyle w:val="ParagraphTableDefault"/>
              <w:rPr>
                <w:lang w:val="pt-BR"/>
              </w:rPr>
            </w:pPr>
            <w:r w:rsidRPr="00B13453">
              <w:rPr>
                <w:lang w:val="pt-BR"/>
              </w:rPr>
              <w:t>Quando o documento fiscal precisar ser entregue impresso, isso poderá ser feito por documento fiscal ou em lote usando a funcionalidade Imprimir cheques e formulários.</w:t>
            </w:r>
          </w:p>
        </w:tc>
      </w:tr>
      <w:tr w:rsidR="00214756" w14:paraId="290A555F" w14:textId="77777777" w:rsidTr="00EF1A08">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1203749" w14:textId="5EFB7361" w:rsidR="00214756" w:rsidRDefault="00214756" w:rsidP="00214756">
            <w:pPr>
              <w:pStyle w:val="ParagraphTableDefault"/>
            </w:pPr>
            <w:r>
              <w:t>Entrega do documento fiscal</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BF5BF24" w14:textId="0CC36801" w:rsidR="00214756" w:rsidRPr="00214756" w:rsidRDefault="00214756" w:rsidP="00214756">
            <w:pPr>
              <w:pStyle w:val="ParagraphTableDefault"/>
              <w:rPr>
                <w:lang w:val="pt-BR"/>
              </w:rPr>
            </w:pPr>
            <w:r w:rsidRPr="00B13453">
              <w:rPr>
                <w:lang w:val="pt-BR"/>
              </w:rPr>
              <w:t xml:space="preserve">Analista de </w:t>
            </w:r>
            <w:r>
              <w:rPr>
                <w:lang w:val="pt-BR"/>
              </w:rPr>
              <w:t>contas a receber</w:t>
            </w:r>
            <w:r w:rsidRPr="00B13453">
              <w:rPr>
                <w:lang w:val="pt-BR"/>
              </w:rPr>
              <w:t xml:space="preserve">, </w:t>
            </w:r>
            <w:r w:rsidRPr="00B13453">
              <w:rPr>
                <w:color w:val="FF0000"/>
                <w:lang w:val="pt-BR"/>
              </w:rPr>
              <w:t xml:space="preserve">Analista de </w:t>
            </w:r>
            <w:r>
              <w:rPr>
                <w:color w:val="FF0000"/>
                <w:lang w:val="pt-BR"/>
              </w:rPr>
              <w:t>faturamento</w:t>
            </w:r>
            <w:r w:rsidRPr="00B13453">
              <w:rPr>
                <w:color w:val="auto"/>
                <w:lang w:val="pt-BR"/>
              </w:rPr>
              <w:t>,</w:t>
            </w:r>
            <w:r w:rsidRPr="00B13453">
              <w:rPr>
                <w:lang w:val="pt-BR"/>
              </w:rPr>
              <w:t xml:space="preserve">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A93C53F" w14:textId="7ABB8A71" w:rsidR="00214756" w:rsidRPr="00DD6AD6" w:rsidRDefault="00A6475F" w:rsidP="00214756">
            <w:pPr>
              <w:pStyle w:val="ParagraphTableAlert"/>
              <w:rPr>
                <w:lang w:val="pt-BR"/>
              </w:rPr>
            </w:pPr>
            <w:r w:rsidRPr="00DD6AD6">
              <w:rPr>
                <w:lang w:val="pt-BR"/>
              </w:rPr>
              <w:t>Brazil Localization Leading Practices</w:t>
            </w:r>
            <w:r w:rsidR="00214756" w:rsidRPr="00DD6AD6">
              <w:rPr>
                <w:lang w:val="pt-BR"/>
              </w:rPr>
              <w:t>:</w:t>
            </w:r>
          </w:p>
          <w:p w14:paraId="07320C84" w14:textId="77777777" w:rsidR="00214756" w:rsidRPr="00DD6AD6" w:rsidRDefault="00214756" w:rsidP="00214756">
            <w:pPr>
              <w:pStyle w:val="ParagraphTableAlert"/>
              <w:rPr>
                <w:lang w:val="pt-BR"/>
              </w:rPr>
            </w:pPr>
          </w:p>
          <w:p w14:paraId="2ED37C3E" w14:textId="77777777" w:rsidR="00214756" w:rsidRPr="00214756" w:rsidRDefault="00214756" w:rsidP="00214756">
            <w:pPr>
              <w:pStyle w:val="ParagraphTableAlert"/>
              <w:rPr>
                <w:lang w:val="pt-BR"/>
              </w:rPr>
            </w:pPr>
            <w:r w:rsidRPr="00214756">
              <w:rPr>
                <w:lang w:val="pt-BR"/>
              </w:rPr>
              <w:t>O PDF do Documento Fiscal (Nota Fiscal) será impresso no idioma português e pode ser enviado por e-mail com o XML. Há uma ação exclusiva para enviá-la, distinta da comunicação com o recurso de clientes do padrão NS.</w:t>
            </w:r>
          </w:p>
          <w:p w14:paraId="02522162" w14:textId="77777777" w:rsidR="00214756" w:rsidRPr="00214756" w:rsidRDefault="00214756" w:rsidP="00214756">
            <w:pPr>
              <w:pStyle w:val="ParagraphTableAlert"/>
              <w:rPr>
                <w:lang w:val="pt-BR"/>
              </w:rPr>
            </w:pPr>
            <w:r w:rsidRPr="00214756">
              <w:rPr>
                <w:lang w:val="pt-BR"/>
              </w:rPr>
              <w:t>O endereço de e-mail é definido no registro do cliente.</w:t>
            </w:r>
          </w:p>
          <w:p w14:paraId="5DB2A254" w14:textId="23D74B53" w:rsidR="00214756" w:rsidRDefault="00214756" w:rsidP="00214756">
            <w:pPr>
              <w:pStyle w:val="ParagraphTableAlert"/>
            </w:pPr>
            <w:r>
              <w:t>Listas &gt; Relacionamentos &gt; Clientes</w:t>
            </w:r>
          </w:p>
        </w:tc>
      </w:tr>
      <w:tr w:rsidR="00214756" w:rsidRPr="00906E21" w14:paraId="4232760B" w14:textId="77777777" w:rsidTr="00CF6112">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F55D72F" w14:textId="424A30B4" w:rsidR="00214756" w:rsidRDefault="00214756" w:rsidP="00214756">
            <w:pPr>
              <w:pStyle w:val="ParagraphTableDefault"/>
            </w:pPr>
            <w:r>
              <w:t>Pagamento do cliente</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B2D156C" w14:textId="050D4EE9" w:rsidR="00214756" w:rsidRPr="00214756" w:rsidRDefault="00214756" w:rsidP="00214756">
            <w:pPr>
              <w:pStyle w:val="ParagraphTableDefault"/>
              <w:rPr>
                <w:lang w:val="pt-BR"/>
              </w:rPr>
            </w:pPr>
            <w:r w:rsidRPr="00B13453">
              <w:rPr>
                <w:lang w:val="pt-BR"/>
              </w:rPr>
              <w:t xml:space="preserve">Analista de </w:t>
            </w:r>
            <w:r>
              <w:rPr>
                <w:lang w:val="pt-BR"/>
              </w:rPr>
              <w:t>contas a receber</w:t>
            </w:r>
            <w:r w:rsidRPr="00B13453">
              <w:rPr>
                <w:lang w:val="pt-BR"/>
              </w:rPr>
              <w:t>,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7224EB9" w14:textId="77777777" w:rsidR="00214756" w:rsidRPr="00B13453" w:rsidRDefault="00214756" w:rsidP="00214756">
            <w:pPr>
              <w:pStyle w:val="ParagraphTableDefault"/>
              <w:rPr>
                <w:lang w:val="pt-BR"/>
              </w:rPr>
            </w:pPr>
            <w:r w:rsidRPr="00B13453">
              <w:rPr>
                <w:lang w:val="pt-BR"/>
              </w:rPr>
              <w:t>Os pagamentos de cliente são coletados e aplicados aos documentos fiscais</w:t>
            </w:r>
            <w:r>
              <w:rPr>
                <w:lang w:val="pt-BR"/>
              </w:rPr>
              <w:t> </w:t>
            </w:r>
            <w:r w:rsidRPr="00B13453">
              <w:rPr>
                <w:lang w:val="pt-BR"/>
              </w:rPr>
              <w:t xml:space="preserve">em aberto. Os pagamentos devem ser aplicados na página Pagamento de cliente. </w:t>
            </w:r>
          </w:p>
          <w:p w14:paraId="4A32D2F1" w14:textId="77777777" w:rsidR="00214756" w:rsidRPr="00B13453" w:rsidRDefault="00214756" w:rsidP="00214756">
            <w:pPr>
              <w:pStyle w:val="ParagraphTableDefault"/>
              <w:rPr>
                <w:lang w:val="pt-BR"/>
              </w:rPr>
            </w:pPr>
            <w:r w:rsidRPr="00B13453">
              <w:rPr>
                <w:lang w:val="pt-BR"/>
              </w:rPr>
              <w:t xml:space="preserve"> </w:t>
            </w:r>
          </w:p>
          <w:p w14:paraId="7AF5C924" w14:textId="1AD3492F" w:rsidR="00214756" w:rsidRPr="00214756" w:rsidRDefault="00214756" w:rsidP="00214756">
            <w:pPr>
              <w:pStyle w:val="ParagraphTableDefault"/>
              <w:rPr>
                <w:lang w:val="pt-BR"/>
              </w:rPr>
            </w:pPr>
            <w:r w:rsidRPr="00B13453">
              <w:rPr>
                <w:lang w:val="pt-BR"/>
              </w:rPr>
              <w:t xml:space="preserve">Os pagamentos de clientes no NetSuite deverão ser cobrados na conta de Fundos não depositados se os pagamentos de clientes não forem depositados no banco como e quando forem recebidos. A conta de Fundos não depositados também será usada se uma taxa bancária tiver que ser deduzida dos pagamentos de clientes. Quando os pagamentos são depositados no banco por meio da funcionalidade </w:t>
            </w:r>
            <w:r>
              <w:rPr>
                <w:lang w:val="pt-BR"/>
              </w:rPr>
              <w:t>“</w:t>
            </w:r>
            <w:r w:rsidRPr="00B13453">
              <w:rPr>
                <w:lang w:val="pt-BR"/>
              </w:rPr>
              <w:t>Fazer depósito</w:t>
            </w:r>
            <w:r>
              <w:rPr>
                <w:lang w:val="pt-BR"/>
              </w:rPr>
              <w:t>”</w:t>
            </w:r>
            <w:r w:rsidRPr="00B13453">
              <w:rPr>
                <w:lang w:val="pt-BR"/>
              </w:rPr>
              <w:t>, as</w:t>
            </w:r>
            <w:r>
              <w:rPr>
                <w:lang w:val="pt-BR"/>
              </w:rPr>
              <w:t> </w:t>
            </w:r>
            <w:r w:rsidRPr="00B13453">
              <w:rPr>
                <w:lang w:val="pt-BR"/>
              </w:rPr>
              <w:t>despesas bancárias podem ser contabilizadas.</w:t>
            </w:r>
          </w:p>
        </w:tc>
      </w:tr>
      <w:tr w:rsidR="00CF6112" w:rsidRPr="00906E21" w14:paraId="4786D29A" w14:textId="77777777" w:rsidTr="00CF6112">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F68EE49" w14:textId="0ED7741C" w:rsidR="00CF6112" w:rsidRDefault="00214756" w:rsidP="00CF6112">
            <w:pPr>
              <w:pStyle w:val="ParagraphTableDefault"/>
            </w:pPr>
            <w:r w:rsidRPr="00214756">
              <w:rPr>
                <w:color w:val="FF0000"/>
              </w:rPr>
              <w:t>P</w:t>
            </w:r>
            <w:r w:rsidR="00653F59">
              <w:rPr>
                <w:color w:val="FF0000"/>
              </w:rPr>
              <w:t>arcelament</w:t>
            </w:r>
            <w:r w:rsidRPr="00214756">
              <w:rPr>
                <w:color w:val="FF0000"/>
              </w:rPr>
              <w:t>o</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78A345F" w14:textId="09A90753" w:rsidR="00CF6112" w:rsidRPr="00AE65E5" w:rsidRDefault="00AE65E5" w:rsidP="00CF6112">
            <w:pPr>
              <w:pStyle w:val="ParagraphTableDefault"/>
              <w:rPr>
                <w:lang w:val="pt-BR"/>
              </w:rPr>
            </w:pPr>
            <w:r w:rsidRPr="00AE65E5">
              <w:rPr>
                <w:color w:val="FF0000"/>
                <w:lang w:val="pt-BR"/>
              </w:rPr>
              <w:t>Analista de contas a receber</w:t>
            </w:r>
            <w:r w:rsidR="00F26B61" w:rsidRPr="00AE65E5">
              <w:rPr>
                <w:color w:val="FF0000"/>
                <w:lang w:val="pt-BR"/>
              </w:rPr>
              <w:t xml:space="preserve">, </w:t>
            </w:r>
            <w:r w:rsidR="00F26B61" w:rsidRPr="00AE65E5">
              <w:rPr>
                <w:color w:val="FF0000"/>
                <w:lang w:val="pt-BR"/>
              </w:rPr>
              <w:lastRenderedPageBreak/>
              <w:t xml:space="preserve">Controller, </w:t>
            </w:r>
            <w:r w:rsidRPr="00AE65E5">
              <w:rPr>
                <w:color w:val="FF0000"/>
                <w:lang w:val="pt-BR"/>
              </w:rPr>
              <w:t xml:space="preserve">Analista </w:t>
            </w:r>
            <w:r w:rsidR="00F26B61" w:rsidRPr="00AE65E5">
              <w:rPr>
                <w:color w:val="FF0000"/>
                <w:lang w:val="pt-BR"/>
              </w:rPr>
              <w:t>Fiscal</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728DFE7" w14:textId="3B8D08B1" w:rsidR="00CF6112" w:rsidRPr="00DD6AD6" w:rsidRDefault="00A6475F" w:rsidP="00CF6112">
            <w:pPr>
              <w:pStyle w:val="ParagraphTableAlert"/>
              <w:rPr>
                <w:lang w:val="pt-BR"/>
              </w:rPr>
            </w:pPr>
            <w:r w:rsidRPr="00DD6AD6">
              <w:rPr>
                <w:lang w:val="pt-BR"/>
              </w:rPr>
              <w:lastRenderedPageBreak/>
              <w:t>Brazil Localization Leading Practices</w:t>
            </w:r>
            <w:r w:rsidR="00214756" w:rsidRPr="00DD6AD6">
              <w:rPr>
                <w:lang w:val="pt-BR"/>
              </w:rPr>
              <w:t>:</w:t>
            </w:r>
          </w:p>
          <w:p w14:paraId="662262B4" w14:textId="77777777" w:rsidR="00CF6112" w:rsidRPr="00DD6AD6" w:rsidRDefault="00CF6112" w:rsidP="00CF6112">
            <w:pPr>
              <w:pStyle w:val="ParagraphTableDefault"/>
              <w:rPr>
                <w:color w:val="FF0000"/>
                <w:lang w:val="pt-BR"/>
              </w:rPr>
            </w:pPr>
          </w:p>
          <w:p w14:paraId="7B81EB35" w14:textId="77777777" w:rsidR="00214756" w:rsidRPr="00214756" w:rsidRDefault="00214756" w:rsidP="00214756">
            <w:pPr>
              <w:pStyle w:val="ParagraphTableDefault"/>
              <w:rPr>
                <w:color w:val="FF0000"/>
                <w:lang w:val="pt-BR"/>
              </w:rPr>
            </w:pPr>
            <w:r w:rsidRPr="00214756">
              <w:rPr>
                <w:color w:val="FF0000"/>
                <w:lang w:val="pt-BR"/>
              </w:rPr>
              <w:t>Os pagamentos do cliente podem ser feitos por meio de parcelas.</w:t>
            </w:r>
          </w:p>
          <w:p w14:paraId="422948AA" w14:textId="77777777" w:rsidR="00214756" w:rsidRPr="00214756" w:rsidRDefault="00214756" w:rsidP="00214756">
            <w:pPr>
              <w:pStyle w:val="ParagraphTableDefault"/>
              <w:rPr>
                <w:color w:val="FF0000"/>
                <w:lang w:val="pt-BR"/>
              </w:rPr>
            </w:pPr>
          </w:p>
          <w:p w14:paraId="44D577B3" w14:textId="548E84DB" w:rsidR="00214756" w:rsidRPr="00214756" w:rsidRDefault="00214756" w:rsidP="00214756">
            <w:pPr>
              <w:pStyle w:val="ParagraphTableDefault"/>
              <w:rPr>
                <w:color w:val="FF0000"/>
                <w:lang w:val="pt-BR"/>
              </w:rPr>
            </w:pPr>
            <w:r w:rsidRPr="00214756">
              <w:rPr>
                <w:color w:val="FF0000"/>
                <w:lang w:val="pt-BR"/>
              </w:rPr>
              <w:t>• Utilizar o recurso de p</w:t>
            </w:r>
            <w:r w:rsidR="00653F59">
              <w:rPr>
                <w:color w:val="FF0000"/>
                <w:lang w:val="pt-BR"/>
              </w:rPr>
              <w:t>arcelament</w:t>
            </w:r>
            <w:r w:rsidRPr="00214756">
              <w:rPr>
                <w:color w:val="FF0000"/>
                <w:lang w:val="pt-BR"/>
              </w:rPr>
              <w:t>o NetSuite para receber dos clientes em p</w:t>
            </w:r>
            <w:r w:rsidR="00653F59">
              <w:rPr>
                <w:color w:val="FF0000"/>
                <w:lang w:val="pt-BR"/>
              </w:rPr>
              <w:t>arcela</w:t>
            </w:r>
            <w:r w:rsidRPr="00214756">
              <w:rPr>
                <w:color w:val="FF0000"/>
                <w:lang w:val="pt-BR"/>
              </w:rPr>
              <w:t>s nas datas especificadas.</w:t>
            </w:r>
          </w:p>
          <w:p w14:paraId="4C5DF4FA" w14:textId="77777777" w:rsidR="00214756" w:rsidRPr="00214756" w:rsidRDefault="00214756" w:rsidP="00214756">
            <w:pPr>
              <w:pStyle w:val="ParagraphTableDefault"/>
              <w:rPr>
                <w:color w:val="FF0000"/>
                <w:lang w:val="pt-BR"/>
              </w:rPr>
            </w:pPr>
          </w:p>
          <w:p w14:paraId="2C07EFCA" w14:textId="420E60F3" w:rsidR="00CF6112" w:rsidRPr="00214756" w:rsidRDefault="00214756" w:rsidP="00214756">
            <w:pPr>
              <w:pStyle w:val="ParagraphTableDefault"/>
              <w:rPr>
                <w:lang w:val="pt-BR"/>
              </w:rPr>
            </w:pPr>
            <w:r w:rsidRPr="00214756">
              <w:rPr>
                <w:color w:val="FF0000"/>
                <w:lang w:val="pt-BR"/>
              </w:rPr>
              <w:t xml:space="preserve">Por exemplo, o </w:t>
            </w:r>
            <w:r w:rsidR="002C7655">
              <w:rPr>
                <w:color w:val="FF0000"/>
                <w:lang w:val="pt-BR"/>
              </w:rPr>
              <w:t xml:space="preserve">valor </w:t>
            </w:r>
            <w:r w:rsidRPr="00214756">
              <w:rPr>
                <w:color w:val="FF0000"/>
                <w:lang w:val="pt-BR"/>
              </w:rPr>
              <w:t xml:space="preserve">total de uma </w:t>
            </w:r>
            <w:r w:rsidR="002C7655">
              <w:rPr>
                <w:color w:val="FF0000"/>
                <w:lang w:val="pt-BR"/>
              </w:rPr>
              <w:t>Nota Fiscal</w:t>
            </w:r>
            <w:r w:rsidRPr="00214756">
              <w:rPr>
                <w:color w:val="FF0000"/>
                <w:lang w:val="pt-BR"/>
              </w:rPr>
              <w:t xml:space="preserve"> é 120 em uma moeda definida. Esse total pode ser dividido em três </w:t>
            </w:r>
            <w:r w:rsidR="00407C7E">
              <w:rPr>
                <w:color w:val="FF0000"/>
                <w:lang w:val="pt-BR"/>
              </w:rPr>
              <w:t>p</w:t>
            </w:r>
            <w:r w:rsidR="00FC5C27">
              <w:rPr>
                <w:color w:val="FF0000"/>
                <w:lang w:val="pt-BR"/>
              </w:rPr>
              <w:t>arcela</w:t>
            </w:r>
            <w:r w:rsidR="00407C7E">
              <w:rPr>
                <w:color w:val="FF0000"/>
                <w:lang w:val="pt-BR"/>
              </w:rPr>
              <w:t>s</w:t>
            </w:r>
            <w:r w:rsidRPr="00214756">
              <w:rPr>
                <w:color w:val="FF0000"/>
                <w:lang w:val="pt-BR"/>
              </w:rPr>
              <w:t xml:space="preserve"> de 40 cada.</w:t>
            </w:r>
          </w:p>
        </w:tc>
      </w:tr>
      <w:tr w:rsidR="00214756" w:rsidRPr="00906E21" w14:paraId="31E4206A" w14:textId="77777777" w:rsidTr="00CF6112">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4E76987" w14:textId="30DA0B98" w:rsidR="00214756" w:rsidRDefault="00214756" w:rsidP="00214756">
            <w:pPr>
              <w:pStyle w:val="ParagraphTableDefault"/>
            </w:pPr>
            <w:r>
              <w:lastRenderedPageBreak/>
              <w:t>Demonstrativos de clientes</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CC8183D" w14:textId="48C58D50" w:rsidR="00214756" w:rsidRPr="00214756" w:rsidRDefault="00214756" w:rsidP="00214756">
            <w:pPr>
              <w:pStyle w:val="ParagraphTableDefault"/>
              <w:rPr>
                <w:lang w:val="pt-BR"/>
              </w:rPr>
            </w:pPr>
            <w:r w:rsidRPr="00B13453">
              <w:rPr>
                <w:lang w:val="pt-BR"/>
              </w:rPr>
              <w:t xml:space="preserve">Analista de </w:t>
            </w:r>
            <w:r>
              <w:rPr>
                <w:lang w:val="pt-BR"/>
              </w:rPr>
              <w:t>contas a receber</w:t>
            </w:r>
            <w:r w:rsidRPr="00B13453">
              <w:rPr>
                <w:lang w:val="pt-BR"/>
              </w:rPr>
              <w:t>,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356BED8" w14:textId="16EAE62D" w:rsidR="00214756" w:rsidRPr="00214756" w:rsidRDefault="00214756" w:rsidP="00214756">
            <w:pPr>
              <w:pStyle w:val="ParagraphTableDefault"/>
              <w:rPr>
                <w:lang w:val="pt-BR"/>
              </w:rPr>
            </w:pPr>
            <w:r w:rsidRPr="00B13453">
              <w:rPr>
                <w:lang w:val="pt-BR"/>
              </w:rPr>
              <w:t xml:space="preserve">Os Demonstrativos de clientes são gerados mensalmente, informando os valores devidos e os vencimentos de </w:t>
            </w:r>
            <w:r w:rsidR="00E56E87">
              <w:rPr>
                <w:lang w:val="pt-BR"/>
              </w:rPr>
              <w:t>C/R</w:t>
            </w:r>
            <w:r w:rsidRPr="00B13453">
              <w:rPr>
                <w:lang w:val="pt-BR"/>
              </w:rPr>
              <w:t xml:space="preserve"> a seus clientes, desde que o pagamento seja feito em dia.</w:t>
            </w:r>
          </w:p>
        </w:tc>
      </w:tr>
      <w:tr w:rsidR="00214756" w:rsidRPr="00906E21" w14:paraId="3CBB6079" w14:textId="77777777" w:rsidTr="00CF6112">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7BC41FA" w14:textId="4644919C" w:rsidR="00214756" w:rsidRDefault="00214756" w:rsidP="00214756">
            <w:pPr>
              <w:pStyle w:val="ParagraphTableDefault"/>
            </w:pPr>
            <w:r>
              <w:t>Relatórios de vendas</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C3BC187" w14:textId="50EB0838" w:rsidR="00214756" w:rsidRPr="00214756" w:rsidRDefault="00214756" w:rsidP="00214756">
            <w:pPr>
              <w:pStyle w:val="ParagraphTableDefault"/>
              <w:rPr>
                <w:lang w:val="pt-BR"/>
              </w:rPr>
            </w:pPr>
            <w:r w:rsidRPr="00B13453">
              <w:rPr>
                <w:color w:val="FF0000"/>
                <w:lang w:val="pt-BR"/>
              </w:rPr>
              <w:t xml:space="preserve">Analista de </w:t>
            </w:r>
            <w:r>
              <w:rPr>
                <w:color w:val="FF0000"/>
                <w:lang w:val="pt-BR"/>
              </w:rPr>
              <w:t>faturamento</w:t>
            </w:r>
            <w:r w:rsidRPr="00B13453">
              <w:rPr>
                <w:color w:val="auto"/>
                <w:lang w:val="pt-BR"/>
              </w:rPr>
              <w:t>,</w:t>
            </w:r>
            <w:r w:rsidRPr="00B13453">
              <w:rPr>
                <w:lang w:val="pt-BR"/>
              </w:rPr>
              <w:t xml:space="preserve"> </w:t>
            </w:r>
            <w:r>
              <w:rPr>
                <w:lang w:val="pt-BR"/>
              </w:rPr>
              <w:t>CFO</w:t>
            </w:r>
            <w:r w:rsidRPr="00B13453">
              <w:rPr>
                <w:lang w:val="pt-BR"/>
              </w:rPr>
              <w:t>, Control</w:t>
            </w:r>
            <w:r>
              <w:rPr>
                <w:lang w:val="pt-BR"/>
              </w:rPr>
              <w:t>le</w:t>
            </w:r>
            <w:r w:rsidRPr="00B13453">
              <w:rPr>
                <w:lang w:val="pt-BR"/>
              </w:rPr>
              <w:t>r, Executivo, Gerente de estoque, Vend</w:t>
            </w:r>
            <w:r>
              <w:rPr>
                <w:lang w:val="pt-BR"/>
              </w:rPr>
              <w:t>edor</w:t>
            </w:r>
            <w:r w:rsidRPr="00B13453">
              <w:rPr>
                <w:lang w:val="pt-BR"/>
              </w:rPr>
              <w:t>, Gerente de</w:t>
            </w:r>
            <w:r>
              <w:rPr>
                <w:lang w:val="pt-BR"/>
              </w:rPr>
              <w:t> </w:t>
            </w:r>
            <w:r w:rsidRPr="00B13453">
              <w:rPr>
                <w:lang w:val="pt-BR"/>
              </w:rPr>
              <w:t>vendas</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FEEF98C" w14:textId="77777777" w:rsidR="00214756" w:rsidRPr="00B13453" w:rsidRDefault="00214756" w:rsidP="00214756">
            <w:pPr>
              <w:pStyle w:val="ParagraphTableDefault"/>
              <w:rPr>
                <w:lang w:val="pt-BR"/>
              </w:rPr>
            </w:pPr>
            <w:r w:rsidRPr="00B13453">
              <w:rPr>
                <w:lang w:val="pt-BR"/>
              </w:rPr>
              <w:t xml:space="preserve">Avalie a análise de desempenho e faça ajustes operacionais com base nos dados obtidos desses relatórios. </w:t>
            </w:r>
          </w:p>
          <w:p w14:paraId="356D49F7" w14:textId="2DE83E3C" w:rsidR="00214756" w:rsidRPr="00214756" w:rsidRDefault="00214756" w:rsidP="00DA6A35">
            <w:pPr>
              <w:pStyle w:val="ParagraphTableDefault"/>
              <w:numPr>
                <w:ilvl w:val="0"/>
                <w:numId w:val="9"/>
              </w:numPr>
              <w:rPr>
                <w:lang w:val="pt-BR"/>
              </w:rPr>
            </w:pPr>
            <w:r w:rsidRPr="00B13453">
              <w:rPr>
                <w:lang w:val="pt-BR"/>
              </w:rPr>
              <w:t>Analise o desempenho de vendas e as vendas de clientes por meio de relatórios de vendas e da sublista do Customer360.</w:t>
            </w:r>
          </w:p>
        </w:tc>
      </w:tr>
      <w:tr w:rsidR="00214756" w:rsidRPr="00906E21" w14:paraId="75179461" w14:textId="77777777" w:rsidTr="00CF6112">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B70D054" w14:textId="310C1767" w:rsidR="00214756" w:rsidRPr="00214756" w:rsidRDefault="00214756" w:rsidP="00214756">
            <w:pPr>
              <w:pStyle w:val="ParagraphTableDefault"/>
              <w:rPr>
                <w:lang w:val="pt-BR"/>
              </w:rPr>
            </w:pPr>
            <w:r w:rsidRPr="00B13453">
              <w:rPr>
                <w:lang w:val="pt-BR"/>
              </w:rPr>
              <w:t>Rever vencimentos de</w:t>
            </w:r>
            <w:r>
              <w:rPr>
                <w:lang w:val="pt-BR"/>
              </w:rPr>
              <w:t> </w:t>
            </w:r>
            <w:r w:rsidRPr="00B13453">
              <w:rPr>
                <w:lang w:val="pt-BR"/>
              </w:rPr>
              <w:t>C/R</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1F52692" w14:textId="3E3F3A13" w:rsidR="00214756" w:rsidRPr="00214756" w:rsidRDefault="00214756" w:rsidP="00214756">
            <w:pPr>
              <w:pStyle w:val="ParagraphTableDefault"/>
              <w:rPr>
                <w:lang w:val="pt-BR"/>
              </w:rPr>
            </w:pPr>
            <w:r w:rsidRPr="00B13453">
              <w:rPr>
                <w:lang w:val="pt-BR"/>
              </w:rPr>
              <w:t xml:space="preserve">Analista de </w:t>
            </w:r>
            <w:r>
              <w:rPr>
                <w:lang w:val="pt-BR"/>
              </w:rPr>
              <w:t>contas a receber</w:t>
            </w:r>
            <w:r w:rsidRPr="00B13453">
              <w:rPr>
                <w:lang w:val="pt-BR"/>
              </w:rPr>
              <w:t>, Gerente contábil, Control</w:t>
            </w:r>
            <w:r>
              <w:rPr>
                <w:lang w:val="pt-BR"/>
              </w:rPr>
              <w:t>le</w:t>
            </w:r>
            <w:r w:rsidRPr="00B13453">
              <w:rPr>
                <w:lang w:val="pt-BR"/>
              </w:rPr>
              <w:t>r, Gerente de</w:t>
            </w:r>
            <w:r>
              <w:rPr>
                <w:lang w:val="pt-BR"/>
              </w:rPr>
              <w:t> </w:t>
            </w:r>
            <w:r w:rsidRPr="00B13453">
              <w:rPr>
                <w:lang w:val="pt-BR"/>
              </w:rPr>
              <w:t>vendas</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5A03724" w14:textId="77777777" w:rsidR="00214756" w:rsidRPr="00B13453" w:rsidRDefault="00214756" w:rsidP="00214756">
            <w:pPr>
              <w:pStyle w:val="ParagraphTableDefault"/>
              <w:rPr>
                <w:lang w:val="pt-BR"/>
              </w:rPr>
            </w:pPr>
            <w:r w:rsidRPr="00B13453">
              <w:rPr>
                <w:lang w:val="pt-BR"/>
              </w:rPr>
              <w:t xml:space="preserve">Utilize a análise de desempenho e faça ajustes operacionais com base nos dados obtidos desses relatórios. </w:t>
            </w:r>
          </w:p>
          <w:p w14:paraId="3E701EB8" w14:textId="77777777" w:rsidR="00214756" w:rsidRPr="00B13453" w:rsidRDefault="00214756" w:rsidP="00DA6A35">
            <w:pPr>
              <w:pStyle w:val="ParagraphTableDefault"/>
              <w:numPr>
                <w:ilvl w:val="0"/>
                <w:numId w:val="10"/>
              </w:numPr>
              <w:rPr>
                <w:lang w:val="pt-BR"/>
              </w:rPr>
            </w:pPr>
            <w:r w:rsidRPr="00B13453">
              <w:rPr>
                <w:lang w:val="pt-BR"/>
              </w:rPr>
              <w:t xml:space="preserve">Certifique-se de que todos os Atendimentos de itens tenham sido faturados usando um lembrete ou </w:t>
            </w:r>
            <w:r>
              <w:rPr>
                <w:lang w:val="pt-BR"/>
              </w:rPr>
              <w:t>‘</w:t>
            </w:r>
            <w:r w:rsidRPr="00B13453">
              <w:rPr>
                <w:lang w:val="pt-BR"/>
              </w:rPr>
              <w:t>Cobrar pedidos de venda</w:t>
            </w:r>
            <w:r>
              <w:rPr>
                <w:lang w:val="pt-BR"/>
              </w:rPr>
              <w:t>’</w:t>
            </w:r>
            <w:r w:rsidRPr="00B13453">
              <w:rPr>
                <w:lang w:val="pt-BR"/>
              </w:rPr>
              <w:t xml:space="preserve">. </w:t>
            </w:r>
          </w:p>
          <w:p w14:paraId="478C86AE" w14:textId="6E574CFC" w:rsidR="00214756" w:rsidRPr="00214756" w:rsidRDefault="00214756" w:rsidP="00DA6A35">
            <w:pPr>
              <w:pStyle w:val="ParagraphTableDefault"/>
              <w:numPr>
                <w:ilvl w:val="0"/>
                <w:numId w:val="10"/>
              </w:numPr>
              <w:rPr>
                <w:lang w:val="pt-BR"/>
              </w:rPr>
            </w:pPr>
            <w:r w:rsidRPr="00B13453">
              <w:rPr>
                <w:lang w:val="pt-BR"/>
              </w:rPr>
              <w:t>Utilize alertas do painel de C/R e Controlador financeiro, KPIs, scorecard financeiro e/ou relatórios para monitorar o vencimento</w:t>
            </w:r>
            <w:r>
              <w:rPr>
                <w:lang w:val="pt-BR"/>
              </w:rPr>
              <w:t> </w:t>
            </w:r>
            <w:r w:rsidRPr="00B13453">
              <w:rPr>
                <w:lang w:val="pt-BR"/>
              </w:rPr>
              <w:t>de</w:t>
            </w:r>
            <w:r>
              <w:rPr>
                <w:lang w:val="pt-BR"/>
              </w:rPr>
              <w:t> </w:t>
            </w:r>
            <w:r w:rsidRPr="00B13453">
              <w:rPr>
                <w:lang w:val="pt-BR"/>
              </w:rPr>
              <w:t>C/R.</w:t>
            </w:r>
          </w:p>
        </w:tc>
      </w:tr>
    </w:tbl>
    <w:p w14:paraId="24A43EE8" w14:textId="2BC79BB9" w:rsidR="0077510A" w:rsidRPr="00ED34D2" w:rsidRDefault="00ED34D2">
      <w:pPr>
        <w:pStyle w:val="Ttulo2"/>
        <w:pageBreakBefore/>
        <w:rPr>
          <w:lang w:val="pt-BR"/>
        </w:rPr>
      </w:pPr>
      <w:bookmarkStart w:id="16" w:name="_Toc130197647"/>
      <w:r w:rsidRPr="00ED34D2">
        <w:rPr>
          <w:lang w:val="pt-BR"/>
        </w:rPr>
        <w:lastRenderedPageBreak/>
        <w:t>Cancelamento de vendas</w:t>
      </w:r>
      <w:bookmarkEnd w:id="16"/>
    </w:p>
    <w:p w14:paraId="52F768AD" w14:textId="2B637E73" w:rsidR="0077510A" w:rsidRDefault="00ED34D2" w:rsidP="00117A0B">
      <w:pPr>
        <w:pStyle w:val="ParagraphBasic"/>
        <w:rPr>
          <w:lang w:val="pt-BR"/>
        </w:rPr>
      </w:pPr>
      <w:r w:rsidRPr="00ED34D2">
        <w:rPr>
          <w:lang w:val="pt-BR"/>
        </w:rPr>
        <w:t>Cancelamento de vendas abrange o processo de devoluções de clientes por iniciativa, registro e aplicação de créditos para clientes e/ou emissão de reembolsos</w:t>
      </w:r>
      <w:r w:rsidR="005E3E91" w:rsidRPr="00ED34D2">
        <w:rPr>
          <w:lang w:val="pt-BR"/>
        </w:rPr>
        <w:t>.</w:t>
      </w:r>
    </w:p>
    <w:p w14:paraId="110D879C" w14:textId="3300FCC5" w:rsidR="00117A0B" w:rsidRPr="00ED34D2" w:rsidRDefault="00ED34D2" w:rsidP="00ED34D2">
      <w:pPr>
        <w:pStyle w:val="ParagraphBasic"/>
        <w:rPr>
          <w:lang w:val="pt-BR"/>
        </w:rPr>
      </w:pPr>
      <w:r w:rsidRPr="0045637C">
        <w:rPr>
          <w:noProof/>
          <w:lang w:val="pt-BR"/>
        </w:rPr>
        <w:drawing>
          <wp:inline distT="0" distB="0" distL="0" distR="0" wp14:anchorId="631F4285" wp14:editId="67F80C06">
            <wp:extent cx="6400800" cy="3188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18897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8"/>
        <w:gridCol w:w="6463"/>
      </w:tblGrid>
      <w:tr w:rsidR="0055276F" w14:paraId="0931CCF8" w14:textId="77777777" w:rsidTr="00891C5E">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7877A95C" w14:textId="2E5F0E02" w:rsidR="0055276F" w:rsidRDefault="0055276F" w:rsidP="0055276F">
            <w:pPr>
              <w:pStyle w:val="ParagraphTableHeader"/>
            </w:pPr>
            <w:r>
              <w:t>TÍTULO</w:t>
            </w:r>
          </w:p>
        </w:tc>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21A91992" w14:textId="67D93720" w:rsidR="0055276F" w:rsidRDefault="0055276F" w:rsidP="0055276F">
            <w:pPr>
              <w:pStyle w:val="ParagraphTableHeader"/>
            </w:pPr>
            <w:r>
              <w:t>PERFIL</w:t>
            </w:r>
          </w:p>
        </w:tc>
        <w:tc>
          <w:tcPr>
            <w:tcW w:w="6463"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6F46C649" w14:textId="025D222E" w:rsidR="0055276F" w:rsidRDefault="0055276F" w:rsidP="0055276F">
            <w:pPr>
              <w:pStyle w:val="ParagraphTableHeader"/>
            </w:pPr>
            <w:r>
              <w:t>HISTÓRIAS DE USUÁRIOS</w:t>
            </w:r>
          </w:p>
        </w:tc>
      </w:tr>
      <w:tr w:rsidR="0055276F" w:rsidRPr="00906E21" w14:paraId="575BB984" w14:textId="77777777" w:rsidTr="00891C5E">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690EFAE" w14:textId="02EB5CD8" w:rsidR="0055276F" w:rsidRDefault="0055276F" w:rsidP="0055276F">
            <w:pPr>
              <w:pStyle w:val="ParagraphTableDefault"/>
            </w:pPr>
            <w:r>
              <w:t>Criar autorização de devolução</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147B8C9" w14:textId="5AF8F3AB" w:rsidR="0055276F" w:rsidRDefault="0055276F" w:rsidP="0055276F">
            <w:pPr>
              <w:pStyle w:val="ParagraphTableDefault"/>
            </w:pPr>
            <w:r>
              <w:rPr>
                <w:color w:val="FF0000"/>
              </w:rPr>
              <w:t>Analista de faturamento</w:t>
            </w:r>
            <w:r>
              <w:rPr>
                <w:color w:val="auto"/>
              </w:rPr>
              <w:t>,</w:t>
            </w:r>
            <w:r>
              <w:t xml:space="preserve"> Vendedor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48F2893" w14:textId="77777777" w:rsidR="0055276F" w:rsidRPr="00B13453" w:rsidRDefault="0055276F" w:rsidP="0055276F">
            <w:pPr>
              <w:pStyle w:val="ParagraphTableDefault"/>
              <w:rPr>
                <w:lang w:val="pt-BR"/>
              </w:rPr>
            </w:pPr>
            <w:r w:rsidRPr="00B13453">
              <w:rPr>
                <w:lang w:val="pt-BR"/>
              </w:rPr>
              <w:t>O processo de devolução do cliente é iniciado com a criação de uma Autorização de devolução.</w:t>
            </w:r>
            <w:r>
              <w:rPr>
                <w:lang w:val="pt-BR"/>
              </w:rPr>
              <w:t xml:space="preserve"> </w:t>
            </w:r>
          </w:p>
          <w:p w14:paraId="73145A8D" w14:textId="77777777" w:rsidR="0055276F" w:rsidRPr="00B13453" w:rsidRDefault="0055276F" w:rsidP="0055276F">
            <w:pPr>
              <w:pStyle w:val="ParagraphTableDefault"/>
              <w:rPr>
                <w:lang w:val="pt-BR"/>
              </w:rPr>
            </w:pPr>
            <w:r w:rsidRPr="00B13453">
              <w:rPr>
                <w:lang w:val="pt-BR"/>
              </w:rPr>
              <w:t xml:space="preserve"> </w:t>
            </w:r>
          </w:p>
          <w:p w14:paraId="616AC02F" w14:textId="6EE2DA8A" w:rsidR="0055276F" w:rsidRPr="0055276F" w:rsidRDefault="0055276F" w:rsidP="0055276F">
            <w:pPr>
              <w:pStyle w:val="ParagraphTableDefault"/>
              <w:rPr>
                <w:lang w:val="pt-BR"/>
              </w:rPr>
            </w:pPr>
            <w:r w:rsidRPr="00B13453">
              <w:rPr>
                <w:lang w:val="pt-BR"/>
              </w:rPr>
              <w:t>A Autorização de devolução deve ser criada com base em um pedido de venda, pois mostrará automaticamente os itens da venda original e vinculará os dois registros. Assim, as informações são provenientes de uma transação existente, como preços ou quantidades de itens, e não precisam ser inseridas manualmente na autorização.</w:t>
            </w:r>
          </w:p>
        </w:tc>
      </w:tr>
      <w:tr w:rsidR="00891C5E" w:rsidRPr="00906E21" w14:paraId="05B96478" w14:textId="77777777" w:rsidTr="00891C5E">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98B417A" w14:textId="68348FF7" w:rsidR="00891C5E" w:rsidRDefault="0055276F" w:rsidP="00891C5E">
            <w:pPr>
              <w:pStyle w:val="ParagraphTableDefault"/>
            </w:pPr>
            <w:r w:rsidRPr="0055276F">
              <w:rPr>
                <w:color w:val="FF0000"/>
              </w:rPr>
              <w:t>Criar Devolução de Mercadorias</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E5BAF1F" w14:textId="3731A295" w:rsidR="00891C5E" w:rsidRDefault="0055276F" w:rsidP="00891C5E">
            <w:pPr>
              <w:pStyle w:val="ParagraphTableDefault"/>
            </w:pPr>
            <w:r>
              <w:rPr>
                <w:color w:val="FF0000"/>
              </w:rPr>
              <w:t>Analista de faturamento</w:t>
            </w:r>
            <w:r>
              <w:rPr>
                <w:color w:val="auto"/>
              </w:rPr>
              <w:t>,</w:t>
            </w:r>
            <w:r>
              <w:t xml:space="preserve"> Vendedor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DCD7A05" w14:textId="6F024C69" w:rsidR="00311F19" w:rsidRPr="00DD6AD6" w:rsidRDefault="00A6475F" w:rsidP="00311F19">
            <w:pPr>
              <w:pStyle w:val="ParagraphTableDefault"/>
              <w:rPr>
                <w:color w:val="FF0000"/>
                <w:lang w:val="pt-BR"/>
              </w:rPr>
            </w:pPr>
            <w:r w:rsidRPr="00DD6AD6">
              <w:rPr>
                <w:color w:val="FF0000"/>
                <w:lang w:val="pt-BR"/>
              </w:rPr>
              <w:t>Brazil Localization Leading Practices</w:t>
            </w:r>
            <w:r w:rsidR="00311F19" w:rsidRPr="00DD6AD6">
              <w:rPr>
                <w:color w:val="FF0000"/>
                <w:lang w:val="pt-BR"/>
              </w:rPr>
              <w:t>:</w:t>
            </w:r>
          </w:p>
          <w:p w14:paraId="1ECECA17" w14:textId="77777777" w:rsidR="00311F19" w:rsidRPr="00DD6AD6" w:rsidRDefault="00311F19" w:rsidP="00311F19">
            <w:pPr>
              <w:pStyle w:val="ParagraphTableDefault"/>
              <w:rPr>
                <w:color w:val="FF0000"/>
                <w:lang w:val="pt-BR"/>
              </w:rPr>
            </w:pPr>
          </w:p>
          <w:p w14:paraId="1E5A353F" w14:textId="55BB75E2" w:rsidR="00891C5E" w:rsidRPr="0055276F" w:rsidRDefault="0055276F" w:rsidP="00311F19">
            <w:pPr>
              <w:pStyle w:val="ParagraphTableDefault"/>
              <w:rPr>
                <w:lang w:val="pt-BR"/>
              </w:rPr>
            </w:pPr>
            <w:r w:rsidRPr="0055276F">
              <w:rPr>
                <w:color w:val="FF0000"/>
                <w:lang w:val="pt-BR"/>
              </w:rPr>
              <w:t>A Devolução de mercadorias é uma operação que exige um processo de certificação de documento eletrônico. Por esse motivo, o Brazil Localization introduziu uma nova transação chamada Devolução de mercadorias, que está disponível em um documento fiscal certificado. Esta transação fornece todos os requisitos do Brasil para devolução de mercadorias, bem como estorno de L</w:t>
            </w:r>
            <w:r w:rsidR="00DE152A">
              <w:rPr>
                <w:color w:val="FF0000"/>
                <w:lang w:val="pt-BR"/>
              </w:rPr>
              <w:t>ivro razão</w:t>
            </w:r>
            <w:r w:rsidRPr="0055276F">
              <w:rPr>
                <w:color w:val="FF0000"/>
                <w:lang w:val="pt-BR"/>
              </w:rPr>
              <w:t>, ajustes financeiros e estoque</w:t>
            </w:r>
            <w:r w:rsidR="00891C5E" w:rsidRPr="0055276F">
              <w:rPr>
                <w:color w:val="FF0000"/>
                <w:lang w:val="pt-BR"/>
              </w:rPr>
              <w:t>.</w:t>
            </w:r>
          </w:p>
        </w:tc>
      </w:tr>
      <w:tr w:rsidR="0055276F" w:rsidRPr="00906E21" w14:paraId="72877235" w14:textId="77777777" w:rsidTr="00EF1A08">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4E8F31D" w14:textId="0A40E67B" w:rsidR="0055276F" w:rsidRDefault="0055276F" w:rsidP="0055276F">
            <w:pPr>
              <w:pStyle w:val="ParagraphTableDefault"/>
            </w:pPr>
            <w:r>
              <w:lastRenderedPageBreak/>
              <w:t>Aprovar devolução</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7C38A89" w14:textId="27F406C1" w:rsidR="0055276F" w:rsidRDefault="0055276F" w:rsidP="0055276F">
            <w:pPr>
              <w:pStyle w:val="ParagraphTableDefault"/>
            </w:pPr>
            <w:r>
              <w:t>Gerente de vendas</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3A66BEF" w14:textId="2B1EC648" w:rsidR="0055276F" w:rsidRPr="0055276F" w:rsidRDefault="0055276F" w:rsidP="0055276F">
            <w:pPr>
              <w:pStyle w:val="ParagraphTableDefault"/>
              <w:rPr>
                <w:lang w:val="pt-BR"/>
              </w:rPr>
            </w:pPr>
            <w:r w:rsidRPr="00B13453">
              <w:rPr>
                <w:lang w:val="pt-BR"/>
              </w:rPr>
              <w:t>Os lembretes do painel são revisados para quaisquer Autorizações de devolução que precisem ser aprovadas.</w:t>
            </w:r>
          </w:p>
        </w:tc>
      </w:tr>
      <w:tr w:rsidR="0055276F" w:rsidRPr="00906E21" w14:paraId="23CB8412" w14:textId="77777777" w:rsidTr="00EF1A08">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13558E8" w14:textId="2C280B09" w:rsidR="0055276F" w:rsidRDefault="0055276F" w:rsidP="0055276F">
            <w:pPr>
              <w:pStyle w:val="ParagraphTableDefault"/>
            </w:pPr>
            <w:r>
              <w:t>Receber itens devolvidos</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6A0ADA7" w14:textId="781F5316" w:rsidR="0055276F" w:rsidRDefault="0055276F" w:rsidP="0055276F">
            <w:pPr>
              <w:pStyle w:val="ParagraphTableDefault"/>
            </w:pPr>
            <w:r>
              <w:t>Gerente de estoque</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8B9DBD3" w14:textId="77777777" w:rsidR="0055276F" w:rsidRPr="00B13453" w:rsidRDefault="0055276F" w:rsidP="0055276F">
            <w:pPr>
              <w:pStyle w:val="ParagraphTableDefault"/>
              <w:rPr>
                <w:lang w:val="pt-BR"/>
              </w:rPr>
            </w:pPr>
            <w:r w:rsidRPr="00B13453">
              <w:rPr>
                <w:lang w:val="pt-BR"/>
              </w:rPr>
              <w:t xml:space="preserve">Se aplicável, são criados recebimentos de itens para registrar o recebimento de mercadorias devolvidas associadas a uma Autorização de devolução em aberto. </w:t>
            </w:r>
          </w:p>
          <w:p w14:paraId="4D331128" w14:textId="77777777" w:rsidR="0055276F" w:rsidRPr="00B13453" w:rsidRDefault="0055276F" w:rsidP="0055276F">
            <w:pPr>
              <w:pStyle w:val="ParagraphTableDefault"/>
              <w:rPr>
                <w:lang w:val="pt-BR"/>
              </w:rPr>
            </w:pPr>
            <w:r w:rsidRPr="00B13453">
              <w:rPr>
                <w:lang w:val="pt-BR"/>
              </w:rPr>
              <w:t xml:space="preserve">Os itens são recebidos no local do estoque atual ou, se estiverem danificados ou obsoletos, é feita a baixa deles. </w:t>
            </w:r>
          </w:p>
          <w:p w14:paraId="3B260DC3" w14:textId="77777777" w:rsidR="0055276F" w:rsidRPr="00B13453" w:rsidRDefault="0055276F" w:rsidP="0055276F">
            <w:pPr>
              <w:pStyle w:val="ParagraphTableDefault"/>
              <w:rPr>
                <w:lang w:val="pt-BR"/>
              </w:rPr>
            </w:pPr>
            <w:r w:rsidRPr="00B13453">
              <w:rPr>
                <w:lang w:val="pt-BR"/>
              </w:rPr>
              <w:t xml:space="preserve"> </w:t>
            </w:r>
          </w:p>
          <w:p w14:paraId="027D8106" w14:textId="3DEAD0B3" w:rsidR="0055276F" w:rsidRPr="0055276F" w:rsidRDefault="0055276F" w:rsidP="00DA6A35">
            <w:pPr>
              <w:pStyle w:val="ParagraphTableDefault"/>
              <w:numPr>
                <w:ilvl w:val="0"/>
                <w:numId w:val="11"/>
              </w:numPr>
              <w:rPr>
                <w:lang w:val="pt-BR"/>
              </w:rPr>
            </w:pPr>
            <w:r w:rsidRPr="00B13453">
              <w:rPr>
                <w:lang w:val="pt-BR"/>
              </w:rPr>
              <w:t>Utilize lembretes para rastrear Autorizações de devolução em aberto que precisam ser recebidas.</w:t>
            </w:r>
          </w:p>
        </w:tc>
      </w:tr>
      <w:tr w:rsidR="00552D12" w:rsidRPr="00906E21" w14:paraId="0C1D5E3B" w14:textId="77777777" w:rsidTr="00EF1A08">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196658E" w14:textId="7D16F555" w:rsidR="00552D12" w:rsidRDefault="00552D12" w:rsidP="00552D12">
            <w:pPr>
              <w:pStyle w:val="ParagraphTableDefault"/>
            </w:pPr>
            <w:r>
              <w:t>Gerenciar recebimentos de itens </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1C2E037" w14:textId="3B3F334A" w:rsidR="00552D12" w:rsidRDefault="00552D12" w:rsidP="00552D12">
            <w:pPr>
              <w:pStyle w:val="ParagraphTableDefault"/>
            </w:pPr>
            <w:r>
              <w:t>Gerente de estoque</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9901397" w14:textId="77777777" w:rsidR="00552D12" w:rsidRPr="00B13453" w:rsidRDefault="00552D12" w:rsidP="00552D12">
            <w:pPr>
              <w:pStyle w:val="ParagraphTableDefault"/>
              <w:rPr>
                <w:lang w:val="pt-BR"/>
              </w:rPr>
            </w:pPr>
            <w:r w:rsidRPr="00B13453">
              <w:rPr>
                <w:lang w:val="pt-BR"/>
              </w:rPr>
              <w:t xml:space="preserve">Os recebimentos de itens são gerenciados para garantir que as mercadorias associadas sejam tratadas adequadamente. </w:t>
            </w:r>
          </w:p>
          <w:p w14:paraId="674C49B8" w14:textId="77777777" w:rsidR="00552D12" w:rsidRPr="00B13453" w:rsidRDefault="00552D12" w:rsidP="00DA6A35">
            <w:pPr>
              <w:pStyle w:val="ParagraphTableDefault"/>
              <w:numPr>
                <w:ilvl w:val="0"/>
                <w:numId w:val="12"/>
              </w:numPr>
              <w:rPr>
                <w:lang w:val="pt-BR"/>
              </w:rPr>
            </w:pPr>
            <w:r w:rsidRPr="00B13453">
              <w:rPr>
                <w:lang w:val="pt-BR"/>
              </w:rPr>
              <w:t>Defina a Preferência de reabastecimento para refletir com precisão o</w:t>
            </w:r>
            <w:r>
              <w:rPr>
                <w:lang w:val="pt-BR"/>
              </w:rPr>
              <w:t> </w:t>
            </w:r>
            <w:r w:rsidRPr="00B13453">
              <w:rPr>
                <w:lang w:val="pt-BR"/>
              </w:rPr>
              <w:t>que ocorre com mais frequência com devoluções (por exemplo, as</w:t>
            </w:r>
            <w:r>
              <w:rPr>
                <w:lang w:val="pt-BR"/>
              </w:rPr>
              <w:t> </w:t>
            </w:r>
            <w:r w:rsidRPr="00B13453">
              <w:rPr>
                <w:lang w:val="pt-BR"/>
              </w:rPr>
              <w:t>mercadorias devolvidas normalmente retornam para o estoque ou</w:t>
            </w:r>
            <w:r>
              <w:rPr>
                <w:lang w:val="pt-BR"/>
              </w:rPr>
              <w:t> </w:t>
            </w:r>
            <w:r w:rsidRPr="00B13453">
              <w:rPr>
                <w:lang w:val="pt-BR"/>
              </w:rPr>
              <w:t>não).</w:t>
            </w:r>
            <w:r>
              <w:rPr>
                <w:lang w:val="pt-BR"/>
              </w:rPr>
              <w:t xml:space="preserve"> </w:t>
            </w:r>
          </w:p>
          <w:p w14:paraId="02C9A075" w14:textId="74B4FBB8" w:rsidR="00552D12" w:rsidRPr="00552D12" w:rsidRDefault="00552D12" w:rsidP="00DA6A35">
            <w:pPr>
              <w:pStyle w:val="ParagraphTableDefault"/>
              <w:numPr>
                <w:ilvl w:val="0"/>
                <w:numId w:val="12"/>
              </w:numPr>
              <w:rPr>
                <w:lang w:val="pt-BR"/>
              </w:rPr>
            </w:pPr>
            <w:r w:rsidRPr="00B13453">
              <w:rPr>
                <w:lang w:val="pt-BR"/>
              </w:rPr>
              <w:t xml:space="preserve">Quando for necessário sucatear/dar baixa das mercadorias em uma Autorização de devolução antes ou mediante o recebimento do item, desmarque a caixa de </w:t>
            </w:r>
            <w:r>
              <w:rPr>
                <w:lang w:val="pt-BR"/>
              </w:rPr>
              <w:t xml:space="preserve"> “</w:t>
            </w:r>
            <w:r w:rsidRPr="00B13453">
              <w:rPr>
                <w:lang w:val="pt-BR"/>
              </w:rPr>
              <w:t>reposição no estoque</w:t>
            </w:r>
            <w:r>
              <w:rPr>
                <w:lang w:val="pt-BR"/>
              </w:rPr>
              <w:t>”</w:t>
            </w:r>
            <w:r w:rsidRPr="00B13453">
              <w:rPr>
                <w:lang w:val="pt-BR"/>
              </w:rPr>
              <w:t xml:space="preserve"> no nível da linha no recebimento do item.</w:t>
            </w:r>
          </w:p>
        </w:tc>
      </w:tr>
      <w:tr w:rsidR="00552D12" w:rsidRPr="00906E21" w14:paraId="5CBD4EEE" w14:textId="77777777" w:rsidTr="00EF1A08">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DB4B9FA" w14:textId="3EA2DF52" w:rsidR="00552D12" w:rsidRDefault="00552D12" w:rsidP="00552D12">
            <w:pPr>
              <w:pStyle w:val="ParagraphTableDefault"/>
            </w:pPr>
            <w:r>
              <w:t>Criar memorandos de crédito</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94F93A9" w14:textId="789B8716" w:rsidR="00552D12" w:rsidRPr="00552D12" w:rsidRDefault="00552D12" w:rsidP="00552D12">
            <w:pPr>
              <w:pStyle w:val="ParagraphTableDefault"/>
              <w:rPr>
                <w:lang w:val="pt-BR"/>
              </w:rPr>
            </w:pPr>
            <w:r w:rsidRPr="00B13453">
              <w:rPr>
                <w:lang w:val="pt-BR"/>
              </w:rPr>
              <w:t xml:space="preserve">Analista de </w:t>
            </w:r>
            <w:r>
              <w:rPr>
                <w:lang w:val="pt-BR"/>
              </w:rPr>
              <w:t>contas a receber</w:t>
            </w:r>
            <w:r w:rsidRPr="00B13453">
              <w:rPr>
                <w:lang w:val="pt-BR"/>
              </w:rPr>
              <w:t>, Control</w:t>
            </w:r>
            <w:r>
              <w:rPr>
                <w:lang w:val="pt-BR"/>
              </w:rPr>
              <w:t>le</w:t>
            </w:r>
            <w:r w:rsidRPr="00B13453">
              <w:rPr>
                <w:lang w:val="pt-BR"/>
              </w:rPr>
              <w:t>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409A352" w14:textId="7401A32C" w:rsidR="00552D12" w:rsidRPr="00DD6AD6" w:rsidRDefault="00A6475F" w:rsidP="00552D12">
            <w:pPr>
              <w:pStyle w:val="ParagraphTableDefault"/>
              <w:rPr>
                <w:color w:val="FF0000"/>
                <w:lang w:val="pt-BR"/>
              </w:rPr>
            </w:pPr>
            <w:r w:rsidRPr="00DD6AD6">
              <w:rPr>
                <w:color w:val="FF0000"/>
                <w:lang w:val="pt-BR"/>
              </w:rPr>
              <w:t>Brazil Localization Leading Practices</w:t>
            </w:r>
            <w:r w:rsidR="00552D12" w:rsidRPr="00DD6AD6">
              <w:rPr>
                <w:color w:val="FF0000"/>
                <w:lang w:val="pt-BR"/>
              </w:rPr>
              <w:t>:</w:t>
            </w:r>
          </w:p>
          <w:p w14:paraId="60CB61BF" w14:textId="77777777" w:rsidR="00552D12" w:rsidRPr="00DD6AD6" w:rsidRDefault="00552D12" w:rsidP="00552D12">
            <w:pPr>
              <w:pStyle w:val="ParagraphTableDefault"/>
              <w:rPr>
                <w:color w:val="FF0000"/>
                <w:lang w:val="pt-BR"/>
              </w:rPr>
            </w:pPr>
          </w:p>
          <w:p w14:paraId="7E5D4F6F" w14:textId="74BC4237" w:rsidR="00552D12" w:rsidRPr="00552D12" w:rsidRDefault="00552D12" w:rsidP="00552D12">
            <w:pPr>
              <w:pStyle w:val="ParagraphTableDefault"/>
              <w:rPr>
                <w:lang w:val="pt-BR"/>
              </w:rPr>
            </w:pPr>
            <w:r w:rsidRPr="00552D12">
              <w:rPr>
                <w:color w:val="FF0000"/>
                <w:lang w:val="pt-BR"/>
              </w:rPr>
              <w:t xml:space="preserve">Esse processo não é necessário para o Brasil </w:t>
            </w:r>
            <w:r w:rsidR="009A408A">
              <w:rPr>
                <w:color w:val="FF0000"/>
                <w:lang w:val="pt-BR"/>
              </w:rPr>
              <w:t>uma vez</w:t>
            </w:r>
            <w:r w:rsidRPr="00552D12">
              <w:rPr>
                <w:color w:val="FF0000"/>
                <w:lang w:val="pt-BR"/>
              </w:rPr>
              <w:t xml:space="preserve"> que a Devolução de mercadorias é uma operação que exige um processo de certificação de documento eletrônico. Por esse motivo, o Brazil Localization introduziu uma nova transação chamada Devolução de mercadorias, que está disponível em um documento fiscal certificado. Esta transação fornece todos os requisitos do Brasil para devolução de mercadorias, bem como estorno de </w:t>
            </w:r>
            <w:r w:rsidR="00414CCF">
              <w:rPr>
                <w:color w:val="FF0000"/>
                <w:lang w:val="pt-BR"/>
              </w:rPr>
              <w:t>L</w:t>
            </w:r>
            <w:r w:rsidR="00CF75C7">
              <w:rPr>
                <w:color w:val="FF0000"/>
                <w:lang w:val="pt-BR"/>
              </w:rPr>
              <w:t>ivro razão</w:t>
            </w:r>
            <w:r w:rsidRPr="00552D12">
              <w:rPr>
                <w:color w:val="FF0000"/>
                <w:lang w:val="pt-BR"/>
              </w:rPr>
              <w:t>, ajustes financeiros e estoque.</w:t>
            </w:r>
          </w:p>
        </w:tc>
      </w:tr>
      <w:tr w:rsidR="00552D12" w:rsidRPr="00906E21" w14:paraId="5CB2BAB8" w14:textId="77777777" w:rsidTr="00EF1A08">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589F92B" w14:textId="1029AC3F" w:rsidR="00552D12" w:rsidRDefault="00552D12" w:rsidP="00552D12">
            <w:pPr>
              <w:pStyle w:val="ParagraphTableDefault"/>
            </w:pPr>
            <w:r>
              <w:t>Aplicação de créditos</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928D85C" w14:textId="07008121" w:rsidR="00552D12" w:rsidRPr="00552D12" w:rsidRDefault="00552D12" w:rsidP="00552D12">
            <w:pPr>
              <w:pStyle w:val="ParagraphTableDefault"/>
              <w:rPr>
                <w:lang w:val="pt-BR"/>
              </w:rPr>
            </w:pPr>
            <w:r w:rsidRPr="00B13453">
              <w:rPr>
                <w:lang w:val="pt-BR"/>
              </w:rPr>
              <w:t xml:space="preserve">Analista de </w:t>
            </w:r>
            <w:r>
              <w:rPr>
                <w:lang w:val="pt-BR"/>
              </w:rPr>
              <w:t>contas a receber</w:t>
            </w:r>
            <w:r w:rsidRPr="00B13453">
              <w:rPr>
                <w:lang w:val="pt-BR"/>
              </w:rPr>
              <w:t>, Control</w:t>
            </w:r>
            <w:r>
              <w:rPr>
                <w:lang w:val="pt-BR"/>
              </w:rPr>
              <w:t>le</w:t>
            </w:r>
            <w:r w:rsidRPr="00B13453">
              <w:rPr>
                <w:lang w:val="pt-BR"/>
              </w:rPr>
              <w:t>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AB6ED9F" w14:textId="295B0145" w:rsidR="00552D12" w:rsidRPr="00DD6AD6" w:rsidRDefault="00A6475F" w:rsidP="00552D12">
            <w:pPr>
              <w:pStyle w:val="ParagraphTableDefault"/>
              <w:rPr>
                <w:color w:val="FF0000"/>
                <w:lang w:val="pt-BR"/>
              </w:rPr>
            </w:pPr>
            <w:r w:rsidRPr="00DD6AD6">
              <w:rPr>
                <w:color w:val="FF0000"/>
                <w:lang w:val="pt-BR"/>
              </w:rPr>
              <w:t>Brazil Localization Leading Practices</w:t>
            </w:r>
            <w:r w:rsidR="00552D12" w:rsidRPr="00DD6AD6">
              <w:rPr>
                <w:color w:val="FF0000"/>
                <w:lang w:val="pt-BR"/>
              </w:rPr>
              <w:t>:</w:t>
            </w:r>
          </w:p>
          <w:p w14:paraId="26C698E5" w14:textId="77777777" w:rsidR="00552D12" w:rsidRPr="00DD6AD6" w:rsidRDefault="00552D12" w:rsidP="00552D12">
            <w:pPr>
              <w:pStyle w:val="ParagraphTableDefault"/>
              <w:rPr>
                <w:color w:val="FF0000"/>
                <w:lang w:val="pt-BR"/>
              </w:rPr>
            </w:pPr>
          </w:p>
          <w:p w14:paraId="2F013749" w14:textId="37D5E780" w:rsidR="00552D12" w:rsidRPr="00552D12" w:rsidRDefault="00552D12" w:rsidP="00552D12">
            <w:pPr>
              <w:pStyle w:val="ParagraphTableDefault"/>
              <w:rPr>
                <w:lang w:val="pt-BR"/>
              </w:rPr>
            </w:pPr>
            <w:r w:rsidRPr="00552D12">
              <w:rPr>
                <w:color w:val="FF0000"/>
                <w:lang w:val="pt-BR"/>
              </w:rPr>
              <w:t xml:space="preserve">Esse processo não é necessário para o Brasil depois que a Devolução de mercadorias é uma operação que exige um processo de certificação de documento eletrônico. Por esse motivo, o Brazil Localization introduziu uma nova transação chamada Devolução de mercadorias, que está disponível em um documento fiscal certificado. Esta transação fornece </w:t>
            </w:r>
            <w:r w:rsidRPr="00552D12">
              <w:rPr>
                <w:color w:val="FF0000"/>
                <w:lang w:val="pt-BR"/>
              </w:rPr>
              <w:lastRenderedPageBreak/>
              <w:t xml:space="preserve">todos os requisitos do Brasil para devolução de mercadorias, bem como estorno de </w:t>
            </w:r>
            <w:r w:rsidR="00414CCF">
              <w:rPr>
                <w:color w:val="FF0000"/>
                <w:lang w:val="pt-BR"/>
              </w:rPr>
              <w:t>L</w:t>
            </w:r>
            <w:r w:rsidR="00130614">
              <w:rPr>
                <w:color w:val="FF0000"/>
                <w:lang w:val="pt-BR"/>
              </w:rPr>
              <w:t>ivro razão</w:t>
            </w:r>
            <w:r w:rsidRPr="00552D12">
              <w:rPr>
                <w:color w:val="FF0000"/>
                <w:lang w:val="pt-BR"/>
              </w:rPr>
              <w:t>, ajustes financeiros e estoque.</w:t>
            </w:r>
          </w:p>
        </w:tc>
      </w:tr>
      <w:tr w:rsidR="00552D12" w:rsidRPr="00906E21" w14:paraId="4FA0DE47" w14:textId="77777777" w:rsidTr="00EF1A08">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FB1FE75" w14:textId="73791D35" w:rsidR="00552D12" w:rsidRDefault="00552D12" w:rsidP="00552D12">
            <w:pPr>
              <w:pStyle w:val="ParagraphTableDefault"/>
            </w:pPr>
            <w:r>
              <w:lastRenderedPageBreak/>
              <w:t>Reembolsar cliente</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A7BB1A1" w14:textId="4206EE99" w:rsidR="00552D12" w:rsidRPr="00552D12" w:rsidRDefault="00552D12" w:rsidP="00552D12">
            <w:pPr>
              <w:pStyle w:val="ParagraphTableDefault"/>
              <w:rPr>
                <w:lang w:val="pt-BR"/>
              </w:rPr>
            </w:pPr>
            <w:r w:rsidRPr="00F06E8D">
              <w:rPr>
                <w:lang w:val="pt-BR"/>
              </w:rPr>
              <w:t>Analista de contas a r</w:t>
            </w:r>
            <w:r>
              <w:rPr>
                <w:lang w:val="pt-BR"/>
              </w:rPr>
              <w:t>eceber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C963025" w14:textId="6DB7852F" w:rsidR="00552D12" w:rsidRPr="00DD6AD6" w:rsidRDefault="00A6475F" w:rsidP="00552D12">
            <w:pPr>
              <w:pStyle w:val="ParagraphTableDefault"/>
              <w:rPr>
                <w:color w:val="FF0000"/>
                <w:lang w:val="pt-BR"/>
              </w:rPr>
            </w:pPr>
            <w:r w:rsidRPr="00DD6AD6">
              <w:rPr>
                <w:color w:val="FF0000"/>
                <w:lang w:val="pt-BR"/>
              </w:rPr>
              <w:t>Brazil Localization Leading Practices</w:t>
            </w:r>
            <w:r w:rsidR="00552D12" w:rsidRPr="00DD6AD6">
              <w:rPr>
                <w:color w:val="FF0000"/>
                <w:lang w:val="pt-BR"/>
              </w:rPr>
              <w:t>:</w:t>
            </w:r>
          </w:p>
          <w:p w14:paraId="48C1C2B3" w14:textId="77777777" w:rsidR="00552D12" w:rsidRPr="00DD6AD6" w:rsidRDefault="00552D12" w:rsidP="00552D12">
            <w:pPr>
              <w:pStyle w:val="ParagraphTableDefault"/>
              <w:rPr>
                <w:color w:val="FF0000"/>
                <w:lang w:val="pt-BR"/>
              </w:rPr>
            </w:pPr>
          </w:p>
          <w:p w14:paraId="07F7FC90" w14:textId="0027ED78" w:rsidR="00552D12" w:rsidRPr="00552D12" w:rsidRDefault="009A408A" w:rsidP="00552D12">
            <w:pPr>
              <w:pStyle w:val="ParagraphTableDefault"/>
              <w:rPr>
                <w:lang w:val="pt-BR"/>
              </w:rPr>
            </w:pPr>
            <w:r w:rsidRPr="00552D12">
              <w:rPr>
                <w:color w:val="FF0000"/>
                <w:lang w:val="pt-BR"/>
              </w:rPr>
              <w:t xml:space="preserve">Esse processo não é necessário para o Brasil </w:t>
            </w:r>
            <w:r>
              <w:rPr>
                <w:color w:val="FF0000"/>
                <w:lang w:val="pt-BR"/>
              </w:rPr>
              <w:t>uma vez</w:t>
            </w:r>
            <w:r w:rsidRPr="00552D12">
              <w:rPr>
                <w:color w:val="FF0000"/>
                <w:lang w:val="pt-BR"/>
              </w:rPr>
              <w:t xml:space="preserve"> que a Devolução de mercadorias é uma operação que exige um processo de certificação de documento eletrônico. Por esse motivo, o Brazil Localization introduziu uma nova transação chamada Devolução de mercadorias, que está disponível em um documento fiscal certificado. Esta transação fornece todos os requisitos do Brasil para devolução de mercadorias, bem como estorno de </w:t>
            </w:r>
            <w:r>
              <w:rPr>
                <w:color w:val="FF0000"/>
                <w:lang w:val="pt-BR"/>
              </w:rPr>
              <w:t>Livro razão</w:t>
            </w:r>
            <w:r w:rsidRPr="00552D12">
              <w:rPr>
                <w:color w:val="FF0000"/>
                <w:lang w:val="pt-BR"/>
              </w:rPr>
              <w:t>, ajustes financeiros e estoque</w:t>
            </w:r>
            <w:r w:rsidR="00552D12" w:rsidRPr="00552D12">
              <w:rPr>
                <w:color w:val="FF0000"/>
                <w:lang w:val="pt-BR"/>
              </w:rPr>
              <w:t>.</w:t>
            </w:r>
          </w:p>
        </w:tc>
      </w:tr>
      <w:tr w:rsidR="00552D12" w:rsidRPr="00906E21" w14:paraId="0600F5EB" w14:textId="77777777" w:rsidTr="00EF1A08">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97C2BF2" w14:textId="5A2C9E51" w:rsidR="00552D12" w:rsidRPr="00552D12" w:rsidRDefault="00552D12" w:rsidP="00552D12">
            <w:pPr>
              <w:pStyle w:val="ParagraphTableDefault"/>
              <w:rPr>
                <w:lang w:val="pt-BR"/>
              </w:rPr>
            </w:pPr>
            <w:r w:rsidRPr="00B13453">
              <w:rPr>
                <w:lang w:val="pt-BR"/>
              </w:rPr>
              <w:t>Monitorar e analisar devoluções de</w:t>
            </w:r>
            <w:r>
              <w:rPr>
                <w:lang w:val="pt-BR"/>
              </w:rPr>
              <w:t> </w:t>
            </w:r>
            <w:r w:rsidRPr="00B13453">
              <w:rPr>
                <w:lang w:val="pt-BR"/>
              </w:rPr>
              <w:t>clientes</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BAEE12B" w14:textId="4C692B35" w:rsidR="00552D12" w:rsidRPr="00552D12" w:rsidRDefault="00552D12" w:rsidP="00552D12">
            <w:pPr>
              <w:pStyle w:val="ParagraphTableDefault"/>
              <w:rPr>
                <w:lang w:val="pt-BR"/>
              </w:rPr>
            </w:pPr>
            <w:r w:rsidRPr="00B13453">
              <w:rPr>
                <w:lang w:val="pt-BR"/>
              </w:rPr>
              <w:t>Control</w:t>
            </w:r>
            <w:r>
              <w:rPr>
                <w:lang w:val="pt-BR"/>
              </w:rPr>
              <w:t>le</w:t>
            </w:r>
            <w:r w:rsidRPr="00B13453">
              <w:rPr>
                <w:lang w:val="pt-BR"/>
              </w:rPr>
              <w:t>r, Vend</w:t>
            </w:r>
            <w:r>
              <w:rPr>
                <w:lang w:val="pt-BR"/>
              </w:rPr>
              <w:t>edor</w:t>
            </w:r>
            <w:r w:rsidRPr="00B13453">
              <w:rPr>
                <w:lang w:val="pt-BR"/>
              </w:rPr>
              <w:t>, Gerente de vendas</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E010430" w14:textId="77777777" w:rsidR="00552D12" w:rsidRPr="00B13453" w:rsidRDefault="00552D12" w:rsidP="00552D12">
            <w:pPr>
              <w:pStyle w:val="ParagraphTableDefault"/>
              <w:rPr>
                <w:lang w:val="pt-BR"/>
              </w:rPr>
            </w:pPr>
            <w:r w:rsidRPr="00B13453">
              <w:rPr>
                <w:lang w:val="pt-BR"/>
              </w:rPr>
              <w:t>É possível rastrear e analisar o desempenho de devoluções do cliente:</w:t>
            </w:r>
          </w:p>
          <w:p w14:paraId="460D4445" w14:textId="480A75FC" w:rsidR="00552D12" w:rsidRPr="00552D12" w:rsidRDefault="00552D12" w:rsidP="00DA6A35">
            <w:pPr>
              <w:pStyle w:val="ParagraphTableDefault"/>
              <w:numPr>
                <w:ilvl w:val="0"/>
                <w:numId w:val="13"/>
              </w:numPr>
              <w:rPr>
                <w:lang w:val="pt-BR"/>
              </w:rPr>
            </w:pPr>
            <w:r w:rsidRPr="00B13453">
              <w:rPr>
                <w:lang w:val="pt-BR"/>
              </w:rPr>
              <w:t>Utilize alertas de painel, KPIs, bem como a subaba e relatórios nativos</w:t>
            </w:r>
            <w:r>
              <w:rPr>
                <w:lang w:val="pt-BR"/>
              </w:rPr>
              <w:t> </w:t>
            </w:r>
            <w:r w:rsidRPr="00B13453">
              <w:rPr>
                <w:lang w:val="pt-BR"/>
              </w:rPr>
              <w:t>do Customer 360 para acompanhar o desempenho das devoluções de clientes.</w:t>
            </w:r>
          </w:p>
        </w:tc>
      </w:tr>
    </w:tbl>
    <w:p w14:paraId="6DE6EC98" w14:textId="46B48C4B" w:rsidR="0077510A" w:rsidRPr="00552D12" w:rsidRDefault="00552D12">
      <w:pPr>
        <w:pStyle w:val="Ttulo2"/>
        <w:pageBreakBefore/>
        <w:rPr>
          <w:lang w:val="pt-BR"/>
        </w:rPr>
      </w:pPr>
      <w:bookmarkStart w:id="17" w:name="_Toc130197648"/>
      <w:r w:rsidRPr="00552D12">
        <w:rPr>
          <w:lang w:val="pt-BR"/>
        </w:rPr>
        <w:lastRenderedPageBreak/>
        <w:t>Compras</w:t>
      </w:r>
      <w:bookmarkEnd w:id="17"/>
    </w:p>
    <w:p w14:paraId="409DFC83" w14:textId="7655F797" w:rsidR="00117A0B" w:rsidRPr="00552D12" w:rsidRDefault="00552D12" w:rsidP="00AD129D">
      <w:pPr>
        <w:pStyle w:val="ParagraphBasic"/>
        <w:rPr>
          <w:lang w:val="pt-BR"/>
        </w:rPr>
      </w:pPr>
      <w:r w:rsidRPr="00552D12">
        <w:rPr>
          <w:lang w:val="pt-BR"/>
        </w:rPr>
        <w:t>Compras abrange todos os aspectos de compra e gerenciamento de fornecedor</w:t>
      </w:r>
      <w:r w:rsidR="005E3E91" w:rsidRPr="00552D12">
        <w:rPr>
          <w:lang w:val="pt-BR"/>
        </w:rPr>
        <w:t>.</w:t>
      </w:r>
    </w:p>
    <w:p w14:paraId="56E032F8" w14:textId="2B0A3FAF" w:rsidR="00AD129D" w:rsidRDefault="00552D12" w:rsidP="00552D12">
      <w:pPr>
        <w:pStyle w:val="ParagraphBasic"/>
      </w:pPr>
      <w:r w:rsidRPr="00F27F20">
        <w:rPr>
          <w:noProof/>
          <w:lang w:val="pt-BR"/>
        </w:rPr>
        <w:drawing>
          <wp:inline distT="0" distB="0" distL="0" distR="0" wp14:anchorId="1925F118" wp14:editId="04F6D645">
            <wp:extent cx="6400800" cy="33032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30327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8"/>
        <w:gridCol w:w="6463"/>
      </w:tblGrid>
      <w:tr w:rsidR="00552D12" w14:paraId="498CE1FB" w14:textId="77777777" w:rsidTr="007D2E07">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14C780DE" w14:textId="41B428B0" w:rsidR="00552D12" w:rsidRDefault="00552D12" w:rsidP="00552D12">
            <w:pPr>
              <w:pStyle w:val="ParagraphTableHeader"/>
            </w:pPr>
            <w:r>
              <w:t>TÍTULO</w:t>
            </w:r>
          </w:p>
        </w:tc>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44A7938C" w14:textId="3CB32BC2" w:rsidR="00552D12" w:rsidRDefault="00552D12" w:rsidP="00552D12">
            <w:pPr>
              <w:pStyle w:val="ParagraphTableHeader"/>
            </w:pPr>
            <w:r>
              <w:t>PERFIL</w:t>
            </w:r>
          </w:p>
        </w:tc>
        <w:tc>
          <w:tcPr>
            <w:tcW w:w="6463"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6BD445F6" w14:textId="3329DDBE" w:rsidR="00552D12" w:rsidRDefault="00552D12" w:rsidP="00552D12">
            <w:pPr>
              <w:pStyle w:val="ParagraphTableHeader"/>
            </w:pPr>
            <w:r>
              <w:t>HISTÓRIAS DE USUÁRIOS</w:t>
            </w:r>
          </w:p>
        </w:tc>
      </w:tr>
      <w:tr w:rsidR="00552D12" w:rsidRPr="00906E21" w14:paraId="30C8F942"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CC63E83" w14:textId="267E1481" w:rsidR="00552D12" w:rsidRDefault="00552D12" w:rsidP="00552D12">
            <w:pPr>
              <w:pStyle w:val="ParagraphTableDefault"/>
            </w:pPr>
            <w:r>
              <w:t>Estratégia de compra</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C5909C0" w14:textId="75C77C8F" w:rsidR="00552D12" w:rsidRDefault="00552D12" w:rsidP="00552D12">
            <w:pPr>
              <w:pStyle w:val="ParagraphTableDefault"/>
            </w:pPr>
            <w:r>
              <w:t>Controller, Executivo, Comprador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856ED6E" w14:textId="77777777" w:rsidR="00552D12" w:rsidRPr="00B13453" w:rsidRDefault="00552D12" w:rsidP="00552D12">
            <w:pPr>
              <w:pStyle w:val="ParagraphTableDefault"/>
              <w:rPr>
                <w:lang w:val="pt-BR"/>
              </w:rPr>
            </w:pPr>
            <w:r w:rsidRPr="00B13453">
              <w:rPr>
                <w:lang w:val="pt-BR"/>
              </w:rPr>
              <w:t xml:space="preserve">A empresa definirá a estratégia de compra. </w:t>
            </w:r>
          </w:p>
          <w:p w14:paraId="555ECC1B" w14:textId="19DF7420" w:rsidR="00552D12" w:rsidRPr="00552D12" w:rsidRDefault="00552D12" w:rsidP="00DA6A35">
            <w:pPr>
              <w:pStyle w:val="ParagraphTableDefault"/>
              <w:numPr>
                <w:ilvl w:val="0"/>
                <w:numId w:val="13"/>
              </w:numPr>
              <w:spacing w:before="120"/>
              <w:rPr>
                <w:lang w:val="pt-BR"/>
              </w:rPr>
            </w:pPr>
            <w:r w:rsidRPr="00B13453">
              <w:rPr>
                <w:lang w:val="pt-BR"/>
              </w:rPr>
              <w:t>Certifique-se de que você tenha uma estrutura de relatórios de compras definida que ofereça suporte à estratégia de compras por meio do rastreamento preciso do vencimento de C/P e do Desempenho do fornecedor.</w:t>
            </w:r>
          </w:p>
        </w:tc>
      </w:tr>
      <w:tr w:rsidR="00552D12" w14:paraId="39EA5477"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90F1D76" w14:textId="1D3EC7EC" w:rsidR="00552D12" w:rsidRDefault="00552D12" w:rsidP="00552D12">
            <w:pPr>
              <w:pStyle w:val="ParagraphTableDefault"/>
            </w:pPr>
            <w:r>
              <w:t>Criar solicitações de compra</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3EA1275" w14:textId="6AD560C8" w:rsidR="00552D12" w:rsidRDefault="00552D12" w:rsidP="00552D12">
            <w:pPr>
              <w:pStyle w:val="ParagraphTableDefault"/>
            </w:pPr>
            <w:r>
              <w:t>Portal do funcionário</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06A6B0D" w14:textId="77777777" w:rsidR="00552D12" w:rsidRPr="00B13453" w:rsidRDefault="00552D12" w:rsidP="00552D12">
            <w:pPr>
              <w:pStyle w:val="ParagraphTableDefault"/>
              <w:rPr>
                <w:lang w:val="pt-BR"/>
              </w:rPr>
            </w:pPr>
            <w:r w:rsidRPr="00B13453">
              <w:rPr>
                <w:lang w:val="pt-BR"/>
              </w:rPr>
              <w:t>Uma solicitação de compra é uma transação que registra uma compra a qual precisa ser feita e garante que cada compra esteja de acordo com a política e o orçamento da empresa. A solicitação detalha o item necessário e o preço previsto. Após a aprovação, a solicitação de compra é convertida em um pedido de compra.</w:t>
            </w:r>
            <w:r>
              <w:rPr>
                <w:lang w:val="pt-BR"/>
              </w:rPr>
              <w:t xml:space="preserve"> </w:t>
            </w:r>
          </w:p>
          <w:p w14:paraId="6D99C077" w14:textId="77777777" w:rsidR="00552D12" w:rsidRPr="006A15A6" w:rsidRDefault="00552D12" w:rsidP="00DA6A35">
            <w:pPr>
              <w:pStyle w:val="ParagraphTableDefault"/>
              <w:numPr>
                <w:ilvl w:val="0"/>
                <w:numId w:val="39"/>
              </w:numPr>
              <w:spacing w:before="120"/>
              <w:rPr>
                <w:lang w:val="pt-BR"/>
              </w:rPr>
            </w:pPr>
            <w:r w:rsidRPr="00B13453">
              <w:rPr>
                <w:lang w:val="pt-BR"/>
              </w:rPr>
              <w:t>Se o pedido de compra não foi totalmente atendido e as mercadorias não são mais esperadas, o pedido de compra deverá ser fechado. Nota:</w:t>
            </w:r>
            <w:r>
              <w:rPr>
                <w:lang w:val="pt-BR"/>
              </w:rPr>
              <w:t> </w:t>
            </w:r>
            <w:r w:rsidRPr="00B13453">
              <w:rPr>
                <w:lang w:val="pt-BR"/>
              </w:rPr>
              <w:t>certifique-se de que o documento fiscal do fornecedor não tenha sido lançado antes do fechamento de um item de linha.</w:t>
            </w:r>
          </w:p>
          <w:p w14:paraId="7413E2A2" w14:textId="3E7980E7" w:rsidR="00552D12" w:rsidRDefault="00552D12" w:rsidP="00DA6A35">
            <w:pPr>
              <w:pStyle w:val="ParagraphTableDefault"/>
              <w:numPr>
                <w:ilvl w:val="0"/>
                <w:numId w:val="39"/>
              </w:numPr>
              <w:spacing w:before="120"/>
            </w:pPr>
            <w:r w:rsidRPr="00B13453">
              <w:rPr>
                <w:lang w:val="pt-BR"/>
              </w:rPr>
              <w:t xml:space="preserve">Ao comprar itens de estoque, mantenha a data de recebimento esperada no nível da linha para acompanhar a data de vencimento dos itens. Defina a data ‘Receber até’ no nível do cabeçalho para a data </w:t>
            </w:r>
            <w:r w:rsidRPr="00B13453">
              <w:rPr>
                <w:lang w:val="pt-BR"/>
              </w:rPr>
              <w:lastRenderedPageBreak/>
              <w:t xml:space="preserve">inicial em que o fornecedor prometeu efetuar a entrega. </w:t>
            </w:r>
            <w:r>
              <w:t>Isso possibilitará um relatório de desempenho preciso.</w:t>
            </w:r>
          </w:p>
        </w:tc>
      </w:tr>
      <w:tr w:rsidR="006C1AAF" w:rsidRPr="00906E21" w14:paraId="603E6BB7"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DB73D8F" w14:textId="555F8FAA" w:rsidR="006C1AAF" w:rsidRDefault="006C1AAF" w:rsidP="006C1AAF">
            <w:pPr>
              <w:pStyle w:val="ParagraphTableDefault"/>
            </w:pPr>
            <w:r>
              <w:lastRenderedPageBreak/>
              <w:t>Criar pedidos de compra</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9C1791B" w14:textId="6D21B715" w:rsidR="006C1AAF" w:rsidRDefault="006C1AAF" w:rsidP="006C1AAF">
            <w:pPr>
              <w:pStyle w:val="ParagraphTableDefault"/>
            </w:pPr>
            <w:r>
              <w:t>Comprador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D3C5540" w14:textId="77777777" w:rsidR="006C1AAF" w:rsidRPr="00B13453" w:rsidRDefault="006C1AAF" w:rsidP="006C1AAF">
            <w:pPr>
              <w:pStyle w:val="ParagraphTableDefault"/>
              <w:rPr>
                <w:lang w:val="pt-BR"/>
              </w:rPr>
            </w:pPr>
            <w:r w:rsidRPr="00B13453">
              <w:rPr>
                <w:lang w:val="pt-BR"/>
              </w:rPr>
              <w:t xml:space="preserve">Os pedidos de compra são criados para mercadorias e serviços. </w:t>
            </w:r>
          </w:p>
          <w:p w14:paraId="3E9F706F" w14:textId="77777777" w:rsidR="006C1AAF" w:rsidRPr="00B13453" w:rsidRDefault="006C1AAF" w:rsidP="006C1AAF">
            <w:pPr>
              <w:pStyle w:val="ParagraphTableDefault"/>
              <w:rPr>
                <w:lang w:val="pt-BR"/>
              </w:rPr>
            </w:pPr>
            <w:r w:rsidRPr="00B13453">
              <w:rPr>
                <w:lang w:val="pt-BR"/>
              </w:rPr>
              <w:t xml:space="preserve"> </w:t>
            </w:r>
          </w:p>
          <w:p w14:paraId="0033D9FD" w14:textId="05A939A7" w:rsidR="006C1AAF" w:rsidRPr="006C1AAF" w:rsidRDefault="006C1AAF" w:rsidP="006C1AAF">
            <w:pPr>
              <w:pStyle w:val="ParagraphTableDefault"/>
              <w:rPr>
                <w:lang w:val="pt-BR"/>
              </w:rPr>
            </w:pPr>
            <w:r w:rsidRPr="00B13453">
              <w:rPr>
                <w:lang w:val="pt-BR"/>
              </w:rPr>
              <w:t>Os pedidos de compra são criados na página Inserir pedidos de compra em uma base por fornecedor.</w:t>
            </w:r>
          </w:p>
        </w:tc>
      </w:tr>
      <w:tr w:rsidR="006C1AAF" w:rsidRPr="00906E21" w14:paraId="474BC1DC"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5B73D26" w14:textId="085D2DB9" w:rsidR="006C1AAF" w:rsidRPr="006C1AAF" w:rsidRDefault="006C1AAF" w:rsidP="006C1AAF">
            <w:pPr>
              <w:pStyle w:val="ParagraphTableDefault"/>
              <w:rPr>
                <w:lang w:val="pt-BR"/>
              </w:rPr>
            </w:pPr>
            <w:r w:rsidRPr="00B13453">
              <w:rPr>
                <w:lang w:val="pt-BR"/>
              </w:rPr>
              <w:t>Aprovação de pedido de compra</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1B1B1B8" w14:textId="696A6349" w:rsidR="006C1AAF" w:rsidRDefault="006C1AAF" w:rsidP="006C1AAF">
            <w:pPr>
              <w:pStyle w:val="ParagraphTableDefault"/>
            </w:pPr>
            <w:r>
              <w:t>Portal do funcionário, Comprador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8D52706" w14:textId="0C3A09F4" w:rsidR="006C1AAF" w:rsidRPr="00B13453" w:rsidRDefault="006C1AAF" w:rsidP="006C1AAF">
            <w:pPr>
              <w:pStyle w:val="ParagraphTableDefault"/>
              <w:rPr>
                <w:lang w:val="pt-BR"/>
              </w:rPr>
            </w:pPr>
            <w:r w:rsidRPr="00B13453">
              <w:rPr>
                <w:lang w:val="pt-BR"/>
              </w:rPr>
              <w:t xml:space="preserve">O pedido de compra será aprovado automaticamente se estiver abaixo do limite de compra do solicitante. Se o Pedido de compra estiver acima do limite de compra do solicitante, o supervisor desse solicitante (ou o </w:t>
            </w:r>
            <w:r w:rsidR="00DF714F">
              <w:rPr>
                <w:lang w:val="pt-BR"/>
              </w:rPr>
              <w:t>perfil</w:t>
            </w:r>
            <w:r w:rsidRPr="00B13453">
              <w:rPr>
                <w:lang w:val="pt-BR"/>
              </w:rPr>
              <w:t xml:space="preserve"> próximo na cadeia de aprovação que atende ao Limite de compra) aprovará a solicitação.</w:t>
            </w:r>
          </w:p>
          <w:p w14:paraId="1446E3AE" w14:textId="77777777" w:rsidR="006C1AAF" w:rsidRPr="00B13453" w:rsidRDefault="006C1AAF" w:rsidP="00DA6A35">
            <w:pPr>
              <w:pStyle w:val="ParagraphTableDefault"/>
              <w:numPr>
                <w:ilvl w:val="0"/>
                <w:numId w:val="40"/>
              </w:numPr>
              <w:rPr>
                <w:lang w:val="pt-BR"/>
              </w:rPr>
            </w:pPr>
            <w:r w:rsidRPr="00B13453">
              <w:rPr>
                <w:lang w:val="pt-BR"/>
              </w:rPr>
              <w:t>Antes de configurar os registros de funcionários no NetSuite, decida quantos funcionários irão inserir pedidos de compra no NetSuite e quantos níveis de aprovação são necessários. Dependendo do nível de aprovação, configure Limites de compra, Aprovadores de compra e Limites de aprovação de compra para estabelecer um fluxo de trabalho de aprovações de compra em vários níveis.</w:t>
            </w:r>
          </w:p>
          <w:p w14:paraId="7E993D29" w14:textId="77777777" w:rsidR="006C1AAF" w:rsidRPr="00B13453" w:rsidRDefault="006C1AAF" w:rsidP="00DA6A35">
            <w:pPr>
              <w:pStyle w:val="ParagraphTableDefault"/>
              <w:numPr>
                <w:ilvl w:val="0"/>
                <w:numId w:val="40"/>
              </w:numPr>
              <w:rPr>
                <w:lang w:val="pt-BR"/>
              </w:rPr>
            </w:pPr>
            <w:r w:rsidRPr="00B13453">
              <w:rPr>
                <w:lang w:val="pt-BR"/>
              </w:rPr>
              <w:t>Utilize as notificações por e-mail e no painel para alertar os Aprovadores de compras pendentes de aprovação.</w:t>
            </w:r>
          </w:p>
          <w:p w14:paraId="57CC3B83" w14:textId="77777777" w:rsidR="006C1AAF" w:rsidRPr="00B13453" w:rsidRDefault="006C1AAF" w:rsidP="00DA6A35">
            <w:pPr>
              <w:pStyle w:val="ParagraphTableDefault"/>
              <w:numPr>
                <w:ilvl w:val="0"/>
                <w:numId w:val="40"/>
              </w:numPr>
              <w:rPr>
                <w:lang w:val="pt-BR"/>
              </w:rPr>
            </w:pPr>
            <w:r w:rsidRPr="00B13453">
              <w:rPr>
                <w:lang w:val="pt-BR"/>
              </w:rPr>
              <w:t>Utilize as notificações por e-mail e no painel para alertar os Funcionários sobre os respectivos pedidos de compra Aprovados e</w:t>
            </w:r>
            <w:r>
              <w:rPr>
                <w:lang w:val="pt-BR"/>
              </w:rPr>
              <w:t> </w:t>
            </w:r>
            <w:r w:rsidRPr="00B13453">
              <w:rPr>
                <w:lang w:val="pt-BR"/>
              </w:rPr>
              <w:t xml:space="preserve">Rejeitados. </w:t>
            </w:r>
          </w:p>
          <w:p w14:paraId="48678AFC" w14:textId="511406E7" w:rsidR="006C1AAF" w:rsidRPr="006C1AAF" w:rsidRDefault="006C1AAF" w:rsidP="00DA6A35">
            <w:pPr>
              <w:pStyle w:val="ParagraphTableDefault"/>
              <w:numPr>
                <w:ilvl w:val="0"/>
                <w:numId w:val="40"/>
              </w:numPr>
              <w:rPr>
                <w:lang w:val="pt-BR"/>
              </w:rPr>
            </w:pPr>
            <w:r w:rsidRPr="00B13453">
              <w:rPr>
                <w:lang w:val="pt-BR"/>
              </w:rPr>
              <w:t>Defina supervisores para grupos de funcionários, bem como limites de</w:t>
            </w:r>
            <w:r>
              <w:rPr>
                <w:lang w:val="pt-BR"/>
              </w:rPr>
              <w:t> </w:t>
            </w:r>
            <w:r w:rsidRPr="00B13453">
              <w:rPr>
                <w:lang w:val="pt-BR"/>
              </w:rPr>
              <w:t>compra para facilitar a revisão do pedido de compra e a contenção de custos.</w:t>
            </w:r>
          </w:p>
        </w:tc>
      </w:tr>
      <w:tr w:rsidR="006C1AAF" w:rsidRPr="00906E21" w14:paraId="5DD4EE02"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058E65F" w14:textId="13B28D5B" w:rsidR="006C1AAF" w:rsidRDefault="006C1AAF" w:rsidP="006C1AAF">
            <w:pPr>
              <w:pStyle w:val="ParagraphTableDefault"/>
            </w:pPr>
            <w:r>
              <w:t>Recebimento de compras</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D8A8EFF" w14:textId="5BC589A7" w:rsidR="006C1AAF" w:rsidRDefault="006C1AAF" w:rsidP="006C1AAF">
            <w:pPr>
              <w:pStyle w:val="ParagraphTableDefault"/>
            </w:pPr>
            <w:r>
              <w:t>Gerente de estoque</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2E757D2" w14:textId="77777777" w:rsidR="006C1AAF" w:rsidRPr="00B13453" w:rsidRDefault="006C1AAF" w:rsidP="006C1AAF">
            <w:pPr>
              <w:pStyle w:val="ParagraphTableDefault"/>
              <w:rPr>
                <w:lang w:val="pt-BR"/>
              </w:rPr>
            </w:pPr>
            <w:r w:rsidRPr="00B13453">
              <w:rPr>
                <w:lang w:val="pt-BR"/>
              </w:rPr>
              <w:t>Os itens de pedido de compra são recebidos de fornecedores. Os recibos de</w:t>
            </w:r>
            <w:r>
              <w:rPr>
                <w:lang w:val="pt-BR"/>
              </w:rPr>
              <w:t> </w:t>
            </w:r>
            <w:r w:rsidRPr="00B13453">
              <w:rPr>
                <w:lang w:val="pt-BR"/>
              </w:rPr>
              <w:t>itens podem ser criados na tela Pedido de compra ou na tela Receber</w:t>
            </w:r>
            <w:r>
              <w:rPr>
                <w:lang w:val="pt-BR"/>
              </w:rPr>
              <w:t> </w:t>
            </w:r>
            <w:r w:rsidRPr="00B13453">
              <w:rPr>
                <w:lang w:val="pt-BR"/>
              </w:rPr>
              <w:t xml:space="preserve">pedidos. </w:t>
            </w:r>
          </w:p>
          <w:p w14:paraId="7020EACD" w14:textId="77777777" w:rsidR="006C1AAF" w:rsidRPr="00B13453" w:rsidRDefault="006C1AAF" w:rsidP="006C1AAF">
            <w:pPr>
              <w:pStyle w:val="ParagraphTableDefault"/>
              <w:rPr>
                <w:lang w:val="pt-BR"/>
              </w:rPr>
            </w:pPr>
            <w:r w:rsidRPr="00B13453">
              <w:rPr>
                <w:lang w:val="pt-BR"/>
              </w:rPr>
              <w:t xml:space="preserve">Os recibos de itens serão inseridos se algum item exigir um atendimento (ou seja, a opção Pode ser atendido/recebido foi selecionada). </w:t>
            </w:r>
          </w:p>
          <w:p w14:paraId="0C817793" w14:textId="39DCC0AC" w:rsidR="006C1AAF" w:rsidRPr="006C1AAF" w:rsidRDefault="006C1AAF" w:rsidP="006C1AAF">
            <w:pPr>
              <w:pStyle w:val="ParagraphTableDefault"/>
              <w:rPr>
                <w:lang w:val="pt-BR"/>
              </w:rPr>
            </w:pPr>
            <w:r w:rsidRPr="00B13453">
              <w:rPr>
                <w:lang w:val="pt-BR"/>
              </w:rPr>
              <w:t>Essas funções podem ser acessadas nos painéis.</w:t>
            </w:r>
          </w:p>
        </w:tc>
      </w:tr>
      <w:tr w:rsidR="006C1AAF" w:rsidRPr="00906E21" w14:paraId="4AD4680C"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CBBB7FD" w14:textId="1B30C497" w:rsidR="006C1AAF" w:rsidRDefault="006C1AAF" w:rsidP="006C1AAF">
            <w:pPr>
              <w:pStyle w:val="ParagraphTableDefault"/>
            </w:pPr>
            <w:r>
              <w:t>Correspondência tripla</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88E4903" w14:textId="4AF1FBB9" w:rsidR="006C1AAF" w:rsidRPr="006C1AAF" w:rsidRDefault="006C1AAF" w:rsidP="006C1AAF">
            <w:pPr>
              <w:pStyle w:val="ParagraphTableDefault"/>
              <w:rPr>
                <w:lang w:val="pt-BR"/>
              </w:rPr>
            </w:pPr>
            <w:r w:rsidRPr="00B13453">
              <w:rPr>
                <w:lang w:val="pt-BR"/>
              </w:rPr>
              <w:t xml:space="preserve">Analista de </w:t>
            </w:r>
            <w:r>
              <w:rPr>
                <w:lang w:val="pt-BR"/>
              </w:rPr>
              <w:t>contas a pagar</w:t>
            </w:r>
            <w:r w:rsidRPr="00B13453">
              <w:rPr>
                <w:lang w:val="pt-BR"/>
              </w:rPr>
              <w:t>, Gerente contábil, Control</w:t>
            </w:r>
            <w:r>
              <w:rPr>
                <w:lang w:val="pt-BR"/>
              </w:rPr>
              <w:t>le</w:t>
            </w:r>
            <w:r w:rsidRPr="00B13453">
              <w:rPr>
                <w:lang w:val="pt-BR"/>
              </w:rPr>
              <w:t>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38EC526" w14:textId="77777777" w:rsidR="006C1AAF" w:rsidRPr="00B13453" w:rsidRDefault="006C1AAF" w:rsidP="006C1AAF">
            <w:pPr>
              <w:pStyle w:val="ParagraphTableDefault"/>
              <w:rPr>
                <w:lang w:val="pt-BR"/>
              </w:rPr>
            </w:pPr>
            <w:r w:rsidRPr="00B13453">
              <w:rPr>
                <w:lang w:val="pt-BR"/>
              </w:rPr>
              <w:t xml:space="preserve">Será preciso definir regras de correspondência tripla. </w:t>
            </w:r>
          </w:p>
          <w:p w14:paraId="572E2855" w14:textId="77777777" w:rsidR="006C1AAF" w:rsidRPr="00B13453" w:rsidRDefault="006C1AAF" w:rsidP="006C1AAF">
            <w:pPr>
              <w:pStyle w:val="ParagraphTableDefault"/>
              <w:rPr>
                <w:lang w:val="pt-BR"/>
              </w:rPr>
            </w:pPr>
            <w:r w:rsidRPr="00B13453">
              <w:rPr>
                <w:lang w:val="pt-BR"/>
              </w:rPr>
              <w:t xml:space="preserve">Correspondência tripla: </w:t>
            </w:r>
          </w:p>
          <w:p w14:paraId="20CE2371" w14:textId="77777777" w:rsidR="006C1AAF" w:rsidRPr="00B13453" w:rsidRDefault="006C1AAF" w:rsidP="006C1AAF">
            <w:pPr>
              <w:pStyle w:val="ParagraphTableDefault"/>
              <w:rPr>
                <w:lang w:val="pt-BR"/>
              </w:rPr>
            </w:pPr>
            <w:r w:rsidRPr="00B13453">
              <w:rPr>
                <w:lang w:val="pt-BR"/>
              </w:rPr>
              <w:t xml:space="preserve">Identifica problemas que destacam variações específicas entre as transações, permitindo que os aprovadores ou compradores resolvam os problemas rapidamente. </w:t>
            </w:r>
          </w:p>
          <w:p w14:paraId="1F32625F" w14:textId="77777777" w:rsidR="006C1AAF" w:rsidRPr="00B13453" w:rsidRDefault="006C1AAF" w:rsidP="006C1AAF">
            <w:pPr>
              <w:pStyle w:val="ParagraphTableDefault"/>
              <w:rPr>
                <w:lang w:val="pt-BR"/>
              </w:rPr>
            </w:pPr>
            <w:r w:rsidRPr="00B13453">
              <w:rPr>
                <w:lang w:val="pt-BR"/>
              </w:rPr>
              <w:lastRenderedPageBreak/>
              <w:t xml:space="preserve">Quando são encontradas as variações, os níveis de estoque são mantidos com precisão. </w:t>
            </w:r>
          </w:p>
          <w:p w14:paraId="745DBACE" w14:textId="6AF49274" w:rsidR="006C1AAF" w:rsidRPr="006C1AAF" w:rsidRDefault="006C1AAF" w:rsidP="006C1AAF">
            <w:pPr>
              <w:pStyle w:val="ParagraphTableDefault"/>
              <w:rPr>
                <w:lang w:val="pt-BR"/>
              </w:rPr>
            </w:pPr>
            <w:r w:rsidRPr="00B13453">
              <w:rPr>
                <w:lang w:val="pt-BR"/>
              </w:rPr>
              <w:t>Elimina variações de custo para garantir que não haja pagamento excessivo de itens não recebidos.</w:t>
            </w:r>
          </w:p>
        </w:tc>
      </w:tr>
      <w:tr w:rsidR="006C1AAF" w:rsidRPr="00906E21" w14:paraId="76FB3A9B"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1A86DE6" w14:textId="12DFF8FC" w:rsidR="006C1AAF" w:rsidRDefault="006C1AAF" w:rsidP="006C1AAF">
            <w:pPr>
              <w:pStyle w:val="ParagraphTableDefault"/>
            </w:pPr>
            <w:r>
              <w:lastRenderedPageBreak/>
              <w:t>Tolerâncias de correspondência tripla</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58CECB7" w14:textId="31A200F3" w:rsidR="006C1AAF" w:rsidRDefault="006C1AAF" w:rsidP="006C1AAF">
            <w:pPr>
              <w:pStyle w:val="ParagraphTableDefault"/>
            </w:pPr>
            <w:r>
              <w:t>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F4F3869" w14:textId="77777777" w:rsidR="006C1AAF" w:rsidRPr="00B13453" w:rsidRDefault="006C1AAF" w:rsidP="006C1AAF">
            <w:pPr>
              <w:pStyle w:val="ParagraphTableDefault"/>
              <w:rPr>
                <w:lang w:val="pt-BR"/>
              </w:rPr>
            </w:pPr>
            <w:r w:rsidRPr="00B13453">
              <w:rPr>
                <w:lang w:val="pt-BR"/>
              </w:rPr>
              <w:t>Uma vez definidas, as tolerâncias de correspondência tripla são criadas e mantidas.</w:t>
            </w:r>
            <w:r>
              <w:rPr>
                <w:lang w:val="pt-BR"/>
              </w:rPr>
              <w:t xml:space="preserve"> </w:t>
            </w:r>
          </w:p>
          <w:p w14:paraId="7D341026" w14:textId="77777777" w:rsidR="006C1AAF" w:rsidRPr="00BC4C8F" w:rsidRDefault="006C1AAF" w:rsidP="00DA6A35">
            <w:pPr>
              <w:pStyle w:val="ParagraphTableDefault"/>
              <w:numPr>
                <w:ilvl w:val="0"/>
                <w:numId w:val="41"/>
              </w:numPr>
              <w:rPr>
                <w:lang w:val="pt-BR"/>
              </w:rPr>
            </w:pPr>
            <w:r w:rsidRPr="00B13453">
              <w:rPr>
                <w:lang w:val="pt-BR"/>
              </w:rPr>
              <w:t>Recomenda-se que as tolerâncias sejam definidas no nível da Subsidiária. No entanto, elas também podem ser configuradas por Fornecedor e/ou por Item (o sistema verificará nessa ordem). Existem seis verificações de tolerância disponíveis. É comum configurar verificações de tolerância de Quantidade de itens recebidos para a quantidade de Fatura do fornecedor e Valor do pedido de compra para a Fatura do fornecedor.</w:t>
            </w:r>
            <w:r>
              <w:rPr>
                <w:lang w:val="pt-BR"/>
              </w:rPr>
              <w:t xml:space="preserve"> </w:t>
            </w:r>
          </w:p>
          <w:p w14:paraId="162AED10" w14:textId="77777777" w:rsidR="006C53FB" w:rsidRDefault="006C53FB" w:rsidP="006C1AAF">
            <w:pPr>
              <w:pStyle w:val="ParagraphTableDefault"/>
              <w:rPr>
                <w:lang w:val="pt-BR"/>
              </w:rPr>
            </w:pPr>
          </w:p>
          <w:p w14:paraId="5F486298" w14:textId="4F15E625" w:rsidR="006C1AAF" w:rsidRPr="006C1AAF" w:rsidRDefault="006C1AAF" w:rsidP="006C1AAF">
            <w:pPr>
              <w:pStyle w:val="ParagraphTableDefault"/>
              <w:rPr>
                <w:lang w:val="pt-BR"/>
              </w:rPr>
            </w:pPr>
            <w:r w:rsidRPr="00B13453">
              <w:rPr>
                <w:lang w:val="pt-BR"/>
              </w:rPr>
              <w:t xml:space="preserve">Nos casos em que existem variações entre o recebimento do item e a fatura do fornecedor e que se enquadram nas tolerâncias de correspondência tripla, considere o lançamento de variações no </w:t>
            </w:r>
            <w:r w:rsidR="00414CCF">
              <w:rPr>
                <w:lang w:val="pt-BR"/>
              </w:rPr>
              <w:t>L</w:t>
            </w:r>
            <w:r w:rsidRPr="00B13453">
              <w:rPr>
                <w:lang w:val="pt-BR"/>
              </w:rPr>
              <w:t>ivro</w:t>
            </w:r>
            <w:r w:rsidR="00414CCF">
              <w:rPr>
                <w:lang w:val="pt-BR"/>
              </w:rPr>
              <w:t xml:space="preserve"> </w:t>
            </w:r>
            <w:r w:rsidRPr="00B13453">
              <w:rPr>
                <w:lang w:val="pt-BR"/>
              </w:rPr>
              <w:t xml:space="preserve">razão por meio da página </w:t>
            </w:r>
            <w:r>
              <w:rPr>
                <w:lang w:val="pt-BR"/>
              </w:rPr>
              <w:t xml:space="preserve"> “</w:t>
            </w:r>
            <w:r w:rsidRPr="00B13453">
              <w:rPr>
                <w:lang w:val="pt-BR"/>
              </w:rPr>
              <w:t>Enviar variações de fatura do fornecedor</w:t>
            </w:r>
            <w:r>
              <w:rPr>
                <w:lang w:val="pt-BR"/>
              </w:rPr>
              <w:t>”</w:t>
            </w:r>
            <w:r w:rsidRPr="00B13453">
              <w:rPr>
                <w:lang w:val="pt-BR"/>
              </w:rPr>
              <w:t xml:space="preserve"> Pode ser mais fácil atualizar a taxa de recebimento de item para corresponder à fatura do fornecedor a fim de negar a necessidade de lançar as variações no </w:t>
            </w:r>
            <w:r>
              <w:rPr>
                <w:lang w:val="pt-BR"/>
              </w:rPr>
              <w:br/>
            </w:r>
            <w:r w:rsidR="00414CCF">
              <w:rPr>
                <w:lang w:val="pt-BR"/>
              </w:rPr>
              <w:t>L</w:t>
            </w:r>
            <w:r w:rsidRPr="00B13453">
              <w:rPr>
                <w:lang w:val="pt-BR"/>
              </w:rPr>
              <w:t>ivro</w:t>
            </w:r>
            <w:r w:rsidR="00414CCF">
              <w:rPr>
                <w:lang w:val="pt-BR"/>
              </w:rPr>
              <w:t xml:space="preserve"> </w:t>
            </w:r>
            <w:r w:rsidRPr="00B13453">
              <w:rPr>
                <w:lang w:val="pt-BR"/>
              </w:rPr>
              <w:t>razão.</w:t>
            </w:r>
          </w:p>
        </w:tc>
      </w:tr>
      <w:tr w:rsidR="006C1AAF" w:rsidRPr="00906E21" w14:paraId="01CD82BC"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F0440E6" w14:textId="5600B747" w:rsidR="006C1AAF" w:rsidRDefault="006C1AAF" w:rsidP="006C1AAF">
            <w:pPr>
              <w:pStyle w:val="ParagraphTableDefault"/>
            </w:pPr>
            <w:r>
              <w:t>Aprovar discrepâncias de correspondência</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13A8350" w14:textId="06E04547" w:rsidR="006C1AAF" w:rsidRDefault="006C1AAF" w:rsidP="006C1AAF">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CCC39AD" w14:textId="7CBCCF57" w:rsidR="006C1AAF" w:rsidRPr="006C1AAF" w:rsidRDefault="006C1AAF" w:rsidP="006C1AAF">
            <w:pPr>
              <w:pStyle w:val="ParagraphTableDefault"/>
              <w:rPr>
                <w:lang w:val="pt-BR"/>
              </w:rPr>
            </w:pPr>
            <w:r w:rsidRPr="00B13453">
              <w:rPr>
                <w:lang w:val="pt-BR"/>
              </w:rPr>
              <w:t xml:space="preserve">As faturas de fornecedor podem ser aprovadas com discrepâncias identificadas pelas regras de correspondência dupla ou tripla relevantes. Elas podem ser aprovadas diretamente na Central do funcionário usando o </w:t>
            </w:r>
            <w:r w:rsidR="00AB75BC">
              <w:rPr>
                <w:lang w:val="pt-BR"/>
              </w:rPr>
              <w:t>perfil de usuário</w:t>
            </w:r>
            <w:r w:rsidRPr="00B13453">
              <w:rPr>
                <w:lang w:val="pt-BR"/>
              </w:rPr>
              <w:t xml:space="preserve"> de Central do funcionário.</w:t>
            </w:r>
          </w:p>
        </w:tc>
      </w:tr>
      <w:tr w:rsidR="006C1AAF" w:rsidRPr="00906E21" w14:paraId="03013F9C"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41D1FEB" w14:textId="1F2924D5" w:rsidR="006C1AAF" w:rsidRPr="006C1AAF" w:rsidRDefault="006C1AAF" w:rsidP="006C1AAF">
            <w:pPr>
              <w:pStyle w:val="ParagraphTableDefault"/>
              <w:rPr>
                <w:lang w:val="pt-BR"/>
              </w:rPr>
            </w:pPr>
            <w:r w:rsidRPr="00B13453">
              <w:rPr>
                <w:lang w:val="pt-BR"/>
              </w:rPr>
              <w:t>Criação de faturas de fornecedor</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C5E4800" w14:textId="4C36F30D" w:rsidR="006C1AAF" w:rsidRPr="006C1AAF" w:rsidRDefault="006C1AAF" w:rsidP="006C1AAF">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 xml:space="preserve">r, </w:t>
            </w:r>
            <w:r w:rsidRPr="00B13453">
              <w:rPr>
                <w:color w:val="FF0000"/>
                <w:lang w:val="pt-BR"/>
              </w:rPr>
              <w:t>Analista fiscal</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650B8C1" w14:textId="77777777" w:rsidR="006C1AAF" w:rsidRPr="00B13453" w:rsidRDefault="006C1AAF" w:rsidP="006C1AAF">
            <w:pPr>
              <w:pStyle w:val="ParagraphTableDefault"/>
              <w:rPr>
                <w:lang w:val="pt-BR"/>
              </w:rPr>
            </w:pPr>
            <w:r w:rsidRPr="00B13453">
              <w:rPr>
                <w:lang w:val="pt-BR"/>
              </w:rPr>
              <w:t>As faturas de fornecedor podem ser criadas de várias maneiras, incluindo:</w:t>
            </w:r>
          </w:p>
          <w:p w14:paraId="71CC94F5" w14:textId="77777777" w:rsidR="006C1AAF" w:rsidRPr="00B13453" w:rsidRDefault="006C1AAF" w:rsidP="00DA6A35">
            <w:pPr>
              <w:pStyle w:val="ParagraphTableDefault"/>
              <w:numPr>
                <w:ilvl w:val="0"/>
                <w:numId w:val="14"/>
              </w:numPr>
              <w:rPr>
                <w:lang w:val="pt-BR"/>
              </w:rPr>
            </w:pPr>
            <w:r w:rsidRPr="00B13453">
              <w:rPr>
                <w:lang w:val="pt-BR"/>
              </w:rPr>
              <w:t xml:space="preserve">Faturando um pedido individual por meio do Pedido de compra ou do Recibo de item associado </w:t>
            </w:r>
          </w:p>
          <w:p w14:paraId="507B7AD5" w14:textId="66ADF2ED" w:rsidR="006C1AAF" w:rsidRPr="00B13453" w:rsidRDefault="006C1AAF" w:rsidP="00DA6A35">
            <w:pPr>
              <w:pStyle w:val="ParagraphTableDefault"/>
              <w:numPr>
                <w:ilvl w:val="0"/>
                <w:numId w:val="14"/>
              </w:numPr>
              <w:rPr>
                <w:lang w:val="pt-BR"/>
              </w:rPr>
            </w:pPr>
            <w:r w:rsidRPr="00B13453">
              <w:rPr>
                <w:lang w:val="pt-BR"/>
              </w:rPr>
              <w:t>Criando uma fatura de fornecedor independente em cenários em que um</w:t>
            </w:r>
            <w:r w:rsidR="007E3B76">
              <w:rPr>
                <w:lang w:val="pt-BR"/>
              </w:rPr>
              <w:t xml:space="preserve">a </w:t>
            </w:r>
            <w:r w:rsidR="00445F9F">
              <w:rPr>
                <w:lang w:val="pt-BR"/>
              </w:rPr>
              <w:t>O</w:t>
            </w:r>
            <w:r w:rsidR="007E3B76">
              <w:rPr>
                <w:lang w:val="pt-BR"/>
              </w:rPr>
              <w:t xml:space="preserve">rdem </w:t>
            </w:r>
            <w:r w:rsidRPr="00B13453">
              <w:rPr>
                <w:lang w:val="pt-BR"/>
              </w:rPr>
              <w:t xml:space="preserve">de compra não é necessário </w:t>
            </w:r>
          </w:p>
          <w:p w14:paraId="3B13D5E3" w14:textId="6A6C6D32" w:rsidR="006C1AAF" w:rsidRPr="006C1AAF" w:rsidRDefault="007E3B76" w:rsidP="006C1AAF">
            <w:pPr>
              <w:pStyle w:val="ParagraphTableDefault"/>
              <w:rPr>
                <w:lang w:val="pt-BR"/>
              </w:rPr>
            </w:pPr>
            <w:r w:rsidRPr="00A53C76">
              <w:rPr>
                <w:lang w:val="pt-BR"/>
              </w:rPr>
              <w:t xml:space="preserve">A função financeira apropriada é notificada por meio de alertas de painel quando uma </w:t>
            </w:r>
            <w:r w:rsidR="00445F9F">
              <w:rPr>
                <w:lang w:val="pt-BR"/>
              </w:rPr>
              <w:t>O</w:t>
            </w:r>
            <w:r>
              <w:rPr>
                <w:lang w:val="pt-BR"/>
              </w:rPr>
              <w:t>rdem de compra</w:t>
            </w:r>
            <w:r w:rsidRPr="00A53C76">
              <w:rPr>
                <w:lang w:val="pt-BR"/>
              </w:rPr>
              <w:t xml:space="preserve"> está com faturamento pendente para reduzir o tempo necessário para localizar faturas pendentes</w:t>
            </w:r>
            <w:r w:rsidR="006C1AAF" w:rsidRPr="00B13453">
              <w:rPr>
                <w:lang w:val="pt-BR"/>
              </w:rPr>
              <w:t>.</w:t>
            </w:r>
          </w:p>
        </w:tc>
      </w:tr>
      <w:tr w:rsidR="006C1AAF" w:rsidRPr="00906E21" w14:paraId="13873527"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1F1E47D" w14:textId="66C18B55" w:rsidR="006C1AAF" w:rsidRPr="006C1AAF" w:rsidRDefault="006C1AAF" w:rsidP="006C1AAF">
            <w:pPr>
              <w:pStyle w:val="ParagraphTableDefault"/>
              <w:rPr>
                <w:lang w:val="pt-BR"/>
              </w:rPr>
            </w:pPr>
            <w:r w:rsidRPr="00B13453">
              <w:rPr>
                <w:lang w:val="pt-BR"/>
              </w:rPr>
              <w:t>Gerenciamento de taxas de itens/faturas</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7D77EAF" w14:textId="088ECB86" w:rsidR="006C1AAF" w:rsidRDefault="006C1AAF" w:rsidP="006C1AAF">
            <w:pPr>
              <w:pStyle w:val="ParagraphTableDefault"/>
            </w:pPr>
            <w:r>
              <w:t>Gerente contábil, Controller, Comprador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123BFF0" w14:textId="6EEF60F3" w:rsidR="006C1AAF" w:rsidRPr="006C1AAF" w:rsidRDefault="006C1AAF" w:rsidP="006C1AAF">
            <w:pPr>
              <w:pStyle w:val="ParagraphTableDefault"/>
              <w:rPr>
                <w:lang w:val="pt-BR"/>
              </w:rPr>
            </w:pPr>
            <w:r w:rsidRPr="00B13453">
              <w:rPr>
                <w:lang w:val="pt-BR"/>
              </w:rPr>
              <w:t xml:space="preserve">Se a Taxa de fatura de fornecedor for diferente da taxa de Recebimento de item, considere a atualização da taxa de Recebimento de item para corresponder à taxa de Fatura de fornecedor, a fim de refletir com precisão o CPV e negar a necessidade de </w:t>
            </w:r>
            <w:r>
              <w:rPr>
                <w:lang w:val="pt-BR"/>
              </w:rPr>
              <w:t>“</w:t>
            </w:r>
            <w:r w:rsidRPr="00B13453">
              <w:rPr>
                <w:lang w:val="pt-BR"/>
              </w:rPr>
              <w:t xml:space="preserve">Enviar variações de fatura de </w:t>
            </w:r>
            <w:r w:rsidRPr="00B13453">
              <w:rPr>
                <w:lang w:val="pt-BR"/>
              </w:rPr>
              <w:lastRenderedPageBreak/>
              <w:t>fornecedor</w:t>
            </w:r>
            <w:r>
              <w:rPr>
                <w:lang w:val="pt-BR"/>
              </w:rPr>
              <w:t>”</w:t>
            </w:r>
            <w:r w:rsidRPr="00B13453">
              <w:rPr>
                <w:lang w:val="pt-BR"/>
              </w:rPr>
              <w:t>. Se a alteração da taxa for permanente, atualize a Taxa de fornecedor no registro do item.</w:t>
            </w:r>
          </w:p>
        </w:tc>
      </w:tr>
      <w:tr w:rsidR="006C1AAF" w:rsidRPr="00906E21" w14:paraId="1D7C2F16"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50EE046" w14:textId="6019BCD2" w:rsidR="006C1AAF" w:rsidRPr="006C1AAF" w:rsidRDefault="006C1AAF" w:rsidP="006C1AAF">
            <w:pPr>
              <w:pStyle w:val="ParagraphTableDefault"/>
              <w:rPr>
                <w:lang w:val="pt-BR"/>
              </w:rPr>
            </w:pPr>
            <w:r w:rsidRPr="00B13453">
              <w:rPr>
                <w:lang w:val="pt-BR"/>
              </w:rPr>
              <w:lastRenderedPageBreak/>
              <w:t>Registro de pagamentos de</w:t>
            </w:r>
            <w:r>
              <w:rPr>
                <w:lang w:val="pt-BR"/>
              </w:rPr>
              <w:t> </w:t>
            </w:r>
            <w:r w:rsidRPr="00B13453">
              <w:rPr>
                <w:lang w:val="pt-BR"/>
              </w:rPr>
              <w:t>fatura</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6BEC5BA" w14:textId="497A2594" w:rsidR="006C1AAF" w:rsidRPr="006C1AAF" w:rsidRDefault="006C1AAF" w:rsidP="006C1AAF">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33982D2" w14:textId="77777777" w:rsidR="006C1AAF" w:rsidRPr="00B13453" w:rsidRDefault="006C1AAF" w:rsidP="006C1AAF">
            <w:pPr>
              <w:pStyle w:val="ParagraphTableDefault"/>
              <w:rPr>
                <w:lang w:val="pt-BR"/>
              </w:rPr>
            </w:pPr>
            <w:r w:rsidRPr="00B13453">
              <w:rPr>
                <w:lang w:val="pt-BR"/>
              </w:rPr>
              <w:t xml:space="preserve">É possível criar Pagamentos de fatura com base em Faturas de fornecedor. É possível aplicar Pagamentos de fornecedor a uma ou mais Faturas de fornecedor. Se apenas um pagamento for aplicado a uma fatura, crie o pagamento da fatura diretamente na tela Fatura de fornecedor. </w:t>
            </w:r>
          </w:p>
          <w:p w14:paraId="077137F4" w14:textId="705C66A9" w:rsidR="006C1AAF" w:rsidRPr="006C1AAF" w:rsidRDefault="006C1AAF" w:rsidP="006C1AAF">
            <w:pPr>
              <w:pStyle w:val="ParagraphTableDefault"/>
              <w:rPr>
                <w:lang w:val="pt-BR"/>
              </w:rPr>
            </w:pPr>
            <w:r w:rsidRPr="00B13453">
              <w:rPr>
                <w:lang w:val="pt-BR"/>
              </w:rPr>
              <w:t>As faturas de fornecedor podem ser pagas e registradas manualmente ou pagas eletronicamente por meio de pagamentos bancários eletrônicos.</w:t>
            </w:r>
          </w:p>
        </w:tc>
      </w:tr>
      <w:tr w:rsidR="006C1AAF" w:rsidRPr="00906E21" w14:paraId="1A500897"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0270F3F" w14:textId="6DB1A427" w:rsidR="006C1AAF" w:rsidRDefault="006C1AAF" w:rsidP="006C1AAF">
            <w:pPr>
              <w:pStyle w:val="ParagraphTableDefault"/>
            </w:pPr>
            <w:r>
              <w:t>Pagamentos a fornecedor</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580BCD4" w14:textId="5B4FDB32" w:rsidR="006C1AAF" w:rsidRPr="006C1AAF" w:rsidRDefault="006C1AAF" w:rsidP="006C1AAF">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5EAD49C" w14:textId="5EA3D17B" w:rsidR="006C1AAF" w:rsidRPr="00B13453" w:rsidRDefault="006C1AAF" w:rsidP="006C1AAF">
            <w:pPr>
              <w:pStyle w:val="ParagraphTableDefault"/>
              <w:rPr>
                <w:lang w:val="pt-BR"/>
              </w:rPr>
            </w:pPr>
            <w:r w:rsidRPr="00B13453">
              <w:rPr>
                <w:lang w:val="pt-BR"/>
              </w:rPr>
              <w:t xml:space="preserve">Aplicação de </w:t>
            </w:r>
            <w:r w:rsidR="002C7655">
              <w:rPr>
                <w:lang w:val="pt-BR"/>
              </w:rPr>
              <w:t>adiantamento</w:t>
            </w:r>
            <w:r w:rsidRPr="00B13453">
              <w:rPr>
                <w:lang w:val="pt-BR"/>
              </w:rPr>
              <w:t xml:space="preserve"> a fornecedor a faturas de fornecedor</w:t>
            </w:r>
          </w:p>
          <w:p w14:paraId="1CEB2869" w14:textId="4D09C036" w:rsidR="006C1AAF" w:rsidRPr="00B13453" w:rsidRDefault="006C1AAF" w:rsidP="00DA6A35">
            <w:pPr>
              <w:pStyle w:val="ParagraphTableDefault"/>
              <w:numPr>
                <w:ilvl w:val="0"/>
                <w:numId w:val="42"/>
              </w:numPr>
              <w:rPr>
                <w:lang w:val="pt-BR"/>
              </w:rPr>
            </w:pPr>
            <w:r w:rsidRPr="00B13453">
              <w:rPr>
                <w:lang w:val="pt-BR"/>
              </w:rPr>
              <w:t xml:space="preserve">Os </w:t>
            </w:r>
            <w:r w:rsidR="002C7655">
              <w:rPr>
                <w:lang w:val="pt-BR"/>
              </w:rPr>
              <w:t>adiantamentos</w:t>
            </w:r>
            <w:r w:rsidRPr="00B13453">
              <w:rPr>
                <w:lang w:val="pt-BR"/>
              </w:rPr>
              <w:t xml:space="preserve"> a fornecedor serão aplicados às faturas de fornecedor relevantes que compensarão o valor do pré-pagamento em relação ao valor a pagar ao fornecedor por essa fatura.</w:t>
            </w:r>
            <w:r>
              <w:rPr>
                <w:lang w:val="pt-BR"/>
              </w:rPr>
              <w:t xml:space="preserve"> </w:t>
            </w:r>
          </w:p>
          <w:p w14:paraId="0479FF6B" w14:textId="77777777" w:rsidR="006C1AAF" w:rsidRPr="00B13453" w:rsidRDefault="006C1AAF" w:rsidP="00DA6A35">
            <w:pPr>
              <w:pStyle w:val="ParagraphTableDefault"/>
              <w:numPr>
                <w:ilvl w:val="0"/>
                <w:numId w:val="42"/>
              </w:numPr>
              <w:rPr>
                <w:lang w:val="pt-BR"/>
              </w:rPr>
            </w:pPr>
            <w:r w:rsidRPr="00B13453">
              <w:rPr>
                <w:lang w:val="pt-BR"/>
              </w:rPr>
              <w:t xml:space="preserve">Você pode associar o pré-pagamento a fornecedor a um pedido de compra na página Pré-pagamento ao fornecedor ou na página Pedido de compra. É possível associar várias transações de pré-pagamento a fornecedor ao mesmo pedido de compra. </w:t>
            </w:r>
          </w:p>
          <w:p w14:paraId="574852FC" w14:textId="77777777" w:rsidR="006C1AAF" w:rsidRPr="00B13453" w:rsidRDefault="006C1AAF" w:rsidP="00DA6A35">
            <w:pPr>
              <w:pStyle w:val="ParagraphTableDefault"/>
              <w:numPr>
                <w:ilvl w:val="0"/>
                <w:numId w:val="42"/>
              </w:numPr>
              <w:rPr>
                <w:lang w:val="pt-BR"/>
              </w:rPr>
            </w:pPr>
            <w:r w:rsidRPr="00B13453">
              <w:rPr>
                <w:lang w:val="pt-BR"/>
              </w:rPr>
              <w:t xml:space="preserve">Quando você associa um pré-pagamento a fornecedor a um pedido de compra, o NetSuite pode aplicar automaticamente o pré-pagamento às contas associadas ao pedido de compra usando a preferência de contabilidade Aplicar automaticamente. </w:t>
            </w:r>
          </w:p>
          <w:p w14:paraId="0CA46059" w14:textId="00460062" w:rsidR="006C1AAF" w:rsidRPr="00B13453" w:rsidRDefault="006C1AAF" w:rsidP="00DA6A35">
            <w:pPr>
              <w:pStyle w:val="ParagraphTableDefault"/>
              <w:numPr>
                <w:ilvl w:val="0"/>
                <w:numId w:val="42"/>
              </w:numPr>
              <w:rPr>
                <w:lang w:val="pt-BR"/>
              </w:rPr>
            </w:pPr>
            <w:r w:rsidRPr="00B13453">
              <w:rPr>
                <w:lang w:val="pt-BR"/>
              </w:rPr>
              <w:t xml:space="preserve">A aplicação automática de </w:t>
            </w:r>
            <w:r w:rsidR="002C7655">
              <w:rPr>
                <w:lang w:val="pt-BR"/>
              </w:rPr>
              <w:t>adiantamento</w:t>
            </w:r>
            <w:r w:rsidRPr="00B13453">
              <w:rPr>
                <w:lang w:val="pt-BR"/>
              </w:rPr>
              <w:t xml:space="preserve"> a fornecedor é uma configuração padrão que está habilitada </w:t>
            </w:r>
          </w:p>
          <w:p w14:paraId="0435AD8F" w14:textId="2EC69544" w:rsidR="006C1AAF" w:rsidRPr="006C1AAF" w:rsidRDefault="006C1AAF" w:rsidP="00DA6A35">
            <w:pPr>
              <w:pStyle w:val="ParagraphTableDefault"/>
              <w:numPr>
                <w:ilvl w:val="0"/>
                <w:numId w:val="42"/>
              </w:numPr>
              <w:rPr>
                <w:lang w:val="pt-BR"/>
              </w:rPr>
            </w:pPr>
            <w:r w:rsidRPr="00B13453">
              <w:rPr>
                <w:lang w:val="pt-BR"/>
              </w:rPr>
              <w:t>Se o pré-pagamento a fornecedor não estiver associado a um pedido de compra (pré-pagamento a fornecedor independente), o Analista de</w:t>
            </w:r>
            <w:r>
              <w:rPr>
                <w:lang w:val="pt-BR"/>
              </w:rPr>
              <w:t> </w:t>
            </w:r>
            <w:r w:rsidR="00E56E87">
              <w:rPr>
                <w:lang w:val="pt-BR"/>
              </w:rPr>
              <w:t>C/P</w:t>
            </w:r>
            <w:r w:rsidRPr="00B13453">
              <w:rPr>
                <w:lang w:val="pt-BR"/>
              </w:rPr>
              <w:t>, o Gerente de compras e o Contador utilizarão um lembrete para monitorar e saber quando aplicar manualmente às contas o pré-pagamento a fornecedor.</w:t>
            </w:r>
          </w:p>
        </w:tc>
      </w:tr>
      <w:tr w:rsidR="006C1AAF" w:rsidRPr="00906E21" w14:paraId="0C39F9EB" w14:textId="77777777" w:rsidTr="007D2E07">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AA66363" w14:textId="6620F0AC" w:rsidR="006C1AAF" w:rsidRDefault="006C1AAF" w:rsidP="006C1AAF">
            <w:pPr>
              <w:pStyle w:val="ParagraphTableDefault"/>
            </w:pPr>
            <w:r>
              <w:t>Pagamentos a fornecedor</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C3FCAEC" w14:textId="474F3668" w:rsidR="006C1AAF" w:rsidRPr="006C1AAF" w:rsidRDefault="006C1AAF" w:rsidP="006C1AAF">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901DDBF" w14:textId="468255CA" w:rsidR="006C1AAF" w:rsidRPr="00DD6AD6" w:rsidRDefault="00A6475F" w:rsidP="006C1AAF">
            <w:pPr>
              <w:pStyle w:val="ParagraphTableDefault"/>
              <w:rPr>
                <w:color w:val="FF0000"/>
                <w:lang w:val="pt-BR"/>
              </w:rPr>
            </w:pPr>
            <w:r w:rsidRPr="00DD6AD6">
              <w:rPr>
                <w:color w:val="FF0000"/>
                <w:lang w:val="pt-BR"/>
              </w:rPr>
              <w:t>Brazil Localization Leading Practices</w:t>
            </w:r>
            <w:r w:rsidR="006C1AAF" w:rsidRPr="00DD6AD6">
              <w:rPr>
                <w:color w:val="FF0000"/>
                <w:lang w:val="pt-BR"/>
              </w:rPr>
              <w:t>:</w:t>
            </w:r>
          </w:p>
          <w:p w14:paraId="6BFD404A" w14:textId="77777777" w:rsidR="006C1AAF" w:rsidRPr="00DD6AD6" w:rsidRDefault="006C1AAF" w:rsidP="006C1AAF">
            <w:pPr>
              <w:pStyle w:val="ParagraphTableDefault"/>
              <w:rPr>
                <w:color w:val="FF0000"/>
                <w:lang w:val="pt-BR"/>
              </w:rPr>
            </w:pPr>
          </w:p>
          <w:p w14:paraId="4021EDE1" w14:textId="5A045700" w:rsidR="006C1AAF" w:rsidRPr="006C1AAF" w:rsidRDefault="006C1AAF" w:rsidP="006C1AAF">
            <w:pPr>
              <w:pStyle w:val="ParagraphTableDefault"/>
              <w:rPr>
                <w:color w:val="FF0000"/>
                <w:lang w:val="pt-BR"/>
              </w:rPr>
            </w:pPr>
            <w:r w:rsidRPr="006C1AAF">
              <w:rPr>
                <w:color w:val="FF0000"/>
                <w:lang w:val="pt-BR"/>
              </w:rPr>
              <w:t>Como a localização do Brasil exige o recurso de p</w:t>
            </w:r>
            <w:r w:rsidR="00653F59">
              <w:rPr>
                <w:color w:val="FF0000"/>
                <w:lang w:val="pt-BR"/>
              </w:rPr>
              <w:t>arcelament</w:t>
            </w:r>
            <w:r w:rsidRPr="006C1AAF">
              <w:rPr>
                <w:color w:val="FF0000"/>
                <w:lang w:val="pt-BR"/>
              </w:rPr>
              <w:t xml:space="preserve">o habilitado, não é possível usar o pré-pagamento do fornecedor porque esse recurso não funciona em paralelo com </w:t>
            </w:r>
            <w:r w:rsidR="00FC5C27">
              <w:rPr>
                <w:color w:val="FF0000"/>
                <w:lang w:val="pt-BR"/>
              </w:rPr>
              <w:t>o</w:t>
            </w:r>
            <w:r w:rsidRPr="006C1AAF">
              <w:rPr>
                <w:color w:val="FF0000"/>
                <w:lang w:val="pt-BR"/>
              </w:rPr>
              <w:t xml:space="preserve"> p</w:t>
            </w:r>
            <w:r w:rsidR="00653F59">
              <w:rPr>
                <w:color w:val="FF0000"/>
                <w:lang w:val="pt-BR"/>
              </w:rPr>
              <w:t>arcelament</w:t>
            </w:r>
            <w:r w:rsidRPr="006C1AAF">
              <w:rPr>
                <w:color w:val="FF0000"/>
                <w:lang w:val="pt-BR"/>
              </w:rPr>
              <w:t>o.</w:t>
            </w:r>
          </w:p>
          <w:p w14:paraId="0658802D" w14:textId="65760634" w:rsidR="006C1AAF" w:rsidRPr="006C1AAF" w:rsidRDefault="006C1AAF" w:rsidP="006C1AAF">
            <w:pPr>
              <w:pStyle w:val="ParagraphTableDefault"/>
              <w:rPr>
                <w:lang w:val="pt-BR"/>
              </w:rPr>
            </w:pPr>
            <w:r w:rsidRPr="006C1AAF">
              <w:rPr>
                <w:color w:val="FF0000"/>
                <w:lang w:val="pt-BR"/>
              </w:rPr>
              <w:t>Para cobrir o processo de pré-pagamentos de fornecedores, você pode usar a Fatura de crédito e ajustar a contabilidade criando Lançamentos.</w:t>
            </w:r>
          </w:p>
        </w:tc>
      </w:tr>
      <w:tr w:rsidR="006C1AAF" w:rsidRPr="00906E21" w14:paraId="6A409D80"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B6640D5" w14:textId="320C5843" w:rsidR="006C1AAF" w:rsidRDefault="006C1AAF" w:rsidP="006C1AAF">
            <w:pPr>
              <w:pStyle w:val="ParagraphTableDefault"/>
            </w:pPr>
            <w:r>
              <w:t>Pagamentos em trânsito</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CD1D2CA" w14:textId="67983162" w:rsidR="006C1AAF" w:rsidRPr="006C1AAF" w:rsidRDefault="006C1AAF" w:rsidP="006C1AAF">
            <w:pPr>
              <w:pStyle w:val="ParagraphTableDefault"/>
              <w:rPr>
                <w:lang w:val="pt-BR"/>
              </w:rPr>
            </w:pPr>
            <w:r w:rsidRPr="002D310D">
              <w:rPr>
                <w:lang w:val="pt-BR"/>
              </w:rPr>
              <w:t>Analista de contas a p</w:t>
            </w:r>
            <w:r>
              <w:rPr>
                <w:lang w:val="pt-BR"/>
              </w:rPr>
              <w:t>agar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8907E0D" w14:textId="2D9FE6FC" w:rsidR="006C1AAF" w:rsidRPr="006C1AAF" w:rsidRDefault="006C1AAF" w:rsidP="006C1AAF">
            <w:pPr>
              <w:pStyle w:val="ParagraphTableDefault"/>
              <w:rPr>
                <w:lang w:val="pt-BR"/>
              </w:rPr>
            </w:pPr>
            <w:r w:rsidRPr="00B13453">
              <w:rPr>
                <w:lang w:val="pt-BR"/>
              </w:rPr>
              <w:t xml:space="preserve">Para dar melhor visibilidade aos fundos de </w:t>
            </w:r>
            <w:r w:rsidR="00E56E87">
              <w:rPr>
                <w:lang w:val="pt-BR"/>
              </w:rPr>
              <w:t>C/P</w:t>
            </w:r>
            <w:r w:rsidRPr="00B13453">
              <w:rPr>
                <w:lang w:val="pt-BR"/>
              </w:rPr>
              <w:t xml:space="preserve"> no </w:t>
            </w:r>
            <w:r w:rsidR="00E56E87">
              <w:rPr>
                <w:lang w:val="pt-BR"/>
              </w:rPr>
              <w:t>L</w:t>
            </w:r>
            <w:r w:rsidRPr="00B13453">
              <w:rPr>
                <w:lang w:val="pt-BR"/>
              </w:rPr>
              <w:t>ivro</w:t>
            </w:r>
            <w:r w:rsidR="00E56E87">
              <w:rPr>
                <w:lang w:val="pt-BR"/>
              </w:rPr>
              <w:t xml:space="preserve"> </w:t>
            </w:r>
            <w:r w:rsidRPr="00B13453">
              <w:rPr>
                <w:lang w:val="pt-BR"/>
              </w:rPr>
              <w:t>razão, os pagamentos de fornecedores em trânsito podem ser usados. Um</w:t>
            </w:r>
            <w:r>
              <w:rPr>
                <w:lang w:val="pt-BR"/>
              </w:rPr>
              <w:t> </w:t>
            </w:r>
            <w:r w:rsidRPr="00B13453">
              <w:rPr>
                <w:lang w:val="pt-BR"/>
              </w:rPr>
              <w:t xml:space="preserve">pagamento de fornecedor em trânsito é criado para rastrear quando </w:t>
            </w:r>
            <w:r w:rsidRPr="00B13453">
              <w:rPr>
                <w:lang w:val="pt-BR"/>
              </w:rPr>
              <w:lastRenderedPageBreak/>
              <w:t>um pagamento a fornecedor foi iniciado. O pagamento será posteriormente confirmado e lançado assim que for recebido e confirmado pelo fornecedor.</w:t>
            </w:r>
          </w:p>
        </w:tc>
      </w:tr>
      <w:tr w:rsidR="0054604F" w:rsidRPr="00906E21" w14:paraId="2BFFE266"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BE71D1A" w14:textId="10DC38BF" w:rsidR="0054604F" w:rsidRDefault="006C1AAF" w:rsidP="0054604F">
            <w:pPr>
              <w:pStyle w:val="ParagraphTableDefault"/>
            </w:pPr>
            <w:r>
              <w:lastRenderedPageBreak/>
              <w:t xml:space="preserve">Pagamentos </w:t>
            </w:r>
            <w:r w:rsidR="00816753">
              <w:t>em</w:t>
            </w:r>
            <w:r>
              <w:t xml:space="preserve"> p</w:t>
            </w:r>
            <w:r w:rsidR="00FC5C27">
              <w:t>arcela</w:t>
            </w:r>
            <w:r>
              <w:t>s</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C5453F8" w14:textId="61D2B44C" w:rsidR="0054604F" w:rsidRPr="006C1AAF" w:rsidRDefault="006C1AAF" w:rsidP="0054604F">
            <w:pPr>
              <w:pStyle w:val="ParagraphTableDefault"/>
              <w:rPr>
                <w:color w:val="auto"/>
                <w:lang w:val="pt-BR"/>
              </w:rPr>
            </w:pPr>
            <w:r w:rsidRPr="002D310D">
              <w:rPr>
                <w:lang w:val="pt-BR"/>
              </w:rPr>
              <w:t>Analista de contas a p</w:t>
            </w:r>
            <w:r>
              <w:rPr>
                <w:lang w:val="pt-BR"/>
              </w:rPr>
              <w:t>agar</w:t>
            </w:r>
            <w:r w:rsidR="0054604F" w:rsidRPr="006C1AAF">
              <w:rPr>
                <w:lang w:val="pt-BR"/>
              </w:rPr>
              <w:t xml:space="preserve">, </w:t>
            </w:r>
            <w:r w:rsidR="0054604F" w:rsidRPr="006C1AAF">
              <w:rPr>
                <w:color w:val="FF0000"/>
                <w:lang w:val="pt-BR"/>
              </w:rPr>
              <w:t xml:space="preserve">Controller, </w:t>
            </w:r>
            <w:r w:rsidRPr="006C1AAF">
              <w:rPr>
                <w:color w:val="FF0000"/>
                <w:lang w:val="pt-BR"/>
              </w:rPr>
              <w:t xml:space="preserve">Analista </w:t>
            </w:r>
            <w:r w:rsidR="0054604F" w:rsidRPr="006C1AAF">
              <w:rPr>
                <w:color w:val="FF0000"/>
                <w:lang w:val="pt-BR"/>
              </w:rPr>
              <w:t>Fiscal</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204CDE6" w14:textId="0450095B" w:rsidR="006C1AAF" w:rsidRPr="00B13453" w:rsidRDefault="006C1AAF" w:rsidP="006C1AAF">
            <w:pPr>
              <w:pStyle w:val="ParagraphTableDefault"/>
              <w:rPr>
                <w:lang w:val="pt-BR"/>
              </w:rPr>
            </w:pPr>
            <w:r w:rsidRPr="00B13453">
              <w:rPr>
                <w:lang w:val="pt-BR"/>
              </w:rPr>
              <w:t>É possível fazer os pagamentos em p</w:t>
            </w:r>
            <w:r w:rsidR="00407C7E">
              <w:rPr>
                <w:lang w:val="pt-BR"/>
              </w:rPr>
              <w:t>arcelas</w:t>
            </w:r>
            <w:r w:rsidRPr="00B13453">
              <w:rPr>
                <w:lang w:val="pt-BR"/>
              </w:rPr>
              <w:t xml:space="preserve">. </w:t>
            </w:r>
          </w:p>
          <w:p w14:paraId="3D5BEA3D" w14:textId="3E6C0E17" w:rsidR="006C1AAF" w:rsidRPr="00B13453" w:rsidRDefault="006C1AAF" w:rsidP="00DA6A35">
            <w:pPr>
              <w:pStyle w:val="ParagraphTableDefault"/>
              <w:numPr>
                <w:ilvl w:val="0"/>
                <w:numId w:val="43"/>
              </w:numPr>
              <w:spacing w:before="120" w:after="120"/>
              <w:rPr>
                <w:lang w:val="pt-BR"/>
              </w:rPr>
            </w:pPr>
            <w:r w:rsidRPr="00B13453">
              <w:rPr>
                <w:lang w:val="pt-BR"/>
              </w:rPr>
              <w:t xml:space="preserve">Utilize o recurso de Pagamento </w:t>
            </w:r>
            <w:r w:rsidR="0001362F">
              <w:rPr>
                <w:lang w:val="pt-BR"/>
              </w:rPr>
              <w:t>em</w:t>
            </w:r>
            <w:r w:rsidRPr="00B13453">
              <w:rPr>
                <w:lang w:val="pt-BR"/>
              </w:rPr>
              <w:t xml:space="preserve"> p</w:t>
            </w:r>
            <w:r w:rsidR="00653F59">
              <w:rPr>
                <w:lang w:val="pt-BR"/>
              </w:rPr>
              <w:t>arcela</w:t>
            </w:r>
            <w:r w:rsidR="00FC5C27">
              <w:rPr>
                <w:lang w:val="pt-BR"/>
              </w:rPr>
              <w:t>s</w:t>
            </w:r>
            <w:r w:rsidRPr="00B13453">
              <w:rPr>
                <w:lang w:val="pt-BR"/>
              </w:rPr>
              <w:t xml:space="preserve"> do NetSuite para receber o pagamento dos clientes em p</w:t>
            </w:r>
            <w:r w:rsidR="00FC5C27">
              <w:rPr>
                <w:lang w:val="pt-BR"/>
              </w:rPr>
              <w:t>arcela</w:t>
            </w:r>
            <w:r w:rsidRPr="00B13453">
              <w:rPr>
                <w:lang w:val="pt-BR"/>
              </w:rPr>
              <w:t>s nas datas especificadas.</w:t>
            </w:r>
            <w:r>
              <w:rPr>
                <w:lang w:val="pt-BR"/>
              </w:rPr>
              <w:t xml:space="preserve"> </w:t>
            </w:r>
          </w:p>
          <w:p w14:paraId="7668C2A3" w14:textId="6B4BC341" w:rsidR="0054604F" w:rsidRPr="006C1AAF" w:rsidRDefault="006C1AAF" w:rsidP="006C1AAF">
            <w:pPr>
              <w:pStyle w:val="ParagraphTableDefault"/>
              <w:rPr>
                <w:lang w:val="pt-BR"/>
              </w:rPr>
            </w:pPr>
            <w:r w:rsidRPr="00B13453">
              <w:rPr>
                <w:lang w:val="pt-BR"/>
              </w:rPr>
              <w:t>Por exemplo, o valor total de uma</w:t>
            </w:r>
            <w:r>
              <w:rPr>
                <w:lang w:val="pt-BR"/>
              </w:rPr>
              <w:t xml:space="preserve"> </w:t>
            </w:r>
            <w:r w:rsidRPr="00B13453">
              <w:rPr>
                <w:lang w:val="pt-BR"/>
              </w:rPr>
              <w:t>fatura de fornecedor é 120 em uma moeda definida. Esse valor total pode ser dividido em três p</w:t>
            </w:r>
            <w:r w:rsidR="00FC5C27">
              <w:rPr>
                <w:lang w:val="pt-BR"/>
              </w:rPr>
              <w:t>arcela</w:t>
            </w:r>
            <w:r w:rsidRPr="00B13453">
              <w:rPr>
                <w:lang w:val="pt-BR"/>
              </w:rPr>
              <w:t>s de</w:t>
            </w:r>
            <w:r>
              <w:rPr>
                <w:lang w:val="pt-BR"/>
              </w:rPr>
              <w:t> </w:t>
            </w:r>
            <w:r w:rsidRPr="00B13453">
              <w:rPr>
                <w:lang w:val="pt-BR"/>
              </w:rPr>
              <w:t>40</w:t>
            </w:r>
            <w:r>
              <w:rPr>
                <w:lang w:val="pt-BR"/>
              </w:rPr>
              <w:t> </w:t>
            </w:r>
            <w:r w:rsidRPr="00B13453">
              <w:rPr>
                <w:lang w:val="pt-BR"/>
              </w:rPr>
              <w:t xml:space="preserve"> cada</w:t>
            </w:r>
            <w:r w:rsidR="0054604F" w:rsidRPr="006C1AAF">
              <w:rPr>
                <w:lang w:val="pt-BR"/>
              </w:rPr>
              <w:t>.</w:t>
            </w:r>
          </w:p>
        </w:tc>
      </w:tr>
      <w:tr w:rsidR="0054604F" w14:paraId="6A38BAD6"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29D2E36" w14:textId="45F2ADB5" w:rsidR="0054604F" w:rsidRDefault="006C1AAF" w:rsidP="0054604F">
            <w:pPr>
              <w:pStyle w:val="ParagraphTableDefault"/>
            </w:pPr>
            <w:r>
              <w:t>Inserir relatórios de despesas</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3028836" w14:textId="482683F4" w:rsidR="0054604F" w:rsidRDefault="004D384A" w:rsidP="0054604F">
            <w:pPr>
              <w:pStyle w:val="ParagraphTableDefault"/>
            </w:pPr>
            <w:r>
              <w:t>Portal do funcionário</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150972B" w14:textId="77777777" w:rsidR="006C1AAF" w:rsidRPr="00B13453" w:rsidRDefault="006C1AAF" w:rsidP="006C1AAF">
            <w:pPr>
              <w:pStyle w:val="ParagraphTableDefault"/>
              <w:rPr>
                <w:lang w:val="pt-BR"/>
              </w:rPr>
            </w:pPr>
            <w:r w:rsidRPr="00B13453">
              <w:rPr>
                <w:lang w:val="pt-BR"/>
              </w:rPr>
              <w:t xml:space="preserve">Os funcionários podem inserir relatórios de despesas. </w:t>
            </w:r>
          </w:p>
          <w:p w14:paraId="7BC414EC" w14:textId="77777777" w:rsidR="006C1AAF" w:rsidRPr="00B13453" w:rsidRDefault="006C1AAF" w:rsidP="00DA6A35">
            <w:pPr>
              <w:pStyle w:val="ParagraphTableDefault"/>
              <w:numPr>
                <w:ilvl w:val="0"/>
                <w:numId w:val="44"/>
              </w:numPr>
              <w:rPr>
                <w:lang w:val="pt-BR"/>
              </w:rPr>
            </w:pPr>
            <w:r w:rsidRPr="00B13453">
              <w:rPr>
                <w:lang w:val="pt-BR"/>
              </w:rPr>
              <w:t>No registro de funcionário, defina o limite de despesas do funcionário, o aprovador de despesas e o limite de aprovação de despesas (se o funcionário for um aprovador de despesas).</w:t>
            </w:r>
            <w:r>
              <w:rPr>
                <w:lang w:val="pt-BR"/>
              </w:rPr>
              <w:t xml:space="preserve"> </w:t>
            </w:r>
          </w:p>
          <w:p w14:paraId="2C63ACCE" w14:textId="77777777" w:rsidR="006C1AAF" w:rsidRPr="00B13453" w:rsidRDefault="006C1AAF" w:rsidP="00DA6A35">
            <w:pPr>
              <w:pStyle w:val="ParagraphTableDefault"/>
              <w:numPr>
                <w:ilvl w:val="0"/>
                <w:numId w:val="44"/>
              </w:numPr>
              <w:rPr>
                <w:lang w:val="pt-BR"/>
              </w:rPr>
            </w:pPr>
            <w:r w:rsidRPr="00B13453">
              <w:rPr>
                <w:lang w:val="pt-BR"/>
              </w:rPr>
              <w:t>Utilize as notificações por e-mail e no painel para alertar os</w:t>
            </w:r>
            <w:r>
              <w:rPr>
                <w:lang w:val="pt-BR"/>
              </w:rPr>
              <w:t> </w:t>
            </w:r>
            <w:r w:rsidRPr="00B13453">
              <w:rPr>
                <w:lang w:val="pt-BR"/>
              </w:rPr>
              <w:t>Funcionários sobre as respectivas solicitações compra Aprovadas e</w:t>
            </w:r>
            <w:r>
              <w:rPr>
                <w:lang w:val="pt-BR"/>
              </w:rPr>
              <w:t> </w:t>
            </w:r>
            <w:r w:rsidRPr="00B13453">
              <w:rPr>
                <w:lang w:val="pt-BR"/>
              </w:rPr>
              <w:t>Rejeitadas.</w:t>
            </w:r>
            <w:r>
              <w:rPr>
                <w:lang w:val="pt-BR"/>
              </w:rPr>
              <w:t xml:space="preserve"> </w:t>
            </w:r>
          </w:p>
          <w:p w14:paraId="06E9131C" w14:textId="77777777" w:rsidR="006C1AAF" w:rsidRPr="00B13453" w:rsidRDefault="006C1AAF" w:rsidP="00DA6A35">
            <w:pPr>
              <w:pStyle w:val="ParagraphTableDefault"/>
              <w:numPr>
                <w:ilvl w:val="0"/>
                <w:numId w:val="44"/>
              </w:numPr>
              <w:rPr>
                <w:lang w:val="pt-BR"/>
              </w:rPr>
            </w:pPr>
            <w:r w:rsidRPr="00B13453">
              <w:rPr>
                <w:lang w:val="pt-BR"/>
              </w:rPr>
              <w:t>Defina supervisores para grupos de funcionários, bem como limites de</w:t>
            </w:r>
            <w:r>
              <w:rPr>
                <w:lang w:val="pt-BR"/>
              </w:rPr>
              <w:t> </w:t>
            </w:r>
            <w:r w:rsidRPr="00B13453">
              <w:rPr>
                <w:lang w:val="pt-BR"/>
              </w:rPr>
              <w:t xml:space="preserve">compra para facilitar a revisão do pedido de compra e a contenção de custos. </w:t>
            </w:r>
          </w:p>
          <w:p w14:paraId="368EDC75" w14:textId="77777777" w:rsidR="006C1AAF" w:rsidRPr="00B13453" w:rsidRDefault="006C1AAF" w:rsidP="00DA6A35">
            <w:pPr>
              <w:pStyle w:val="ParagraphTableDefault"/>
              <w:numPr>
                <w:ilvl w:val="0"/>
                <w:numId w:val="44"/>
              </w:numPr>
              <w:rPr>
                <w:lang w:val="pt-BR"/>
              </w:rPr>
            </w:pPr>
            <w:r w:rsidRPr="00B13453">
              <w:rPr>
                <w:lang w:val="pt-BR"/>
              </w:rPr>
              <w:t xml:space="preserve">Os relatórios de despesas podem ser criados e pagos em moedas diferentes da moeda base da subsidiária do funcionário. A lista de moedas em que um funcionário pode criar relatórios de despesas deve ser gerenciada no registro do funcionário. </w:t>
            </w:r>
          </w:p>
          <w:p w14:paraId="21AC52B1" w14:textId="77777777" w:rsidR="006C1AAF" w:rsidRPr="00B13453" w:rsidRDefault="006C1AAF" w:rsidP="00DA6A35">
            <w:pPr>
              <w:pStyle w:val="ParagraphTableDefault"/>
              <w:numPr>
                <w:ilvl w:val="0"/>
                <w:numId w:val="44"/>
              </w:numPr>
              <w:rPr>
                <w:lang w:val="pt-BR"/>
              </w:rPr>
            </w:pPr>
            <w:r w:rsidRPr="00B13453">
              <w:rPr>
                <w:lang w:val="pt-BR"/>
              </w:rPr>
              <w:t xml:space="preserve">Marque as despesas do cartão corporativo usando a caixa de seleção desse cartão no nível da linha. A conta do cartão corporativo relevante deve ser selecionada no campo de cabeçalho </w:t>
            </w:r>
            <w:r>
              <w:rPr>
                <w:lang w:val="pt-BR"/>
              </w:rPr>
              <w:t>“</w:t>
            </w:r>
            <w:r w:rsidRPr="00B13453">
              <w:rPr>
                <w:lang w:val="pt-BR"/>
              </w:rPr>
              <w:t>Conta para despesas em cartão corporativo</w:t>
            </w:r>
            <w:r>
              <w:rPr>
                <w:lang w:val="pt-BR"/>
              </w:rPr>
              <w:t>”</w:t>
            </w:r>
            <w:r w:rsidRPr="00B13453">
              <w:rPr>
                <w:lang w:val="pt-BR"/>
              </w:rPr>
              <w:t xml:space="preserve">. É possível definir as contas de cartão corporativo padrão em um nível global usando a página de preferências contábeis ou em nível de funcionário usando o registro de funcionário. </w:t>
            </w:r>
          </w:p>
          <w:p w14:paraId="6AED1023" w14:textId="77777777" w:rsidR="006C1AAF" w:rsidRPr="00B13453" w:rsidRDefault="006C1AAF" w:rsidP="00DA6A35">
            <w:pPr>
              <w:pStyle w:val="ParagraphTableDefault"/>
              <w:numPr>
                <w:ilvl w:val="0"/>
                <w:numId w:val="44"/>
              </w:numPr>
              <w:rPr>
                <w:lang w:val="pt-BR"/>
              </w:rPr>
            </w:pPr>
            <w:r w:rsidRPr="00B13453">
              <w:rPr>
                <w:lang w:val="pt-BR"/>
              </w:rPr>
              <w:t xml:space="preserve">Se forem necessárias imagens de recibos, elas deverão ser carregadas no item de linha ou digitalizadas em um arquivo com outros recibos e anexadas à aba de arquivos do relatório de despesas. </w:t>
            </w:r>
          </w:p>
          <w:p w14:paraId="663DC197" w14:textId="36F181D1" w:rsidR="0054604F" w:rsidRDefault="006C1AAF" w:rsidP="006C1AAF">
            <w:pPr>
              <w:pStyle w:val="ParagraphTableDefault"/>
            </w:pPr>
            <w:r w:rsidRPr="00B13453">
              <w:rPr>
                <w:lang w:val="pt-BR"/>
              </w:rPr>
              <w:t xml:space="preserve">A </w:t>
            </w:r>
            <w:r w:rsidR="00C441EF">
              <w:rPr>
                <w:lang w:val="pt-BR"/>
              </w:rPr>
              <w:t>prática vencedora</w:t>
            </w:r>
            <w:r w:rsidRPr="00B13453">
              <w:rPr>
                <w:lang w:val="pt-BR"/>
              </w:rPr>
              <w:t xml:space="preserve"> é criar categorias de despesas para as diferentes isenções. O</w:t>
            </w:r>
            <w:r>
              <w:rPr>
                <w:lang w:val="pt-BR"/>
              </w:rPr>
              <w:t> </w:t>
            </w:r>
            <w:r w:rsidRPr="00B13453">
              <w:rPr>
                <w:lang w:val="pt-BR"/>
              </w:rPr>
              <w:t xml:space="preserve">cálculo manual dos valores será necessário se ocorrerem deduções; por exemplo, jantar da empresa. </w:t>
            </w:r>
            <w:r w:rsidRPr="00926A4E">
              <w:rPr>
                <w:lang w:val="pt-BR"/>
              </w:rPr>
              <w:t>Uma solução automatizada não está disponível no momento</w:t>
            </w:r>
            <w:r w:rsidR="0054604F">
              <w:t>.</w:t>
            </w:r>
          </w:p>
        </w:tc>
      </w:tr>
      <w:tr w:rsidR="0054604F" w:rsidRPr="00906E21" w14:paraId="6C7FB9F1"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D6493B0" w14:textId="77BE8DCA" w:rsidR="0054604F" w:rsidRDefault="006C1AAF" w:rsidP="0054604F">
            <w:pPr>
              <w:pStyle w:val="ParagraphTableDefault"/>
            </w:pPr>
            <w:r>
              <w:lastRenderedPageBreak/>
              <w:t>Aprovação de despesas</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68288A7" w14:textId="4F949CB6" w:rsidR="0054604F" w:rsidRDefault="006C1AAF" w:rsidP="0054604F">
            <w:pPr>
              <w:pStyle w:val="ParagraphTableDefault"/>
            </w:pPr>
            <w:r>
              <w:t>Portal do funcionário</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88CE41A" w14:textId="68C425D6" w:rsidR="006C1AAF" w:rsidRPr="00B13453" w:rsidRDefault="006C1AAF" w:rsidP="006C1AAF">
            <w:pPr>
              <w:pStyle w:val="ParagraphTableDefault"/>
              <w:rPr>
                <w:lang w:val="pt-BR"/>
              </w:rPr>
            </w:pPr>
            <w:r w:rsidRPr="00B13453">
              <w:rPr>
                <w:lang w:val="pt-BR"/>
              </w:rPr>
              <w:t xml:space="preserve">O Aprovador de despesas do funcionário é responsável por aprovar ou rejeitar os Relatórios de despesas de acordo com a política da empresa por meio do </w:t>
            </w:r>
            <w:r w:rsidR="00AB75BC">
              <w:rPr>
                <w:lang w:val="pt-BR"/>
              </w:rPr>
              <w:t>perfil de usuário</w:t>
            </w:r>
            <w:r w:rsidRPr="00B13453">
              <w:rPr>
                <w:lang w:val="pt-BR"/>
              </w:rPr>
              <w:t xml:space="preserve"> designado. </w:t>
            </w:r>
          </w:p>
          <w:p w14:paraId="70176EDE" w14:textId="77777777" w:rsidR="006C1AAF" w:rsidRPr="00B13453" w:rsidRDefault="006C1AAF" w:rsidP="00DA6A35">
            <w:pPr>
              <w:pStyle w:val="ParagraphTableDefault"/>
              <w:numPr>
                <w:ilvl w:val="0"/>
                <w:numId w:val="45"/>
              </w:numPr>
              <w:rPr>
                <w:lang w:val="pt-BR"/>
              </w:rPr>
            </w:pPr>
            <w:r w:rsidRPr="00B13453">
              <w:rPr>
                <w:lang w:val="pt-BR"/>
              </w:rPr>
              <w:t>Os relatórios de despesas são encaminhados para aprovação usando a hierarquia de aprovação nativa.</w:t>
            </w:r>
            <w:r>
              <w:rPr>
                <w:lang w:val="pt-BR"/>
              </w:rPr>
              <w:t xml:space="preserve"> </w:t>
            </w:r>
          </w:p>
          <w:p w14:paraId="4E05280B" w14:textId="77777777" w:rsidR="006C1AAF" w:rsidRPr="00B13453" w:rsidRDefault="006C1AAF" w:rsidP="00DA6A35">
            <w:pPr>
              <w:pStyle w:val="ParagraphTableDefault"/>
              <w:numPr>
                <w:ilvl w:val="0"/>
                <w:numId w:val="45"/>
              </w:numPr>
              <w:rPr>
                <w:lang w:val="pt-BR"/>
              </w:rPr>
            </w:pPr>
            <w:r w:rsidRPr="00B13453">
              <w:rPr>
                <w:lang w:val="pt-BR"/>
              </w:rPr>
              <w:t>Antes de configurar os registros de funcionários no NetSuite, decida quantos funcionários irão inserir relatórios de despesas no NetSuite e quantos níveis de aprovação são necessários. Dependendo do nível de aprovação, configure Limites de despesa, aprovadores de despesa e limites de aprovação de despesas para estabelecer o fluxo de trabalho de aprovações de compra em vários níveis.</w:t>
            </w:r>
            <w:r>
              <w:rPr>
                <w:lang w:val="pt-BR"/>
              </w:rPr>
              <w:t xml:space="preserve"> </w:t>
            </w:r>
          </w:p>
          <w:p w14:paraId="36DE0F54" w14:textId="77777777" w:rsidR="006C1AAF" w:rsidRPr="00B13453" w:rsidRDefault="006C1AAF" w:rsidP="00DA6A35">
            <w:pPr>
              <w:pStyle w:val="ParagraphTableDefault"/>
              <w:numPr>
                <w:ilvl w:val="0"/>
                <w:numId w:val="45"/>
              </w:numPr>
              <w:rPr>
                <w:lang w:val="pt-BR"/>
              </w:rPr>
            </w:pPr>
            <w:r w:rsidRPr="00B13453">
              <w:rPr>
                <w:lang w:val="pt-BR"/>
              </w:rPr>
              <w:t>Utilize as notificações por e-mail e no painel para alertar os Aprovadores sobre compras que estão com aprovação pendente.</w:t>
            </w:r>
            <w:r>
              <w:rPr>
                <w:lang w:val="pt-BR"/>
              </w:rPr>
              <w:t xml:space="preserve"> </w:t>
            </w:r>
          </w:p>
          <w:p w14:paraId="7FFEC95C" w14:textId="7FFEE17A" w:rsidR="0054604F" w:rsidRPr="006C1AAF" w:rsidRDefault="006C1AAF" w:rsidP="00DA6A35">
            <w:pPr>
              <w:pStyle w:val="ParagraphTableDefault"/>
              <w:numPr>
                <w:ilvl w:val="0"/>
                <w:numId w:val="45"/>
              </w:numPr>
              <w:rPr>
                <w:lang w:val="pt-BR"/>
              </w:rPr>
            </w:pPr>
            <w:r w:rsidRPr="00B13453">
              <w:rPr>
                <w:lang w:val="pt-BR"/>
              </w:rPr>
              <w:t>Utilize as notificações por e-mail e no painel para alertar os</w:t>
            </w:r>
            <w:r>
              <w:rPr>
                <w:lang w:val="pt-BR"/>
              </w:rPr>
              <w:t> </w:t>
            </w:r>
            <w:r w:rsidRPr="00B13453">
              <w:rPr>
                <w:lang w:val="pt-BR"/>
              </w:rPr>
              <w:t>Funcionários sobre as respectivas solicitações compra Aprovadas e</w:t>
            </w:r>
            <w:r>
              <w:rPr>
                <w:lang w:val="pt-BR"/>
              </w:rPr>
              <w:t> </w:t>
            </w:r>
            <w:r w:rsidRPr="00B13453">
              <w:rPr>
                <w:lang w:val="pt-BR"/>
              </w:rPr>
              <w:t>Rejeitadas</w:t>
            </w:r>
            <w:r w:rsidR="0054604F" w:rsidRPr="006C1AAF">
              <w:rPr>
                <w:lang w:val="pt-BR"/>
              </w:rPr>
              <w:t>.</w:t>
            </w:r>
          </w:p>
        </w:tc>
      </w:tr>
      <w:tr w:rsidR="001D51B9" w:rsidRPr="00906E21" w14:paraId="075E473E"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B0D4590" w14:textId="77739A99" w:rsidR="001D51B9" w:rsidRDefault="001D51B9" w:rsidP="001D51B9">
            <w:pPr>
              <w:pStyle w:val="ParagraphTableDefault"/>
            </w:pPr>
            <w:r>
              <w:t>Processar despesas de funcionários</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7329E9F" w14:textId="553526C2" w:rsidR="001D51B9" w:rsidRPr="001D51B9" w:rsidRDefault="001D51B9" w:rsidP="001D51B9">
            <w:pPr>
              <w:pStyle w:val="ParagraphTableDefault"/>
              <w:rPr>
                <w:lang w:val="pt-BR"/>
              </w:rPr>
            </w:pPr>
            <w:r w:rsidRPr="002D310D">
              <w:rPr>
                <w:lang w:val="pt-BR"/>
              </w:rPr>
              <w:t>Analista de contas a p</w:t>
            </w:r>
            <w:r>
              <w:rPr>
                <w:lang w:val="pt-BR"/>
              </w:rPr>
              <w:t>agar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39CBF23" w14:textId="77777777" w:rsidR="001D51B9" w:rsidRPr="00B13453" w:rsidRDefault="001D51B9" w:rsidP="001D51B9">
            <w:pPr>
              <w:pStyle w:val="ParagraphTableDefault"/>
              <w:rPr>
                <w:lang w:val="pt-BR"/>
              </w:rPr>
            </w:pPr>
            <w:r w:rsidRPr="00B13453">
              <w:rPr>
                <w:lang w:val="pt-BR"/>
              </w:rPr>
              <w:t>As despesas dos funcionários podem ser processadas usando o processo automatizado de lotes ou selecionando manualmente as despesas na lista de pagamentos de contas.</w:t>
            </w:r>
            <w:r>
              <w:rPr>
                <w:lang w:val="pt-BR"/>
              </w:rPr>
              <w:t xml:space="preserve"> </w:t>
            </w:r>
          </w:p>
          <w:p w14:paraId="1F5D73C3" w14:textId="77777777" w:rsidR="001D51B9" w:rsidRPr="00B13453" w:rsidRDefault="001D51B9" w:rsidP="001D51B9">
            <w:pPr>
              <w:pStyle w:val="ParagraphTableDefault"/>
              <w:rPr>
                <w:lang w:val="pt-BR"/>
              </w:rPr>
            </w:pPr>
          </w:p>
          <w:p w14:paraId="5F2ED5B5" w14:textId="77777777" w:rsidR="001D51B9" w:rsidRPr="00B13453" w:rsidRDefault="001D51B9" w:rsidP="001D51B9">
            <w:pPr>
              <w:pStyle w:val="ParagraphTableDefault"/>
              <w:rPr>
                <w:lang w:val="pt-BR"/>
              </w:rPr>
            </w:pPr>
            <w:r w:rsidRPr="00B13453">
              <w:rPr>
                <w:lang w:val="pt-BR"/>
              </w:rPr>
              <w:t>As despesas dos funcionários podem ser pagas eletronicamente.</w:t>
            </w:r>
            <w:r>
              <w:rPr>
                <w:lang w:val="pt-BR"/>
              </w:rPr>
              <w:t xml:space="preserve"> </w:t>
            </w:r>
          </w:p>
          <w:p w14:paraId="22C960BD" w14:textId="77777777" w:rsidR="001D51B9" w:rsidRPr="00B13453" w:rsidRDefault="001D51B9" w:rsidP="001D51B9">
            <w:pPr>
              <w:pStyle w:val="ParagraphTableDefault"/>
              <w:rPr>
                <w:lang w:val="pt-BR"/>
              </w:rPr>
            </w:pPr>
          </w:p>
          <w:p w14:paraId="5AF1BFF7" w14:textId="2291004A" w:rsidR="001D51B9" w:rsidRPr="001D51B9" w:rsidRDefault="001D51B9" w:rsidP="001D51B9">
            <w:pPr>
              <w:pStyle w:val="ParagraphTableDefault"/>
              <w:rPr>
                <w:lang w:val="pt-BR"/>
              </w:rPr>
            </w:pPr>
            <w:r w:rsidRPr="00B13453">
              <w:rPr>
                <w:lang w:val="pt-BR"/>
              </w:rPr>
              <w:t>Use os filtros disponíveis para identificar quais despesas de funcionários você gostaria de pagar em cada execução de pagamento. Certifique-se de que qualquer transação que não deva ser paga na execução do pagamento esteja desmarcada na listagem de transações selecionadas. Confirme os valores dos relatórios de despesas e faça a alteração, caso seja necessário um pagamento parcial</w:t>
            </w:r>
          </w:p>
        </w:tc>
      </w:tr>
      <w:tr w:rsidR="001D51B9" w:rsidRPr="00906E21" w14:paraId="55C8211F"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30D5B47" w14:textId="70E35FD5" w:rsidR="001D51B9" w:rsidRPr="001D51B9" w:rsidRDefault="001D51B9" w:rsidP="001D51B9">
            <w:pPr>
              <w:pStyle w:val="ParagraphTableDefault"/>
              <w:rPr>
                <w:lang w:val="pt-BR"/>
              </w:rPr>
            </w:pPr>
            <w:r w:rsidRPr="00B13453">
              <w:rPr>
                <w:lang w:val="pt-BR"/>
              </w:rPr>
              <w:t>Analisar o desempenho de compra</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27351AA" w14:textId="067216B5" w:rsidR="001D51B9" w:rsidRDefault="001D51B9" w:rsidP="001D51B9">
            <w:pPr>
              <w:pStyle w:val="ParagraphTableDefault"/>
            </w:pPr>
            <w:r>
              <w:t>Controller, Comprador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1DDCC5C" w14:textId="77777777" w:rsidR="001D51B9" w:rsidRPr="00B13453" w:rsidRDefault="001D51B9" w:rsidP="00DA6A35">
            <w:pPr>
              <w:pStyle w:val="ParagraphTableDefault"/>
              <w:numPr>
                <w:ilvl w:val="0"/>
                <w:numId w:val="46"/>
              </w:numPr>
              <w:rPr>
                <w:lang w:val="pt-BR"/>
              </w:rPr>
            </w:pPr>
            <w:r w:rsidRPr="00B13453">
              <w:rPr>
                <w:lang w:val="pt-BR"/>
              </w:rPr>
              <w:t>Utilize um lembrete de painel para o pessoal de Compras para que eles estejam sempre informados sobre</w:t>
            </w:r>
            <w:r>
              <w:rPr>
                <w:lang w:val="pt-BR"/>
              </w:rPr>
              <w:t xml:space="preserve"> </w:t>
            </w:r>
            <w:r w:rsidRPr="00B13453">
              <w:rPr>
                <w:lang w:val="pt-BR"/>
              </w:rPr>
              <w:t>nível de estoque de segurança</w:t>
            </w:r>
            <w:r>
              <w:rPr>
                <w:lang w:val="pt-BR"/>
              </w:rPr>
              <w:t> </w:t>
            </w:r>
            <w:r w:rsidRPr="00B13453">
              <w:rPr>
                <w:lang w:val="pt-BR"/>
              </w:rPr>
              <w:t>dos itens, saibam se os Pedidos de compra estão na data de</w:t>
            </w:r>
            <w:r>
              <w:rPr>
                <w:lang w:val="pt-BR"/>
              </w:rPr>
              <w:t> </w:t>
            </w:r>
            <w:r w:rsidRPr="00B13453">
              <w:rPr>
                <w:lang w:val="pt-BR"/>
              </w:rPr>
              <w:t>vencimento ou estão vencidos e estejam cientes do vencimento</w:t>
            </w:r>
            <w:r>
              <w:rPr>
                <w:lang w:val="pt-BR"/>
              </w:rPr>
              <w:t> </w:t>
            </w:r>
            <w:r w:rsidRPr="00B13453">
              <w:rPr>
                <w:lang w:val="pt-BR"/>
              </w:rPr>
              <w:t>de</w:t>
            </w:r>
            <w:r>
              <w:rPr>
                <w:lang w:val="pt-BR"/>
              </w:rPr>
              <w:t> </w:t>
            </w:r>
            <w:r w:rsidRPr="00B13453">
              <w:rPr>
                <w:lang w:val="pt-BR"/>
              </w:rPr>
              <w:t>C/P.</w:t>
            </w:r>
            <w:r>
              <w:rPr>
                <w:lang w:val="pt-BR"/>
              </w:rPr>
              <w:t xml:space="preserve"> </w:t>
            </w:r>
          </w:p>
          <w:p w14:paraId="0D10BA4F" w14:textId="14F5BE84" w:rsidR="001D51B9" w:rsidRPr="001D51B9" w:rsidRDefault="001D51B9" w:rsidP="00DA6A35">
            <w:pPr>
              <w:pStyle w:val="ParagraphTableDefault"/>
              <w:numPr>
                <w:ilvl w:val="0"/>
                <w:numId w:val="46"/>
              </w:numPr>
              <w:rPr>
                <w:lang w:val="pt-BR"/>
              </w:rPr>
            </w:pPr>
            <w:r w:rsidRPr="00B13453">
              <w:rPr>
                <w:lang w:val="pt-BR"/>
              </w:rPr>
              <w:t>Utilize a Pasta de trabalho de aquisição do SuiteAnalytics para analisar os dados de Aquisições usando os recursos de gráfico e tabela dinâmica das pastas de trabalho que podem ser facilmente adicionados aos painéis do NetSuite.</w:t>
            </w:r>
          </w:p>
        </w:tc>
      </w:tr>
      <w:tr w:rsidR="001D51B9" w:rsidRPr="00906E21" w14:paraId="07D236D8"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6DFC733" w14:textId="2D717FD2" w:rsidR="001D51B9" w:rsidRPr="001D51B9" w:rsidRDefault="001D51B9" w:rsidP="001D51B9">
            <w:pPr>
              <w:pStyle w:val="ParagraphTableDefault"/>
              <w:rPr>
                <w:lang w:val="pt-BR"/>
              </w:rPr>
            </w:pPr>
            <w:r w:rsidRPr="00B13453">
              <w:rPr>
                <w:lang w:val="pt-BR"/>
              </w:rPr>
              <w:lastRenderedPageBreak/>
              <w:t>Executar e manter relatórios de compra</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1E9D9C7" w14:textId="453D86EE" w:rsidR="001D51B9" w:rsidRDefault="001D51B9" w:rsidP="001D51B9">
            <w:pPr>
              <w:pStyle w:val="ParagraphTableDefault"/>
            </w:pPr>
            <w:r>
              <w:t xml:space="preserve">Controller, </w:t>
            </w:r>
            <w:r>
              <w:rPr>
                <w:color w:val="FF0000"/>
              </w:rPr>
              <w:t>Analista fiscal</w:t>
            </w:r>
            <w:r>
              <w:rPr>
                <w:color w:val="auto"/>
              </w:rPr>
              <w:t>,</w:t>
            </w:r>
            <w:r>
              <w:t xml:space="preserve"> Comprador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52D2761" w14:textId="77777777" w:rsidR="001D51B9" w:rsidRPr="00B13453" w:rsidRDefault="001D51B9" w:rsidP="001D51B9">
            <w:pPr>
              <w:pStyle w:val="ParagraphTableDefault"/>
              <w:rPr>
                <w:lang w:val="pt-BR"/>
              </w:rPr>
            </w:pPr>
            <w:r w:rsidRPr="00B13453">
              <w:rPr>
                <w:lang w:val="pt-BR"/>
              </w:rPr>
              <w:t xml:space="preserve">É possível analisar o desempenho do fornecedor por meio de scorecards e KPIs do fornecedor. </w:t>
            </w:r>
          </w:p>
          <w:p w14:paraId="696CA3BB" w14:textId="604CAEBF" w:rsidR="001D51B9" w:rsidRPr="001D51B9" w:rsidRDefault="001D51B9" w:rsidP="001D51B9">
            <w:pPr>
              <w:pStyle w:val="ParagraphTableDefault"/>
              <w:rPr>
                <w:lang w:val="pt-BR"/>
              </w:rPr>
            </w:pPr>
            <w:r w:rsidRPr="00B13453">
              <w:rPr>
                <w:lang w:val="pt-BR"/>
              </w:rPr>
              <w:t>Além disso, os alertas de painel e os relatórios do NetSuite são usados para gerenciar ativamente os Vencimentos de C/P, a fim de garantir que as contas sejam pagas em dia e evitar tarifas de pagamentos em atraso.</w:t>
            </w:r>
          </w:p>
        </w:tc>
      </w:tr>
      <w:tr w:rsidR="001D51B9" w:rsidRPr="00906E21" w14:paraId="056763B1" w14:textId="77777777" w:rsidTr="0054604F">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68EC440" w14:textId="18384303" w:rsidR="001D51B9" w:rsidRPr="001D51B9" w:rsidRDefault="001D51B9" w:rsidP="001D51B9">
            <w:pPr>
              <w:pStyle w:val="ParagraphTableDefault"/>
              <w:rPr>
                <w:lang w:val="pt-BR"/>
              </w:rPr>
            </w:pPr>
            <w:r w:rsidRPr="00B13453">
              <w:rPr>
                <w:lang w:val="pt-BR"/>
              </w:rPr>
              <w:t xml:space="preserve">Desempenho do fornecedor e </w:t>
            </w:r>
            <w:r w:rsidR="00F0186A">
              <w:rPr>
                <w:lang w:val="pt-BR"/>
              </w:rPr>
              <w:t>C/P</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E0BA58A" w14:textId="47F99B16" w:rsidR="001D51B9" w:rsidRPr="001D51B9" w:rsidRDefault="001D51B9" w:rsidP="001D51B9">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 Compra</w:t>
            </w:r>
            <w:r>
              <w:rPr>
                <w:lang w:val="pt-BR"/>
              </w:rPr>
              <w:t>dor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2E6B897" w14:textId="59B2E84A" w:rsidR="001D51B9" w:rsidRPr="00B13453" w:rsidRDefault="001D51B9" w:rsidP="001D51B9">
            <w:pPr>
              <w:pStyle w:val="ParagraphTableDefault"/>
              <w:rPr>
                <w:lang w:val="pt-BR"/>
              </w:rPr>
            </w:pPr>
            <w:r w:rsidRPr="00B13453">
              <w:rPr>
                <w:lang w:val="pt-BR"/>
              </w:rPr>
              <w:t xml:space="preserve">Analise e acompanhe o desempenho do fornecedor e de </w:t>
            </w:r>
            <w:r w:rsidR="00E56E87">
              <w:rPr>
                <w:lang w:val="pt-BR"/>
              </w:rPr>
              <w:t>C/P</w:t>
            </w:r>
            <w:r w:rsidRPr="00B13453">
              <w:rPr>
                <w:lang w:val="pt-BR"/>
              </w:rPr>
              <w:t xml:space="preserve">. </w:t>
            </w:r>
          </w:p>
          <w:p w14:paraId="28444103" w14:textId="115CE276" w:rsidR="001D51B9" w:rsidRPr="00B13453" w:rsidRDefault="001D51B9" w:rsidP="00DA6A35">
            <w:pPr>
              <w:pStyle w:val="ParagraphTableDefault"/>
              <w:numPr>
                <w:ilvl w:val="0"/>
                <w:numId w:val="15"/>
              </w:numPr>
              <w:rPr>
                <w:lang w:val="pt-BR"/>
              </w:rPr>
            </w:pPr>
            <w:r w:rsidRPr="00B13453">
              <w:rPr>
                <w:lang w:val="pt-BR"/>
              </w:rPr>
              <w:t xml:space="preserve">Utilize alertas do painel de KPIs, scorecard financeiro e/ou relatórios para monitorar o vencimento de </w:t>
            </w:r>
            <w:r w:rsidR="00E56E87">
              <w:rPr>
                <w:lang w:val="pt-BR"/>
              </w:rPr>
              <w:t>C/P</w:t>
            </w:r>
            <w:r w:rsidRPr="00B13453">
              <w:rPr>
                <w:lang w:val="pt-BR"/>
              </w:rPr>
              <w:t xml:space="preserve">. </w:t>
            </w:r>
          </w:p>
          <w:p w14:paraId="2F204E44" w14:textId="5D7EE6DB" w:rsidR="001D51B9" w:rsidRPr="001D51B9" w:rsidRDefault="001D51B9" w:rsidP="00DA6A35">
            <w:pPr>
              <w:pStyle w:val="ParagraphTableDefault"/>
              <w:numPr>
                <w:ilvl w:val="0"/>
                <w:numId w:val="15"/>
              </w:numPr>
              <w:rPr>
                <w:lang w:val="pt-BR"/>
              </w:rPr>
            </w:pPr>
            <w:r w:rsidRPr="00B13453">
              <w:rPr>
                <w:lang w:val="pt-BR"/>
              </w:rPr>
              <w:t>O painel Scorecard de desempenho do fornecedor deve ser usado para monitorar o desempenho geral de todos os fornecedores. Você também pode usar a subaba Vendor360 no registro de fornecedor para ter uma visão geral de relatórios e números-chave.</w:t>
            </w:r>
          </w:p>
        </w:tc>
      </w:tr>
    </w:tbl>
    <w:p w14:paraId="6A6840BC" w14:textId="1D31B99E" w:rsidR="0077510A" w:rsidRPr="00E575B9" w:rsidRDefault="00E575B9">
      <w:pPr>
        <w:pStyle w:val="Ttulo2"/>
        <w:pageBreakBefore/>
        <w:rPr>
          <w:lang w:val="pt-BR"/>
        </w:rPr>
      </w:pPr>
      <w:bookmarkStart w:id="18" w:name="_Toc130197649"/>
      <w:r w:rsidRPr="00E575B9">
        <w:rPr>
          <w:lang w:val="pt-BR"/>
        </w:rPr>
        <w:lastRenderedPageBreak/>
        <w:t>Devolução de compras</w:t>
      </w:r>
      <w:bookmarkEnd w:id="18"/>
    </w:p>
    <w:p w14:paraId="568E5006" w14:textId="520E0186" w:rsidR="00117A0B" w:rsidRDefault="00E575B9" w:rsidP="00D843AF">
      <w:pPr>
        <w:pStyle w:val="ParagraphBasic"/>
        <w:rPr>
          <w:lang w:val="pt-BR"/>
        </w:rPr>
      </w:pPr>
      <w:r w:rsidRPr="00E575B9">
        <w:rPr>
          <w:lang w:val="pt-BR"/>
        </w:rPr>
        <w:t xml:space="preserve">Devolução de compras abrange todos os processos relativos a devoluções de mercadorias e serviços a fornecedores, reembolsos e créditos de fornecedores que afetam </w:t>
      </w:r>
      <w:r w:rsidR="00E56E87">
        <w:rPr>
          <w:lang w:val="pt-BR"/>
        </w:rPr>
        <w:t>C/P</w:t>
      </w:r>
      <w:r w:rsidR="005E3E91" w:rsidRPr="00E575B9">
        <w:rPr>
          <w:lang w:val="pt-BR"/>
        </w:rPr>
        <w:t>.</w:t>
      </w:r>
    </w:p>
    <w:p w14:paraId="6B24A5FD" w14:textId="5B541DE5" w:rsidR="00D843AF" w:rsidRPr="00BD0A07" w:rsidRDefault="00E33935" w:rsidP="00F1014B">
      <w:pPr>
        <w:pStyle w:val="ParagraphBasic"/>
        <w:rPr>
          <w:lang w:val="pt-BR"/>
        </w:rPr>
      </w:pPr>
      <w:r w:rsidRPr="00E33935">
        <w:rPr>
          <w:noProof/>
          <w:lang w:val="pt-BR"/>
        </w:rPr>
        <w:drawing>
          <wp:inline distT="0" distB="0" distL="0" distR="0" wp14:anchorId="412B2BDE" wp14:editId="179913D7">
            <wp:extent cx="6400800" cy="30200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02006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8"/>
        <w:gridCol w:w="1798"/>
        <w:gridCol w:w="6464"/>
      </w:tblGrid>
      <w:tr w:rsidR="00E575B9" w14:paraId="0B485C95" w14:textId="77777777" w:rsidTr="00654A7E">
        <w:trPr>
          <w:tblHeader/>
        </w:trPr>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16D562AE" w14:textId="1925A7A4" w:rsidR="00E575B9" w:rsidRDefault="00E575B9" w:rsidP="00E575B9">
            <w:pPr>
              <w:pStyle w:val="ParagraphTableHeader"/>
            </w:pPr>
            <w:r>
              <w:t>TÍTULO</w:t>
            </w:r>
          </w:p>
        </w:tc>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133763C3" w14:textId="27406F41" w:rsidR="00E575B9" w:rsidRDefault="00E575B9" w:rsidP="00E575B9">
            <w:pPr>
              <w:pStyle w:val="ParagraphTableHeader"/>
            </w:pPr>
            <w:r>
              <w:t>PERFIL</w:t>
            </w:r>
          </w:p>
        </w:tc>
        <w:tc>
          <w:tcPr>
            <w:tcW w:w="6464"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4EFAEC4E" w14:textId="0055C0AE" w:rsidR="00E575B9" w:rsidRDefault="00E575B9" w:rsidP="00E575B9">
            <w:pPr>
              <w:pStyle w:val="ParagraphTableHeader"/>
            </w:pPr>
            <w:r>
              <w:t>HISTÓRIAS DE USUÁRIOS</w:t>
            </w:r>
          </w:p>
        </w:tc>
      </w:tr>
      <w:tr w:rsidR="00E575B9" w:rsidRPr="00906E21" w14:paraId="7DE51F28" w14:textId="77777777" w:rsidTr="00654A7E">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ACF1B92" w14:textId="11A27A8F" w:rsidR="00E575B9" w:rsidRPr="00E575B9" w:rsidRDefault="00E575B9" w:rsidP="00E575B9">
            <w:pPr>
              <w:pStyle w:val="ParagraphTableDefault"/>
              <w:rPr>
                <w:color w:val="FF0000"/>
                <w:lang w:val="pt-BR"/>
              </w:rPr>
            </w:pPr>
            <w:r w:rsidRPr="00B13453">
              <w:rPr>
                <w:lang w:val="pt-BR"/>
              </w:rPr>
              <w:t>Inserir autorização de devolução a fornecedor</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6619246" w14:textId="58A2BE90" w:rsidR="00E575B9" w:rsidRPr="00E575B9" w:rsidRDefault="00E575B9" w:rsidP="00E575B9">
            <w:pPr>
              <w:pStyle w:val="ParagraphTableDefault"/>
              <w:rPr>
                <w:color w:val="FF0000"/>
                <w:lang w:val="pt-BR"/>
              </w:rPr>
            </w:pPr>
            <w:r w:rsidRPr="00B13453">
              <w:rPr>
                <w:lang w:val="pt-BR"/>
              </w:rPr>
              <w:t xml:space="preserve">Analista de </w:t>
            </w:r>
            <w:r>
              <w:rPr>
                <w:lang w:val="pt-BR"/>
              </w:rPr>
              <w:t>contas a pagar</w:t>
            </w:r>
            <w:r w:rsidRPr="00B13453">
              <w:rPr>
                <w:lang w:val="pt-BR"/>
              </w:rPr>
              <w:t xml:space="preserve">, </w:t>
            </w:r>
            <w:r w:rsidRPr="00B13453">
              <w:rPr>
                <w:color w:val="FF0000"/>
                <w:lang w:val="pt-BR"/>
              </w:rPr>
              <w:t>Analista fiscal</w:t>
            </w:r>
          </w:p>
        </w:tc>
        <w:tc>
          <w:tcPr>
            <w:tcW w:w="6464"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8354001" w14:textId="15F82B2F" w:rsidR="00E575B9" w:rsidRPr="00E575B9" w:rsidRDefault="00E575B9" w:rsidP="00E575B9">
            <w:pPr>
              <w:pStyle w:val="ParagraphTableDefault"/>
              <w:rPr>
                <w:color w:val="FF0000"/>
                <w:lang w:val="pt-BR"/>
              </w:rPr>
            </w:pPr>
            <w:r w:rsidRPr="00B13453">
              <w:rPr>
                <w:lang w:val="pt-BR"/>
              </w:rPr>
              <w:t>As autorizações de devolução são criadas para itens indesejados ou danificados da respectiva transação de compra.</w:t>
            </w:r>
          </w:p>
        </w:tc>
      </w:tr>
      <w:tr w:rsidR="000219C2" w14:paraId="64F3CBAB" w14:textId="77777777" w:rsidTr="00DA248E">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95B4FAD" w14:textId="27269A93" w:rsidR="000219C2" w:rsidRPr="00E575B9" w:rsidRDefault="00E575B9" w:rsidP="00B34294">
            <w:pPr>
              <w:pStyle w:val="ParagraphTableDefault"/>
              <w:rPr>
                <w:lang w:val="pt-BR"/>
              </w:rPr>
            </w:pPr>
            <w:r w:rsidRPr="00B13453">
              <w:rPr>
                <w:lang w:val="pt-BR"/>
              </w:rPr>
              <w:t>Inserir autorização de devolução a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F0C5652" w14:textId="1C0BB785" w:rsidR="000219C2" w:rsidRDefault="00E575B9" w:rsidP="00B34294">
            <w:pPr>
              <w:pStyle w:val="ParagraphTableDefault"/>
            </w:pPr>
            <w:r w:rsidRPr="00B13453">
              <w:rPr>
                <w:color w:val="FF0000"/>
                <w:lang w:val="pt-BR"/>
              </w:rPr>
              <w:t>Analista fiscal</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75C7655" w14:textId="56E92861" w:rsidR="000219C2" w:rsidRPr="00DD6AD6" w:rsidRDefault="00A6475F" w:rsidP="000219C2">
            <w:pPr>
              <w:pStyle w:val="ParagraphTableDefault"/>
              <w:rPr>
                <w:color w:val="FF0000"/>
                <w:lang w:val="pt-BR"/>
              </w:rPr>
            </w:pPr>
            <w:r w:rsidRPr="00DD6AD6">
              <w:rPr>
                <w:color w:val="FF0000"/>
                <w:lang w:val="pt-BR"/>
              </w:rPr>
              <w:t>Brazil Localization Leading Practices</w:t>
            </w:r>
            <w:r w:rsidR="000219C2" w:rsidRPr="00DD6AD6">
              <w:rPr>
                <w:color w:val="FF0000"/>
                <w:lang w:val="pt-BR"/>
              </w:rPr>
              <w:t>:</w:t>
            </w:r>
          </w:p>
          <w:p w14:paraId="03F5CA3F" w14:textId="77777777" w:rsidR="000219C2" w:rsidRPr="00DD6AD6" w:rsidRDefault="000219C2" w:rsidP="00B34294">
            <w:pPr>
              <w:pStyle w:val="ParagraphTableDefault"/>
              <w:rPr>
                <w:color w:val="FF0000"/>
                <w:lang w:val="pt-BR"/>
              </w:rPr>
            </w:pPr>
          </w:p>
          <w:p w14:paraId="075863A8" w14:textId="0A81722D" w:rsidR="000219C2" w:rsidRPr="00F67565" w:rsidRDefault="00E575B9" w:rsidP="00B34294">
            <w:pPr>
              <w:pStyle w:val="ParagraphTableDefault"/>
              <w:rPr>
                <w:color w:val="FF0000"/>
              </w:rPr>
            </w:pPr>
            <w:r w:rsidRPr="00E575B9">
              <w:rPr>
                <w:color w:val="FF0000"/>
                <w:lang w:val="pt-BR"/>
              </w:rPr>
              <w:t>Para atender aos requisitos das Autoridades Fiscais, o documento eletrônico precisa ser certificado, portanto, o apêndice "Devolução d</w:t>
            </w:r>
            <w:r w:rsidR="008B01CF">
              <w:rPr>
                <w:color w:val="FF0000"/>
                <w:lang w:val="pt-BR"/>
              </w:rPr>
              <w:t>e</w:t>
            </w:r>
            <w:r w:rsidRPr="00E575B9">
              <w:rPr>
                <w:color w:val="FF0000"/>
                <w:lang w:val="pt-BR"/>
              </w:rPr>
              <w:t xml:space="preserve"> </w:t>
            </w:r>
            <w:r w:rsidR="002E4246">
              <w:rPr>
                <w:color w:val="FF0000"/>
                <w:lang w:val="pt-BR"/>
              </w:rPr>
              <w:t>f</w:t>
            </w:r>
            <w:r w:rsidRPr="00E575B9">
              <w:rPr>
                <w:color w:val="FF0000"/>
                <w:lang w:val="pt-BR"/>
              </w:rPr>
              <w:t xml:space="preserve">ornecedor" é o Fluxo do Processo a ser seguido. </w:t>
            </w:r>
            <w:r w:rsidRPr="00E575B9">
              <w:rPr>
                <w:color w:val="FF0000"/>
              </w:rPr>
              <w:t>(consulte o apêndice "Devolução d</w:t>
            </w:r>
            <w:r w:rsidR="008B01CF">
              <w:rPr>
                <w:color w:val="FF0000"/>
              </w:rPr>
              <w:t>e</w:t>
            </w:r>
            <w:r w:rsidRPr="00E575B9">
              <w:rPr>
                <w:color w:val="FF0000"/>
              </w:rPr>
              <w:t xml:space="preserve"> </w:t>
            </w:r>
            <w:r w:rsidR="002E4246">
              <w:rPr>
                <w:color w:val="FF0000"/>
              </w:rPr>
              <w:t>f</w:t>
            </w:r>
            <w:r w:rsidRPr="00E575B9">
              <w:rPr>
                <w:color w:val="FF0000"/>
              </w:rPr>
              <w:t>ornecedor").</w:t>
            </w:r>
            <w:r w:rsidR="000219C2" w:rsidRPr="000219C2">
              <w:rPr>
                <w:color w:val="FF0000"/>
              </w:rPr>
              <w:t>.</w:t>
            </w:r>
          </w:p>
        </w:tc>
      </w:tr>
      <w:tr w:rsidR="00E575B9" w:rsidRPr="00906E21" w14:paraId="6A53E6BB" w14:textId="77777777" w:rsidTr="00DA248E">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A73F6E8" w14:textId="7D44C77B" w:rsidR="00E575B9" w:rsidRPr="00E575B9" w:rsidRDefault="00E575B9" w:rsidP="00E575B9">
            <w:pPr>
              <w:pStyle w:val="ParagraphTableDefault"/>
              <w:rPr>
                <w:lang w:val="pt-BR"/>
              </w:rPr>
            </w:pPr>
            <w:r w:rsidRPr="00B13453">
              <w:rPr>
                <w:lang w:val="pt-BR"/>
              </w:rPr>
              <w:t>Aprovar autorização de devolução a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DD3EF88" w14:textId="3B858374" w:rsidR="00E575B9" w:rsidRDefault="00E575B9" w:rsidP="00E575B9">
            <w:pPr>
              <w:pStyle w:val="ParagraphTableDefault"/>
            </w:pPr>
            <w:r>
              <w:t>Gerente contábil, Controller</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69918A8" w14:textId="7AE56B16" w:rsidR="00E575B9" w:rsidRPr="00E575B9" w:rsidRDefault="00E575B9" w:rsidP="00E575B9">
            <w:pPr>
              <w:pStyle w:val="ParagraphTableDefault"/>
              <w:rPr>
                <w:lang w:val="pt-BR"/>
              </w:rPr>
            </w:pPr>
            <w:r w:rsidRPr="00B13453">
              <w:rPr>
                <w:lang w:val="pt-BR"/>
              </w:rPr>
              <w:t>A Autorização de devolução a fornecedor é aprovada ou rejeitada de acordo com a política da empresa após o recebimento de um alerta do painel e/ou uma notificação por e-mail.</w:t>
            </w:r>
          </w:p>
        </w:tc>
      </w:tr>
      <w:tr w:rsidR="00E575B9" w:rsidRPr="00906E21" w14:paraId="3C8D3FC4" w14:textId="77777777" w:rsidTr="00DA248E">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2147759" w14:textId="2C3820B5" w:rsidR="00E575B9" w:rsidRPr="00E575B9" w:rsidRDefault="00E575B9" w:rsidP="00E575B9">
            <w:pPr>
              <w:pStyle w:val="ParagraphTableDefault"/>
              <w:rPr>
                <w:lang w:val="pt-BR"/>
              </w:rPr>
            </w:pPr>
            <w:r w:rsidRPr="00B13453">
              <w:rPr>
                <w:lang w:val="pt-BR"/>
              </w:rPr>
              <w:t xml:space="preserve">Gerenciar atendimentos de itens de </w:t>
            </w:r>
            <w:r w:rsidRPr="00B13453">
              <w:rPr>
                <w:lang w:val="pt-BR"/>
              </w:rPr>
              <w:lastRenderedPageBreak/>
              <w:t>devoluções a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6338C84" w14:textId="6F16B079" w:rsidR="00E575B9" w:rsidRDefault="00E575B9" w:rsidP="00E575B9">
            <w:pPr>
              <w:pStyle w:val="ParagraphTableDefault"/>
            </w:pPr>
            <w:r>
              <w:lastRenderedPageBreak/>
              <w:t>Gerente de estoque</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2A26F1B" w14:textId="5DF7C5F9" w:rsidR="00E575B9" w:rsidRPr="00E575B9" w:rsidRDefault="00E575B9" w:rsidP="00E575B9">
            <w:pPr>
              <w:pStyle w:val="ParagraphTableDefault"/>
              <w:rPr>
                <w:lang w:val="pt-BR"/>
              </w:rPr>
            </w:pPr>
            <w:r w:rsidRPr="00B13453">
              <w:rPr>
                <w:lang w:val="pt-BR"/>
              </w:rPr>
              <w:t>As Autorizações de devolução a fornecedor são monitoradas por meio de painéis. Em seguida, o Atendimento de itens de devoluções a fornecedor é gerado para os itens a serem devolvidos ao fornecedor.</w:t>
            </w:r>
          </w:p>
        </w:tc>
      </w:tr>
      <w:tr w:rsidR="00202338" w:rsidRPr="00906E21" w14:paraId="00D6BB9F" w14:textId="77777777" w:rsidTr="00DA248E">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1D41DB2" w14:textId="07D01A2F" w:rsidR="00202338" w:rsidRDefault="00202338" w:rsidP="00202338">
            <w:pPr>
              <w:pStyle w:val="ParagraphTableDefault"/>
            </w:pPr>
            <w:r>
              <w:t>Criar crédito de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183E0D3" w14:textId="0ABF46E8" w:rsidR="00202338" w:rsidRPr="00202338" w:rsidRDefault="00202338" w:rsidP="00202338">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9C2A011" w14:textId="77777777" w:rsidR="00202338" w:rsidRPr="00B13453" w:rsidRDefault="00202338" w:rsidP="00202338">
            <w:pPr>
              <w:pStyle w:val="ParagraphTableDefault"/>
              <w:rPr>
                <w:lang w:val="pt-BR"/>
              </w:rPr>
            </w:pPr>
            <w:r w:rsidRPr="00B13453">
              <w:rPr>
                <w:lang w:val="pt-BR"/>
              </w:rPr>
              <w:t>É possível criar um crédito de fornecedor se determinadas condições de contratos de fornecedor forem violadas (entregas atrasadas, itens danificados, etc.). Da mesma forma, uma transação de crédito de fornecedor pode ocorrer quando os itens são devolvidos a um fornecedor ou quando um desconto é negociado após o recebimento de uma fatura do fornecedor.</w:t>
            </w:r>
            <w:r>
              <w:rPr>
                <w:lang w:val="pt-BR"/>
              </w:rPr>
              <w:t xml:space="preserve"> </w:t>
            </w:r>
          </w:p>
          <w:p w14:paraId="6A83985F" w14:textId="77777777" w:rsidR="00202338" w:rsidRPr="00B13453" w:rsidRDefault="00202338" w:rsidP="00202338">
            <w:pPr>
              <w:pStyle w:val="ParagraphTableDefault"/>
              <w:rPr>
                <w:lang w:val="pt-BR"/>
              </w:rPr>
            </w:pPr>
            <w:r w:rsidRPr="00B13453">
              <w:rPr>
                <w:lang w:val="pt-BR"/>
              </w:rPr>
              <w:t xml:space="preserve"> </w:t>
            </w:r>
          </w:p>
          <w:p w14:paraId="55795970" w14:textId="77777777" w:rsidR="00202338" w:rsidRPr="00B13453" w:rsidRDefault="00202338" w:rsidP="00202338">
            <w:pPr>
              <w:pStyle w:val="ParagraphTableDefault"/>
              <w:rPr>
                <w:lang w:val="pt-BR"/>
              </w:rPr>
            </w:pPr>
            <w:r w:rsidRPr="00B13453">
              <w:rPr>
                <w:lang w:val="pt-BR"/>
              </w:rPr>
              <w:t xml:space="preserve">O Crédito de fornecedor deve ser criado com base na transação de origem. Se a transação de compra original não for encontrada, o crédito poderá ser criado de forma independente. </w:t>
            </w:r>
          </w:p>
          <w:p w14:paraId="2B69113A" w14:textId="77777777" w:rsidR="00202338" w:rsidRPr="00B13453" w:rsidRDefault="00202338" w:rsidP="00202338">
            <w:pPr>
              <w:pStyle w:val="ParagraphTableDefault"/>
              <w:rPr>
                <w:lang w:val="pt-BR"/>
              </w:rPr>
            </w:pPr>
            <w:r w:rsidRPr="00B13453">
              <w:rPr>
                <w:lang w:val="pt-BR"/>
              </w:rPr>
              <w:t xml:space="preserve"> </w:t>
            </w:r>
          </w:p>
          <w:p w14:paraId="29D238B8" w14:textId="78C6BB5A" w:rsidR="00202338" w:rsidRPr="00202338" w:rsidRDefault="00202338" w:rsidP="00202338">
            <w:pPr>
              <w:pStyle w:val="ParagraphTableDefault"/>
              <w:rPr>
                <w:lang w:val="pt-BR"/>
              </w:rPr>
            </w:pPr>
            <w:r w:rsidRPr="00B13453">
              <w:rPr>
                <w:lang w:val="pt-BR"/>
              </w:rPr>
              <w:t>A Data de vencimento pode ser registrada para fins de relatório</w:t>
            </w:r>
          </w:p>
        </w:tc>
      </w:tr>
      <w:tr w:rsidR="00202338" w:rsidRPr="00906E21" w14:paraId="2A52389C" w14:textId="77777777" w:rsidTr="00DA248E">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8E86EE5" w14:textId="55274007" w:rsidR="00202338" w:rsidRDefault="00202338" w:rsidP="00202338">
            <w:pPr>
              <w:pStyle w:val="ParagraphTableDefault"/>
            </w:pPr>
            <w:r>
              <w:t>Aplicar crédito de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7F32083" w14:textId="1468FA45" w:rsidR="00202338" w:rsidRPr="00202338" w:rsidRDefault="00202338" w:rsidP="00202338">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BA9EA47" w14:textId="24ED82B9" w:rsidR="00202338" w:rsidRPr="00B13453" w:rsidRDefault="00202338" w:rsidP="00202338">
            <w:pPr>
              <w:pStyle w:val="ParagraphTableDefault"/>
              <w:rPr>
                <w:lang w:val="pt-BR"/>
              </w:rPr>
            </w:pPr>
            <w:r w:rsidRPr="00B13453">
              <w:rPr>
                <w:lang w:val="pt-BR"/>
              </w:rPr>
              <w:t xml:space="preserve">Os créditos de fornecedor são aplicados para reduzir </w:t>
            </w:r>
            <w:r w:rsidR="00E56E87">
              <w:rPr>
                <w:lang w:val="pt-BR"/>
              </w:rPr>
              <w:t>C/P</w:t>
            </w:r>
            <w:r w:rsidRPr="00B13453">
              <w:rPr>
                <w:lang w:val="pt-BR"/>
              </w:rPr>
              <w:t>.</w:t>
            </w:r>
            <w:r>
              <w:rPr>
                <w:lang w:val="pt-BR"/>
              </w:rPr>
              <w:t xml:space="preserve"> </w:t>
            </w:r>
          </w:p>
          <w:p w14:paraId="6DDF4B22" w14:textId="708D9057" w:rsidR="00202338" w:rsidRPr="00202338" w:rsidRDefault="00202338" w:rsidP="00202338">
            <w:pPr>
              <w:pStyle w:val="ParagraphTableDefault"/>
              <w:rPr>
                <w:lang w:val="pt-BR"/>
              </w:rPr>
            </w:pPr>
            <w:r w:rsidRPr="00B13453">
              <w:rPr>
                <w:lang w:val="pt-BR"/>
              </w:rPr>
              <w:t>Os Créditos de fornecedor devem ser aplicados em Faturas de fornecedor antes de qualquer pagamento ser feito. Use a aba Aplicar dentro do crédito ao fornecedor para aplicar créditos de fornecedor a Faturas de fornecedor existentes. Se uma fatura ainda não tiver sido criada, uma próxima fatura poderá ser aplicada por meio da edição do Crédito ao fornecedor.</w:t>
            </w:r>
          </w:p>
        </w:tc>
      </w:tr>
      <w:tr w:rsidR="00202338" w:rsidRPr="00906E21" w14:paraId="1E95B520" w14:textId="77777777" w:rsidTr="00DA248E">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F5289D2" w14:textId="78EDCEF2" w:rsidR="00202338" w:rsidRDefault="00202338" w:rsidP="00202338">
            <w:pPr>
              <w:pStyle w:val="ParagraphTableDefault"/>
            </w:pPr>
            <w:r>
              <w:t>Reembolso a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C7E0C44" w14:textId="7E2CED10" w:rsidR="00202338" w:rsidRPr="00202338" w:rsidRDefault="00202338" w:rsidP="00202338">
            <w:pPr>
              <w:pStyle w:val="ParagraphTableDefault"/>
              <w:rPr>
                <w:lang w:val="pt-BR"/>
              </w:rPr>
            </w:pPr>
            <w:r w:rsidRPr="00B13453">
              <w:rPr>
                <w:lang w:val="pt-BR"/>
              </w:rPr>
              <w:t xml:space="preserve">Analista de </w:t>
            </w:r>
            <w:r>
              <w:rPr>
                <w:lang w:val="pt-BR"/>
              </w:rPr>
              <w:t>contas a pagar</w:t>
            </w:r>
            <w:r w:rsidRPr="00B13453">
              <w:rPr>
                <w:lang w:val="pt-BR"/>
              </w:rPr>
              <w:t>, Control</w:t>
            </w:r>
            <w:r>
              <w:rPr>
                <w:lang w:val="pt-BR"/>
              </w:rPr>
              <w:t>le</w:t>
            </w:r>
            <w:r w:rsidRPr="00B13453">
              <w:rPr>
                <w:lang w:val="pt-BR"/>
              </w:rPr>
              <w:t>r</w:t>
            </w:r>
          </w:p>
        </w:tc>
        <w:tc>
          <w:tcPr>
            <w:tcW w:w="6464"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49BD5B8" w14:textId="5E4E402C" w:rsidR="00202338" w:rsidRPr="00B13453" w:rsidRDefault="00202338" w:rsidP="00202338">
            <w:pPr>
              <w:pStyle w:val="ParagraphTableDefault"/>
              <w:rPr>
                <w:lang w:val="pt-BR"/>
              </w:rPr>
            </w:pPr>
            <w:r w:rsidRPr="00B13453">
              <w:rPr>
                <w:lang w:val="pt-BR"/>
              </w:rPr>
              <w:t>Os reembolsos a fornecedor são reconhecidos por meio do</w:t>
            </w:r>
            <w:r w:rsidR="009D14E8">
              <w:rPr>
                <w:lang w:val="pt-BR"/>
              </w:rPr>
              <w:t xml:space="preserve"> </w:t>
            </w:r>
            <w:r w:rsidRPr="00B13453">
              <w:rPr>
                <w:lang w:val="pt-BR"/>
              </w:rPr>
              <w:t>seguinte</w:t>
            </w:r>
            <w:r>
              <w:rPr>
                <w:lang w:val="pt-BR"/>
              </w:rPr>
              <w:t> </w:t>
            </w:r>
            <w:r w:rsidRPr="00B13453">
              <w:rPr>
                <w:lang w:val="pt-BR"/>
              </w:rPr>
              <w:t xml:space="preserve">processo: </w:t>
            </w:r>
          </w:p>
          <w:p w14:paraId="2962D21B" w14:textId="77777777" w:rsidR="00202338" w:rsidRPr="00B13453" w:rsidRDefault="00202338" w:rsidP="00DA6A35">
            <w:pPr>
              <w:pStyle w:val="ParagraphTableDefault"/>
              <w:numPr>
                <w:ilvl w:val="0"/>
                <w:numId w:val="16"/>
              </w:numPr>
              <w:rPr>
                <w:lang w:val="pt-BR"/>
              </w:rPr>
            </w:pPr>
            <w:r w:rsidRPr="00B13453">
              <w:rPr>
                <w:lang w:val="pt-BR"/>
              </w:rPr>
              <w:t xml:space="preserve">Confirmando o recebimento do reembolso em conta bancária </w:t>
            </w:r>
          </w:p>
          <w:p w14:paraId="4F231C9D" w14:textId="77777777" w:rsidR="00202338" w:rsidRPr="00B13453" w:rsidRDefault="00202338" w:rsidP="00DA6A35">
            <w:pPr>
              <w:pStyle w:val="ParagraphTableDefault"/>
              <w:numPr>
                <w:ilvl w:val="0"/>
                <w:numId w:val="16"/>
              </w:numPr>
              <w:rPr>
                <w:lang w:val="pt-BR"/>
              </w:rPr>
            </w:pPr>
            <w:r w:rsidRPr="00B13453">
              <w:rPr>
                <w:lang w:val="pt-BR"/>
              </w:rPr>
              <w:t xml:space="preserve">Usando o recurso </w:t>
            </w:r>
            <w:r>
              <w:rPr>
                <w:lang w:val="pt-BR"/>
              </w:rPr>
              <w:t xml:space="preserve"> “</w:t>
            </w:r>
            <w:r w:rsidRPr="00B13453">
              <w:rPr>
                <w:lang w:val="pt-BR"/>
              </w:rPr>
              <w:t xml:space="preserve">Fazer depósito" para reconhecer o valor recebido </w:t>
            </w:r>
          </w:p>
          <w:p w14:paraId="5A197B22" w14:textId="110DA5D4" w:rsidR="00202338" w:rsidRPr="00202338" w:rsidRDefault="00202338" w:rsidP="00DA6A35">
            <w:pPr>
              <w:pStyle w:val="ParagraphTableDefault"/>
              <w:numPr>
                <w:ilvl w:val="0"/>
                <w:numId w:val="16"/>
              </w:numPr>
              <w:rPr>
                <w:lang w:val="pt-BR"/>
              </w:rPr>
            </w:pPr>
            <w:r w:rsidRPr="00B13453">
              <w:rPr>
                <w:lang w:val="pt-BR"/>
              </w:rPr>
              <w:t>Associando o Depósito e o Crédito por meio da função Pagamento ao</w:t>
            </w:r>
            <w:r>
              <w:rPr>
                <w:lang w:val="pt-BR"/>
              </w:rPr>
              <w:t> </w:t>
            </w:r>
            <w:r w:rsidRPr="00B13453">
              <w:rPr>
                <w:lang w:val="pt-BR"/>
              </w:rPr>
              <w:t>fornecedor</w:t>
            </w:r>
          </w:p>
        </w:tc>
      </w:tr>
      <w:tr w:rsidR="00202338" w:rsidRPr="00906E21" w14:paraId="061A46BB" w14:textId="77777777" w:rsidTr="00DA248E">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0524412" w14:textId="7F2AB148" w:rsidR="00202338" w:rsidRPr="00202338" w:rsidRDefault="00202338" w:rsidP="00202338">
            <w:pPr>
              <w:pStyle w:val="ParagraphTableDefault"/>
              <w:rPr>
                <w:lang w:val="pt-BR"/>
              </w:rPr>
            </w:pPr>
            <w:r w:rsidRPr="00B13453">
              <w:rPr>
                <w:lang w:val="pt-BR"/>
              </w:rPr>
              <w:t>Monitorar e analisar devoluções a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F0A5044" w14:textId="64C7EECB" w:rsidR="00202338" w:rsidRDefault="00202338" w:rsidP="00202338">
            <w:pPr>
              <w:pStyle w:val="ParagraphTableDefault"/>
            </w:pPr>
            <w:r>
              <w:t>Controller, Executivo, Comprador</w:t>
            </w:r>
          </w:p>
        </w:tc>
        <w:tc>
          <w:tcPr>
            <w:tcW w:w="6464"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9B5FF91" w14:textId="36B1B9AB" w:rsidR="00202338" w:rsidRPr="00202338" w:rsidRDefault="00202338" w:rsidP="00202338">
            <w:pPr>
              <w:pStyle w:val="ParagraphTableDefault"/>
              <w:rPr>
                <w:lang w:val="pt-BR"/>
              </w:rPr>
            </w:pPr>
            <w:r w:rsidRPr="00B13453">
              <w:rPr>
                <w:lang w:val="pt-BR"/>
              </w:rPr>
              <w:t>As Devoluções a fornecedores são monitoradas por meio de alertas do painel, KPIs, scorecard do fornecedor e relatórios nativos para rastrear o desempenho das devoluções a fornecedores.</w:t>
            </w:r>
          </w:p>
        </w:tc>
      </w:tr>
    </w:tbl>
    <w:p w14:paraId="39181A5F" w14:textId="76AE9F86" w:rsidR="0077510A" w:rsidRDefault="005E3E91">
      <w:pPr>
        <w:pStyle w:val="Ttulo2"/>
        <w:pageBreakBefore/>
      </w:pPr>
      <w:bookmarkStart w:id="19" w:name="_Toc130197650"/>
      <w:r>
        <w:lastRenderedPageBreak/>
        <w:t>A</w:t>
      </w:r>
      <w:r w:rsidR="00202338">
        <w:t>tivos fixos</w:t>
      </w:r>
      <w:bookmarkEnd w:id="19"/>
    </w:p>
    <w:p w14:paraId="1D52096E" w14:textId="77777777" w:rsidR="00202338" w:rsidRDefault="00202338" w:rsidP="00202338">
      <w:pPr>
        <w:pStyle w:val="ParagraphBasic"/>
      </w:pPr>
    </w:p>
    <w:p w14:paraId="5E0EB464" w14:textId="6EA72562" w:rsidR="00117A0B" w:rsidRDefault="00202338" w:rsidP="00202338">
      <w:pPr>
        <w:pStyle w:val="ParagraphBasic"/>
      </w:pPr>
      <w:r w:rsidRPr="002C63AA">
        <w:rPr>
          <w:noProof/>
        </w:rPr>
        <w:drawing>
          <wp:inline distT="0" distB="0" distL="0" distR="0" wp14:anchorId="275BA1E6" wp14:editId="0B610B6A">
            <wp:extent cx="6400800" cy="3393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39344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8"/>
        <w:gridCol w:w="6463"/>
      </w:tblGrid>
      <w:tr w:rsidR="00202338" w14:paraId="4E3C30AA" w14:textId="77777777" w:rsidTr="009044AC">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7C1C8571" w14:textId="3EA2F687" w:rsidR="00202338" w:rsidRDefault="00202338" w:rsidP="00202338">
            <w:pPr>
              <w:pStyle w:val="ParagraphTableHeader"/>
            </w:pPr>
            <w:r>
              <w:t>TÍTULO</w:t>
            </w:r>
          </w:p>
        </w:tc>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6D383829" w14:textId="63BC9C4D" w:rsidR="00202338" w:rsidRDefault="00202338" w:rsidP="00202338">
            <w:pPr>
              <w:pStyle w:val="ParagraphTableHeader"/>
            </w:pPr>
            <w:r>
              <w:t>PERFIL</w:t>
            </w:r>
          </w:p>
        </w:tc>
        <w:tc>
          <w:tcPr>
            <w:tcW w:w="6463"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20CF5D54" w14:textId="07D663E1" w:rsidR="00202338" w:rsidRDefault="00202338" w:rsidP="00202338">
            <w:pPr>
              <w:pStyle w:val="ParagraphTableHeader"/>
            </w:pPr>
            <w:r>
              <w:t>HISTÓRIAS DE USUÁRIOS</w:t>
            </w:r>
          </w:p>
        </w:tc>
      </w:tr>
      <w:tr w:rsidR="00A65432" w:rsidRPr="00906E21" w14:paraId="3586A8CD"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623B8BB" w14:textId="75AD510B" w:rsidR="00A65432" w:rsidRPr="00A65432" w:rsidRDefault="00A65432" w:rsidP="00A65432">
            <w:pPr>
              <w:pStyle w:val="ParagraphTableDefault"/>
              <w:rPr>
                <w:lang w:val="pt-BR"/>
              </w:rPr>
            </w:pPr>
            <w:r w:rsidRPr="00B13453">
              <w:rPr>
                <w:lang w:val="pt-BR"/>
              </w:rPr>
              <w:t>Itens de ativos para transações</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372C901" w14:textId="616B859F" w:rsidR="00A65432" w:rsidRDefault="00A65432" w:rsidP="00A65432">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6B21E3A" w14:textId="77777777" w:rsidR="00A65432" w:rsidRPr="00B13453" w:rsidRDefault="00A65432" w:rsidP="00A65432">
            <w:pPr>
              <w:pStyle w:val="ParagraphTableDefault"/>
              <w:rPr>
                <w:lang w:val="pt-BR"/>
              </w:rPr>
            </w:pPr>
            <w:r w:rsidRPr="00B13453">
              <w:rPr>
                <w:lang w:val="pt-BR"/>
              </w:rPr>
              <w:t>A equipe de liderança contábil deve definir a estratégia de itens a ser usada em ativos fixos.</w:t>
            </w:r>
            <w:r>
              <w:rPr>
                <w:lang w:val="pt-BR"/>
              </w:rPr>
              <w:t xml:space="preserve"> </w:t>
            </w:r>
          </w:p>
          <w:p w14:paraId="7A3E557B" w14:textId="77777777" w:rsidR="00A65432" w:rsidRPr="00B13453" w:rsidRDefault="00A65432" w:rsidP="00A65432">
            <w:pPr>
              <w:pStyle w:val="ParagraphTableDefault"/>
              <w:spacing w:before="120"/>
              <w:rPr>
                <w:lang w:val="pt-BR"/>
              </w:rPr>
            </w:pPr>
            <w:r w:rsidRPr="00B13453">
              <w:rPr>
                <w:lang w:val="pt-BR"/>
              </w:rPr>
              <w:t xml:space="preserve">Deve ser criado um </w:t>
            </w:r>
            <w:r>
              <w:rPr>
                <w:lang w:val="pt-BR"/>
              </w:rPr>
              <w:t>“</w:t>
            </w:r>
            <w:r w:rsidRPr="00B13453">
              <w:rPr>
                <w:lang w:val="pt-BR"/>
              </w:rPr>
              <w:t>item sem controle de estoque para revenda</w:t>
            </w:r>
            <w:r>
              <w:rPr>
                <w:lang w:val="pt-BR"/>
              </w:rPr>
              <w:t>”</w:t>
            </w:r>
            <w:r w:rsidRPr="00B13453">
              <w:rPr>
                <w:lang w:val="pt-BR"/>
              </w:rPr>
              <w:t xml:space="preserve"> genérico para ser usado no processamento de transações de ativos fixos. Itens do tipo </w:t>
            </w:r>
            <w:r>
              <w:rPr>
                <w:lang w:val="pt-BR"/>
              </w:rPr>
              <w:t>“</w:t>
            </w:r>
            <w:r w:rsidRPr="00B13453">
              <w:rPr>
                <w:lang w:val="pt-BR"/>
              </w:rPr>
              <w:t>item sem controle de estoque para revenda</w:t>
            </w:r>
            <w:r>
              <w:rPr>
                <w:lang w:val="pt-BR"/>
              </w:rPr>
              <w:t>”</w:t>
            </w:r>
            <w:r w:rsidRPr="00B13453">
              <w:rPr>
                <w:lang w:val="pt-BR"/>
              </w:rPr>
              <w:t xml:space="preserve"> oferecem a maior flexibilidade transacional: eles podem ser adquiridos (em um Pedido de compra) e vendidos (em um Documento fiscal) sem afetar o sistema de gerenciamento de estoque do NetSuite.</w:t>
            </w:r>
            <w:r>
              <w:rPr>
                <w:lang w:val="pt-BR"/>
              </w:rPr>
              <w:t xml:space="preserve"> </w:t>
            </w:r>
            <w:r w:rsidRPr="00B13453">
              <w:rPr>
                <w:lang w:val="pt-BR"/>
              </w:rPr>
              <w:t xml:space="preserve"> </w:t>
            </w:r>
          </w:p>
          <w:p w14:paraId="44625BA6" w14:textId="77777777" w:rsidR="00A65432" w:rsidRPr="00B13453" w:rsidRDefault="00A65432" w:rsidP="00A65432">
            <w:pPr>
              <w:pStyle w:val="ParagraphTableDefault"/>
              <w:spacing w:before="120"/>
              <w:rPr>
                <w:lang w:val="pt-BR"/>
              </w:rPr>
            </w:pPr>
            <w:r w:rsidRPr="00B13453">
              <w:rPr>
                <w:lang w:val="pt-BR"/>
              </w:rPr>
              <w:t xml:space="preserve">Configuração de itens </w:t>
            </w:r>
          </w:p>
          <w:p w14:paraId="0C62D4D6" w14:textId="77777777" w:rsidR="00A65432" w:rsidRPr="00B13453" w:rsidRDefault="00A65432" w:rsidP="00A65432">
            <w:pPr>
              <w:pStyle w:val="ParagraphTableDefault"/>
              <w:spacing w:before="120"/>
              <w:rPr>
                <w:lang w:val="pt-BR"/>
              </w:rPr>
            </w:pPr>
            <w:r w:rsidRPr="00B13453">
              <w:rPr>
                <w:lang w:val="pt-BR"/>
              </w:rPr>
              <w:t xml:space="preserve">O usuário deve garantir a configuração adequada da conta para o item de ativo </w:t>
            </w:r>
            <w:r>
              <w:rPr>
                <w:lang w:val="pt-BR"/>
              </w:rPr>
              <w:t>“</w:t>
            </w:r>
            <w:r w:rsidRPr="00B13453">
              <w:rPr>
                <w:lang w:val="pt-BR"/>
              </w:rPr>
              <w:t>item sem controle de estoque para revenda</w:t>
            </w:r>
            <w:r>
              <w:rPr>
                <w:lang w:val="pt-BR"/>
              </w:rPr>
              <w:t>”</w:t>
            </w:r>
            <w:r w:rsidRPr="00B13453">
              <w:rPr>
                <w:lang w:val="pt-BR"/>
              </w:rPr>
              <w:t>.</w:t>
            </w:r>
            <w:r>
              <w:rPr>
                <w:lang w:val="pt-BR"/>
              </w:rPr>
              <w:t xml:space="preserve"> </w:t>
            </w:r>
            <w:r w:rsidRPr="00B13453">
              <w:rPr>
                <w:lang w:val="pt-BR"/>
              </w:rPr>
              <w:t xml:space="preserve"> </w:t>
            </w:r>
          </w:p>
          <w:p w14:paraId="468BCDF0" w14:textId="77777777" w:rsidR="00A65432" w:rsidRPr="00B13453" w:rsidRDefault="00A65432" w:rsidP="00DA6A35">
            <w:pPr>
              <w:pStyle w:val="ParagraphTableDefault"/>
              <w:numPr>
                <w:ilvl w:val="0"/>
                <w:numId w:val="47"/>
              </w:numPr>
              <w:rPr>
                <w:lang w:val="pt-BR"/>
              </w:rPr>
            </w:pPr>
            <w:r w:rsidRPr="00B13453">
              <w:rPr>
                <w:lang w:val="pt-BR"/>
              </w:rPr>
              <w:t xml:space="preserve">Nome e Descrição: Sugere-se atribuir um nome genérico a esse item para usá-lo em transações de compra e venda, ou seja, </w:t>
            </w:r>
            <w:r>
              <w:rPr>
                <w:lang w:val="pt-BR"/>
              </w:rPr>
              <w:t>“</w:t>
            </w:r>
            <w:r w:rsidRPr="00B13453">
              <w:rPr>
                <w:lang w:val="pt-BR"/>
              </w:rPr>
              <w:t>Item de compra/venda de ativo fixo</w:t>
            </w:r>
            <w:r>
              <w:rPr>
                <w:lang w:val="pt-BR"/>
              </w:rPr>
              <w:t>”</w:t>
            </w:r>
            <w:r w:rsidRPr="00B13453">
              <w:rPr>
                <w:lang w:val="pt-BR"/>
              </w:rPr>
              <w:t>.</w:t>
            </w:r>
            <w:r>
              <w:rPr>
                <w:lang w:val="pt-BR"/>
              </w:rPr>
              <w:t xml:space="preserve"> </w:t>
            </w:r>
            <w:r w:rsidRPr="00B13453">
              <w:rPr>
                <w:lang w:val="pt-BR"/>
              </w:rPr>
              <w:t xml:space="preserve"> </w:t>
            </w:r>
          </w:p>
          <w:p w14:paraId="7C6852DD" w14:textId="77777777" w:rsidR="00A65432" w:rsidRPr="00B13453" w:rsidRDefault="00A65432" w:rsidP="00DA6A35">
            <w:pPr>
              <w:pStyle w:val="ParagraphTableDefault"/>
              <w:numPr>
                <w:ilvl w:val="0"/>
                <w:numId w:val="47"/>
              </w:numPr>
              <w:rPr>
                <w:lang w:val="pt-BR"/>
              </w:rPr>
            </w:pPr>
            <w:r w:rsidRPr="00B13453">
              <w:rPr>
                <w:lang w:val="pt-BR"/>
              </w:rPr>
              <w:t xml:space="preserve">Conta de despesas: A conta de balanço patrimonial Ativos - Ativo Fixo deve ser selecionada neste campo. Quando forem realizadas transações em compras, isso garantirá que o valor de capitalização </w:t>
            </w:r>
            <w:r w:rsidRPr="00B13453">
              <w:rPr>
                <w:lang w:val="pt-BR"/>
              </w:rPr>
              <w:lastRenderedPageBreak/>
              <w:t>adequado seja capturado na conta de balanço patrimonial de Ativo</w:t>
            </w:r>
            <w:r>
              <w:rPr>
                <w:lang w:val="pt-BR"/>
              </w:rPr>
              <w:t> </w:t>
            </w:r>
            <w:r w:rsidRPr="00B13453">
              <w:rPr>
                <w:lang w:val="pt-BR"/>
              </w:rPr>
              <w:t>fixo.</w:t>
            </w:r>
          </w:p>
          <w:p w14:paraId="493FF0F4" w14:textId="77777777" w:rsidR="00A65432" w:rsidRPr="00B13453" w:rsidRDefault="00A65432" w:rsidP="00DA6A35">
            <w:pPr>
              <w:pStyle w:val="ParagraphTableDefault"/>
              <w:numPr>
                <w:ilvl w:val="0"/>
                <w:numId w:val="47"/>
              </w:numPr>
              <w:rPr>
                <w:lang w:val="pt-BR"/>
              </w:rPr>
            </w:pPr>
            <w:r w:rsidRPr="00B13453">
              <w:rPr>
                <w:lang w:val="pt-BR"/>
              </w:rPr>
              <w:t>Conta de receita: Selecione o valor da conta Ativos - Perda ou ganho na atividade de transação. Isso só será aproveitado quando um ativo for descartado por meio de Venda, ou seja, usando um documento fiscal do NetSuite.</w:t>
            </w:r>
            <w:r>
              <w:rPr>
                <w:lang w:val="pt-BR"/>
              </w:rPr>
              <w:t xml:space="preserve"> </w:t>
            </w:r>
          </w:p>
          <w:p w14:paraId="350BA678" w14:textId="77777777" w:rsidR="00A65432" w:rsidRPr="00B13453" w:rsidRDefault="00A65432" w:rsidP="00A65432">
            <w:pPr>
              <w:pStyle w:val="ParagraphTableDefault"/>
              <w:rPr>
                <w:lang w:val="pt-BR"/>
              </w:rPr>
            </w:pPr>
          </w:p>
          <w:p w14:paraId="1AFE1DAA" w14:textId="77777777" w:rsidR="00A65432" w:rsidRPr="00B13453" w:rsidRDefault="00A65432" w:rsidP="00A65432">
            <w:pPr>
              <w:pStyle w:val="ParagraphTableDefault"/>
              <w:rPr>
                <w:lang w:val="pt-BR"/>
              </w:rPr>
            </w:pPr>
            <w:r w:rsidRPr="00B13453">
              <w:rPr>
                <w:lang w:val="pt-BR"/>
              </w:rPr>
              <w:t xml:space="preserve">Notas: </w:t>
            </w:r>
          </w:p>
          <w:p w14:paraId="21C4D4F5" w14:textId="77777777" w:rsidR="00A65432" w:rsidRPr="00B13453" w:rsidRDefault="00A65432" w:rsidP="00DA6A35">
            <w:pPr>
              <w:pStyle w:val="ParagraphTableDefault"/>
              <w:numPr>
                <w:ilvl w:val="0"/>
                <w:numId w:val="48"/>
              </w:numPr>
              <w:rPr>
                <w:lang w:val="pt-BR"/>
              </w:rPr>
            </w:pPr>
            <w:r w:rsidRPr="00B13453">
              <w:rPr>
                <w:lang w:val="pt-BR"/>
              </w:rPr>
              <w:t xml:space="preserve">Será necessário um Item configurado corretamente durante o processo de </w:t>
            </w:r>
            <w:r>
              <w:rPr>
                <w:lang w:val="pt-BR"/>
              </w:rPr>
              <w:t>“</w:t>
            </w:r>
            <w:r w:rsidRPr="00B13453">
              <w:rPr>
                <w:lang w:val="pt-BR"/>
              </w:rPr>
              <w:t>Venda de descarte</w:t>
            </w:r>
            <w:r>
              <w:rPr>
                <w:lang w:val="pt-BR"/>
              </w:rPr>
              <w:t>”</w:t>
            </w:r>
            <w:r w:rsidRPr="00B13453">
              <w:rPr>
                <w:lang w:val="pt-BR"/>
              </w:rPr>
              <w:t xml:space="preserve"> porque é gerado um documento fiscal do NetSuite.</w:t>
            </w:r>
            <w:r>
              <w:rPr>
                <w:lang w:val="pt-BR"/>
              </w:rPr>
              <w:t xml:space="preserve"> </w:t>
            </w:r>
          </w:p>
          <w:p w14:paraId="296F7FCD" w14:textId="172A7873" w:rsidR="00A65432" w:rsidRPr="00A65432" w:rsidRDefault="00A65432" w:rsidP="00DA6A35">
            <w:pPr>
              <w:pStyle w:val="ParagraphTableDefault"/>
              <w:numPr>
                <w:ilvl w:val="0"/>
                <w:numId w:val="48"/>
              </w:numPr>
              <w:rPr>
                <w:lang w:val="pt-BR"/>
              </w:rPr>
            </w:pPr>
            <w:r w:rsidRPr="00B13453">
              <w:rPr>
                <w:lang w:val="pt-BR"/>
              </w:rPr>
              <w:t xml:space="preserve">Os itens não são necessários durante o processo de </w:t>
            </w:r>
            <w:r>
              <w:rPr>
                <w:lang w:val="pt-BR"/>
              </w:rPr>
              <w:t>“</w:t>
            </w:r>
            <w:r w:rsidRPr="00B13453">
              <w:rPr>
                <w:lang w:val="pt-BR"/>
              </w:rPr>
              <w:t>Baixa do descarte</w:t>
            </w:r>
            <w:r>
              <w:rPr>
                <w:lang w:val="pt-BR"/>
              </w:rPr>
              <w:t>”</w:t>
            </w:r>
            <w:r w:rsidRPr="00B13453">
              <w:rPr>
                <w:lang w:val="pt-BR"/>
              </w:rPr>
              <w:t xml:space="preserve"> porque nenhum documento fiscal é gerado.</w:t>
            </w:r>
          </w:p>
        </w:tc>
      </w:tr>
      <w:tr w:rsidR="00A65432" w:rsidRPr="00906E21" w14:paraId="561ACB2F"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A068556" w14:textId="26FC254C" w:rsidR="00A65432" w:rsidRDefault="00A65432" w:rsidP="00A65432">
            <w:pPr>
              <w:pStyle w:val="ParagraphTableDefault"/>
            </w:pPr>
            <w:r>
              <w:lastRenderedPageBreak/>
              <w:t>Plano de contas</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735E4F2" w14:textId="6795425B" w:rsidR="00A65432" w:rsidRDefault="00A65432" w:rsidP="00A65432">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9EF9B63" w14:textId="7C56E9B8" w:rsidR="00A65432" w:rsidRPr="00B13453" w:rsidRDefault="00A65432" w:rsidP="00A65432">
            <w:pPr>
              <w:pStyle w:val="ParagraphTableDefault"/>
              <w:rPr>
                <w:lang w:val="pt-BR"/>
              </w:rPr>
            </w:pPr>
            <w:r w:rsidRPr="00B13453">
              <w:rPr>
                <w:lang w:val="pt-BR"/>
              </w:rPr>
              <w:t xml:space="preserve">A equipe de liderança da empresa é responsável por definir as práticas contábeis a serem utilizadas no gerenciamento de ativos fixos. A prática </w:t>
            </w:r>
            <w:r w:rsidR="005966D8">
              <w:rPr>
                <w:lang w:val="pt-BR"/>
              </w:rPr>
              <w:t>vencedora</w:t>
            </w:r>
            <w:r w:rsidRPr="00B13453">
              <w:rPr>
                <w:lang w:val="pt-BR"/>
              </w:rPr>
              <w:t xml:space="preserve"> Configuração do plano de contas de Ativos fixos do NetSuite é descrita abaixo: </w:t>
            </w:r>
          </w:p>
          <w:p w14:paraId="6828EE64" w14:textId="77777777" w:rsidR="00A65432" w:rsidRPr="00B13453" w:rsidRDefault="00A65432" w:rsidP="00A65432">
            <w:pPr>
              <w:pStyle w:val="ParagraphTableDefault"/>
              <w:rPr>
                <w:lang w:val="pt-BR"/>
              </w:rPr>
            </w:pPr>
          </w:p>
          <w:p w14:paraId="054E72D6" w14:textId="77777777" w:rsidR="00A65432" w:rsidRPr="00B13453" w:rsidRDefault="00A65432" w:rsidP="00A65432">
            <w:pPr>
              <w:pStyle w:val="ParagraphTableDefault"/>
              <w:rPr>
                <w:lang w:val="pt-BR"/>
              </w:rPr>
            </w:pPr>
            <w:r w:rsidRPr="00B13453">
              <w:rPr>
                <w:lang w:val="pt-BR"/>
              </w:rPr>
              <w:t>A primeira conta obrigatória que deve estar presente é a conta de balanço</w:t>
            </w:r>
            <w:r>
              <w:rPr>
                <w:lang w:val="pt-BR"/>
              </w:rPr>
              <w:t> </w:t>
            </w:r>
            <w:r w:rsidRPr="00B13453">
              <w:rPr>
                <w:lang w:val="pt-BR"/>
              </w:rPr>
              <w:t>patrimonial dos Ativos fixos que contém o valor capitalizado de todos os ativos.</w:t>
            </w:r>
            <w:r>
              <w:rPr>
                <w:lang w:val="pt-BR"/>
              </w:rPr>
              <w:t xml:space="preserve"> </w:t>
            </w:r>
          </w:p>
          <w:p w14:paraId="2D981C90" w14:textId="77777777" w:rsidR="00A65432" w:rsidRPr="00B13453" w:rsidRDefault="00A65432" w:rsidP="00DA6A35">
            <w:pPr>
              <w:pStyle w:val="ParagraphTableDefault"/>
              <w:numPr>
                <w:ilvl w:val="0"/>
                <w:numId w:val="49"/>
              </w:numPr>
              <w:rPr>
                <w:lang w:val="pt-BR"/>
              </w:rPr>
            </w:pPr>
            <w:r w:rsidRPr="00B13453">
              <w:rPr>
                <w:lang w:val="pt-BR"/>
              </w:rPr>
              <w:t xml:space="preserve">Nome: Ativos - Ativos fixos </w:t>
            </w:r>
          </w:p>
          <w:p w14:paraId="3F8C8938" w14:textId="16A800E2" w:rsidR="00A65432" w:rsidRPr="00B13453" w:rsidRDefault="00A65432" w:rsidP="00DA6A35">
            <w:pPr>
              <w:pStyle w:val="ParagraphTableDefault"/>
              <w:numPr>
                <w:ilvl w:val="0"/>
                <w:numId w:val="49"/>
              </w:numPr>
              <w:rPr>
                <w:lang w:val="pt-BR"/>
              </w:rPr>
            </w:pPr>
            <w:r w:rsidRPr="00B13453">
              <w:rPr>
                <w:lang w:val="pt-BR"/>
              </w:rPr>
              <w:t>Tipo de conta Livro</w:t>
            </w:r>
            <w:r w:rsidR="00B46E5B">
              <w:rPr>
                <w:lang w:val="pt-BR"/>
              </w:rPr>
              <w:t xml:space="preserve"> </w:t>
            </w:r>
            <w:r w:rsidRPr="00B13453">
              <w:rPr>
                <w:lang w:val="pt-BR"/>
              </w:rPr>
              <w:t>razão: Ativo fixo</w:t>
            </w:r>
            <w:r>
              <w:rPr>
                <w:lang w:val="pt-BR"/>
              </w:rPr>
              <w:t xml:space="preserve"> </w:t>
            </w:r>
          </w:p>
          <w:p w14:paraId="0D78F912" w14:textId="77777777" w:rsidR="00A65432" w:rsidRPr="00B13453" w:rsidRDefault="00A65432" w:rsidP="00DA6A35">
            <w:pPr>
              <w:pStyle w:val="ParagraphTableDefault"/>
              <w:numPr>
                <w:ilvl w:val="0"/>
                <w:numId w:val="49"/>
              </w:numPr>
              <w:rPr>
                <w:lang w:val="pt-BR"/>
              </w:rPr>
            </w:pPr>
            <w:r w:rsidRPr="00B13453">
              <w:rPr>
                <w:lang w:val="pt-BR"/>
              </w:rPr>
              <w:t>Tipo de conta FAM: Conta de ativo</w:t>
            </w:r>
            <w:r>
              <w:rPr>
                <w:lang w:val="pt-BR"/>
              </w:rPr>
              <w:t xml:space="preserve"> </w:t>
            </w:r>
          </w:p>
          <w:p w14:paraId="74F7E534" w14:textId="77777777" w:rsidR="00A65432" w:rsidRPr="00B13453" w:rsidRDefault="00A65432" w:rsidP="00A65432">
            <w:pPr>
              <w:pStyle w:val="ParagraphTableDefault"/>
              <w:rPr>
                <w:lang w:val="pt-BR"/>
              </w:rPr>
            </w:pPr>
            <w:r w:rsidRPr="00B13453">
              <w:rPr>
                <w:lang w:val="pt-BR"/>
              </w:rPr>
              <w:t xml:space="preserve"> </w:t>
            </w:r>
          </w:p>
          <w:p w14:paraId="6520E889" w14:textId="77777777" w:rsidR="00A65432" w:rsidRPr="00B13453" w:rsidRDefault="00A65432" w:rsidP="00A65432">
            <w:pPr>
              <w:pStyle w:val="ParagraphTableDefault"/>
              <w:rPr>
                <w:lang w:val="pt-BR"/>
              </w:rPr>
            </w:pPr>
            <w:r w:rsidRPr="00B13453">
              <w:rPr>
                <w:lang w:val="pt-BR"/>
              </w:rPr>
              <w:t>A segunda conta obrigatória contém os valores de depreciação acumulada e será apresentada no balanço patrimonial. O valor patrimonial líquido de todos os ativos é fornecido pelo saldo da conta de Ativos fixos menos o saldo da conta Depreciação acumulada.</w:t>
            </w:r>
            <w:r>
              <w:rPr>
                <w:lang w:val="pt-BR"/>
              </w:rPr>
              <w:t xml:space="preserve"> </w:t>
            </w:r>
            <w:r w:rsidRPr="00B13453">
              <w:rPr>
                <w:lang w:val="pt-BR"/>
              </w:rPr>
              <w:t xml:space="preserve"> </w:t>
            </w:r>
          </w:p>
          <w:p w14:paraId="3A85B84C" w14:textId="77777777" w:rsidR="00A65432" w:rsidRPr="00B13453" w:rsidRDefault="00A65432" w:rsidP="00DA6A35">
            <w:pPr>
              <w:pStyle w:val="ParagraphTableDefault"/>
              <w:numPr>
                <w:ilvl w:val="0"/>
                <w:numId w:val="50"/>
              </w:numPr>
              <w:rPr>
                <w:lang w:val="pt-BR"/>
              </w:rPr>
            </w:pPr>
            <w:r w:rsidRPr="00B13453">
              <w:rPr>
                <w:lang w:val="pt-BR"/>
              </w:rPr>
              <w:t>Nome:</w:t>
            </w:r>
            <w:r>
              <w:rPr>
                <w:lang w:val="pt-BR"/>
              </w:rPr>
              <w:t xml:space="preserve"> </w:t>
            </w:r>
            <w:r w:rsidRPr="00B13453">
              <w:rPr>
                <w:lang w:val="pt-BR"/>
              </w:rPr>
              <w:t>Ativos – Depreciação acumulada</w:t>
            </w:r>
          </w:p>
          <w:p w14:paraId="36FBFDFF" w14:textId="5B602E96" w:rsidR="00A65432" w:rsidRPr="00B13453" w:rsidRDefault="00A65432" w:rsidP="00DA6A35">
            <w:pPr>
              <w:pStyle w:val="ParagraphTableDefault"/>
              <w:numPr>
                <w:ilvl w:val="0"/>
                <w:numId w:val="50"/>
              </w:numPr>
              <w:rPr>
                <w:lang w:val="pt-BR"/>
              </w:rPr>
            </w:pPr>
            <w:r w:rsidRPr="00B13453">
              <w:rPr>
                <w:lang w:val="pt-BR"/>
              </w:rPr>
              <w:t>Tipo de conta Livro</w:t>
            </w:r>
            <w:r w:rsidR="00B46E5B">
              <w:rPr>
                <w:lang w:val="pt-BR"/>
              </w:rPr>
              <w:t xml:space="preserve"> </w:t>
            </w:r>
            <w:r w:rsidRPr="00B13453">
              <w:rPr>
                <w:lang w:val="pt-BR"/>
              </w:rPr>
              <w:t>razão: Ativo fixo</w:t>
            </w:r>
            <w:r>
              <w:rPr>
                <w:lang w:val="pt-BR"/>
              </w:rPr>
              <w:t xml:space="preserve"> </w:t>
            </w:r>
          </w:p>
          <w:p w14:paraId="7C4BF6ED" w14:textId="77777777" w:rsidR="00A65432" w:rsidRPr="00B13453" w:rsidRDefault="00A65432" w:rsidP="00DA6A35">
            <w:pPr>
              <w:pStyle w:val="ParagraphTableDefault"/>
              <w:numPr>
                <w:ilvl w:val="0"/>
                <w:numId w:val="50"/>
              </w:numPr>
              <w:rPr>
                <w:lang w:val="pt-BR"/>
              </w:rPr>
            </w:pPr>
            <w:r w:rsidRPr="00B13453">
              <w:rPr>
                <w:lang w:val="pt-BR"/>
              </w:rPr>
              <w:t>Tipo de conta FAM: Conta de depreciação</w:t>
            </w:r>
            <w:r>
              <w:rPr>
                <w:lang w:val="pt-BR"/>
              </w:rPr>
              <w:t xml:space="preserve"> </w:t>
            </w:r>
          </w:p>
          <w:p w14:paraId="094CD365" w14:textId="77777777" w:rsidR="00A65432" w:rsidRPr="00B13453" w:rsidRDefault="00A65432" w:rsidP="00A65432">
            <w:pPr>
              <w:pStyle w:val="ParagraphTableDefault"/>
              <w:rPr>
                <w:lang w:val="pt-BR"/>
              </w:rPr>
            </w:pPr>
            <w:r>
              <w:rPr>
                <w:lang w:val="pt-BR"/>
              </w:rPr>
              <w:t xml:space="preserve"> </w:t>
            </w:r>
          </w:p>
          <w:p w14:paraId="63566F61" w14:textId="77777777" w:rsidR="00A65432" w:rsidRPr="00B13453" w:rsidRDefault="00A65432" w:rsidP="00A65432">
            <w:pPr>
              <w:pStyle w:val="ParagraphTableDefault"/>
              <w:rPr>
                <w:lang w:val="pt-BR"/>
              </w:rPr>
            </w:pPr>
            <w:r w:rsidRPr="00B13453">
              <w:rPr>
                <w:lang w:val="pt-BR"/>
              </w:rPr>
              <w:t>A terceira conta obrigatória é a conta de Despesa de depreciação, que aparecerá no Demonstrativo de receita reduzindo o lucro líquido.</w:t>
            </w:r>
            <w:r>
              <w:rPr>
                <w:lang w:val="pt-BR"/>
              </w:rPr>
              <w:t xml:space="preserve"> </w:t>
            </w:r>
            <w:r w:rsidRPr="00B13453">
              <w:rPr>
                <w:lang w:val="pt-BR"/>
              </w:rPr>
              <w:t xml:space="preserve"> </w:t>
            </w:r>
          </w:p>
          <w:p w14:paraId="05FBC418" w14:textId="77777777" w:rsidR="00A65432" w:rsidRPr="00B13453" w:rsidRDefault="00A65432" w:rsidP="00DA6A35">
            <w:pPr>
              <w:pStyle w:val="ParagraphTableDefault"/>
              <w:numPr>
                <w:ilvl w:val="0"/>
                <w:numId w:val="51"/>
              </w:numPr>
              <w:rPr>
                <w:lang w:val="pt-BR"/>
              </w:rPr>
            </w:pPr>
            <w:r w:rsidRPr="00B13453">
              <w:rPr>
                <w:lang w:val="pt-BR"/>
              </w:rPr>
              <w:t xml:space="preserve">Nome: Ativos – Despesa de depreciação </w:t>
            </w:r>
          </w:p>
          <w:p w14:paraId="269E76C1" w14:textId="4C33DEC3" w:rsidR="00A65432" w:rsidRPr="00B13453" w:rsidRDefault="00A65432" w:rsidP="00DA6A35">
            <w:pPr>
              <w:pStyle w:val="ParagraphTableDefault"/>
              <w:numPr>
                <w:ilvl w:val="0"/>
                <w:numId w:val="51"/>
              </w:numPr>
              <w:rPr>
                <w:lang w:val="pt-BR"/>
              </w:rPr>
            </w:pPr>
            <w:r w:rsidRPr="00B13453">
              <w:rPr>
                <w:lang w:val="pt-BR"/>
              </w:rPr>
              <w:t>Tipo de conta Livro</w:t>
            </w:r>
            <w:r w:rsidR="00B46E5B">
              <w:rPr>
                <w:lang w:val="pt-BR"/>
              </w:rPr>
              <w:t xml:space="preserve"> </w:t>
            </w:r>
            <w:r w:rsidRPr="00B13453">
              <w:rPr>
                <w:lang w:val="pt-BR"/>
              </w:rPr>
              <w:t>razão: Despesa</w:t>
            </w:r>
            <w:r>
              <w:rPr>
                <w:lang w:val="pt-BR"/>
              </w:rPr>
              <w:t xml:space="preserve"> </w:t>
            </w:r>
          </w:p>
          <w:p w14:paraId="283EA022" w14:textId="77777777" w:rsidR="00A65432" w:rsidRPr="00B13453" w:rsidRDefault="00A65432" w:rsidP="00DA6A35">
            <w:pPr>
              <w:pStyle w:val="ParagraphTableDefault"/>
              <w:numPr>
                <w:ilvl w:val="0"/>
                <w:numId w:val="51"/>
              </w:numPr>
              <w:rPr>
                <w:lang w:val="pt-BR"/>
              </w:rPr>
            </w:pPr>
            <w:r w:rsidRPr="00B13453">
              <w:rPr>
                <w:lang w:val="pt-BR"/>
              </w:rPr>
              <w:t>Tipo de conta FAM: Conta de cobrança da depreciação</w:t>
            </w:r>
            <w:r>
              <w:rPr>
                <w:lang w:val="pt-BR"/>
              </w:rPr>
              <w:t xml:space="preserve"> </w:t>
            </w:r>
            <w:r w:rsidRPr="00B13453">
              <w:rPr>
                <w:lang w:val="pt-BR"/>
              </w:rPr>
              <w:t xml:space="preserve"> </w:t>
            </w:r>
          </w:p>
          <w:p w14:paraId="0591FFE9" w14:textId="77777777" w:rsidR="00A65432" w:rsidRPr="00B13453" w:rsidRDefault="00A65432" w:rsidP="00A65432">
            <w:pPr>
              <w:pStyle w:val="ParagraphTableDefault"/>
              <w:rPr>
                <w:lang w:val="pt-BR"/>
              </w:rPr>
            </w:pPr>
            <w:r w:rsidRPr="00B13453">
              <w:rPr>
                <w:lang w:val="pt-BR"/>
              </w:rPr>
              <w:t xml:space="preserve"> </w:t>
            </w:r>
          </w:p>
          <w:p w14:paraId="4D135307" w14:textId="77777777" w:rsidR="00A65432" w:rsidRPr="00B13453" w:rsidRDefault="00A65432" w:rsidP="00A65432">
            <w:pPr>
              <w:pStyle w:val="ParagraphTableDefault"/>
              <w:rPr>
                <w:lang w:val="pt-BR"/>
              </w:rPr>
            </w:pPr>
            <w:r w:rsidRPr="00B13453">
              <w:rPr>
                <w:lang w:val="pt-BR"/>
              </w:rPr>
              <w:lastRenderedPageBreak/>
              <w:t>A quarta conta obrigatória capturará a atividade transacional de ativos, como descartes, vendas, baixas ou reduções de ativos. Essa atividade da conta aparecerá no Demonstrativo de receita.</w:t>
            </w:r>
            <w:r>
              <w:rPr>
                <w:lang w:val="pt-BR"/>
              </w:rPr>
              <w:t xml:space="preserve"> </w:t>
            </w:r>
            <w:r w:rsidRPr="00B13453">
              <w:rPr>
                <w:lang w:val="pt-BR"/>
              </w:rPr>
              <w:t xml:space="preserve"> </w:t>
            </w:r>
          </w:p>
          <w:p w14:paraId="79651506" w14:textId="77777777" w:rsidR="00A65432" w:rsidRPr="00B13453" w:rsidRDefault="00A65432" w:rsidP="00DA6A35">
            <w:pPr>
              <w:pStyle w:val="ParagraphTableDefault"/>
              <w:numPr>
                <w:ilvl w:val="0"/>
                <w:numId w:val="52"/>
              </w:numPr>
              <w:rPr>
                <w:lang w:val="pt-BR"/>
              </w:rPr>
            </w:pPr>
            <w:r w:rsidRPr="00B13453">
              <w:rPr>
                <w:lang w:val="pt-BR"/>
              </w:rPr>
              <w:t>Nome: Ativos - Perda ou ganho na atividade de transação.</w:t>
            </w:r>
          </w:p>
          <w:p w14:paraId="35E46D15" w14:textId="779B7553" w:rsidR="00A65432" w:rsidRPr="00B13453" w:rsidRDefault="00A65432" w:rsidP="00DA6A35">
            <w:pPr>
              <w:pStyle w:val="ParagraphTableDefault"/>
              <w:numPr>
                <w:ilvl w:val="0"/>
                <w:numId w:val="52"/>
              </w:numPr>
              <w:rPr>
                <w:lang w:val="pt-BR"/>
              </w:rPr>
            </w:pPr>
            <w:r w:rsidRPr="00B13453">
              <w:rPr>
                <w:lang w:val="pt-BR"/>
              </w:rPr>
              <w:t>Tipo de conta Livro</w:t>
            </w:r>
            <w:r w:rsidR="00B46E5B">
              <w:rPr>
                <w:lang w:val="pt-BR"/>
              </w:rPr>
              <w:t xml:space="preserve"> </w:t>
            </w:r>
            <w:r w:rsidRPr="00B13453">
              <w:rPr>
                <w:lang w:val="pt-BR"/>
              </w:rPr>
              <w:t>razão: Outra despesa</w:t>
            </w:r>
            <w:r>
              <w:rPr>
                <w:lang w:val="pt-BR"/>
              </w:rPr>
              <w:t xml:space="preserve"> </w:t>
            </w:r>
          </w:p>
          <w:p w14:paraId="173999AB" w14:textId="77777777" w:rsidR="00A65432" w:rsidRPr="00B13453" w:rsidRDefault="00A65432" w:rsidP="00DA6A35">
            <w:pPr>
              <w:pStyle w:val="ParagraphTableDefault"/>
              <w:numPr>
                <w:ilvl w:val="0"/>
                <w:numId w:val="52"/>
              </w:numPr>
              <w:rPr>
                <w:lang w:val="pt-BR"/>
              </w:rPr>
            </w:pPr>
            <w:r w:rsidRPr="00B13453">
              <w:rPr>
                <w:lang w:val="pt-BR"/>
              </w:rPr>
              <w:t>Tipo de conta FAM:</w:t>
            </w:r>
            <w:r>
              <w:rPr>
                <w:lang w:val="pt-BR"/>
              </w:rPr>
              <w:t xml:space="preserve"> </w:t>
            </w:r>
            <w:r w:rsidRPr="00B13453">
              <w:rPr>
                <w:lang w:val="pt-BR"/>
              </w:rPr>
              <w:t>Conta de baixa contábil, Conta de redução contábil e Conta de custo de eliminação</w:t>
            </w:r>
            <w:r>
              <w:rPr>
                <w:lang w:val="pt-BR"/>
              </w:rPr>
              <w:t xml:space="preserve"> </w:t>
            </w:r>
            <w:r w:rsidRPr="00B13453">
              <w:rPr>
                <w:lang w:val="pt-BR"/>
              </w:rPr>
              <w:t xml:space="preserve"> </w:t>
            </w:r>
          </w:p>
          <w:p w14:paraId="1A44A280" w14:textId="663951C3" w:rsidR="00A65432" w:rsidRPr="00A65432" w:rsidRDefault="00A65432" w:rsidP="00DA6A35">
            <w:pPr>
              <w:pStyle w:val="ParagraphTableDefault"/>
              <w:numPr>
                <w:ilvl w:val="0"/>
                <w:numId w:val="52"/>
              </w:numPr>
              <w:rPr>
                <w:lang w:val="pt-BR"/>
              </w:rPr>
            </w:pPr>
            <w:r w:rsidRPr="00B13453">
              <w:rPr>
                <w:lang w:val="pt-BR"/>
              </w:rPr>
              <w:t xml:space="preserve">Nota: Esta conta poderá ser dividida em várias contas se for necessário capturar uma atividade transacional específica no </w:t>
            </w:r>
            <w:r w:rsidR="00414CCF">
              <w:rPr>
                <w:lang w:val="pt-BR"/>
              </w:rPr>
              <w:t>L</w:t>
            </w:r>
            <w:r w:rsidRPr="00B13453">
              <w:rPr>
                <w:lang w:val="pt-BR"/>
              </w:rPr>
              <w:t>ivro</w:t>
            </w:r>
            <w:r w:rsidR="00414CCF">
              <w:rPr>
                <w:lang w:val="pt-BR"/>
              </w:rPr>
              <w:t xml:space="preserve"> </w:t>
            </w:r>
            <w:r w:rsidRPr="00B13453">
              <w:rPr>
                <w:lang w:val="pt-BR"/>
              </w:rPr>
              <w:t>razão.</w:t>
            </w:r>
          </w:p>
        </w:tc>
      </w:tr>
      <w:tr w:rsidR="00835366" w:rsidRPr="00906E21" w14:paraId="4151B241"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CF1BD3D" w14:textId="18D97FED" w:rsidR="00835366" w:rsidRDefault="00835366" w:rsidP="00835366">
            <w:pPr>
              <w:pStyle w:val="ParagraphTableDefault"/>
            </w:pPr>
            <w:r>
              <w:lastRenderedPageBreak/>
              <w:t>Aquisição de ativo</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0F5ADF8" w14:textId="7B1082CB" w:rsidR="00835366" w:rsidRDefault="00835366" w:rsidP="00835366">
            <w:pPr>
              <w:pStyle w:val="ParagraphTableDefault"/>
            </w:pPr>
            <w:r w:rsidRPr="00B13453">
              <w:rPr>
                <w:lang w:val="pt-BR"/>
              </w:rPr>
              <w:t xml:space="preserve">Analista </w:t>
            </w:r>
            <w:r>
              <w:rPr>
                <w:lang w:val="pt-BR"/>
              </w:rPr>
              <w:t>contábil</w:t>
            </w:r>
            <w:r w:rsidRPr="00B13453">
              <w:rPr>
                <w:lang w:val="pt-BR"/>
              </w:rPr>
              <w:t>, Gerente contábil</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A75A544" w14:textId="77777777" w:rsidR="00835366" w:rsidRPr="00B13453" w:rsidRDefault="00835366" w:rsidP="00835366">
            <w:pPr>
              <w:pStyle w:val="ParagraphTableDefault"/>
              <w:rPr>
                <w:lang w:val="pt-BR"/>
              </w:rPr>
            </w:pPr>
            <w:r w:rsidRPr="00B13453">
              <w:rPr>
                <w:lang w:val="pt-BR"/>
              </w:rPr>
              <w:t xml:space="preserve">É possível criar novos registros de ativos manualmente ou a partir de compras, despesas e transferências de estoque no NetSuite. </w:t>
            </w:r>
          </w:p>
          <w:p w14:paraId="4E51F0FA" w14:textId="5FD0127D" w:rsidR="00835366" w:rsidRPr="00B13453" w:rsidRDefault="00835366" w:rsidP="00DA6A35">
            <w:pPr>
              <w:pStyle w:val="ParagraphTableDefault"/>
              <w:numPr>
                <w:ilvl w:val="0"/>
                <w:numId w:val="53"/>
              </w:numPr>
              <w:rPr>
                <w:lang w:val="pt-BR"/>
              </w:rPr>
            </w:pPr>
            <w:r w:rsidRPr="00B13453">
              <w:rPr>
                <w:lang w:val="pt-BR"/>
              </w:rPr>
              <w:t xml:space="preserve">A </w:t>
            </w:r>
            <w:r w:rsidR="005966D8">
              <w:rPr>
                <w:lang w:val="pt-BR"/>
              </w:rPr>
              <w:t>prática vencedora</w:t>
            </w:r>
            <w:r w:rsidRPr="00B13453">
              <w:rPr>
                <w:lang w:val="pt-BR"/>
              </w:rPr>
              <w:t xml:space="preserve"> é que os ativos sejam trazidos para o NetSuite por meio do processo Aquisição até pagamento.</w:t>
            </w:r>
            <w:r>
              <w:rPr>
                <w:lang w:val="pt-BR"/>
              </w:rPr>
              <w:t xml:space="preserve"> </w:t>
            </w:r>
            <w:r w:rsidRPr="00B13453">
              <w:rPr>
                <w:lang w:val="pt-BR"/>
              </w:rPr>
              <w:t xml:space="preserve"> </w:t>
            </w:r>
          </w:p>
          <w:p w14:paraId="38968767" w14:textId="77777777" w:rsidR="00835366" w:rsidRPr="00B13453" w:rsidRDefault="00835366" w:rsidP="00DA6A35">
            <w:pPr>
              <w:pStyle w:val="ParagraphTableDefault"/>
              <w:numPr>
                <w:ilvl w:val="0"/>
                <w:numId w:val="53"/>
              </w:numPr>
              <w:rPr>
                <w:lang w:val="pt-BR"/>
              </w:rPr>
            </w:pPr>
            <w:r w:rsidRPr="00B13453">
              <w:rPr>
                <w:lang w:val="pt-BR"/>
              </w:rPr>
              <w:t xml:space="preserve">Insira um pedido de compra para o ativo, selecionando o item sem controle de estoque para o item de revenda com base no tipo de ativo que está sendo adquirido. </w:t>
            </w:r>
          </w:p>
          <w:p w14:paraId="01D5596E" w14:textId="77777777" w:rsidR="00835366" w:rsidRPr="00B13453" w:rsidRDefault="00835366" w:rsidP="00DA6A35">
            <w:pPr>
              <w:pStyle w:val="ParagraphTableDefault"/>
              <w:numPr>
                <w:ilvl w:val="0"/>
                <w:numId w:val="53"/>
              </w:numPr>
              <w:rPr>
                <w:lang w:val="pt-BR"/>
              </w:rPr>
            </w:pPr>
            <w:r w:rsidRPr="00B13453">
              <w:rPr>
                <w:lang w:val="pt-BR"/>
              </w:rPr>
              <w:t>Receba o ativo usando um Recebimento de item.</w:t>
            </w:r>
            <w:r>
              <w:rPr>
                <w:lang w:val="pt-BR"/>
              </w:rPr>
              <w:t xml:space="preserve"> </w:t>
            </w:r>
          </w:p>
          <w:p w14:paraId="150A259D" w14:textId="70D490B9" w:rsidR="00835366" w:rsidRPr="00835366" w:rsidRDefault="00835366" w:rsidP="00DA6A35">
            <w:pPr>
              <w:pStyle w:val="ParagraphTableDefault"/>
              <w:numPr>
                <w:ilvl w:val="0"/>
                <w:numId w:val="53"/>
              </w:numPr>
              <w:rPr>
                <w:lang w:val="pt-BR"/>
              </w:rPr>
            </w:pPr>
            <w:r w:rsidRPr="00B13453">
              <w:rPr>
                <w:lang w:val="pt-BR"/>
              </w:rPr>
              <w:t>Neste ponto, haverá débito na conta de ativo fixo, o que acionará uma proposta de ativo.</w:t>
            </w:r>
          </w:p>
        </w:tc>
      </w:tr>
      <w:tr w:rsidR="00835366" w14:paraId="6ACCA375"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630469F" w14:textId="7BFF8FD8" w:rsidR="00835366" w:rsidRDefault="00835366" w:rsidP="00835366">
            <w:pPr>
              <w:pStyle w:val="ParagraphTableDefault"/>
            </w:pPr>
            <w:r>
              <w:t>Tipos de ativo</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51227E4" w14:textId="6F0C8E06" w:rsidR="00835366" w:rsidRDefault="00835366" w:rsidP="00835366">
            <w:pPr>
              <w:pStyle w:val="ParagraphTableDefault"/>
            </w:pPr>
            <w:r w:rsidRPr="00B13453">
              <w:rPr>
                <w:lang w:val="pt-BR"/>
              </w:rPr>
              <w:t xml:space="preserve">Analista </w:t>
            </w:r>
            <w:r>
              <w:rPr>
                <w:lang w:val="pt-BR"/>
              </w:rPr>
              <w:t>contábil</w:t>
            </w:r>
            <w:r w:rsidRPr="00B13453">
              <w:rPr>
                <w:lang w:val="pt-BR"/>
              </w:rPr>
              <w:t>, Gerente contábil</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3F85036" w14:textId="77777777" w:rsidR="00835366" w:rsidRPr="00B13453" w:rsidRDefault="00835366" w:rsidP="00835366">
            <w:pPr>
              <w:pStyle w:val="ParagraphTableDefault"/>
              <w:rPr>
                <w:lang w:val="pt-BR"/>
              </w:rPr>
            </w:pPr>
            <w:r w:rsidRPr="00B13453">
              <w:rPr>
                <w:lang w:val="pt-BR"/>
              </w:rPr>
              <w:t>É possível criar e modificar tipos de ativo para garantir a configuração adequada. Cada ativo deve ter um Tipo de ativo associado. Isso ajuda a identificar o ativo nos relatórios e gera um pré-preenchimento da atribuição de ativo. Estes são alguns tipos de ativo:</w:t>
            </w:r>
            <w:r>
              <w:rPr>
                <w:lang w:val="pt-BR"/>
              </w:rPr>
              <w:t xml:space="preserve"> </w:t>
            </w:r>
          </w:p>
          <w:p w14:paraId="482A0AF9" w14:textId="77777777" w:rsidR="00835366" w:rsidRPr="00B13453" w:rsidRDefault="00835366" w:rsidP="00DA6A35">
            <w:pPr>
              <w:pStyle w:val="ParagraphTableDefault"/>
              <w:numPr>
                <w:ilvl w:val="0"/>
                <w:numId w:val="54"/>
              </w:numPr>
              <w:rPr>
                <w:lang w:val="pt-BR"/>
              </w:rPr>
            </w:pPr>
            <w:r w:rsidRPr="00B13453">
              <w:rPr>
                <w:lang w:val="pt-BR"/>
              </w:rPr>
              <w:t>Maquinário e equipamento</w:t>
            </w:r>
          </w:p>
          <w:p w14:paraId="0FF3C6C1" w14:textId="77777777" w:rsidR="00835366" w:rsidRPr="00B13453" w:rsidRDefault="00835366" w:rsidP="00DA6A35">
            <w:pPr>
              <w:pStyle w:val="ParagraphTableDefault"/>
              <w:numPr>
                <w:ilvl w:val="0"/>
                <w:numId w:val="54"/>
              </w:numPr>
              <w:rPr>
                <w:lang w:val="pt-BR"/>
              </w:rPr>
            </w:pPr>
            <w:r w:rsidRPr="00B13453">
              <w:rPr>
                <w:lang w:val="pt-BR"/>
              </w:rPr>
              <w:t xml:space="preserve">Edifícios </w:t>
            </w:r>
          </w:p>
          <w:p w14:paraId="161C9ADB" w14:textId="77777777" w:rsidR="00835366" w:rsidRPr="00B13453" w:rsidRDefault="00835366" w:rsidP="00DA6A35">
            <w:pPr>
              <w:pStyle w:val="ParagraphTableDefault"/>
              <w:numPr>
                <w:ilvl w:val="0"/>
                <w:numId w:val="54"/>
              </w:numPr>
              <w:rPr>
                <w:lang w:val="pt-BR"/>
              </w:rPr>
            </w:pPr>
            <w:r w:rsidRPr="00B13453">
              <w:rPr>
                <w:lang w:val="pt-BR"/>
              </w:rPr>
              <w:t xml:space="preserve">Equipamento de computador </w:t>
            </w:r>
          </w:p>
          <w:p w14:paraId="626D74A3" w14:textId="77777777" w:rsidR="00835366" w:rsidRPr="00B13453" w:rsidRDefault="00835366" w:rsidP="00DA6A35">
            <w:pPr>
              <w:pStyle w:val="ParagraphTableDefault"/>
              <w:numPr>
                <w:ilvl w:val="0"/>
                <w:numId w:val="54"/>
              </w:numPr>
              <w:rPr>
                <w:lang w:val="pt-BR"/>
              </w:rPr>
            </w:pPr>
            <w:r w:rsidRPr="00B13453">
              <w:rPr>
                <w:lang w:val="pt-BR"/>
              </w:rPr>
              <w:t xml:space="preserve">Mobília e acessórios </w:t>
            </w:r>
          </w:p>
          <w:p w14:paraId="1C206A15" w14:textId="77777777" w:rsidR="00835366" w:rsidRPr="00B13453" w:rsidRDefault="00835366" w:rsidP="00DA6A35">
            <w:pPr>
              <w:pStyle w:val="ParagraphTableDefault"/>
              <w:numPr>
                <w:ilvl w:val="0"/>
                <w:numId w:val="54"/>
              </w:numPr>
              <w:rPr>
                <w:lang w:val="pt-BR"/>
              </w:rPr>
            </w:pPr>
            <w:r w:rsidRPr="00B13453">
              <w:rPr>
                <w:lang w:val="pt-BR"/>
              </w:rPr>
              <w:t>Benfeitoria em propriedade arrendada</w:t>
            </w:r>
          </w:p>
          <w:p w14:paraId="22926B71" w14:textId="77777777" w:rsidR="00835366" w:rsidRPr="00B13453" w:rsidRDefault="00835366" w:rsidP="00DA6A35">
            <w:pPr>
              <w:pStyle w:val="ParagraphTableDefault"/>
              <w:numPr>
                <w:ilvl w:val="0"/>
                <w:numId w:val="54"/>
              </w:numPr>
              <w:rPr>
                <w:lang w:val="pt-BR"/>
              </w:rPr>
            </w:pPr>
            <w:r w:rsidRPr="00B13453">
              <w:rPr>
                <w:lang w:val="pt-BR"/>
              </w:rPr>
              <w:t xml:space="preserve">Veículos </w:t>
            </w:r>
          </w:p>
          <w:p w14:paraId="66309049" w14:textId="77777777" w:rsidR="00835366" w:rsidRPr="00B13453" w:rsidRDefault="00835366" w:rsidP="00835366">
            <w:pPr>
              <w:pStyle w:val="ParagraphTableDefault"/>
              <w:rPr>
                <w:lang w:val="pt-BR"/>
              </w:rPr>
            </w:pPr>
            <w:r w:rsidRPr="00B13453">
              <w:rPr>
                <w:lang w:val="pt-BR"/>
              </w:rPr>
              <w:t xml:space="preserve"> </w:t>
            </w:r>
          </w:p>
          <w:p w14:paraId="701C303C" w14:textId="3F7DC800" w:rsidR="00835366" w:rsidRPr="00B13453" w:rsidRDefault="00835366" w:rsidP="00835366">
            <w:pPr>
              <w:pStyle w:val="ParagraphTableDefault"/>
              <w:rPr>
                <w:lang w:val="pt-BR"/>
              </w:rPr>
            </w:pPr>
            <w:r w:rsidRPr="00B13453">
              <w:rPr>
                <w:lang w:val="pt-BR"/>
              </w:rPr>
              <w:t>Cada tipo de ativo deve ter seis campos de conta configurados com base nas contas FAM recomendadas n</w:t>
            </w:r>
            <w:r w:rsidR="005966D8">
              <w:rPr>
                <w:lang w:val="pt-BR"/>
              </w:rPr>
              <w:t>a Leading Practice</w:t>
            </w:r>
            <w:r w:rsidRPr="00B13453">
              <w:rPr>
                <w:lang w:val="pt-BR"/>
              </w:rPr>
              <w:t xml:space="preserve"> ID 1.01.</w:t>
            </w:r>
            <w:r>
              <w:rPr>
                <w:lang w:val="pt-BR"/>
              </w:rPr>
              <w:t xml:space="preserve"> </w:t>
            </w:r>
            <w:r w:rsidRPr="00B13453">
              <w:rPr>
                <w:lang w:val="pt-BR"/>
              </w:rPr>
              <w:t xml:space="preserve"> </w:t>
            </w:r>
          </w:p>
          <w:p w14:paraId="04736756" w14:textId="77777777" w:rsidR="00835366" w:rsidRPr="00B13453" w:rsidRDefault="00835366" w:rsidP="00DA6A35">
            <w:pPr>
              <w:pStyle w:val="ParagraphTableDefault"/>
              <w:numPr>
                <w:ilvl w:val="0"/>
                <w:numId w:val="55"/>
              </w:numPr>
              <w:rPr>
                <w:lang w:val="pt-BR"/>
              </w:rPr>
            </w:pPr>
            <w:r w:rsidRPr="00B13453">
              <w:rPr>
                <w:lang w:val="pt-BR"/>
              </w:rPr>
              <w:t xml:space="preserve">Conta de ativo = Ativos – Ativos fixos </w:t>
            </w:r>
          </w:p>
          <w:p w14:paraId="5A4FF355" w14:textId="77777777" w:rsidR="00835366" w:rsidRPr="00B13453" w:rsidRDefault="00835366" w:rsidP="00DA6A35">
            <w:pPr>
              <w:pStyle w:val="ParagraphTableDefault"/>
              <w:numPr>
                <w:ilvl w:val="0"/>
                <w:numId w:val="55"/>
              </w:numPr>
              <w:rPr>
                <w:lang w:val="pt-BR"/>
              </w:rPr>
            </w:pPr>
            <w:r w:rsidRPr="00B13453">
              <w:rPr>
                <w:lang w:val="pt-BR"/>
              </w:rPr>
              <w:t>Conta de depreciação = Ativos – Depreciação acumulada</w:t>
            </w:r>
          </w:p>
          <w:p w14:paraId="4836DA59" w14:textId="77777777" w:rsidR="00835366" w:rsidRPr="00B13453" w:rsidRDefault="00835366" w:rsidP="00DA6A35">
            <w:pPr>
              <w:pStyle w:val="ParagraphTableDefault"/>
              <w:numPr>
                <w:ilvl w:val="0"/>
                <w:numId w:val="55"/>
              </w:numPr>
              <w:rPr>
                <w:lang w:val="pt-BR"/>
              </w:rPr>
            </w:pPr>
            <w:r w:rsidRPr="00B13453">
              <w:rPr>
                <w:lang w:val="pt-BR"/>
              </w:rPr>
              <w:t xml:space="preserve">Conta de cobrança da depreciação = Ativos – Despesa de depreciação </w:t>
            </w:r>
          </w:p>
          <w:p w14:paraId="7B635355" w14:textId="77777777" w:rsidR="00835366" w:rsidRPr="00B13453" w:rsidRDefault="00835366" w:rsidP="00DA6A35">
            <w:pPr>
              <w:pStyle w:val="ParagraphTableDefault"/>
              <w:numPr>
                <w:ilvl w:val="0"/>
                <w:numId w:val="55"/>
              </w:numPr>
              <w:rPr>
                <w:lang w:val="pt-BR"/>
              </w:rPr>
            </w:pPr>
            <w:r w:rsidRPr="00B13453">
              <w:rPr>
                <w:lang w:val="pt-BR"/>
              </w:rPr>
              <w:t xml:space="preserve">Conta de baixa contábil, Conta de redução contábil e Conta de custo de eliminação = Perda ou ganho na atividade de transação </w:t>
            </w:r>
          </w:p>
          <w:p w14:paraId="2C80DD44" w14:textId="77777777" w:rsidR="00835366" w:rsidRPr="00B13453" w:rsidRDefault="00835366" w:rsidP="00835366">
            <w:pPr>
              <w:pStyle w:val="ParagraphTableDefault"/>
              <w:rPr>
                <w:lang w:val="pt-BR"/>
              </w:rPr>
            </w:pPr>
            <w:r w:rsidRPr="00B13453">
              <w:rPr>
                <w:lang w:val="pt-BR"/>
              </w:rPr>
              <w:t xml:space="preserve"> </w:t>
            </w:r>
          </w:p>
          <w:p w14:paraId="66B53711" w14:textId="77777777" w:rsidR="00835366" w:rsidRPr="00B13453" w:rsidRDefault="00835366" w:rsidP="00835366">
            <w:pPr>
              <w:pStyle w:val="ParagraphTableDefault"/>
              <w:rPr>
                <w:lang w:val="pt-BR"/>
              </w:rPr>
            </w:pPr>
            <w:r w:rsidRPr="00B13453">
              <w:rPr>
                <w:lang w:val="pt-BR"/>
              </w:rPr>
              <w:lastRenderedPageBreak/>
              <w:t>Para cada tipo de ativo, preencha o maior número de campos possível, especialmente:</w:t>
            </w:r>
          </w:p>
          <w:p w14:paraId="510E7E50" w14:textId="77777777" w:rsidR="00835366" w:rsidRPr="00B13453" w:rsidRDefault="00835366" w:rsidP="00DA6A35">
            <w:pPr>
              <w:pStyle w:val="ParagraphTableDefault"/>
              <w:numPr>
                <w:ilvl w:val="0"/>
                <w:numId w:val="56"/>
              </w:numPr>
              <w:rPr>
                <w:lang w:val="pt-BR"/>
              </w:rPr>
            </w:pPr>
            <w:r w:rsidRPr="00B13453">
              <w:rPr>
                <w:lang w:val="pt-BR"/>
              </w:rPr>
              <w:t xml:space="preserve">Nome </w:t>
            </w:r>
          </w:p>
          <w:p w14:paraId="3410958F" w14:textId="77777777" w:rsidR="00835366" w:rsidRPr="00B13453" w:rsidRDefault="00835366" w:rsidP="00DA6A35">
            <w:pPr>
              <w:pStyle w:val="ParagraphTableDefault"/>
              <w:numPr>
                <w:ilvl w:val="0"/>
                <w:numId w:val="56"/>
              </w:numPr>
              <w:rPr>
                <w:lang w:val="pt-BR"/>
              </w:rPr>
            </w:pPr>
            <w:r w:rsidRPr="00B13453">
              <w:rPr>
                <w:lang w:val="pt-BR"/>
              </w:rPr>
              <w:t>Descrição</w:t>
            </w:r>
            <w:r>
              <w:rPr>
                <w:lang w:val="pt-BR"/>
              </w:rPr>
              <w:t xml:space="preserve"> </w:t>
            </w:r>
          </w:p>
          <w:p w14:paraId="7B466843" w14:textId="77777777" w:rsidR="00835366" w:rsidRPr="00B13453" w:rsidRDefault="00835366" w:rsidP="00DA6A35">
            <w:pPr>
              <w:pStyle w:val="ParagraphTableDefault"/>
              <w:numPr>
                <w:ilvl w:val="0"/>
                <w:numId w:val="56"/>
              </w:numPr>
              <w:rPr>
                <w:lang w:val="pt-BR"/>
              </w:rPr>
            </w:pPr>
            <w:r w:rsidRPr="00B13453">
              <w:rPr>
                <w:lang w:val="pt-BR"/>
              </w:rPr>
              <w:t xml:space="preserve">Método [de depreciação] contábil </w:t>
            </w:r>
          </w:p>
          <w:p w14:paraId="571ABFF5" w14:textId="77777777" w:rsidR="00835366" w:rsidRPr="00B13453" w:rsidRDefault="00835366" w:rsidP="00DA6A35">
            <w:pPr>
              <w:pStyle w:val="ParagraphTableDefault"/>
              <w:numPr>
                <w:ilvl w:val="0"/>
                <w:numId w:val="56"/>
              </w:numPr>
              <w:rPr>
                <w:lang w:val="pt-BR"/>
              </w:rPr>
            </w:pPr>
            <w:r w:rsidRPr="00B13453">
              <w:rPr>
                <w:lang w:val="pt-BR"/>
              </w:rPr>
              <w:t>Porcentagem residual</w:t>
            </w:r>
          </w:p>
          <w:p w14:paraId="38431051" w14:textId="77777777" w:rsidR="00835366" w:rsidRPr="00B13453" w:rsidRDefault="00835366" w:rsidP="00DA6A35">
            <w:pPr>
              <w:pStyle w:val="ParagraphTableDefault"/>
              <w:numPr>
                <w:ilvl w:val="0"/>
                <w:numId w:val="56"/>
              </w:numPr>
              <w:rPr>
                <w:lang w:val="pt-BR"/>
              </w:rPr>
            </w:pPr>
            <w:r w:rsidRPr="00B13453">
              <w:rPr>
                <w:lang w:val="pt-BR"/>
              </w:rPr>
              <w:t>Vida útil do ativo</w:t>
            </w:r>
          </w:p>
          <w:p w14:paraId="742C83E3" w14:textId="7FD5C5FE" w:rsidR="00835366" w:rsidRDefault="00835366" w:rsidP="00DA6A35">
            <w:pPr>
              <w:pStyle w:val="ParagraphTableDefault"/>
              <w:numPr>
                <w:ilvl w:val="0"/>
                <w:numId w:val="56"/>
              </w:numPr>
            </w:pPr>
            <w:r w:rsidRPr="00D86081">
              <w:rPr>
                <w:lang w:val="pt-BR"/>
              </w:rPr>
              <w:t>Etc.</w:t>
            </w:r>
          </w:p>
        </w:tc>
      </w:tr>
      <w:tr w:rsidR="00835366" w:rsidRPr="00B46E5B" w14:paraId="48C48356"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7A7B36B" w14:textId="44914E9E" w:rsidR="00835366" w:rsidRDefault="00835366" w:rsidP="00835366">
            <w:pPr>
              <w:pStyle w:val="ParagraphTableDefault"/>
            </w:pPr>
            <w:r>
              <w:lastRenderedPageBreak/>
              <w:t>Capitalizar ativo com lançamento</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079AE9B7" w14:textId="31E900A5" w:rsidR="00835366" w:rsidRDefault="00835366" w:rsidP="00835366">
            <w:pPr>
              <w:pStyle w:val="ParagraphTableDefault"/>
            </w:pPr>
            <w:r>
              <w:t>Analista contábil</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DA8D2F4" w14:textId="77777777" w:rsidR="00835366" w:rsidRPr="00B13453" w:rsidRDefault="00835366" w:rsidP="00835366">
            <w:pPr>
              <w:pStyle w:val="ParagraphTableDefault"/>
              <w:rPr>
                <w:lang w:val="pt-BR"/>
              </w:rPr>
            </w:pPr>
            <w:r w:rsidRPr="00B13453">
              <w:rPr>
                <w:lang w:val="pt-BR"/>
              </w:rPr>
              <w:t xml:space="preserve">Muitas vezes, é necessário capitalizar ativos fora do processo de aquisição. Certos ativos, como edifícios ou veículos, podem não fluir bem no processo de Pedido de compra, Recebimento de item e Fatura de fornecedor. Outros ativos frequentemente capitalizados usando lançamentos: </w:t>
            </w:r>
          </w:p>
          <w:p w14:paraId="10B1B156" w14:textId="77777777" w:rsidR="00835366" w:rsidRPr="00B13453" w:rsidRDefault="00835366" w:rsidP="00DA6A35">
            <w:pPr>
              <w:pStyle w:val="ParagraphTableDefault"/>
              <w:numPr>
                <w:ilvl w:val="0"/>
                <w:numId w:val="57"/>
              </w:numPr>
              <w:rPr>
                <w:lang w:val="pt-BR"/>
              </w:rPr>
            </w:pPr>
            <w:r w:rsidRPr="00B13453">
              <w:rPr>
                <w:lang w:val="pt-BR"/>
              </w:rPr>
              <w:t>Ativos que são transferidos de uma subsidiária para outra.</w:t>
            </w:r>
            <w:r>
              <w:rPr>
                <w:lang w:val="pt-BR"/>
              </w:rPr>
              <w:t xml:space="preserve"> </w:t>
            </w:r>
            <w:r w:rsidRPr="00B13453">
              <w:rPr>
                <w:lang w:val="pt-BR"/>
              </w:rPr>
              <w:t xml:space="preserve"> </w:t>
            </w:r>
          </w:p>
          <w:p w14:paraId="0BECE9CA" w14:textId="77777777" w:rsidR="00835366" w:rsidRPr="00B13453" w:rsidRDefault="00835366" w:rsidP="00DA6A35">
            <w:pPr>
              <w:pStyle w:val="ParagraphTableDefault"/>
              <w:numPr>
                <w:ilvl w:val="0"/>
                <w:numId w:val="57"/>
              </w:numPr>
              <w:rPr>
                <w:lang w:val="pt-BR"/>
              </w:rPr>
            </w:pPr>
            <w:r w:rsidRPr="00B13453">
              <w:rPr>
                <w:lang w:val="pt-BR"/>
              </w:rPr>
              <w:t>Ativos que são construídos ou gerados na empresa por meio de um processo de fabricação.</w:t>
            </w:r>
            <w:r>
              <w:rPr>
                <w:lang w:val="pt-BR"/>
              </w:rPr>
              <w:t xml:space="preserve"> </w:t>
            </w:r>
            <w:r w:rsidRPr="00B13453">
              <w:rPr>
                <w:lang w:val="pt-BR"/>
              </w:rPr>
              <w:t xml:space="preserve"> </w:t>
            </w:r>
          </w:p>
          <w:p w14:paraId="1AD1B10B" w14:textId="77777777" w:rsidR="00835366" w:rsidRPr="00B13453" w:rsidRDefault="00835366" w:rsidP="00DA6A35">
            <w:pPr>
              <w:pStyle w:val="ParagraphTableDefault"/>
              <w:numPr>
                <w:ilvl w:val="0"/>
                <w:numId w:val="57"/>
              </w:numPr>
              <w:rPr>
                <w:lang w:val="pt-BR"/>
              </w:rPr>
            </w:pPr>
            <w:r w:rsidRPr="00B13453">
              <w:rPr>
                <w:lang w:val="pt-BR"/>
              </w:rPr>
              <w:t>Ativos intangíveis.</w:t>
            </w:r>
            <w:r>
              <w:rPr>
                <w:lang w:val="pt-BR"/>
              </w:rPr>
              <w:t xml:space="preserve"> </w:t>
            </w:r>
          </w:p>
          <w:p w14:paraId="3B65BB05" w14:textId="6361AF85" w:rsidR="00835366" w:rsidRPr="00B46E5B" w:rsidRDefault="00835366" w:rsidP="00835366">
            <w:pPr>
              <w:pStyle w:val="ParagraphTableDefault"/>
              <w:rPr>
                <w:lang w:val="pt-BR"/>
              </w:rPr>
            </w:pPr>
            <w:r w:rsidRPr="00B13453">
              <w:rPr>
                <w:lang w:val="pt-BR"/>
              </w:rPr>
              <w:t>É possível criar um Lançamento de ativo para capitalizar um ativo. O</w:t>
            </w:r>
            <w:r>
              <w:rPr>
                <w:lang w:val="pt-BR"/>
              </w:rPr>
              <w:t> </w:t>
            </w:r>
            <w:r w:rsidRPr="00B13453">
              <w:rPr>
                <w:lang w:val="pt-BR"/>
              </w:rPr>
              <w:t xml:space="preserve">usuário deve ter o cuidado de selecionar a conta </w:t>
            </w:r>
            <w:r>
              <w:rPr>
                <w:lang w:val="pt-BR"/>
              </w:rPr>
              <w:t>“</w:t>
            </w:r>
            <w:r w:rsidRPr="00B13453">
              <w:rPr>
                <w:lang w:val="pt-BR"/>
              </w:rPr>
              <w:t>Ativo – Ativo Fixo</w:t>
            </w:r>
            <w:r>
              <w:rPr>
                <w:lang w:val="pt-BR"/>
              </w:rPr>
              <w:t>”</w:t>
            </w:r>
            <w:r w:rsidRPr="00B13453">
              <w:rPr>
                <w:lang w:val="pt-BR"/>
              </w:rPr>
              <w:t xml:space="preserve"> adequada para débito, e a conta apropriada </w:t>
            </w:r>
            <w:r>
              <w:rPr>
                <w:lang w:val="pt-BR"/>
              </w:rPr>
              <w:t>“</w:t>
            </w:r>
            <w:r w:rsidR="00E56E87">
              <w:rPr>
                <w:lang w:val="pt-BR"/>
              </w:rPr>
              <w:t>C/P</w:t>
            </w:r>
            <w:r>
              <w:rPr>
                <w:lang w:val="pt-BR"/>
              </w:rPr>
              <w:t>”</w:t>
            </w:r>
            <w:r w:rsidRPr="00B13453">
              <w:rPr>
                <w:lang w:val="pt-BR"/>
              </w:rPr>
              <w:t xml:space="preserve"> ou </w:t>
            </w:r>
            <w:r>
              <w:rPr>
                <w:lang w:val="pt-BR"/>
              </w:rPr>
              <w:t>“</w:t>
            </w:r>
            <w:r w:rsidRPr="00B13453">
              <w:rPr>
                <w:lang w:val="pt-BR"/>
              </w:rPr>
              <w:t>Dinheiro/Pagamento</w:t>
            </w:r>
            <w:r>
              <w:rPr>
                <w:lang w:val="pt-BR"/>
              </w:rPr>
              <w:t>”</w:t>
            </w:r>
            <w:r w:rsidRPr="00B13453">
              <w:rPr>
                <w:lang w:val="pt-BR"/>
              </w:rPr>
              <w:t xml:space="preserve"> para crédito. </w:t>
            </w:r>
            <w:r w:rsidRPr="00D86081">
              <w:rPr>
                <w:lang w:val="pt-BR"/>
              </w:rPr>
              <w:t>Isso ignorará o processo de aquisição.</w:t>
            </w:r>
          </w:p>
        </w:tc>
      </w:tr>
      <w:tr w:rsidR="00835366" w:rsidRPr="00906E21" w14:paraId="6E27BCA7"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5EF4FE3" w14:textId="3B263244" w:rsidR="00835366" w:rsidRPr="00835366" w:rsidRDefault="00835366" w:rsidP="00835366">
            <w:pPr>
              <w:pStyle w:val="ParagraphTableDefault"/>
              <w:rPr>
                <w:lang w:val="pt-BR"/>
              </w:rPr>
            </w:pPr>
            <w:r w:rsidRPr="00B13453">
              <w:rPr>
                <w:lang w:val="pt-BR"/>
              </w:rPr>
              <w:t>Gerar ativos com base em registros de propostas</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8D8828B" w14:textId="4C8AF0B5" w:rsidR="00835366" w:rsidRDefault="00835366" w:rsidP="00835366">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514E87C" w14:textId="23E57DE5" w:rsidR="00835366" w:rsidRPr="00835366" w:rsidRDefault="00835366" w:rsidP="00835366">
            <w:pPr>
              <w:pStyle w:val="ParagraphTableDefault"/>
              <w:rPr>
                <w:lang w:val="pt-BR"/>
              </w:rPr>
            </w:pPr>
            <w:r w:rsidRPr="00B13453">
              <w:rPr>
                <w:lang w:val="pt-BR"/>
              </w:rPr>
              <w:t xml:space="preserve">Quando a revisão de um registro de proposta de ativo estiver concluída e o registro estiver correto, selecione os registros de proposta de ativo para geração e clique no botão </w:t>
            </w:r>
            <w:r>
              <w:rPr>
                <w:lang w:val="pt-BR"/>
              </w:rPr>
              <w:t>“</w:t>
            </w:r>
            <w:r w:rsidRPr="00B13453">
              <w:rPr>
                <w:lang w:val="pt-BR"/>
              </w:rPr>
              <w:t>Gerar ativos</w:t>
            </w:r>
            <w:r>
              <w:rPr>
                <w:lang w:val="pt-BR"/>
              </w:rPr>
              <w:t>”</w:t>
            </w:r>
            <w:r w:rsidRPr="00B13453">
              <w:rPr>
                <w:lang w:val="pt-BR"/>
              </w:rPr>
              <w:t>. O registro de proposta será, então, convertido em um verdadeiro Registro de ativo.</w:t>
            </w:r>
          </w:p>
        </w:tc>
      </w:tr>
      <w:tr w:rsidR="00835366" w:rsidRPr="00906E21" w14:paraId="3DC76928" w14:textId="77777777" w:rsidTr="00377952">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57D4A2F" w14:textId="596F4629" w:rsidR="00835366" w:rsidRPr="00835366" w:rsidRDefault="00835366" w:rsidP="00835366">
            <w:pPr>
              <w:pStyle w:val="ParagraphTableDefault"/>
              <w:rPr>
                <w:lang w:val="pt-BR"/>
              </w:rPr>
            </w:pPr>
            <w:r w:rsidRPr="00B13453">
              <w:rPr>
                <w:lang w:val="pt-BR"/>
              </w:rPr>
              <w:t>Criar manualmente um registro de ativo</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29395C3" w14:textId="3F81E308" w:rsidR="00835366" w:rsidRPr="00835366" w:rsidRDefault="00835366" w:rsidP="00835366">
            <w:pPr>
              <w:pStyle w:val="ParagraphTableDefault"/>
              <w:rPr>
                <w:lang w:val="pt-BR"/>
              </w:rPr>
            </w:pPr>
            <w:r w:rsidRPr="00B13453">
              <w:rPr>
                <w:lang w:val="pt-BR"/>
              </w:rPr>
              <w:t>Analista</w:t>
            </w:r>
            <w:r>
              <w:rPr>
                <w:lang w:val="pt-BR"/>
              </w:rPr>
              <w:t xml:space="preserve"> contábil</w:t>
            </w:r>
            <w:r w:rsidRPr="00B13453">
              <w:rPr>
                <w:lang w:val="pt-BR"/>
              </w:rPr>
              <w:t>, Gerente contábil</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91549E8" w14:textId="7E1D093D" w:rsidR="00835366" w:rsidRPr="00B13453" w:rsidRDefault="00835366" w:rsidP="00835366">
            <w:pPr>
              <w:pStyle w:val="ParagraphTableDefault"/>
              <w:rPr>
                <w:lang w:val="pt-BR"/>
              </w:rPr>
            </w:pPr>
            <w:r w:rsidRPr="00B13453">
              <w:rPr>
                <w:lang w:val="pt-BR"/>
              </w:rPr>
              <w:t xml:space="preserve">Os registros de ativos também podem ser criados manualmente fora do processo de proposta pelos </w:t>
            </w:r>
            <w:r w:rsidR="00557B40">
              <w:rPr>
                <w:lang w:val="pt-BR"/>
              </w:rPr>
              <w:t>perfis de usuários</w:t>
            </w:r>
            <w:r w:rsidRPr="00B13453">
              <w:rPr>
                <w:lang w:val="pt-BR"/>
              </w:rPr>
              <w:t xml:space="preserve"> designados. Os ativos podem ser criados individualmente ou em lote usando o recurso de importação de CSV.</w:t>
            </w:r>
            <w:r>
              <w:rPr>
                <w:lang w:val="pt-BR"/>
              </w:rPr>
              <w:t xml:space="preserve"> </w:t>
            </w:r>
            <w:r w:rsidRPr="00B13453">
              <w:rPr>
                <w:lang w:val="pt-BR"/>
              </w:rPr>
              <w:t xml:space="preserve"> </w:t>
            </w:r>
          </w:p>
          <w:p w14:paraId="0BDD2454" w14:textId="5E5B183A" w:rsidR="00835366" w:rsidRPr="00835366" w:rsidRDefault="00835366" w:rsidP="00835366">
            <w:pPr>
              <w:pStyle w:val="ParagraphTableDefault"/>
              <w:rPr>
                <w:lang w:val="pt-BR"/>
              </w:rPr>
            </w:pPr>
            <w:r w:rsidRPr="00B13453">
              <w:rPr>
                <w:lang w:val="pt-BR"/>
              </w:rPr>
              <w:t xml:space="preserve">É altamente recomendável sempre adicionar a </w:t>
            </w:r>
            <w:r>
              <w:rPr>
                <w:lang w:val="pt-BR"/>
              </w:rPr>
              <w:t>“</w:t>
            </w:r>
            <w:r w:rsidRPr="00B13453">
              <w:rPr>
                <w:lang w:val="pt-BR"/>
              </w:rPr>
              <w:t>Transação principal</w:t>
            </w:r>
            <w:r>
              <w:rPr>
                <w:lang w:val="pt-BR"/>
              </w:rPr>
              <w:t>”</w:t>
            </w:r>
            <w:r w:rsidRPr="00B13453">
              <w:rPr>
                <w:lang w:val="pt-BR"/>
              </w:rPr>
              <w:t xml:space="preserve"> ao Registro de ativo, independentemente de o registro de ativo ter sido criado antes de sua </w:t>
            </w:r>
            <w:r>
              <w:rPr>
                <w:lang w:val="pt-BR"/>
              </w:rPr>
              <w:t>“</w:t>
            </w:r>
            <w:r w:rsidRPr="00B13453">
              <w:rPr>
                <w:lang w:val="pt-BR"/>
              </w:rPr>
              <w:t>Transação principal</w:t>
            </w:r>
            <w:r>
              <w:rPr>
                <w:lang w:val="pt-BR"/>
              </w:rPr>
              <w:t>”</w:t>
            </w:r>
            <w:r w:rsidRPr="00B13453">
              <w:rPr>
                <w:lang w:val="pt-BR"/>
              </w:rPr>
              <w:t xml:space="preserve"> ou depois. Isso garante a rastreabilidade de cada ativo para uma transação de contabilização do </w:t>
            </w:r>
            <w:r w:rsidR="00414CCF">
              <w:rPr>
                <w:lang w:val="pt-BR"/>
              </w:rPr>
              <w:t>L</w:t>
            </w:r>
            <w:r w:rsidRPr="00B13453">
              <w:rPr>
                <w:lang w:val="pt-BR"/>
              </w:rPr>
              <w:t>ivro</w:t>
            </w:r>
            <w:r w:rsidR="00414CCF">
              <w:rPr>
                <w:lang w:val="pt-BR"/>
              </w:rPr>
              <w:t xml:space="preserve"> </w:t>
            </w:r>
            <w:r w:rsidRPr="00B13453">
              <w:rPr>
                <w:lang w:val="pt-BR"/>
              </w:rPr>
              <w:t>razão (ou “capitalização”).</w:t>
            </w:r>
          </w:p>
        </w:tc>
      </w:tr>
      <w:tr w:rsidR="00C444DB" w:rsidRPr="00906E21" w14:paraId="10B36D11"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619F7AD" w14:textId="1BDA9295" w:rsidR="00C444DB" w:rsidRDefault="00C444DB" w:rsidP="00C444DB">
            <w:pPr>
              <w:pStyle w:val="ParagraphTableDefault"/>
            </w:pPr>
            <w:r>
              <w:t>Divisão de ativo</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D3F8103" w14:textId="56032552" w:rsidR="00C444DB" w:rsidRDefault="00C444DB" w:rsidP="00C444DB">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80D4A73" w14:textId="77777777" w:rsidR="00C444DB" w:rsidRPr="00B13453" w:rsidRDefault="00C444DB" w:rsidP="00C444DB">
            <w:pPr>
              <w:pStyle w:val="ParagraphTableDefault"/>
              <w:rPr>
                <w:lang w:val="pt-BR"/>
              </w:rPr>
            </w:pPr>
            <w:r w:rsidRPr="00B13453">
              <w:rPr>
                <w:lang w:val="pt-BR"/>
              </w:rPr>
              <w:t>Os ativos podem ser divididos em várias linhas</w:t>
            </w:r>
          </w:p>
          <w:p w14:paraId="7C1D7236" w14:textId="20EDEB55" w:rsidR="00C444DB" w:rsidRPr="00C444DB" w:rsidRDefault="00C444DB" w:rsidP="00DA6A35">
            <w:pPr>
              <w:pStyle w:val="ParagraphTableDefault"/>
              <w:numPr>
                <w:ilvl w:val="0"/>
                <w:numId w:val="6"/>
              </w:numPr>
              <w:rPr>
                <w:lang w:val="pt-BR"/>
              </w:rPr>
            </w:pPr>
            <w:r w:rsidRPr="00B13453">
              <w:rPr>
                <w:lang w:val="pt-BR"/>
              </w:rPr>
              <w:t>Os ativos devem ser divididos quando um componente de um ativo precisa ser rastreado separadamente dos outros componentes</w:t>
            </w:r>
          </w:p>
        </w:tc>
      </w:tr>
      <w:tr w:rsidR="00C444DB" w:rsidRPr="00906E21" w14:paraId="5447F0C8"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E6BEAEF" w14:textId="2D0907E7" w:rsidR="00C444DB" w:rsidRDefault="00C444DB" w:rsidP="00C444DB">
            <w:pPr>
              <w:pStyle w:val="ParagraphTableDefault"/>
            </w:pPr>
            <w:r>
              <w:lastRenderedPageBreak/>
              <w:t>Transferência de ativo</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D20B0C9" w14:textId="460EA141" w:rsidR="00C444DB" w:rsidRDefault="00C444DB" w:rsidP="00C444DB">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7985486" w14:textId="77777777" w:rsidR="00C444DB" w:rsidRPr="00B13453" w:rsidRDefault="00C444DB" w:rsidP="00C444DB">
            <w:pPr>
              <w:pStyle w:val="ParagraphTableDefault"/>
              <w:rPr>
                <w:lang w:val="pt-BR"/>
              </w:rPr>
            </w:pPr>
            <w:r w:rsidRPr="00B13453">
              <w:rPr>
                <w:lang w:val="pt-BR"/>
              </w:rPr>
              <w:t>As transferências de ativo permitem que você transfira ativos entre tipos de ativos, subsidiárias, classes, departamentos ou localidades. Quando você transfere um ativo para uma classe, um departamento ou uma localidade diferente, a transferência resultante carrega o custo atual do ativo e o valor da depreciação acumulada da origem para o destino. A transferência gerará ou não contabilizações de lançamento dependendo das preferências e configurações de Ativo fixo selecionadas.</w:t>
            </w:r>
            <w:r>
              <w:rPr>
                <w:lang w:val="pt-BR"/>
              </w:rPr>
              <w:t xml:space="preserve"> </w:t>
            </w:r>
            <w:r w:rsidRPr="00B13453">
              <w:rPr>
                <w:lang w:val="pt-BR"/>
              </w:rPr>
              <w:t xml:space="preserve"> </w:t>
            </w:r>
          </w:p>
          <w:p w14:paraId="6C38A612" w14:textId="69EF6C39" w:rsidR="00C444DB" w:rsidRPr="00C444DB" w:rsidRDefault="00C444DB" w:rsidP="00DA6A35">
            <w:pPr>
              <w:pStyle w:val="ParagraphTableDefault"/>
              <w:numPr>
                <w:ilvl w:val="0"/>
                <w:numId w:val="6"/>
              </w:numPr>
              <w:rPr>
                <w:lang w:val="pt-BR"/>
              </w:rPr>
            </w:pPr>
            <w:r w:rsidRPr="00B13453">
              <w:rPr>
                <w:lang w:val="pt-BR"/>
              </w:rPr>
              <w:t>Os registros históricos das atividades do ativo só são rastreados para o método contábil primário. Nenhum registro histórico para métodos alternativos é criado quando se transfere ativos entre classes, departamentos ou localidades.</w:t>
            </w:r>
          </w:p>
        </w:tc>
      </w:tr>
      <w:tr w:rsidR="00C444DB" w:rsidRPr="00906E21" w14:paraId="5AB41FB6"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6ED0664" w14:textId="6EE82883" w:rsidR="00C444DB" w:rsidRDefault="00C444DB" w:rsidP="00C444DB">
            <w:pPr>
              <w:pStyle w:val="ParagraphTableDefault"/>
            </w:pPr>
            <w:r>
              <w:t>Propor novos ativos</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E1B0D16" w14:textId="1F98A40C" w:rsidR="00C444DB" w:rsidRDefault="00C444DB" w:rsidP="00C444DB">
            <w:pPr>
              <w:pStyle w:val="ParagraphTableDefault"/>
            </w:pPr>
            <w:r>
              <w:t>Analista contábil</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74DB4C05" w14:textId="77777777" w:rsidR="00C444DB" w:rsidRPr="00B13453" w:rsidRDefault="00C444DB" w:rsidP="00C444DB">
            <w:pPr>
              <w:pStyle w:val="ParagraphTableDefault"/>
              <w:spacing w:after="120"/>
              <w:rPr>
                <w:lang w:val="pt-BR"/>
              </w:rPr>
            </w:pPr>
            <w:r w:rsidRPr="00B13453">
              <w:rPr>
                <w:lang w:val="pt-BR"/>
              </w:rPr>
              <w:t xml:space="preserve">As Propostas de ativos podem ser geradas na página Proposta de ativo selecionando </w:t>
            </w:r>
            <w:r>
              <w:rPr>
                <w:lang w:val="pt-BR"/>
              </w:rPr>
              <w:t>“</w:t>
            </w:r>
            <w:r w:rsidRPr="00B13453">
              <w:rPr>
                <w:lang w:val="pt-BR"/>
              </w:rPr>
              <w:t>Propor novos ativos</w:t>
            </w:r>
            <w:r>
              <w:rPr>
                <w:lang w:val="pt-BR"/>
              </w:rPr>
              <w:t>”</w:t>
            </w:r>
            <w:r w:rsidRPr="00B13453">
              <w:rPr>
                <w:lang w:val="pt-BR"/>
              </w:rPr>
              <w:t>.</w:t>
            </w:r>
            <w:r>
              <w:rPr>
                <w:lang w:val="pt-BR"/>
              </w:rPr>
              <w:t xml:space="preserve"> </w:t>
            </w:r>
          </w:p>
          <w:p w14:paraId="53E03091" w14:textId="1C005235" w:rsidR="00C444DB" w:rsidRPr="00C444DB" w:rsidRDefault="00C444DB" w:rsidP="00C444DB">
            <w:pPr>
              <w:pStyle w:val="ParagraphTableDefault"/>
              <w:rPr>
                <w:lang w:val="pt-BR"/>
              </w:rPr>
            </w:pPr>
            <w:r w:rsidRPr="00B13453">
              <w:rPr>
                <w:lang w:val="pt-BR"/>
              </w:rPr>
              <w:t>O recurso Proposta de ativo permite a captura automática de todos os atributos da transação original sob a qual o ativo foi capitalizado. A</w:t>
            </w:r>
            <w:r>
              <w:rPr>
                <w:lang w:val="pt-BR"/>
              </w:rPr>
              <w:t> </w:t>
            </w:r>
            <w:r w:rsidRPr="00B13453">
              <w:rPr>
                <w:lang w:val="pt-BR"/>
              </w:rPr>
              <w:t>proposta gera um custo original para o ativo e inclui outras informações do ativo, como a data de capitalização, o fornecedor e a quantidade (se</w:t>
            </w:r>
            <w:r>
              <w:rPr>
                <w:lang w:val="pt-BR"/>
              </w:rPr>
              <w:t> </w:t>
            </w:r>
            <w:r w:rsidRPr="00B13453">
              <w:rPr>
                <w:lang w:val="pt-BR"/>
              </w:rPr>
              <w:t>aplicável). A captura de transações dessa maneira evita que os ativos sejam ignorados e faz com que não seja preciso digitar novamente alguns detalhes dos ativos.</w:t>
            </w:r>
          </w:p>
        </w:tc>
      </w:tr>
      <w:tr w:rsidR="00C444DB" w14:paraId="76AED40C"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B317EAE" w14:textId="0565646D" w:rsidR="00C444DB" w:rsidRDefault="00C444DB" w:rsidP="00C444DB">
            <w:pPr>
              <w:pStyle w:val="ParagraphTableDefault"/>
            </w:pPr>
            <w:r>
              <w:t>Revisar ativos propostos</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44D5B2D3" w14:textId="760E42D5" w:rsidR="00C444DB" w:rsidRDefault="00C444DB" w:rsidP="00C444DB">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953ED1F" w14:textId="77777777" w:rsidR="00C444DB" w:rsidRPr="00B13453" w:rsidRDefault="00C444DB" w:rsidP="00C444DB">
            <w:pPr>
              <w:pStyle w:val="ParagraphTableDefault"/>
              <w:rPr>
                <w:lang w:val="pt-BR"/>
              </w:rPr>
            </w:pPr>
            <w:r w:rsidRPr="00B13453">
              <w:rPr>
                <w:lang w:val="pt-BR"/>
              </w:rPr>
              <w:t>Após a conclusão da proposta, uma lista de registros de propostas de ativos estará disponível na página Proposta de ativo. Esses são registros temporários. Eles podem e, em geral, devem ser Editados. Eles devem ser revisados individualmente, e todos os campos devem ser verificados quanto à precisão, em especial os seguintes campos:</w:t>
            </w:r>
            <w:r>
              <w:rPr>
                <w:lang w:val="pt-BR"/>
              </w:rPr>
              <w:t xml:space="preserve"> </w:t>
            </w:r>
          </w:p>
          <w:p w14:paraId="43BC8A8A" w14:textId="77777777" w:rsidR="00C444DB" w:rsidRPr="00B13453" w:rsidRDefault="00C444DB" w:rsidP="00DA6A35">
            <w:pPr>
              <w:pStyle w:val="ParagraphTableDefault"/>
              <w:numPr>
                <w:ilvl w:val="0"/>
                <w:numId w:val="58"/>
              </w:numPr>
              <w:rPr>
                <w:lang w:val="pt-BR"/>
              </w:rPr>
            </w:pPr>
            <w:r w:rsidRPr="00B13453">
              <w:rPr>
                <w:lang w:val="pt-BR"/>
              </w:rPr>
              <w:t>Tipo de ativo</w:t>
            </w:r>
            <w:r>
              <w:rPr>
                <w:lang w:val="pt-BR"/>
              </w:rPr>
              <w:t xml:space="preserve"> </w:t>
            </w:r>
          </w:p>
          <w:p w14:paraId="331BA687" w14:textId="77777777" w:rsidR="00C444DB" w:rsidRPr="00B13453" w:rsidRDefault="00C444DB" w:rsidP="00DA6A35">
            <w:pPr>
              <w:pStyle w:val="ParagraphTableDefault"/>
              <w:numPr>
                <w:ilvl w:val="0"/>
                <w:numId w:val="58"/>
              </w:numPr>
              <w:rPr>
                <w:lang w:val="pt-BR"/>
              </w:rPr>
            </w:pPr>
            <w:r w:rsidRPr="00B13453">
              <w:rPr>
                <w:lang w:val="pt-BR"/>
              </w:rPr>
              <w:t>Método de depreciação</w:t>
            </w:r>
          </w:p>
          <w:p w14:paraId="46D04D14" w14:textId="6E815B25" w:rsidR="00C444DB" w:rsidRPr="00B13453" w:rsidRDefault="00C444DB" w:rsidP="00DA6A35">
            <w:pPr>
              <w:pStyle w:val="ParagraphTableDefault"/>
              <w:numPr>
                <w:ilvl w:val="0"/>
                <w:numId w:val="58"/>
              </w:numPr>
              <w:rPr>
                <w:lang w:val="pt-BR"/>
              </w:rPr>
            </w:pPr>
            <w:r w:rsidRPr="00B13453">
              <w:rPr>
                <w:lang w:val="pt-BR"/>
              </w:rPr>
              <w:t xml:space="preserve">Contas do </w:t>
            </w:r>
            <w:r w:rsidR="00414CCF">
              <w:rPr>
                <w:lang w:val="pt-BR"/>
              </w:rPr>
              <w:t>L</w:t>
            </w:r>
            <w:r w:rsidRPr="00B13453">
              <w:rPr>
                <w:lang w:val="pt-BR"/>
              </w:rPr>
              <w:t>ivro</w:t>
            </w:r>
            <w:r w:rsidR="00414CCF">
              <w:rPr>
                <w:lang w:val="pt-BR"/>
              </w:rPr>
              <w:t xml:space="preserve"> </w:t>
            </w:r>
            <w:r w:rsidRPr="00B13453">
              <w:rPr>
                <w:lang w:val="pt-BR"/>
              </w:rPr>
              <w:t>razão</w:t>
            </w:r>
            <w:r>
              <w:rPr>
                <w:lang w:val="pt-BR"/>
              </w:rPr>
              <w:t xml:space="preserve"> </w:t>
            </w:r>
          </w:p>
          <w:p w14:paraId="2D537B52" w14:textId="4029CF68" w:rsidR="00C444DB" w:rsidRDefault="00C444DB" w:rsidP="00DA6A35">
            <w:pPr>
              <w:pStyle w:val="ParagraphTableDefault"/>
              <w:numPr>
                <w:ilvl w:val="0"/>
                <w:numId w:val="58"/>
              </w:numPr>
            </w:pPr>
            <w:r w:rsidRPr="00B13453">
              <w:rPr>
                <w:lang w:val="pt-BR"/>
              </w:rPr>
              <w:t>Etc.</w:t>
            </w:r>
          </w:p>
        </w:tc>
      </w:tr>
      <w:tr w:rsidR="00C444DB" w:rsidRPr="00906E21" w14:paraId="5BAE6DAB" w14:textId="77777777" w:rsidTr="00377952">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4E3884F" w14:textId="2F2253D0" w:rsidR="00C444DB" w:rsidRDefault="00C444DB" w:rsidP="00C444DB">
            <w:pPr>
              <w:pStyle w:val="ParagraphTableDefault"/>
            </w:pPr>
            <w:r>
              <w:t>Revisar ativos propostos</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7F0F611" w14:textId="46C217BB" w:rsidR="00C444DB" w:rsidRDefault="00C444DB" w:rsidP="00C444DB">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8CBD07F" w14:textId="71889ED3" w:rsidR="00C444DB" w:rsidRPr="00015B6C" w:rsidRDefault="00A6475F" w:rsidP="00C444DB">
            <w:pPr>
              <w:pStyle w:val="ParagraphTableDefault"/>
              <w:rPr>
                <w:color w:val="FF0000"/>
              </w:rPr>
            </w:pPr>
            <w:r w:rsidRPr="00654A7E">
              <w:rPr>
                <w:color w:val="FF0000"/>
              </w:rPr>
              <w:t>Brazil Localization Leading Practices</w:t>
            </w:r>
            <w:r w:rsidR="00C444DB" w:rsidRPr="00015B6C">
              <w:rPr>
                <w:color w:val="FF0000"/>
              </w:rPr>
              <w:t>:</w:t>
            </w:r>
          </w:p>
          <w:p w14:paraId="3CFACC96" w14:textId="77777777" w:rsidR="00C444DB" w:rsidRPr="00015B6C" w:rsidRDefault="00C444DB" w:rsidP="00C444DB">
            <w:pPr>
              <w:pStyle w:val="ParagraphTableDefault"/>
              <w:rPr>
                <w:color w:val="FF0000"/>
              </w:rPr>
            </w:pPr>
          </w:p>
          <w:p w14:paraId="108D50EE" w14:textId="77777777" w:rsidR="00C444DB" w:rsidRPr="00C444DB" w:rsidRDefault="00C444DB" w:rsidP="00C444DB">
            <w:pPr>
              <w:pStyle w:val="ParagraphTableDefault"/>
              <w:rPr>
                <w:color w:val="FF0000"/>
                <w:lang w:val="pt-BR"/>
              </w:rPr>
            </w:pPr>
            <w:r w:rsidRPr="00C444DB">
              <w:rPr>
                <w:color w:val="FF0000"/>
                <w:lang w:val="pt-BR"/>
              </w:rPr>
              <w:t>Para o Brasil, é necessário executar o processo de depreciação manualmente, para que ele receba ajustes que contenham o valor dos impostos adicionados ao valor do ativo.</w:t>
            </w:r>
          </w:p>
          <w:p w14:paraId="721CF34B" w14:textId="186667A5" w:rsidR="00C444DB" w:rsidRPr="00C444DB" w:rsidRDefault="00C444DB" w:rsidP="00C444DB">
            <w:pPr>
              <w:pStyle w:val="ParagraphTableDefault"/>
              <w:rPr>
                <w:lang w:val="pt-BR"/>
              </w:rPr>
            </w:pPr>
            <w:r w:rsidRPr="00C444DB">
              <w:rPr>
                <w:color w:val="FF0000"/>
                <w:lang w:val="pt-BR"/>
              </w:rPr>
              <w:t>Para isso, você precisa seguir as etapas Criar tipo de ativo -&gt; Criar registro de ativo -&gt; e Processar depreciação</w:t>
            </w:r>
          </w:p>
        </w:tc>
      </w:tr>
      <w:tr w:rsidR="00C444DB" w:rsidRPr="00906E21" w14:paraId="7D573C0E" w14:textId="77777777" w:rsidTr="00377952">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C09D9B4" w14:textId="54756C65" w:rsidR="00C444DB" w:rsidRPr="00C444DB" w:rsidRDefault="00C444DB" w:rsidP="00C444DB">
            <w:pPr>
              <w:pStyle w:val="ParagraphTableDefault"/>
              <w:rPr>
                <w:lang w:val="pt-BR"/>
              </w:rPr>
            </w:pPr>
            <w:r w:rsidRPr="00B13453">
              <w:rPr>
                <w:lang w:val="pt-BR"/>
              </w:rPr>
              <w:lastRenderedPageBreak/>
              <w:t>Rejeitar ativos de registros de propostas</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0F1A649" w14:textId="302310C5" w:rsidR="00C444DB" w:rsidRDefault="00C444DB" w:rsidP="00C444DB">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04ECD55" w14:textId="77777777" w:rsidR="00C444DB" w:rsidRPr="00B13453" w:rsidRDefault="00C444DB" w:rsidP="00C444DB">
            <w:pPr>
              <w:pStyle w:val="ParagraphTableDefault"/>
              <w:rPr>
                <w:lang w:val="pt-BR"/>
              </w:rPr>
            </w:pPr>
            <w:r w:rsidRPr="00B13453">
              <w:rPr>
                <w:lang w:val="pt-BR"/>
              </w:rPr>
              <w:t xml:space="preserve">Da mesma forma, os ativos podem ser rejeitados selecionando os ativos apropriados e clicando em </w:t>
            </w:r>
            <w:r>
              <w:rPr>
                <w:lang w:val="pt-BR"/>
              </w:rPr>
              <w:t>“</w:t>
            </w:r>
            <w:r w:rsidRPr="00B13453">
              <w:rPr>
                <w:lang w:val="pt-BR"/>
              </w:rPr>
              <w:t>Rejeitar propostas</w:t>
            </w:r>
            <w:r>
              <w:rPr>
                <w:lang w:val="pt-BR"/>
              </w:rPr>
              <w:t>”</w:t>
            </w:r>
            <w:r w:rsidRPr="00B13453">
              <w:rPr>
                <w:lang w:val="pt-BR"/>
              </w:rPr>
              <w:t>.</w:t>
            </w:r>
            <w:r>
              <w:rPr>
                <w:lang w:val="pt-BR"/>
              </w:rPr>
              <w:t xml:space="preserve"> </w:t>
            </w:r>
            <w:r w:rsidRPr="00B13453">
              <w:rPr>
                <w:lang w:val="pt-BR"/>
              </w:rPr>
              <w:t xml:space="preserve"> </w:t>
            </w:r>
          </w:p>
          <w:p w14:paraId="4A28297E" w14:textId="19A2F3FF" w:rsidR="00C444DB" w:rsidRPr="00B13453" w:rsidRDefault="00C444DB" w:rsidP="00C444DB">
            <w:pPr>
              <w:pStyle w:val="ParagraphTableDefault"/>
              <w:spacing w:before="120"/>
              <w:rPr>
                <w:lang w:val="pt-BR"/>
              </w:rPr>
            </w:pPr>
            <w:r w:rsidRPr="00B13453">
              <w:rPr>
                <w:lang w:val="pt-BR"/>
              </w:rPr>
              <w:t>NOT</w:t>
            </w:r>
            <w:r w:rsidR="00B46E5B">
              <w:rPr>
                <w:lang w:val="pt-BR"/>
              </w:rPr>
              <w:t>A</w:t>
            </w:r>
            <w:r w:rsidRPr="00B13453">
              <w:rPr>
                <w:lang w:val="pt-BR"/>
              </w:rPr>
              <w:t>:</w:t>
            </w:r>
            <w:r>
              <w:rPr>
                <w:lang w:val="pt-BR"/>
              </w:rPr>
              <w:t xml:space="preserve"> </w:t>
            </w:r>
            <w:r w:rsidRPr="00B13453">
              <w:rPr>
                <w:lang w:val="pt-BR"/>
              </w:rPr>
              <w:t xml:space="preserve"> </w:t>
            </w:r>
          </w:p>
          <w:p w14:paraId="30D88446" w14:textId="05F1079A" w:rsidR="00C444DB" w:rsidRPr="00C444DB" w:rsidRDefault="00C444DB" w:rsidP="00C444DB">
            <w:pPr>
              <w:pStyle w:val="ParagraphTableDefault"/>
              <w:rPr>
                <w:lang w:val="pt-BR"/>
              </w:rPr>
            </w:pPr>
            <w:r w:rsidRPr="00B13453">
              <w:rPr>
                <w:lang w:val="pt-BR"/>
              </w:rPr>
              <w:t xml:space="preserve">As propostas de ativos rejeitadas não revertem o impacto do </w:t>
            </w:r>
            <w:r w:rsidR="00414CCF">
              <w:rPr>
                <w:lang w:val="pt-BR"/>
              </w:rPr>
              <w:t>L</w:t>
            </w:r>
            <w:r w:rsidRPr="00B13453">
              <w:rPr>
                <w:lang w:val="pt-BR"/>
              </w:rPr>
              <w:t>ivro</w:t>
            </w:r>
            <w:r w:rsidR="00414CCF">
              <w:rPr>
                <w:lang w:val="pt-BR"/>
              </w:rPr>
              <w:t xml:space="preserve"> </w:t>
            </w:r>
            <w:r w:rsidRPr="00B13453">
              <w:rPr>
                <w:lang w:val="pt-BR"/>
              </w:rPr>
              <w:t>razão da transação de origem. A transação associada deverá ser alterada/corrigida manualmente se a transação tiver impactado de maneira indevida uma conta de capitalização de ativos.</w:t>
            </w:r>
          </w:p>
        </w:tc>
      </w:tr>
      <w:tr w:rsidR="00C444DB" w:rsidRPr="00906E21" w14:paraId="4138489F" w14:textId="77777777" w:rsidTr="00377952">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6A7E1FF" w14:textId="06DB67A2" w:rsidR="00C444DB" w:rsidRDefault="00C444DB" w:rsidP="00C444DB">
            <w:pPr>
              <w:pStyle w:val="ParagraphTableDefault"/>
            </w:pPr>
            <w:r>
              <w:t>Executar depreciação</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1959F52" w14:textId="2AAB3C6C" w:rsidR="00C444DB" w:rsidRDefault="00C444DB" w:rsidP="00C444DB">
            <w:pPr>
              <w:pStyle w:val="ParagraphTableDefault"/>
            </w:pPr>
            <w:r>
              <w:t>Analista contábil</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1D0012B" w14:textId="77777777" w:rsidR="00C444DB" w:rsidRPr="00B13453" w:rsidRDefault="00C444DB" w:rsidP="00C444DB">
            <w:pPr>
              <w:pStyle w:val="ParagraphTableDefault"/>
              <w:spacing w:after="120"/>
              <w:rPr>
                <w:lang w:val="pt-BR"/>
              </w:rPr>
            </w:pPr>
            <w:r w:rsidRPr="00B13453">
              <w:rPr>
                <w:lang w:val="pt-BR"/>
              </w:rPr>
              <w:t>Geralmente, a depreciação é executada em todos os ativos uma vez por</w:t>
            </w:r>
            <w:r>
              <w:rPr>
                <w:lang w:val="pt-BR"/>
              </w:rPr>
              <w:t> </w:t>
            </w:r>
            <w:r w:rsidRPr="00B13453">
              <w:rPr>
                <w:lang w:val="pt-BR"/>
              </w:rPr>
              <w:t>mês, por trimestre ou por ano.</w:t>
            </w:r>
            <w:r>
              <w:rPr>
                <w:lang w:val="pt-BR"/>
              </w:rPr>
              <w:t xml:space="preserve"> </w:t>
            </w:r>
          </w:p>
          <w:p w14:paraId="53C9CC0D" w14:textId="77777777" w:rsidR="00C444DB" w:rsidRPr="00B13453" w:rsidRDefault="00C444DB" w:rsidP="00DA6A35">
            <w:pPr>
              <w:pStyle w:val="ParagraphTableDefault"/>
              <w:numPr>
                <w:ilvl w:val="0"/>
                <w:numId w:val="59"/>
              </w:numPr>
              <w:rPr>
                <w:lang w:val="pt-BR"/>
              </w:rPr>
            </w:pPr>
            <w:r w:rsidRPr="00B13453">
              <w:rPr>
                <w:lang w:val="pt-BR"/>
              </w:rPr>
              <w:t>A depreciação do ativo é feita por meio da seleção do tipo de ativo, subsidiária e período contábil. Este procedimento calcula a depreciação para o período selecionado e gera os lançamentos correspondentes para a depreciação acumulada e a conta de despesas de depreciação.</w:t>
            </w:r>
            <w:r>
              <w:rPr>
                <w:lang w:val="pt-BR"/>
              </w:rPr>
              <w:t xml:space="preserve"> </w:t>
            </w:r>
            <w:r w:rsidRPr="00B13453">
              <w:rPr>
                <w:lang w:val="pt-BR"/>
              </w:rPr>
              <w:t xml:space="preserve"> </w:t>
            </w:r>
          </w:p>
          <w:p w14:paraId="7FA5EB41" w14:textId="77777777" w:rsidR="00C444DB" w:rsidRPr="00B13453" w:rsidRDefault="00C444DB" w:rsidP="00DA6A35">
            <w:pPr>
              <w:pStyle w:val="ParagraphTableDefault"/>
              <w:numPr>
                <w:ilvl w:val="0"/>
                <w:numId w:val="59"/>
              </w:numPr>
              <w:rPr>
                <w:lang w:val="pt-BR"/>
              </w:rPr>
            </w:pPr>
            <w:r w:rsidRPr="00B13453">
              <w:rPr>
                <w:lang w:val="pt-BR"/>
              </w:rPr>
              <w:t>Se necessário, o sistema gerará lançamentos de limite de recuperação com base na data em que o ativo foi colocado em serviço ou para períodos de depreciação anteriores que podem ter sido perdidos.</w:t>
            </w:r>
            <w:r>
              <w:rPr>
                <w:lang w:val="pt-BR"/>
              </w:rPr>
              <w:t xml:space="preserve"> </w:t>
            </w:r>
          </w:p>
          <w:p w14:paraId="1B3F2955" w14:textId="77777777" w:rsidR="00C444DB" w:rsidRPr="00B13453" w:rsidRDefault="00C444DB" w:rsidP="00DA6A35">
            <w:pPr>
              <w:pStyle w:val="ParagraphTableDefault"/>
              <w:numPr>
                <w:ilvl w:val="0"/>
                <w:numId w:val="59"/>
              </w:numPr>
              <w:rPr>
                <w:lang w:val="pt-BR"/>
              </w:rPr>
            </w:pPr>
            <w:r w:rsidRPr="00B13453">
              <w:rPr>
                <w:lang w:val="pt-BR"/>
              </w:rPr>
              <w:t>Valores de depreciação pré-computados – este processo garante que todos os ativos tenham a configuração de programações de depreciação associadas. As programações de depreciação são criadas automaticamente quando você cria um ativo por meio do processo de proposta de ativo, mas não quando os ativos são criados manualmente ou por meio de CSV.</w:t>
            </w:r>
            <w:r>
              <w:rPr>
                <w:lang w:val="pt-BR"/>
              </w:rPr>
              <w:t xml:space="preserve"> </w:t>
            </w:r>
          </w:p>
          <w:p w14:paraId="61215A26" w14:textId="77777777" w:rsidR="00C444DB" w:rsidRPr="00B13453" w:rsidRDefault="00C444DB" w:rsidP="00DA6A35">
            <w:pPr>
              <w:pStyle w:val="ParagraphTableDefault"/>
              <w:numPr>
                <w:ilvl w:val="0"/>
                <w:numId w:val="59"/>
              </w:numPr>
              <w:rPr>
                <w:lang w:val="pt-BR"/>
              </w:rPr>
            </w:pPr>
            <w:r w:rsidRPr="00B13453">
              <w:rPr>
                <w:lang w:val="pt-BR"/>
              </w:rPr>
              <w:t xml:space="preserve">Redefina valores de ativos - quando forem feitas alterações nas informações de um ativo que determinam a fórmula de depreciação, por exemplo, a vida útil e o custo do ativo, os históricos de depreciação criados não serão mais exatos, pois as informações foram alteradas. A execução do processo acionará um script para excluir os históricos de depreciação obsoletos. </w:t>
            </w:r>
          </w:p>
          <w:p w14:paraId="578C4D74" w14:textId="77777777" w:rsidR="00C444DB" w:rsidRPr="00B13453" w:rsidRDefault="00C444DB" w:rsidP="00DA6A35">
            <w:pPr>
              <w:pStyle w:val="ParagraphTableDefault"/>
              <w:numPr>
                <w:ilvl w:val="0"/>
                <w:numId w:val="59"/>
              </w:numPr>
              <w:rPr>
                <w:lang w:val="pt-BR"/>
              </w:rPr>
            </w:pPr>
            <w:r w:rsidRPr="00B13453">
              <w:rPr>
                <w:lang w:val="pt-BR"/>
              </w:rPr>
              <w:t>Verifique o resumo ausente - Um Registro de resumo BG é necessário para resumir os históricos de depreciação com Subsidiária, Departamento, Classe, Localidade e Moeda idênticas. A depreciação não ocorrerá se não houver um Resumo de BG para esses históricos de depreciação. A execução do processo acionará um script para criar um Resumo de BG onde eles estiverem faltando.</w:t>
            </w:r>
            <w:r>
              <w:rPr>
                <w:lang w:val="pt-BR"/>
              </w:rPr>
              <w:t xml:space="preserve">  </w:t>
            </w:r>
          </w:p>
          <w:p w14:paraId="3C843953" w14:textId="49E591B4" w:rsidR="00C444DB" w:rsidRPr="00B13453" w:rsidRDefault="00C444DB" w:rsidP="00C444DB">
            <w:pPr>
              <w:pStyle w:val="ParagraphTableDefault"/>
              <w:spacing w:before="120"/>
              <w:rPr>
                <w:lang w:val="pt-BR"/>
              </w:rPr>
            </w:pPr>
            <w:r w:rsidRPr="00B13453">
              <w:rPr>
                <w:lang w:val="pt-BR"/>
              </w:rPr>
              <w:t>NOT</w:t>
            </w:r>
            <w:r w:rsidR="00B46E5B">
              <w:rPr>
                <w:lang w:val="pt-BR"/>
              </w:rPr>
              <w:t>A</w:t>
            </w:r>
            <w:r w:rsidRPr="00B13453">
              <w:rPr>
                <w:lang w:val="pt-BR"/>
              </w:rPr>
              <w:t>:</w:t>
            </w:r>
            <w:r>
              <w:rPr>
                <w:lang w:val="pt-BR"/>
              </w:rPr>
              <w:t xml:space="preserve"> </w:t>
            </w:r>
            <w:r w:rsidRPr="00B13453">
              <w:rPr>
                <w:lang w:val="pt-BR"/>
              </w:rPr>
              <w:t xml:space="preserve"> </w:t>
            </w:r>
          </w:p>
          <w:p w14:paraId="58013417" w14:textId="37980B5B" w:rsidR="00C444DB" w:rsidRPr="00C444DB" w:rsidRDefault="00C444DB" w:rsidP="00C444DB">
            <w:pPr>
              <w:pStyle w:val="ParagraphTableDefault"/>
              <w:rPr>
                <w:lang w:val="pt-BR"/>
              </w:rPr>
            </w:pPr>
            <w:r w:rsidRPr="00B13453">
              <w:rPr>
                <w:lang w:val="pt-BR"/>
              </w:rPr>
              <w:lastRenderedPageBreak/>
              <w:t>Depois que a depreciação é executada em um Registro de ativo, muitos dos atributos de ativo usados na conta de depreciação são bloqueados e não podem mais ser alterados.</w:t>
            </w:r>
          </w:p>
        </w:tc>
      </w:tr>
      <w:tr w:rsidR="00C444DB" w:rsidRPr="00906E21" w14:paraId="30B9E5F7"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746D5AD" w14:textId="0FCBEC2B" w:rsidR="00C444DB" w:rsidRDefault="00C444DB" w:rsidP="00C444DB">
            <w:pPr>
              <w:pStyle w:val="ParagraphTableDefault"/>
            </w:pPr>
            <w:r>
              <w:lastRenderedPageBreak/>
              <w:t>Depreciação alternativa (opcional)</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380267C" w14:textId="504B9438" w:rsidR="00C444DB" w:rsidRDefault="00C444DB" w:rsidP="00C444DB">
            <w:pPr>
              <w:pStyle w:val="ParagraphTableDefault"/>
            </w:pPr>
            <w:r>
              <w:t>Analista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EAB7EF3" w14:textId="77777777" w:rsidR="00C444DB" w:rsidRPr="00B13453" w:rsidRDefault="00C444DB" w:rsidP="00C444DB">
            <w:pPr>
              <w:pStyle w:val="ParagraphTableDefault"/>
              <w:rPr>
                <w:lang w:val="pt-BR"/>
              </w:rPr>
            </w:pPr>
            <w:r w:rsidRPr="00B13453">
              <w:rPr>
                <w:lang w:val="pt-BR"/>
              </w:rPr>
              <w:t>Após a geração de um ativo, é possível atribuir um método de depreciação alternativa, se necessário. A depreciação alternativa pode ter uma vida útil de ativo e um valor residual diferentes dos que foram originalmente atribuídos a um ativo.</w:t>
            </w:r>
            <w:r>
              <w:rPr>
                <w:lang w:val="pt-BR"/>
              </w:rPr>
              <w:t xml:space="preserve"> </w:t>
            </w:r>
            <w:r w:rsidRPr="00B13453">
              <w:rPr>
                <w:lang w:val="pt-BR"/>
              </w:rPr>
              <w:t xml:space="preserve"> </w:t>
            </w:r>
          </w:p>
          <w:p w14:paraId="743212CE" w14:textId="77777777" w:rsidR="00C444DB" w:rsidRPr="00B13453" w:rsidRDefault="00C444DB" w:rsidP="00C444DB">
            <w:pPr>
              <w:pStyle w:val="ParagraphTableDefault"/>
              <w:rPr>
                <w:lang w:val="pt-BR"/>
              </w:rPr>
            </w:pPr>
            <w:r w:rsidRPr="00B13453">
              <w:rPr>
                <w:lang w:val="pt-BR"/>
              </w:rPr>
              <w:t>A Depreciação de imposto é a forma mais comum de depreciação alternativa. A atribuição de um método de imposto permite a geração de relatórios corporativos sobre o ativo, o que pode ser usado para gerar relatórios especiais de impostos ou auditoria. Os valores são calculados automaticamente quando você executa um relatório de Programação de depreciação para o tipo de ativo fiscal.</w:t>
            </w:r>
            <w:r>
              <w:rPr>
                <w:lang w:val="pt-BR"/>
              </w:rPr>
              <w:t xml:space="preserve"> </w:t>
            </w:r>
          </w:p>
          <w:p w14:paraId="40086392" w14:textId="1139B3F9" w:rsidR="00C444DB" w:rsidRPr="00B13453" w:rsidRDefault="00C444DB" w:rsidP="00C444DB">
            <w:pPr>
              <w:pStyle w:val="ParagraphTableDefault"/>
              <w:spacing w:before="120"/>
              <w:rPr>
                <w:lang w:val="pt-BR"/>
              </w:rPr>
            </w:pPr>
            <w:r w:rsidRPr="00B13453">
              <w:rPr>
                <w:lang w:val="pt-BR"/>
              </w:rPr>
              <w:t>NOT</w:t>
            </w:r>
            <w:r w:rsidR="00B46E5B">
              <w:rPr>
                <w:lang w:val="pt-BR"/>
              </w:rPr>
              <w:t>A</w:t>
            </w:r>
            <w:r w:rsidRPr="00B13453">
              <w:rPr>
                <w:lang w:val="pt-BR"/>
              </w:rPr>
              <w:t>:</w:t>
            </w:r>
            <w:r>
              <w:rPr>
                <w:lang w:val="pt-BR"/>
              </w:rPr>
              <w:t xml:space="preserve"> </w:t>
            </w:r>
            <w:r w:rsidRPr="00B13453">
              <w:rPr>
                <w:lang w:val="pt-BR"/>
              </w:rPr>
              <w:t xml:space="preserve"> </w:t>
            </w:r>
          </w:p>
          <w:p w14:paraId="3B61C471" w14:textId="1CE09FE6" w:rsidR="00C444DB" w:rsidRPr="00C444DB" w:rsidRDefault="00C444DB" w:rsidP="00C444DB">
            <w:pPr>
              <w:pStyle w:val="ParagraphTableDefault"/>
              <w:rPr>
                <w:lang w:val="pt-BR"/>
              </w:rPr>
            </w:pPr>
            <w:r w:rsidRPr="00B13453">
              <w:rPr>
                <w:lang w:val="pt-BR"/>
              </w:rPr>
              <w:t>Os métodos de depreciação alternativa (incluindo Imposto) são usados apenas para fins de análise e relatório e não geram transações financeiras no NetSuite. A contabilidade multilivro não é necessária para utilizar métodos fiscais.</w:t>
            </w:r>
          </w:p>
        </w:tc>
      </w:tr>
      <w:tr w:rsidR="00274FFE" w14:paraId="689C81D4"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6B7F012" w14:textId="6D944FA0" w:rsidR="00274FFE" w:rsidRDefault="00274FFE" w:rsidP="00274FFE">
            <w:pPr>
              <w:pStyle w:val="ParagraphTableDefault"/>
            </w:pPr>
            <w:r>
              <w:t>Reavaliação de ativo</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981DD59" w14:textId="6D60A193" w:rsidR="00274FFE" w:rsidRDefault="00274FFE" w:rsidP="00274FFE">
            <w:pPr>
              <w:pStyle w:val="ParagraphTableDefault"/>
            </w:pPr>
            <w:r>
              <w:t>Analista contábil</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CAF2D93" w14:textId="77777777" w:rsidR="00274FFE" w:rsidRPr="00B13453" w:rsidRDefault="00274FFE" w:rsidP="00274FFE">
            <w:pPr>
              <w:pStyle w:val="ParagraphTableDefault"/>
              <w:rPr>
                <w:lang w:val="pt-BR"/>
              </w:rPr>
            </w:pPr>
            <w:r w:rsidRPr="00B13453">
              <w:rPr>
                <w:lang w:val="pt-BR"/>
              </w:rPr>
              <w:t>A reavaliação de ativo permite a reintegração da baixa contábil de um</w:t>
            </w:r>
            <w:r>
              <w:rPr>
                <w:lang w:val="pt-BR"/>
              </w:rPr>
              <w:t> </w:t>
            </w:r>
            <w:r w:rsidRPr="00B13453">
              <w:rPr>
                <w:lang w:val="pt-BR"/>
              </w:rPr>
              <w:t xml:space="preserve">ativo. </w:t>
            </w:r>
          </w:p>
          <w:p w14:paraId="67745FEE" w14:textId="6CAF974D" w:rsidR="00274FFE" w:rsidRPr="00B13453" w:rsidRDefault="00274FFE" w:rsidP="00274FFE">
            <w:pPr>
              <w:pStyle w:val="ParagraphTableDefault"/>
              <w:spacing w:before="120"/>
              <w:rPr>
                <w:lang w:val="pt-BR"/>
              </w:rPr>
            </w:pPr>
            <w:r w:rsidRPr="00B13453">
              <w:rPr>
                <w:lang w:val="pt-BR"/>
              </w:rPr>
              <w:t xml:space="preserve">Uma baixa contábil (ou reintegração) é uma forma de depreciação que envolve uma baixa contábil parcial. A baixa contábil (ou reintegração) do ativo permite inserir um novo valor contábil líquido para o ativo e lançar a diferença no </w:t>
            </w:r>
            <w:r w:rsidR="00414CCF">
              <w:rPr>
                <w:lang w:val="pt-BR"/>
              </w:rPr>
              <w:t>L</w:t>
            </w:r>
            <w:r w:rsidRPr="00B13453">
              <w:rPr>
                <w:lang w:val="pt-BR"/>
              </w:rPr>
              <w:t>ivro</w:t>
            </w:r>
            <w:r w:rsidR="00414CCF">
              <w:rPr>
                <w:lang w:val="pt-BR"/>
              </w:rPr>
              <w:t xml:space="preserve"> </w:t>
            </w:r>
            <w:r w:rsidRPr="00B13453">
              <w:rPr>
                <w:lang w:val="pt-BR"/>
              </w:rPr>
              <w:t>razão. Uma vez que a baixa contábil ocorra, a depreciação futura será calculada com base no novo valor do ativo e na vida útil restante.</w:t>
            </w:r>
            <w:r>
              <w:rPr>
                <w:lang w:val="pt-BR"/>
              </w:rPr>
              <w:t xml:space="preserve"> </w:t>
            </w:r>
            <w:r w:rsidRPr="00B13453">
              <w:rPr>
                <w:lang w:val="pt-BR"/>
              </w:rPr>
              <w:t xml:space="preserve"> </w:t>
            </w:r>
          </w:p>
          <w:p w14:paraId="7B7F95A3" w14:textId="76910D4B" w:rsidR="00274FFE" w:rsidRDefault="00274FFE" w:rsidP="00274FFE">
            <w:pPr>
              <w:pStyle w:val="ParagraphTableDefault"/>
            </w:pPr>
            <w:r w:rsidRPr="00B13453">
              <w:rPr>
                <w:lang w:val="pt-BR"/>
              </w:rPr>
              <w:t xml:space="preserve">Quando a opção 'Período atual' é selecionada, a depreciação do ativo até a data é recalculada usando os valores revisados, ​​e a diferença entre a depreciação calculada e a depreciação lançada anteriormente é inserida no período atual. Quando a opção 'Vita útil restante' é selecionada, a revisão só se aplica ao ativo desse ponto em diante. </w:t>
            </w:r>
            <w:r>
              <w:t>Portanto, afeta apenas os cálculos de depreciação futura.</w:t>
            </w:r>
          </w:p>
        </w:tc>
      </w:tr>
      <w:tr w:rsidR="00274FFE" w:rsidRPr="00906E21" w14:paraId="56BAA92A"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72D8658" w14:textId="3F4DA864" w:rsidR="00274FFE" w:rsidRDefault="00274FFE" w:rsidP="00274FFE">
            <w:pPr>
              <w:pStyle w:val="ParagraphTableDefault"/>
            </w:pPr>
            <w:r>
              <w:t>Descarte – Venda</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887C021" w14:textId="76D26AD8" w:rsidR="00274FFE" w:rsidRDefault="00274FFE" w:rsidP="00274FFE">
            <w:pPr>
              <w:pStyle w:val="ParagraphTableDefault"/>
            </w:pPr>
            <w:r>
              <w:t>Analista contábil</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6BE56814" w14:textId="77777777" w:rsidR="00274FFE" w:rsidRPr="00B13453" w:rsidRDefault="00274FFE" w:rsidP="00274FFE">
            <w:pPr>
              <w:pStyle w:val="ParagraphTableDefault"/>
              <w:rPr>
                <w:lang w:val="pt-BR"/>
              </w:rPr>
            </w:pPr>
            <w:r w:rsidRPr="00B13453">
              <w:rPr>
                <w:lang w:val="pt-BR"/>
              </w:rPr>
              <w:t>Um ativo que está no final de sua vida útil ou próximo a ela pode ser alienado por meio de venda a outra parte. A seguinte atividade de Descarte/Venda de Ativo ocorrerá:</w:t>
            </w:r>
            <w:r>
              <w:rPr>
                <w:lang w:val="pt-BR"/>
              </w:rPr>
              <w:t xml:space="preserve"> </w:t>
            </w:r>
          </w:p>
          <w:p w14:paraId="5AD6C43F" w14:textId="77777777" w:rsidR="00274FFE" w:rsidRPr="00B13453" w:rsidRDefault="00274FFE" w:rsidP="00DA6A35">
            <w:pPr>
              <w:pStyle w:val="ParagraphTableDefault"/>
              <w:numPr>
                <w:ilvl w:val="0"/>
                <w:numId w:val="60"/>
              </w:numPr>
              <w:rPr>
                <w:lang w:val="pt-BR"/>
              </w:rPr>
            </w:pPr>
            <w:r w:rsidRPr="00B13453">
              <w:rPr>
                <w:lang w:val="pt-BR"/>
              </w:rPr>
              <w:t>O Cliente apropriado (vender para terceiros), o Item de ativo e o Valor de item (preço de venda) são inseridos.</w:t>
            </w:r>
            <w:r>
              <w:rPr>
                <w:lang w:val="pt-BR"/>
              </w:rPr>
              <w:t xml:space="preserve"> </w:t>
            </w:r>
            <w:r w:rsidRPr="00B13453">
              <w:rPr>
                <w:lang w:val="pt-BR"/>
              </w:rPr>
              <w:t xml:space="preserve"> </w:t>
            </w:r>
          </w:p>
          <w:p w14:paraId="7C33895D" w14:textId="020E5450" w:rsidR="00274FFE" w:rsidRPr="00B13453" w:rsidRDefault="00274FFE" w:rsidP="00DA6A35">
            <w:pPr>
              <w:pStyle w:val="ParagraphTableDefault"/>
              <w:numPr>
                <w:ilvl w:val="0"/>
                <w:numId w:val="60"/>
              </w:numPr>
              <w:rPr>
                <w:lang w:val="pt-BR"/>
              </w:rPr>
            </w:pPr>
            <w:r w:rsidRPr="00B13453">
              <w:rPr>
                <w:lang w:val="pt-BR"/>
              </w:rPr>
              <w:lastRenderedPageBreak/>
              <w:t xml:space="preserve">A Venda de ativos resultará em duas transações do NetSuite que afetam o </w:t>
            </w:r>
            <w:r w:rsidR="00414CCF">
              <w:rPr>
                <w:lang w:val="pt-BR"/>
              </w:rPr>
              <w:t>L</w:t>
            </w:r>
            <w:r w:rsidRPr="00B13453">
              <w:rPr>
                <w:lang w:val="pt-BR"/>
              </w:rPr>
              <w:t>ivro</w:t>
            </w:r>
            <w:r w:rsidR="00414CCF">
              <w:rPr>
                <w:lang w:val="pt-BR"/>
              </w:rPr>
              <w:t xml:space="preserve"> </w:t>
            </w:r>
            <w:r w:rsidRPr="00B13453">
              <w:rPr>
                <w:lang w:val="pt-BR"/>
              </w:rPr>
              <w:t>razão: Lançamento e Documento fiscal</w:t>
            </w:r>
            <w:r>
              <w:rPr>
                <w:lang w:val="pt-BR"/>
              </w:rPr>
              <w:t xml:space="preserve"> </w:t>
            </w:r>
          </w:p>
          <w:p w14:paraId="6029A4E0" w14:textId="64BE3CF7" w:rsidR="00274FFE" w:rsidRPr="00B13453" w:rsidRDefault="00274FFE" w:rsidP="00274FFE">
            <w:pPr>
              <w:pStyle w:val="ParagraphTableDefault"/>
              <w:spacing w:before="120"/>
              <w:rPr>
                <w:lang w:val="pt-BR"/>
              </w:rPr>
            </w:pPr>
            <w:r w:rsidRPr="00B13453">
              <w:rPr>
                <w:lang w:val="pt-BR"/>
              </w:rPr>
              <w:t xml:space="preserve">Por exemplo, um ativo capitalizado em </w:t>
            </w:r>
            <w:r w:rsidR="002C7655">
              <w:rPr>
                <w:lang w:val="pt-BR"/>
              </w:rPr>
              <w:t>R</w:t>
            </w:r>
            <w:r w:rsidRPr="00B13453">
              <w:rPr>
                <w:lang w:val="pt-BR"/>
              </w:rPr>
              <w:t>$100</w:t>
            </w:r>
            <w:r w:rsidR="002C7655">
              <w:rPr>
                <w:lang w:val="pt-BR"/>
              </w:rPr>
              <w:t>,00</w:t>
            </w:r>
            <w:r w:rsidRPr="00B13453">
              <w:rPr>
                <w:lang w:val="pt-BR"/>
              </w:rPr>
              <w:t xml:space="preserve"> pode ser vendido por </w:t>
            </w:r>
            <w:r w:rsidR="002C7655">
              <w:rPr>
                <w:lang w:val="pt-BR"/>
              </w:rPr>
              <w:t>R</w:t>
            </w:r>
            <w:r w:rsidRPr="00B13453">
              <w:rPr>
                <w:lang w:val="pt-BR"/>
              </w:rPr>
              <w:t>$50</w:t>
            </w:r>
            <w:r w:rsidR="002C7655">
              <w:rPr>
                <w:lang w:val="pt-BR"/>
              </w:rPr>
              <w:t>,00</w:t>
            </w:r>
            <w:r w:rsidRPr="00B13453">
              <w:rPr>
                <w:lang w:val="pt-BR"/>
              </w:rPr>
              <w:t xml:space="preserve"> quando estiver 90% depreciado no momento da Venda.</w:t>
            </w:r>
            <w:r>
              <w:rPr>
                <w:lang w:val="pt-BR"/>
              </w:rPr>
              <w:t xml:space="preserve"> </w:t>
            </w:r>
          </w:p>
          <w:p w14:paraId="09171CDB" w14:textId="38A71B63" w:rsidR="00274FFE" w:rsidRPr="00274FFE" w:rsidRDefault="00274FFE" w:rsidP="00274FFE">
            <w:pPr>
              <w:pStyle w:val="ParagraphTableDefault"/>
              <w:rPr>
                <w:lang w:val="pt-BR"/>
              </w:rPr>
            </w:pPr>
            <w:r w:rsidRPr="00B13453">
              <w:rPr>
                <w:lang w:val="pt-BR"/>
              </w:rPr>
              <w:t>O documento fiscal permanecerá pendente até que um registro de pagamento do cliente elimine o saldo do documento fiscal. Um lançamento de Depósito de cliente ou Pré-pagamento de cliente também pode ser usado para compensar o documento fiscal.</w:t>
            </w:r>
          </w:p>
        </w:tc>
      </w:tr>
      <w:tr w:rsidR="00274FFE" w:rsidRPr="00906E21" w14:paraId="51F8DBA3" w14:textId="77777777" w:rsidTr="00E82FD6">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4F7BF5E" w14:textId="4AB0D12A" w:rsidR="00274FFE" w:rsidRDefault="00274FFE" w:rsidP="00274FFE">
            <w:pPr>
              <w:pStyle w:val="ParagraphTableDefault"/>
            </w:pPr>
            <w:r>
              <w:lastRenderedPageBreak/>
              <w:t>Descarte – Venda</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F754A00" w14:textId="66D218AF" w:rsidR="00274FFE" w:rsidRDefault="00274FFE" w:rsidP="00274FFE">
            <w:pPr>
              <w:pStyle w:val="ParagraphTableDefault"/>
            </w:pPr>
            <w:r>
              <w:t>Analista contábil</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0B00F3A5" w14:textId="2651AD2E" w:rsidR="00274FFE" w:rsidRPr="00DD6AD6" w:rsidRDefault="00A6475F" w:rsidP="00274FFE">
            <w:pPr>
              <w:pStyle w:val="ParagraphTableDefault"/>
              <w:rPr>
                <w:color w:val="FF0000"/>
                <w:lang w:val="pt-BR"/>
              </w:rPr>
            </w:pPr>
            <w:r w:rsidRPr="00DD6AD6">
              <w:rPr>
                <w:color w:val="FF0000"/>
                <w:lang w:val="pt-BR"/>
              </w:rPr>
              <w:t>Brazil Localization Leading Practices</w:t>
            </w:r>
            <w:r w:rsidR="00274FFE" w:rsidRPr="00DD6AD6">
              <w:rPr>
                <w:color w:val="FF0000"/>
                <w:lang w:val="pt-BR"/>
              </w:rPr>
              <w:t>:</w:t>
            </w:r>
          </w:p>
          <w:p w14:paraId="2A933856" w14:textId="77777777" w:rsidR="00274FFE" w:rsidRPr="00DD6AD6" w:rsidRDefault="00274FFE" w:rsidP="00274FFE">
            <w:pPr>
              <w:pStyle w:val="ParagraphTableDefault"/>
              <w:rPr>
                <w:color w:val="FF0000"/>
                <w:lang w:val="pt-BR"/>
              </w:rPr>
            </w:pPr>
          </w:p>
          <w:p w14:paraId="71A49519" w14:textId="2181C48B" w:rsidR="00274FFE" w:rsidRPr="00274FFE" w:rsidRDefault="00274FFE" w:rsidP="00274FFE">
            <w:pPr>
              <w:pStyle w:val="ParagraphTableDefault"/>
              <w:rPr>
                <w:lang w:val="pt-BR"/>
              </w:rPr>
            </w:pPr>
            <w:r w:rsidRPr="00274FFE">
              <w:rPr>
                <w:color w:val="FF0000"/>
                <w:lang w:val="pt-BR"/>
              </w:rPr>
              <w:t>Como a localização do Brasil exige que uma categoria de documento eletrônico emita um documento fiscal, para continuar com a saída de ativo fixo, é necessário criar um documento fiscal manual para vendas ou entrega de saída para descarte..</w:t>
            </w:r>
          </w:p>
        </w:tc>
      </w:tr>
      <w:tr w:rsidR="00432D36" w:rsidRPr="00906E21" w14:paraId="7E0FD1E7" w14:textId="77777777" w:rsidTr="00E82FD6">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1F8A585" w14:textId="4520512F" w:rsidR="00432D36" w:rsidRDefault="00432D36" w:rsidP="00432D36">
            <w:pPr>
              <w:pStyle w:val="ParagraphTableDefault"/>
            </w:pPr>
            <w:r>
              <w:t>Descarte – Baixa contábil</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AF2C36C" w14:textId="75829A48" w:rsidR="00432D36" w:rsidRDefault="00432D36" w:rsidP="00432D36">
            <w:pPr>
              <w:pStyle w:val="ParagraphTableDefault"/>
            </w:pPr>
            <w:r>
              <w:t>Analista contábil</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ECCF49F" w14:textId="77777777" w:rsidR="00432D36" w:rsidRPr="00B13453" w:rsidRDefault="00432D36" w:rsidP="00432D36">
            <w:pPr>
              <w:pStyle w:val="ParagraphTableDefault"/>
              <w:rPr>
                <w:lang w:val="pt-BR"/>
              </w:rPr>
            </w:pPr>
            <w:r w:rsidRPr="00B13453">
              <w:rPr>
                <w:lang w:val="pt-BR"/>
              </w:rPr>
              <w:t>Um ativo que está no final de sua vida útil ou próximo a ela pode ser descartado por meio de uma baixa contábil.</w:t>
            </w:r>
            <w:r>
              <w:rPr>
                <w:lang w:val="pt-BR"/>
              </w:rPr>
              <w:t xml:space="preserve"> </w:t>
            </w:r>
            <w:r w:rsidRPr="00B13453">
              <w:rPr>
                <w:lang w:val="pt-BR"/>
              </w:rPr>
              <w:t xml:space="preserve"> </w:t>
            </w:r>
          </w:p>
          <w:p w14:paraId="67D13859" w14:textId="77777777" w:rsidR="00432D36" w:rsidRPr="00B13453" w:rsidRDefault="00432D36" w:rsidP="00432D36">
            <w:pPr>
              <w:pStyle w:val="ParagraphTableDefault"/>
              <w:rPr>
                <w:lang w:val="pt-BR"/>
              </w:rPr>
            </w:pPr>
            <w:r w:rsidRPr="00B13453">
              <w:rPr>
                <w:lang w:val="pt-BR"/>
              </w:rPr>
              <w:t xml:space="preserve"> </w:t>
            </w:r>
          </w:p>
          <w:p w14:paraId="2D610529" w14:textId="37C467BC" w:rsidR="00432D36" w:rsidRPr="00432D36" w:rsidRDefault="00432D36" w:rsidP="00432D36">
            <w:pPr>
              <w:pStyle w:val="ParagraphTableDefault"/>
              <w:rPr>
                <w:lang w:val="pt-BR"/>
              </w:rPr>
            </w:pPr>
            <w:r w:rsidRPr="00B13453">
              <w:rPr>
                <w:lang w:val="pt-BR"/>
              </w:rPr>
              <w:t>Quando é feita a baixa contábil de um ativo fixo, o saldo da conta do ativo é creditado, o saldo da conta de depreciação acumulada é debitado e a diferença é lançada na conta Despesa de depreciação. O FAM</w:t>
            </w:r>
            <w:r w:rsidR="008F5158">
              <w:rPr>
                <w:lang w:val="pt-BR"/>
              </w:rPr>
              <w:t xml:space="preserve"> (</w:t>
            </w:r>
            <w:r w:rsidR="008F5158" w:rsidRPr="008F5158">
              <w:rPr>
                <w:lang w:val="pt-BR"/>
              </w:rPr>
              <w:t>Fixed Asset Management</w:t>
            </w:r>
            <w:r w:rsidR="008F5158">
              <w:rPr>
                <w:lang w:val="pt-BR"/>
              </w:rPr>
              <w:t>)</w:t>
            </w:r>
            <w:r w:rsidRPr="00B13453">
              <w:rPr>
                <w:lang w:val="pt-BR"/>
              </w:rPr>
              <w:t xml:space="preserve"> SuiteApp publicará um Lançamento automaticamente com base nos dados de descarte disponíveis.</w:t>
            </w:r>
          </w:p>
        </w:tc>
      </w:tr>
      <w:tr w:rsidR="00432D36" w:rsidRPr="00906E21" w14:paraId="08CDAD75" w14:textId="77777777" w:rsidTr="00E82FD6">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3FF48D38" w14:textId="39B7E72C" w:rsidR="00432D36" w:rsidRPr="00432D36" w:rsidRDefault="00432D36" w:rsidP="00432D36">
            <w:pPr>
              <w:pStyle w:val="ParagraphTableDefault"/>
              <w:rPr>
                <w:lang w:val="pt-BR"/>
              </w:rPr>
            </w:pPr>
            <w:r w:rsidRPr="00B13453">
              <w:rPr>
                <w:lang w:val="pt-BR"/>
              </w:rPr>
              <w:t>Contabilidade de leasing do ativo</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3DA7264" w14:textId="44BDF324" w:rsidR="00432D36" w:rsidRDefault="00432D36" w:rsidP="00432D36">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AA3221F" w14:textId="77777777" w:rsidR="00432D36" w:rsidRPr="00B13453" w:rsidRDefault="00432D36" w:rsidP="00432D36">
            <w:pPr>
              <w:pStyle w:val="ParagraphTableDefault"/>
              <w:rPr>
                <w:lang w:val="pt-BR"/>
              </w:rPr>
            </w:pPr>
            <w:r w:rsidRPr="00B13453">
              <w:rPr>
                <w:lang w:val="pt-BR"/>
              </w:rPr>
              <w:t xml:space="preserve">O usuário será responsável pela contabilidade de leasing. </w:t>
            </w:r>
          </w:p>
          <w:p w14:paraId="4F60B728" w14:textId="77777777" w:rsidR="00432D36" w:rsidRPr="00B13453" w:rsidRDefault="00432D36" w:rsidP="00DA6A35">
            <w:pPr>
              <w:pStyle w:val="ParagraphTableDefault"/>
              <w:numPr>
                <w:ilvl w:val="0"/>
                <w:numId w:val="61"/>
              </w:numPr>
              <w:rPr>
                <w:lang w:val="pt-BR"/>
              </w:rPr>
            </w:pPr>
            <w:r w:rsidRPr="00B13453">
              <w:rPr>
                <w:lang w:val="pt-BR"/>
              </w:rPr>
              <w:t xml:space="preserve">O módulo NetSuite Fixed Asset Management é compatível com as normas de contabilidade de leasing, como IFRS 16 e ASC 842. Isso é obtido executando a reavaliação do ativo manualmente. </w:t>
            </w:r>
          </w:p>
          <w:p w14:paraId="53373A8A" w14:textId="4C5F66B4" w:rsidR="00432D36" w:rsidRPr="00432D36" w:rsidRDefault="00432D36" w:rsidP="00DA6A35">
            <w:pPr>
              <w:pStyle w:val="ParagraphTableDefault"/>
              <w:numPr>
                <w:ilvl w:val="0"/>
                <w:numId w:val="61"/>
              </w:numPr>
              <w:rPr>
                <w:lang w:val="pt-BR"/>
              </w:rPr>
            </w:pPr>
            <w:r w:rsidRPr="00B13453">
              <w:rPr>
                <w:lang w:val="pt-BR"/>
              </w:rPr>
              <w:t>Utilize relatórios entregues, como ativos arrendados expirando, passivo arrendado de curto prazo e passivo de longo prazo para visibilidade total dos ativos arrendados.</w:t>
            </w:r>
          </w:p>
        </w:tc>
      </w:tr>
      <w:tr w:rsidR="00432D36" w:rsidRPr="00906E21" w14:paraId="1F49BB12"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A2038A7" w14:textId="5E317397" w:rsidR="00432D36" w:rsidRPr="00432D36" w:rsidRDefault="00432D36" w:rsidP="00432D36">
            <w:pPr>
              <w:pStyle w:val="ParagraphTableDefault"/>
              <w:rPr>
                <w:lang w:val="pt-BR"/>
              </w:rPr>
            </w:pPr>
            <w:r w:rsidRPr="00B13453">
              <w:rPr>
                <w:lang w:val="pt-BR"/>
              </w:rPr>
              <w:t>Contabilidade de leasing do ativo</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12A3450" w14:textId="7ECA1C5E" w:rsidR="00432D36" w:rsidRDefault="00432D36" w:rsidP="00432D36">
            <w:pPr>
              <w:pStyle w:val="ParagraphTableDefault"/>
            </w:pPr>
            <w:r>
              <w:t>Gerente contábil, Controller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A5B94C2" w14:textId="7783160D" w:rsidR="00432D36" w:rsidRPr="00DD6AD6" w:rsidRDefault="00A6475F" w:rsidP="00432D36">
            <w:pPr>
              <w:pStyle w:val="ParagraphTableDefault"/>
              <w:rPr>
                <w:color w:val="FF0000"/>
                <w:lang w:val="pt-BR"/>
              </w:rPr>
            </w:pPr>
            <w:r w:rsidRPr="00DD6AD6">
              <w:rPr>
                <w:color w:val="FF0000"/>
                <w:lang w:val="pt-BR"/>
              </w:rPr>
              <w:t>Brazil Localization Leading Practices</w:t>
            </w:r>
            <w:r w:rsidR="00432D36" w:rsidRPr="00DD6AD6">
              <w:rPr>
                <w:color w:val="FF0000"/>
                <w:lang w:val="pt-BR"/>
              </w:rPr>
              <w:t>:</w:t>
            </w:r>
          </w:p>
          <w:p w14:paraId="30F931E3" w14:textId="77777777" w:rsidR="00432D36" w:rsidRPr="00DD6AD6" w:rsidRDefault="00432D36" w:rsidP="00432D36">
            <w:pPr>
              <w:pStyle w:val="ParagraphTableDefault"/>
              <w:rPr>
                <w:color w:val="FF0000"/>
                <w:lang w:val="pt-BR"/>
              </w:rPr>
            </w:pPr>
          </w:p>
          <w:p w14:paraId="6B25AC23" w14:textId="0A254DE3" w:rsidR="00432D36" w:rsidRPr="00432D36" w:rsidRDefault="00432D36" w:rsidP="00432D36">
            <w:pPr>
              <w:pStyle w:val="ParagraphTableDefault"/>
              <w:rPr>
                <w:lang w:val="pt-BR"/>
              </w:rPr>
            </w:pPr>
            <w:r w:rsidRPr="00432D36">
              <w:rPr>
                <w:color w:val="FF0000"/>
                <w:lang w:val="pt-BR"/>
              </w:rPr>
              <w:t>Para o Brasil, é necessário avaliar os créditos fiscais (método CIAP) manualmente e criar seus lançamentos contábeis..</w:t>
            </w:r>
          </w:p>
        </w:tc>
      </w:tr>
      <w:tr w:rsidR="00432D36" w14:paraId="6360A41C" w14:textId="77777777" w:rsidTr="009044AC">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5841581" w14:textId="20230410" w:rsidR="00432D36" w:rsidRDefault="00432D36" w:rsidP="00432D36">
            <w:pPr>
              <w:pStyle w:val="ParagraphTableDefault"/>
            </w:pPr>
            <w:r>
              <w:lastRenderedPageBreak/>
              <w:t>Geração de relatórios</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4739D1F3" w14:textId="405CEECD" w:rsidR="00432D36" w:rsidRPr="00432D36" w:rsidRDefault="00432D36" w:rsidP="00432D36">
            <w:pPr>
              <w:pStyle w:val="ParagraphTableDefault"/>
              <w:rPr>
                <w:lang w:val="pt-BR"/>
              </w:rPr>
            </w:pPr>
            <w:r w:rsidRPr="00B13453">
              <w:rPr>
                <w:lang w:val="pt-BR"/>
              </w:rPr>
              <w:t xml:space="preserve">Analista </w:t>
            </w:r>
            <w:r>
              <w:rPr>
                <w:lang w:val="pt-BR"/>
              </w:rPr>
              <w:t>contábil</w:t>
            </w:r>
            <w:r w:rsidRPr="00B13453">
              <w:rPr>
                <w:lang w:val="pt-BR"/>
              </w:rPr>
              <w:t>, Gerente contábil, Control</w:t>
            </w:r>
            <w:r>
              <w:rPr>
                <w:lang w:val="pt-BR"/>
              </w:rPr>
              <w:t>le</w:t>
            </w:r>
            <w:r w:rsidRPr="00B13453">
              <w:rPr>
                <w:lang w:val="pt-BR"/>
              </w:rPr>
              <w:t>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2AA71B52" w14:textId="55A22405" w:rsidR="00432D36" w:rsidRPr="00B13453" w:rsidRDefault="00432D36" w:rsidP="00432D36">
            <w:pPr>
              <w:pStyle w:val="ParagraphTableDefault"/>
              <w:rPr>
                <w:lang w:val="pt-BR"/>
              </w:rPr>
            </w:pPr>
            <w:r w:rsidRPr="00B13453">
              <w:rPr>
                <w:lang w:val="pt-BR"/>
              </w:rPr>
              <w:t xml:space="preserve">As seguintes pesquisas são nativas do pacote FAM e são recomendadas para uso. Qualquer </w:t>
            </w:r>
            <w:r w:rsidR="00AB75BC">
              <w:rPr>
                <w:lang w:val="pt-BR"/>
              </w:rPr>
              <w:t>perfil de usuário</w:t>
            </w:r>
            <w:r w:rsidRPr="00B13453">
              <w:rPr>
                <w:lang w:val="pt-BR"/>
              </w:rPr>
              <w:t xml:space="preserve"> com permissões de Ativos fixos pode acessar estes relatórios:</w:t>
            </w:r>
            <w:r>
              <w:rPr>
                <w:lang w:val="pt-BR"/>
              </w:rPr>
              <w:t xml:space="preserve"> </w:t>
            </w:r>
            <w:r w:rsidRPr="00B13453">
              <w:rPr>
                <w:lang w:val="pt-BR"/>
              </w:rPr>
              <w:t xml:space="preserve"> </w:t>
            </w:r>
          </w:p>
          <w:p w14:paraId="67CFD481" w14:textId="77777777" w:rsidR="00432D36" w:rsidRPr="00B13453" w:rsidRDefault="00432D36" w:rsidP="00DA6A35">
            <w:pPr>
              <w:pStyle w:val="ParagraphTableDefault"/>
              <w:numPr>
                <w:ilvl w:val="0"/>
                <w:numId w:val="62"/>
              </w:numPr>
              <w:rPr>
                <w:lang w:val="pt-BR"/>
              </w:rPr>
            </w:pPr>
            <w:r w:rsidRPr="00B13453">
              <w:rPr>
                <w:lang w:val="pt-BR"/>
              </w:rPr>
              <w:t xml:space="preserve">Relatório mensal de depreciação </w:t>
            </w:r>
          </w:p>
          <w:p w14:paraId="2B185027" w14:textId="77777777" w:rsidR="00432D36" w:rsidRPr="00B13453" w:rsidRDefault="00432D36" w:rsidP="00DA6A35">
            <w:pPr>
              <w:pStyle w:val="ParagraphTableDefault"/>
              <w:numPr>
                <w:ilvl w:val="0"/>
                <w:numId w:val="62"/>
              </w:numPr>
              <w:rPr>
                <w:lang w:val="pt-BR"/>
              </w:rPr>
            </w:pPr>
            <w:r w:rsidRPr="00B13453">
              <w:rPr>
                <w:lang w:val="pt-BR"/>
              </w:rPr>
              <w:t xml:space="preserve">Adições </w:t>
            </w:r>
          </w:p>
          <w:p w14:paraId="5EC7A23C" w14:textId="77777777" w:rsidR="00432D36" w:rsidRPr="00B13453" w:rsidRDefault="00432D36" w:rsidP="00DA6A35">
            <w:pPr>
              <w:pStyle w:val="ParagraphTableDefault"/>
              <w:numPr>
                <w:ilvl w:val="0"/>
                <w:numId w:val="62"/>
              </w:numPr>
              <w:rPr>
                <w:lang w:val="pt-BR"/>
              </w:rPr>
            </w:pPr>
            <w:r w:rsidRPr="00B13453">
              <w:rPr>
                <w:lang w:val="pt-BR"/>
              </w:rPr>
              <w:t xml:space="preserve">Descartes </w:t>
            </w:r>
          </w:p>
          <w:p w14:paraId="2BA7CF3C" w14:textId="77777777" w:rsidR="00432D36" w:rsidRPr="00B13453" w:rsidRDefault="00432D36" w:rsidP="00DA6A35">
            <w:pPr>
              <w:pStyle w:val="ParagraphTableDefault"/>
              <w:numPr>
                <w:ilvl w:val="0"/>
                <w:numId w:val="62"/>
              </w:numPr>
              <w:rPr>
                <w:lang w:val="pt-BR"/>
              </w:rPr>
            </w:pPr>
            <w:r w:rsidRPr="00B13453">
              <w:rPr>
                <w:lang w:val="pt-BR"/>
              </w:rPr>
              <w:t xml:space="preserve">Movimento do período </w:t>
            </w:r>
          </w:p>
          <w:p w14:paraId="5FC5F8CD" w14:textId="77777777" w:rsidR="00432D36" w:rsidRPr="00B13453" w:rsidRDefault="00432D36" w:rsidP="00DA6A35">
            <w:pPr>
              <w:pStyle w:val="ParagraphTableDefault"/>
              <w:numPr>
                <w:ilvl w:val="0"/>
                <w:numId w:val="62"/>
              </w:numPr>
              <w:rPr>
                <w:lang w:val="pt-BR"/>
              </w:rPr>
            </w:pPr>
            <w:r w:rsidRPr="00B13453">
              <w:rPr>
                <w:lang w:val="pt-BR"/>
              </w:rPr>
              <w:t xml:space="preserve">Lista de ativos </w:t>
            </w:r>
          </w:p>
          <w:p w14:paraId="48E6BFAB" w14:textId="77777777" w:rsidR="00432D36" w:rsidRPr="00B13453" w:rsidRDefault="00432D36" w:rsidP="00DA6A35">
            <w:pPr>
              <w:pStyle w:val="ParagraphTableDefault"/>
              <w:numPr>
                <w:ilvl w:val="0"/>
                <w:numId w:val="62"/>
              </w:numPr>
              <w:rPr>
                <w:lang w:val="pt-BR"/>
              </w:rPr>
            </w:pPr>
            <w:r w:rsidRPr="00B13453">
              <w:rPr>
                <w:lang w:val="pt-BR"/>
              </w:rPr>
              <w:t>Registro de ativo</w:t>
            </w:r>
            <w:r>
              <w:rPr>
                <w:lang w:val="pt-BR"/>
              </w:rPr>
              <w:t xml:space="preserve"> </w:t>
            </w:r>
          </w:p>
          <w:p w14:paraId="5ED66EAC" w14:textId="5753CBE0" w:rsidR="00432D36" w:rsidRDefault="00432D36" w:rsidP="00DA6A35">
            <w:pPr>
              <w:pStyle w:val="ParagraphTableDefault"/>
              <w:numPr>
                <w:ilvl w:val="0"/>
                <w:numId w:val="62"/>
              </w:numPr>
            </w:pPr>
            <w:r w:rsidRPr="00B13453">
              <w:rPr>
                <w:lang w:val="pt-BR"/>
              </w:rPr>
              <w:t>Histórico da proposta</w:t>
            </w:r>
          </w:p>
        </w:tc>
      </w:tr>
    </w:tbl>
    <w:p w14:paraId="0D84BF09" w14:textId="5BD05A32" w:rsidR="0077510A" w:rsidRDefault="005E3E91">
      <w:pPr>
        <w:pStyle w:val="Ttulo1"/>
        <w:pageBreakBefore/>
      </w:pPr>
      <w:bookmarkStart w:id="20" w:name="_Toc130197651"/>
      <w:bookmarkStart w:id="21" w:name="_Hlk107336483"/>
      <w:r>
        <w:lastRenderedPageBreak/>
        <w:t>Ap</w:t>
      </w:r>
      <w:r w:rsidR="00432D36">
        <w:t>êndice</w:t>
      </w:r>
      <w:bookmarkEnd w:id="20"/>
    </w:p>
    <w:p w14:paraId="0F304018" w14:textId="2CD62F20" w:rsidR="00C067E7" w:rsidRPr="00835077" w:rsidRDefault="00432D36" w:rsidP="00C067E7">
      <w:pPr>
        <w:pStyle w:val="Ttulo2"/>
        <w:rPr>
          <w:lang w:val="pt-BR"/>
        </w:rPr>
      </w:pPr>
      <w:bookmarkStart w:id="22" w:name="_Toc130197652"/>
      <w:bookmarkStart w:id="23" w:name="_Hlk116033739"/>
      <w:bookmarkStart w:id="24" w:name="_Toc105493641"/>
      <w:bookmarkStart w:id="25" w:name="_Hlk107399510"/>
      <w:r w:rsidRPr="00835077">
        <w:rPr>
          <w:color w:val="FF0000"/>
          <w:lang w:val="pt-BR"/>
        </w:rPr>
        <w:t>Devolução de fornecedor</w:t>
      </w:r>
      <w:bookmarkEnd w:id="22"/>
    </w:p>
    <w:p w14:paraId="4917A0F3" w14:textId="77777777" w:rsidR="00C067E7" w:rsidRPr="00835077" w:rsidRDefault="00C067E7" w:rsidP="00C067E7">
      <w:pPr>
        <w:pStyle w:val="ParagraphBasic"/>
        <w:rPr>
          <w:color w:val="FF0000"/>
          <w:lang w:val="pt-BR"/>
        </w:rPr>
      </w:pPr>
    </w:p>
    <w:p w14:paraId="2A866804" w14:textId="5C43ED14" w:rsidR="00C067E7" w:rsidRPr="00835077" w:rsidRDefault="00A6475F" w:rsidP="00C067E7">
      <w:pPr>
        <w:pStyle w:val="ParagraphBasic"/>
        <w:rPr>
          <w:color w:val="FF0000"/>
          <w:lang w:val="pt-BR"/>
        </w:rPr>
      </w:pPr>
      <w:r w:rsidRPr="00654A7E">
        <w:rPr>
          <w:color w:val="FF0000"/>
        </w:rPr>
        <w:t>Brazil Localization Leading Practices</w:t>
      </w:r>
      <w:r w:rsidR="00C067E7" w:rsidRPr="00835077">
        <w:rPr>
          <w:color w:val="FF0000"/>
          <w:lang w:val="pt-BR"/>
        </w:rPr>
        <w:t>:</w:t>
      </w:r>
    </w:p>
    <w:p w14:paraId="01511DD9" w14:textId="77777777" w:rsidR="00C067E7" w:rsidRPr="00835077" w:rsidRDefault="00C067E7" w:rsidP="00C067E7">
      <w:pPr>
        <w:pStyle w:val="ParagraphBasic"/>
        <w:rPr>
          <w:color w:val="FF0000"/>
          <w:lang w:val="pt-BR"/>
        </w:rPr>
      </w:pPr>
    </w:p>
    <w:p w14:paraId="163B1734" w14:textId="4D78256F" w:rsidR="00C067E7" w:rsidRDefault="00835077" w:rsidP="00C067E7">
      <w:pPr>
        <w:pStyle w:val="ParagraphBasic"/>
        <w:rPr>
          <w:color w:val="FF0000"/>
          <w:lang w:val="pt-BR"/>
        </w:rPr>
      </w:pPr>
      <w:bookmarkStart w:id="26" w:name="_Hlk125124183"/>
      <w:bookmarkStart w:id="27" w:name="_Hlk125124226"/>
      <w:r w:rsidRPr="00835077">
        <w:rPr>
          <w:color w:val="FF0000"/>
          <w:lang w:val="pt-BR"/>
        </w:rPr>
        <w:t>Para cumprir os requisitos das Autoridades Fiscais do Brasil, o Brazil Localization fornece o processo Devolução ao fornecedor com a transação personalizada denominada Entrega de saída, além de transações nativas, para reverter os lançamentos contábeis e o estoque</w:t>
      </w:r>
      <w:bookmarkEnd w:id="26"/>
      <w:r w:rsidR="00C067E7" w:rsidRPr="00835077">
        <w:rPr>
          <w:color w:val="FF0000"/>
          <w:lang w:val="pt-BR"/>
        </w:rPr>
        <w:t>.</w:t>
      </w:r>
      <w:bookmarkEnd w:id="23"/>
    </w:p>
    <w:p w14:paraId="07C7B82D" w14:textId="7608B74C" w:rsidR="00F210A9" w:rsidRPr="00835077" w:rsidRDefault="00516DB0" w:rsidP="00C067E7">
      <w:pPr>
        <w:pStyle w:val="ParagraphBasic"/>
        <w:rPr>
          <w:color w:val="FF0000"/>
          <w:lang w:val="pt-BR"/>
        </w:rPr>
      </w:pPr>
      <w:r w:rsidRPr="00516DB0">
        <w:rPr>
          <w:noProof/>
          <w:color w:val="FF0000"/>
          <w:lang w:val="pt-BR"/>
        </w:rPr>
        <w:drawing>
          <wp:inline distT="0" distB="0" distL="0" distR="0" wp14:anchorId="72774C0B" wp14:editId="6184D1E1">
            <wp:extent cx="6400800" cy="27641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764155"/>
                    </a:xfrm>
                    <a:prstGeom prst="rect">
                      <a:avLst/>
                    </a:prstGeom>
                  </pic:spPr>
                </pic:pic>
              </a:graphicData>
            </a:graphic>
          </wp:inline>
        </w:drawing>
      </w:r>
      <w:bookmarkStart w:id="28" w:name="_Hlk1260845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8"/>
        <w:gridCol w:w="6463"/>
      </w:tblGrid>
      <w:tr w:rsidR="00BD0A07" w14:paraId="2448D37E" w14:textId="77777777" w:rsidTr="00186340">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1711058B" w14:textId="58ECE18F" w:rsidR="00BD0A07" w:rsidRDefault="00BD0A07" w:rsidP="00BD0A07">
            <w:pPr>
              <w:pStyle w:val="ParagraphTableHeader"/>
            </w:pPr>
            <w:bookmarkStart w:id="29" w:name="_Hlk116038190"/>
            <w:r>
              <w:t>TÍTULO</w:t>
            </w:r>
          </w:p>
        </w:tc>
        <w:tc>
          <w:tcPr>
            <w:tcW w:w="1798"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030E58E7" w14:textId="24B1F7F9" w:rsidR="00BD0A07" w:rsidRDefault="00BD0A07" w:rsidP="00BD0A07">
            <w:pPr>
              <w:pStyle w:val="ParagraphTableHeader"/>
            </w:pPr>
            <w:r>
              <w:t>PERFIL</w:t>
            </w:r>
          </w:p>
        </w:tc>
        <w:tc>
          <w:tcPr>
            <w:tcW w:w="6463"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58753A42" w14:textId="6816E3A3" w:rsidR="00BD0A07" w:rsidRDefault="00BD0A07" w:rsidP="00BD0A07">
            <w:pPr>
              <w:pStyle w:val="ParagraphTableHeader"/>
            </w:pPr>
            <w:r>
              <w:t>HISTÓRIAS DE USUÁRIOS</w:t>
            </w:r>
          </w:p>
        </w:tc>
      </w:tr>
      <w:tr w:rsidR="00284A29" w:rsidRPr="00906E21" w14:paraId="44F92780" w14:textId="77777777" w:rsidTr="00186340">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8E64744" w14:textId="0B2EDD93" w:rsidR="00284A29" w:rsidRPr="00284A29" w:rsidRDefault="00B511A6" w:rsidP="00186340">
            <w:pPr>
              <w:pStyle w:val="ParagraphTableDefault"/>
              <w:rPr>
                <w:color w:val="FF0000"/>
              </w:rPr>
            </w:pPr>
            <w:r w:rsidRPr="00B511A6">
              <w:rPr>
                <w:color w:val="FF0000"/>
              </w:rPr>
              <w:t>Informar Entrega de Saída</w:t>
            </w:r>
          </w:p>
        </w:tc>
        <w:tc>
          <w:tcPr>
            <w:tcW w:w="1798"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548C1E9" w14:textId="35B140CD" w:rsidR="00284A29" w:rsidRPr="00284A29" w:rsidRDefault="00B511A6" w:rsidP="00186340">
            <w:pPr>
              <w:pStyle w:val="ParagraphTableDefault"/>
              <w:rPr>
                <w:color w:val="FF0000"/>
              </w:rPr>
            </w:pPr>
            <w:r>
              <w:rPr>
                <w:color w:val="FF0000"/>
              </w:rPr>
              <w:t xml:space="preserve">Analista </w:t>
            </w:r>
            <w:r w:rsidR="00284A29" w:rsidRPr="00284A29">
              <w:rPr>
                <w:color w:val="FF0000"/>
              </w:rPr>
              <w:t>Fiscal</w:t>
            </w:r>
          </w:p>
        </w:tc>
        <w:tc>
          <w:tcPr>
            <w:tcW w:w="6463"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9EDF41E" w14:textId="62522814" w:rsidR="00284A29" w:rsidRPr="00DD6AD6" w:rsidRDefault="00A6475F" w:rsidP="00284A29">
            <w:pPr>
              <w:pStyle w:val="ParagraphTableDefault"/>
              <w:rPr>
                <w:color w:val="FF0000"/>
                <w:lang w:val="pt-BR"/>
              </w:rPr>
            </w:pPr>
            <w:r w:rsidRPr="00DD6AD6">
              <w:rPr>
                <w:color w:val="FF0000"/>
                <w:lang w:val="pt-BR"/>
              </w:rPr>
              <w:t>Brazil Localization Leading Practices</w:t>
            </w:r>
            <w:r w:rsidR="00284A29" w:rsidRPr="00DD6AD6">
              <w:rPr>
                <w:color w:val="FF0000"/>
                <w:lang w:val="pt-BR"/>
              </w:rPr>
              <w:t>:</w:t>
            </w:r>
          </w:p>
          <w:p w14:paraId="38BB1E02" w14:textId="77777777" w:rsidR="00284A29" w:rsidRPr="00DD6AD6" w:rsidRDefault="00284A29" w:rsidP="00284A29">
            <w:pPr>
              <w:pStyle w:val="ParagraphTableDefault"/>
              <w:rPr>
                <w:color w:val="FF0000"/>
                <w:lang w:val="pt-BR"/>
              </w:rPr>
            </w:pPr>
          </w:p>
          <w:p w14:paraId="0CE4EA32" w14:textId="575AD282" w:rsidR="00284A29" w:rsidRPr="00B511A6" w:rsidRDefault="00B511A6" w:rsidP="00284A29">
            <w:pPr>
              <w:pStyle w:val="ParagraphTableDefault"/>
              <w:rPr>
                <w:color w:val="FF0000"/>
                <w:lang w:val="pt-BR"/>
              </w:rPr>
            </w:pPr>
            <w:r w:rsidRPr="00B511A6">
              <w:rPr>
                <w:color w:val="FF0000"/>
                <w:lang w:val="pt-BR"/>
              </w:rPr>
              <w:t>Criar uma Entrega de Saída para emitir o documento eletrônico e cumprir as obrigações fiscais</w:t>
            </w:r>
            <w:r w:rsidR="00284A29" w:rsidRPr="00B511A6">
              <w:rPr>
                <w:color w:val="FF0000"/>
                <w:lang w:val="pt-BR"/>
              </w:rPr>
              <w:t>.</w:t>
            </w:r>
          </w:p>
        </w:tc>
      </w:tr>
      <w:tr w:rsidR="00284A29" w:rsidRPr="00906E21" w14:paraId="5FBD8E05" w14:textId="77777777" w:rsidTr="00186340">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56D4134" w14:textId="2FD4CD2B" w:rsidR="00284A29" w:rsidRDefault="00893E19" w:rsidP="00186340">
            <w:pPr>
              <w:pStyle w:val="ParagraphTableDefault"/>
            </w:pPr>
            <w:r w:rsidRPr="00893E19">
              <w:rPr>
                <w:color w:val="FF0000"/>
              </w:rPr>
              <w:t>Criar lançamento contábil</w:t>
            </w:r>
          </w:p>
        </w:tc>
        <w:tc>
          <w:tcPr>
            <w:tcW w:w="1798"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B6B2A5A" w14:textId="548D96D4" w:rsidR="00284A29" w:rsidRDefault="00B511A6" w:rsidP="00284A29">
            <w:pPr>
              <w:pStyle w:val="ParagraphTableDefault"/>
            </w:pPr>
            <w:r>
              <w:rPr>
                <w:color w:val="FF0000"/>
              </w:rPr>
              <w:t xml:space="preserve">Analista </w:t>
            </w:r>
            <w:r w:rsidRPr="00284A29">
              <w:rPr>
                <w:color w:val="FF0000"/>
              </w:rPr>
              <w:t>Fiscal</w:t>
            </w:r>
          </w:p>
        </w:tc>
        <w:tc>
          <w:tcPr>
            <w:tcW w:w="6463"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9449CF5" w14:textId="1A42D4C8" w:rsidR="00284A29" w:rsidRPr="00DD6AD6" w:rsidRDefault="00A6475F" w:rsidP="00186340">
            <w:pPr>
              <w:pStyle w:val="ParagraphTableDefault"/>
              <w:rPr>
                <w:color w:val="FF0000"/>
                <w:lang w:val="pt-BR"/>
              </w:rPr>
            </w:pPr>
            <w:r w:rsidRPr="00DD6AD6">
              <w:rPr>
                <w:color w:val="FF0000"/>
                <w:lang w:val="pt-BR"/>
              </w:rPr>
              <w:t>Brazil Localization Leading Practices</w:t>
            </w:r>
            <w:r w:rsidR="00284A29" w:rsidRPr="00DD6AD6">
              <w:rPr>
                <w:color w:val="FF0000"/>
                <w:lang w:val="pt-BR"/>
              </w:rPr>
              <w:t>:</w:t>
            </w:r>
          </w:p>
          <w:p w14:paraId="284629F6" w14:textId="77777777" w:rsidR="00284A29" w:rsidRPr="00DD6AD6" w:rsidRDefault="00284A29" w:rsidP="00186340">
            <w:pPr>
              <w:pStyle w:val="ParagraphTableDefault"/>
              <w:rPr>
                <w:color w:val="FF0000"/>
                <w:lang w:val="pt-BR"/>
              </w:rPr>
            </w:pPr>
          </w:p>
          <w:p w14:paraId="26C49CBC" w14:textId="2EEE0CFD" w:rsidR="00284A29" w:rsidRPr="00893E19" w:rsidRDefault="00893E19" w:rsidP="00893E19">
            <w:pPr>
              <w:pStyle w:val="ParagraphTableDefault"/>
              <w:rPr>
                <w:color w:val="FF0000"/>
                <w:lang w:val="pt-BR"/>
              </w:rPr>
            </w:pPr>
            <w:r w:rsidRPr="00893E19">
              <w:rPr>
                <w:color w:val="FF0000"/>
                <w:lang w:val="pt-BR"/>
              </w:rPr>
              <w:t>Os Lançamentos podem ser criados para reverter a contabilidade da fatura do fornecedor.</w:t>
            </w:r>
            <w:r>
              <w:rPr>
                <w:color w:val="FF0000"/>
                <w:lang w:val="pt-BR"/>
              </w:rPr>
              <w:t xml:space="preserve"> </w:t>
            </w:r>
            <w:r w:rsidRPr="00893E19">
              <w:rPr>
                <w:color w:val="FF0000"/>
                <w:lang w:val="pt-BR"/>
              </w:rPr>
              <w:t>Os lançamentos registram débitos e créditos a serem contabilizados nas contas do razão. Os lançamentos gerais ajustam o valor de qualquer conjunto de contas sem informar transações, como NFFs ou faturas</w:t>
            </w:r>
            <w:r w:rsidR="00284A29" w:rsidRPr="00893E19">
              <w:rPr>
                <w:color w:val="FF0000"/>
                <w:lang w:val="pt-BR"/>
              </w:rPr>
              <w:t>.</w:t>
            </w:r>
          </w:p>
        </w:tc>
      </w:tr>
      <w:tr w:rsidR="00284A29" w:rsidRPr="00906E21" w14:paraId="3FE9526B" w14:textId="77777777" w:rsidTr="00186340">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5FE38BA" w14:textId="24983E70" w:rsidR="00284A29" w:rsidRDefault="00893E19" w:rsidP="00284A29">
            <w:pPr>
              <w:pStyle w:val="ParagraphTableDefault"/>
            </w:pPr>
            <w:r w:rsidRPr="00893E19">
              <w:rPr>
                <w:color w:val="FF0000"/>
              </w:rPr>
              <w:lastRenderedPageBreak/>
              <w:t>Criar ajuste de estoque</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4D2E20F" w14:textId="0B9C9A45" w:rsidR="00284A29" w:rsidRDefault="00893E19" w:rsidP="00284A29">
            <w:pPr>
              <w:pStyle w:val="ParagraphTableDefault"/>
            </w:pPr>
            <w:r>
              <w:rPr>
                <w:color w:val="FF0000"/>
              </w:rPr>
              <w:t>Gerente de estoque</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1CAD1CBE" w14:textId="2816E21A" w:rsidR="00284A29" w:rsidRPr="00DD6AD6" w:rsidRDefault="00A6475F" w:rsidP="00284A29">
            <w:pPr>
              <w:pStyle w:val="ParagraphTableDefault"/>
              <w:rPr>
                <w:color w:val="FF0000"/>
                <w:lang w:val="pt-BR"/>
              </w:rPr>
            </w:pPr>
            <w:r w:rsidRPr="00DD6AD6">
              <w:rPr>
                <w:color w:val="FF0000"/>
                <w:lang w:val="pt-BR"/>
              </w:rPr>
              <w:t>Brazil Localization Leading Practices</w:t>
            </w:r>
            <w:r w:rsidR="00284A29" w:rsidRPr="00DD6AD6">
              <w:rPr>
                <w:color w:val="FF0000"/>
                <w:lang w:val="pt-BR"/>
              </w:rPr>
              <w:t>:</w:t>
            </w:r>
          </w:p>
          <w:p w14:paraId="383457E7" w14:textId="77777777" w:rsidR="00284A29" w:rsidRPr="00DD6AD6" w:rsidRDefault="00284A29" w:rsidP="00284A29">
            <w:pPr>
              <w:pStyle w:val="ParagraphTableDefault"/>
              <w:rPr>
                <w:color w:val="FF0000"/>
                <w:lang w:val="pt-BR"/>
              </w:rPr>
            </w:pPr>
          </w:p>
          <w:p w14:paraId="29370C8D" w14:textId="0E005163" w:rsidR="00284A29" w:rsidRPr="00893E19" w:rsidRDefault="00893E19" w:rsidP="00284A29">
            <w:pPr>
              <w:pStyle w:val="ParagraphTableDefault"/>
              <w:rPr>
                <w:lang w:val="pt-BR"/>
              </w:rPr>
            </w:pPr>
            <w:r w:rsidRPr="00893E19">
              <w:rPr>
                <w:color w:val="FF0000"/>
                <w:lang w:val="pt-BR"/>
              </w:rPr>
              <w:t>Os ajustes de estoque podem ser criados para reverter o movimento de estoque da fatura de compra</w:t>
            </w:r>
            <w:r w:rsidR="00284A29" w:rsidRPr="00893E19">
              <w:rPr>
                <w:color w:val="FF0000"/>
                <w:lang w:val="pt-BR"/>
              </w:rPr>
              <w:t>.</w:t>
            </w:r>
          </w:p>
        </w:tc>
      </w:tr>
      <w:tr w:rsidR="006E4743" w:rsidRPr="00906E21" w14:paraId="0ACA17BB" w14:textId="77777777" w:rsidTr="00186340">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50B9A80" w14:textId="5362BEB7" w:rsidR="006E4743" w:rsidRDefault="00893E19" w:rsidP="006E4743">
            <w:pPr>
              <w:pStyle w:val="ParagraphTableDefault"/>
            </w:pPr>
            <w:r w:rsidRPr="00893E19">
              <w:rPr>
                <w:color w:val="FF0000"/>
              </w:rPr>
              <w:t xml:space="preserve">Criar crédito </w:t>
            </w:r>
            <w:r w:rsidR="006E7D23">
              <w:rPr>
                <w:color w:val="FF0000"/>
              </w:rPr>
              <w:t>de</w:t>
            </w:r>
            <w:r w:rsidRPr="00893E19">
              <w:rPr>
                <w:color w:val="FF0000"/>
              </w:rPr>
              <w:t xml:space="preserve">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59331337" w14:textId="0462EA61" w:rsidR="006E4743" w:rsidRPr="00893E19" w:rsidRDefault="00893E19" w:rsidP="006E4743">
            <w:pPr>
              <w:pStyle w:val="ParagraphTableDefault"/>
              <w:rPr>
                <w:lang w:val="pt-BR"/>
              </w:rPr>
            </w:pPr>
            <w:r w:rsidRPr="00893E19">
              <w:rPr>
                <w:color w:val="FF0000"/>
                <w:lang w:val="pt-BR"/>
              </w:rPr>
              <w:t>Analista de contas a pagar</w:t>
            </w:r>
            <w:r w:rsidR="006E4743" w:rsidRPr="00893E19">
              <w:rPr>
                <w:color w:val="FF0000"/>
                <w:lang w:val="pt-BR"/>
              </w:rPr>
              <w:t xml:space="preserve">, </w:t>
            </w:r>
            <w:r>
              <w:rPr>
                <w:color w:val="FF0000"/>
                <w:lang w:val="pt-BR"/>
              </w:rPr>
              <w:t xml:space="preserve">Analista </w:t>
            </w:r>
            <w:r w:rsidR="006E4743" w:rsidRPr="00893E19">
              <w:rPr>
                <w:color w:val="FF0000"/>
                <w:lang w:val="pt-BR"/>
              </w:rPr>
              <w:t>Fiscal</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0C6188B" w14:textId="45B63368" w:rsidR="006E4743" w:rsidRPr="00DD6AD6" w:rsidRDefault="00A6475F" w:rsidP="006E4743">
            <w:pPr>
              <w:pStyle w:val="ParagraphTableDefault"/>
              <w:rPr>
                <w:color w:val="FF0000"/>
                <w:lang w:val="pt-BR"/>
              </w:rPr>
            </w:pPr>
            <w:r w:rsidRPr="00DD6AD6">
              <w:rPr>
                <w:color w:val="FF0000"/>
                <w:lang w:val="pt-BR"/>
              </w:rPr>
              <w:t>Brazil Localization Leading Practices</w:t>
            </w:r>
            <w:r w:rsidR="006E4743" w:rsidRPr="00DD6AD6">
              <w:rPr>
                <w:color w:val="FF0000"/>
                <w:lang w:val="pt-BR"/>
              </w:rPr>
              <w:t>:</w:t>
            </w:r>
          </w:p>
          <w:p w14:paraId="2D6FD4B1" w14:textId="77777777" w:rsidR="006E4743" w:rsidRPr="00DD6AD6" w:rsidRDefault="006E4743" w:rsidP="006E4743">
            <w:pPr>
              <w:pStyle w:val="ParagraphTableDefault"/>
              <w:rPr>
                <w:color w:val="FF0000"/>
                <w:lang w:val="pt-BR"/>
              </w:rPr>
            </w:pPr>
          </w:p>
          <w:p w14:paraId="13A37C1C" w14:textId="12B8254D" w:rsidR="006E4743" w:rsidRPr="00893E19" w:rsidRDefault="00893E19" w:rsidP="006E4743">
            <w:pPr>
              <w:pStyle w:val="ParagraphTableDefault"/>
              <w:rPr>
                <w:color w:val="FF0000"/>
                <w:lang w:val="pt-BR"/>
              </w:rPr>
            </w:pPr>
            <w:r w:rsidRPr="00893E19">
              <w:rPr>
                <w:color w:val="FF0000"/>
                <w:lang w:val="pt-BR"/>
              </w:rPr>
              <w:t>Um Crédito d</w:t>
            </w:r>
            <w:r w:rsidR="006E7D23">
              <w:rPr>
                <w:color w:val="FF0000"/>
                <w:lang w:val="pt-BR"/>
              </w:rPr>
              <w:t>e</w:t>
            </w:r>
            <w:r w:rsidRPr="00893E19">
              <w:rPr>
                <w:color w:val="FF0000"/>
                <w:lang w:val="pt-BR"/>
              </w:rPr>
              <w:t xml:space="preserve"> Fornecedor poderá ser criado se determinados termos de contratos de fornecedores forem violados (entregas atrasadas, itens danificados etc.). Da mesma forma, uma transação de crédito do fornecedor pode ocorrer quando os itens são devolvidos a um fornecedor ou quando um desconto é negociado após o recebimento de uma fatura do fornecedor</w:t>
            </w:r>
            <w:r w:rsidR="006E4743" w:rsidRPr="00893E19">
              <w:rPr>
                <w:color w:val="FF0000"/>
                <w:lang w:val="pt-BR"/>
              </w:rPr>
              <w:t xml:space="preserve">.  </w:t>
            </w:r>
          </w:p>
          <w:p w14:paraId="01DCFA1E" w14:textId="77777777" w:rsidR="006E4743" w:rsidRPr="00893E19" w:rsidRDefault="006E4743" w:rsidP="006E4743">
            <w:pPr>
              <w:pStyle w:val="ParagraphTableDefault"/>
              <w:rPr>
                <w:color w:val="FF0000"/>
                <w:lang w:val="pt-BR"/>
              </w:rPr>
            </w:pPr>
            <w:r w:rsidRPr="00893E19">
              <w:rPr>
                <w:color w:val="FF0000"/>
                <w:lang w:val="pt-BR"/>
              </w:rPr>
              <w:t xml:space="preserve"> </w:t>
            </w:r>
          </w:p>
          <w:p w14:paraId="1574105E" w14:textId="5549CB89" w:rsidR="006E4743" w:rsidRPr="00893E19" w:rsidRDefault="00893E19" w:rsidP="006E4743">
            <w:pPr>
              <w:pStyle w:val="ParagraphTableDefault"/>
              <w:rPr>
                <w:color w:val="FF0000"/>
                <w:lang w:val="pt-BR"/>
              </w:rPr>
            </w:pPr>
            <w:r w:rsidRPr="00893E19">
              <w:rPr>
                <w:color w:val="FF0000"/>
                <w:lang w:val="pt-BR"/>
              </w:rPr>
              <w:t>O Crédito do fornecedor deve ser criado com base na transação de origem. Se a transação de compra original não puder ser encontrada, o crédito poderá ser criado de forma independente</w:t>
            </w:r>
            <w:r w:rsidR="006E4743" w:rsidRPr="00893E19">
              <w:rPr>
                <w:color w:val="FF0000"/>
                <w:lang w:val="pt-BR"/>
              </w:rPr>
              <w:t xml:space="preserve">. </w:t>
            </w:r>
          </w:p>
          <w:p w14:paraId="20A493DC" w14:textId="77777777" w:rsidR="006E4743" w:rsidRPr="00893E19" w:rsidRDefault="006E4743" w:rsidP="006E4743">
            <w:pPr>
              <w:pStyle w:val="ParagraphTableDefault"/>
              <w:rPr>
                <w:color w:val="FF0000"/>
                <w:lang w:val="pt-BR"/>
              </w:rPr>
            </w:pPr>
            <w:r w:rsidRPr="00893E19">
              <w:rPr>
                <w:color w:val="FF0000"/>
                <w:lang w:val="pt-BR"/>
              </w:rPr>
              <w:t xml:space="preserve"> </w:t>
            </w:r>
          </w:p>
          <w:p w14:paraId="2FEF4F83" w14:textId="00BAB43D" w:rsidR="006E4743" w:rsidRPr="00893E19" w:rsidRDefault="00893E19" w:rsidP="006E4743">
            <w:pPr>
              <w:pStyle w:val="ParagraphTableDefault"/>
              <w:rPr>
                <w:lang w:val="pt-BR"/>
              </w:rPr>
            </w:pPr>
            <w:r w:rsidRPr="00893E19">
              <w:rPr>
                <w:color w:val="FF0000"/>
                <w:lang w:val="pt-BR"/>
              </w:rPr>
              <w:t>A Data de Vencimento pode ser registrada para fins de geração de relatórios</w:t>
            </w:r>
            <w:r w:rsidR="006E4743" w:rsidRPr="00893E19">
              <w:rPr>
                <w:color w:val="FF0000"/>
                <w:lang w:val="pt-BR"/>
              </w:rPr>
              <w:t>.</w:t>
            </w:r>
          </w:p>
        </w:tc>
      </w:tr>
      <w:tr w:rsidR="00F32C28" w:rsidRPr="00906E21" w14:paraId="18E18231" w14:textId="77777777" w:rsidTr="00186340">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5FD0AD3" w14:textId="0A1D382D" w:rsidR="00F32C28" w:rsidRDefault="00784770" w:rsidP="00F32C28">
            <w:pPr>
              <w:pStyle w:val="ParagraphTableDefault"/>
            </w:pPr>
            <w:r w:rsidRPr="00784770">
              <w:rPr>
                <w:color w:val="FF0000"/>
              </w:rPr>
              <w:t xml:space="preserve">Aplicar crédito </w:t>
            </w:r>
            <w:r>
              <w:rPr>
                <w:color w:val="FF0000"/>
              </w:rPr>
              <w:t>a</w:t>
            </w:r>
            <w:r w:rsidRPr="00784770">
              <w:rPr>
                <w:color w:val="FF0000"/>
              </w:rPr>
              <w:t xml:space="preserve">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794E25E" w14:textId="0C17549D" w:rsidR="00F32C28" w:rsidRPr="00784770" w:rsidRDefault="00784770" w:rsidP="00F32C28">
            <w:pPr>
              <w:pStyle w:val="ParagraphTableDefault"/>
              <w:rPr>
                <w:lang w:val="pt-BR"/>
              </w:rPr>
            </w:pPr>
            <w:r w:rsidRPr="00893E19">
              <w:rPr>
                <w:color w:val="FF0000"/>
                <w:lang w:val="pt-BR"/>
              </w:rPr>
              <w:t>Analista de contas a pagar</w:t>
            </w:r>
            <w:r w:rsidR="00F32C28" w:rsidRPr="00784770">
              <w:rPr>
                <w:color w:val="FF0000"/>
                <w:lang w:val="pt-BR"/>
              </w:rPr>
              <w:t>, Controller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20F850D1" w14:textId="66F8D848" w:rsidR="00F32C28" w:rsidRPr="00DD6AD6" w:rsidRDefault="00A6475F" w:rsidP="00F32C28">
            <w:pPr>
              <w:pStyle w:val="ParagraphTableDefault"/>
              <w:rPr>
                <w:color w:val="FF0000"/>
                <w:lang w:val="pt-BR"/>
              </w:rPr>
            </w:pPr>
            <w:r w:rsidRPr="00DD6AD6">
              <w:rPr>
                <w:color w:val="FF0000"/>
                <w:lang w:val="pt-BR"/>
              </w:rPr>
              <w:t>Brazil Localization Leading Practices</w:t>
            </w:r>
            <w:r w:rsidR="00F32C28" w:rsidRPr="00DD6AD6">
              <w:rPr>
                <w:color w:val="FF0000"/>
                <w:lang w:val="pt-BR"/>
              </w:rPr>
              <w:t>:</w:t>
            </w:r>
          </w:p>
          <w:p w14:paraId="7141231C" w14:textId="77777777" w:rsidR="00F32C28" w:rsidRPr="00DD6AD6" w:rsidRDefault="00F32C28" w:rsidP="00F32C28">
            <w:pPr>
              <w:pStyle w:val="ParagraphTableDefault"/>
              <w:rPr>
                <w:color w:val="FF0000"/>
                <w:lang w:val="pt-BR"/>
              </w:rPr>
            </w:pPr>
          </w:p>
          <w:p w14:paraId="205C8831" w14:textId="14142230" w:rsidR="00F32C28" w:rsidRPr="00784770" w:rsidRDefault="00784770" w:rsidP="00784770">
            <w:pPr>
              <w:pStyle w:val="ParagraphTableDefault"/>
              <w:rPr>
                <w:color w:val="FF0000"/>
                <w:lang w:val="pt-BR"/>
              </w:rPr>
            </w:pPr>
            <w:r w:rsidRPr="00784770">
              <w:rPr>
                <w:color w:val="FF0000"/>
                <w:lang w:val="pt-BR"/>
              </w:rPr>
              <w:t xml:space="preserve">Os créditos do fornecedor são aplicados para reduzir as </w:t>
            </w:r>
            <w:r w:rsidR="00E56E87">
              <w:rPr>
                <w:color w:val="FF0000"/>
                <w:lang w:val="pt-BR"/>
              </w:rPr>
              <w:t>C/P</w:t>
            </w:r>
            <w:r w:rsidRPr="00784770">
              <w:rPr>
                <w:color w:val="FF0000"/>
                <w:lang w:val="pt-BR"/>
              </w:rPr>
              <w:t>.</w:t>
            </w:r>
            <w:r>
              <w:rPr>
                <w:color w:val="FF0000"/>
                <w:lang w:val="pt-BR"/>
              </w:rPr>
              <w:t xml:space="preserve"> </w:t>
            </w:r>
            <w:r w:rsidRPr="00784770">
              <w:rPr>
                <w:color w:val="FF0000"/>
                <w:lang w:val="pt-BR"/>
              </w:rPr>
              <w:t>Os créditos do fornecedor devem ser aplicados às faturas do fornecedor antes de qualquer pagamento ser feito. Aplique créditos de fornecedor a faturas de fornecedor existentes por meio da guia Aplicar dentro do crédito do fornecedor. Se uma fatura ainda não tiver sido criada, uma fatura futura poderá ser aplicada editando o crédito do fornecedor</w:t>
            </w:r>
            <w:r w:rsidR="00F32C28" w:rsidRPr="00784770">
              <w:rPr>
                <w:color w:val="FF0000"/>
                <w:lang w:val="pt-BR"/>
              </w:rPr>
              <w:t>.</w:t>
            </w:r>
          </w:p>
        </w:tc>
      </w:tr>
      <w:tr w:rsidR="00F32C28" w:rsidRPr="00906E21" w14:paraId="5ACBC2CF" w14:textId="77777777" w:rsidTr="00186340">
        <w:tc>
          <w:tcPr>
            <w:tcW w:w="1799"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1E4C42BB" w14:textId="1D6E4ACB" w:rsidR="00F32C28" w:rsidRDefault="00784770" w:rsidP="00F32C28">
            <w:pPr>
              <w:pStyle w:val="ParagraphTableDefault"/>
            </w:pPr>
            <w:r w:rsidRPr="00784770">
              <w:rPr>
                <w:color w:val="FF0000"/>
              </w:rPr>
              <w:t xml:space="preserve">Reembolso </w:t>
            </w:r>
            <w:r>
              <w:rPr>
                <w:color w:val="FF0000"/>
              </w:rPr>
              <w:t>a</w:t>
            </w:r>
            <w:r w:rsidRPr="00784770">
              <w:rPr>
                <w:color w:val="FF0000"/>
              </w:rPr>
              <w:t xml:space="preserve"> fornecedor</w:t>
            </w:r>
          </w:p>
        </w:tc>
        <w:tc>
          <w:tcPr>
            <w:tcW w:w="1798"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6EA8CADC" w14:textId="11FAB02E" w:rsidR="00F32C28" w:rsidRPr="00784770" w:rsidRDefault="00784770" w:rsidP="00F32C28">
            <w:pPr>
              <w:pStyle w:val="ParagraphTableDefault"/>
              <w:rPr>
                <w:lang w:val="pt-BR"/>
              </w:rPr>
            </w:pPr>
            <w:r w:rsidRPr="00893E19">
              <w:rPr>
                <w:color w:val="FF0000"/>
                <w:lang w:val="pt-BR"/>
              </w:rPr>
              <w:t>Analista de contas a pagar</w:t>
            </w:r>
            <w:r w:rsidRPr="00784770">
              <w:rPr>
                <w:color w:val="FF0000"/>
                <w:lang w:val="pt-BR"/>
              </w:rPr>
              <w:t>, Controller</w:t>
            </w:r>
          </w:p>
        </w:tc>
        <w:tc>
          <w:tcPr>
            <w:tcW w:w="6463" w:type="dxa"/>
            <w:tcBorders>
              <w:top w:val="single" w:sz="8" w:space="0" w:color="FCFBFA"/>
              <w:left w:val="single" w:sz="8" w:space="0" w:color="FCFBFA"/>
              <w:bottom w:val="single" w:sz="8" w:space="0" w:color="FCFBFA"/>
              <w:right w:val="single" w:sz="8" w:space="0" w:color="FCFBFA"/>
            </w:tcBorders>
            <w:shd w:val="clear" w:color="auto" w:fill="DFDCD8"/>
            <w:tcMar>
              <w:top w:w="100" w:type="dxa"/>
              <w:left w:w="129" w:type="dxa"/>
              <w:bottom w:w="100" w:type="dxa"/>
              <w:right w:w="129" w:type="dxa"/>
            </w:tcMar>
          </w:tcPr>
          <w:p w14:paraId="7EF25218" w14:textId="6E06C327" w:rsidR="00F32C28" w:rsidRPr="00DD6AD6" w:rsidRDefault="00A6475F" w:rsidP="00F32C28">
            <w:pPr>
              <w:pStyle w:val="ParagraphTableDefault"/>
              <w:rPr>
                <w:color w:val="FF0000"/>
                <w:lang w:val="pt-BR"/>
              </w:rPr>
            </w:pPr>
            <w:r w:rsidRPr="00DD6AD6">
              <w:rPr>
                <w:color w:val="FF0000"/>
                <w:lang w:val="pt-BR"/>
              </w:rPr>
              <w:t>Brazil Localization Leading Practices</w:t>
            </w:r>
            <w:r w:rsidR="00F32C28" w:rsidRPr="00DD6AD6">
              <w:rPr>
                <w:color w:val="FF0000"/>
                <w:lang w:val="pt-BR"/>
              </w:rPr>
              <w:t>:</w:t>
            </w:r>
          </w:p>
          <w:p w14:paraId="314455CF" w14:textId="77777777" w:rsidR="00F32C28" w:rsidRPr="00DD6AD6" w:rsidRDefault="00F32C28" w:rsidP="00F32C28">
            <w:pPr>
              <w:pStyle w:val="ParagraphTableDefault"/>
              <w:rPr>
                <w:color w:val="FF0000"/>
                <w:lang w:val="pt-BR"/>
              </w:rPr>
            </w:pPr>
          </w:p>
          <w:p w14:paraId="7669126A" w14:textId="77777777" w:rsidR="00784770" w:rsidRPr="00784770" w:rsidRDefault="00784770" w:rsidP="00784770">
            <w:pPr>
              <w:pStyle w:val="ParagraphTableDefault"/>
              <w:rPr>
                <w:color w:val="FF0000"/>
                <w:lang w:val="pt-BR"/>
              </w:rPr>
            </w:pPr>
            <w:r w:rsidRPr="00784770">
              <w:rPr>
                <w:color w:val="FF0000"/>
                <w:lang w:val="pt-BR"/>
              </w:rPr>
              <w:t>Os reembolsos do fornecedor são reconhecidos por meio do seguinte processo:</w:t>
            </w:r>
          </w:p>
          <w:p w14:paraId="37F45EA0" w14:textId="72F77E24" w:rsidR="00784770" w:rsidRPr="00784770" w:rsidRDefault="00784770" w:rsidP="00DA6A35">
            <w:pPr>
              <w:pStyle w:val="ParagraphTableDefault"/>
              <w:numPr>
                <w:ilvl w:val="0"/>
                <w:numId w:val="7"/>
              </w:numPr>
              <w:rPr>
                <w:color w:val="FF0000"/>
                <w:lang w:val="pt-BR"/>
              </w:rPr>
            </w:pPr>
            <w:r w:rsidRPr="00784770">
              <w:rPr>
                <w:color w:val="FF0000"/>
                <w:lang w:val="pt-BR"/>
              </w:rPr>
              <w:t>Confirmação de recebimento do reembolso em conta bancária</w:t>
            </w:r>
          </w:p>
          <w:p w14:paraId="34DEEC2E" w14:textId="2941C4BC" w:rsidR="00784770" w:rsidRPr="00784770" w:rsidRDefault="00784770" w:rsidP="00DA6A35">
            <w:pPr>
              <w:pStyle w:val="ParagraphTableDefault"/>
              <w:numPr>
                <w:ilvl w:val="0"/>
                <w:numId w:val="7"/>
              </w:numPr>
              <w:rPr>
                <w:color w:val="FF0000"/>
                <w:lang w:val="pt-BR"/>
              </w:rPr>
            </w:pPr>
            <w:r w:rsidRPr="00784770">
              <w:rPr>
                <w:color w:val="FF0000"/>
                <w:lang w:val="pt-BR"/>
              </w:rPr>
              <w:t>Uso do recurso "Fazer depósito" para reconhecer o valor recebido</w:t>
            </w:r>
          </w:p>
          <w:p w14:paraId="1F7EB3FD" w14:textId="3A5FEE7D" w:rsidR="00F32C28" w:rsidRPr="00784770" w:rsidRDefault="00784770" w:rsidP="00DA6A35">
            <w:pPr>
              <w:pStyle w:val="ParagraphTableDefault"/>
              <w:numPr>
                <w:ilvl w:val="0"/>
                <w:numId w:val="7"/>
              </w:numPr>
              <w:rPr>
                <w:color w:val="FF0000"/>
                <w:lang w:val="pt-BR"/>
              </w:rPr>
            </w:pPr>
            <w:r w:rsidRPr="00784770">
              <w:rPr>
                <w:color w:val="FF0000"/>
                <w:lang w:val="pt-BR"/>
              </w:rPr>
              <w:t>Associação de depósito e crédito através da função de pagamento do fornecedor</w:t>
            </w:r>
            <w:r w:rsidR="00F32C28" w:rsidRPr="00784770">
              <w:rPr>
                <w:color w:val="FF0000"/>
                <w:lang w:val="pt-BR"/>
              </w:rPr>
              <w:t>.</w:t>
            </w:r>
          </w:p>
        </w:tc>
      </w:tr>
      <w:tr w:rsidR="00F32C28" w:rsidRPr="00906E21" w14:paraId="51E560F8" w14:textId="77777777" w:rsidTr="00186340">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55FD52A1" w14:textId="169EB77B" w:rsidR="00F32C28" w:rsidRPr="00784770" w:rsidRDefault="00784770" w:rsidP="00F32C28">
            <w:pPr>
              <w:pStyle w:val="ParagraphTableDefault"/>
              <w:rPr>
                <w:color w:val="FF0000"/>
                <w:lang w:val="pt-BR"/>
              </w:rPr>
            </w:pPr>
            <w:r w:rsidRPr="00784770">
              <w:rPr>
                <w:color w:val="FF0000"/>
                <w:lang w:val="pt-BR"/>
              </w:rPr>
              <w:lastRenderedPageBreak/>
              <w:t xml:space="preserve">Monitore e </w:t>
            </w:r>
            <w:r>
              <w:rPr>
                <w:color w:val="FF0000"/>
                <w:lang w:val="pt-BR"/>
              </w:rPr>
              <w:t>a</w:t>
            </w:r>
            <w:r w:rsidRPr="00784770">
              <w:rPr>
                <w:color w:val="FF0000"/>
                <w:lang w:val="pt-BR"/>
              </w:rPr>
              <w:t xml:space="preserve">nalise </w:t>
            </w:r>
            <w:r>
              <w:rPr>
                <w:color w:val="FF0000"/>
                <w:lang w:val="pt-BR"/>
              </w:rPr>
              <w:t>d</w:t>
            </w:r>
            <w:r w:rsidRPr="00784770">
              <w:rPr>
                <w:color w:val="FF0000"/>
                <w:lang w:val="pt-BR"/>
              </w:rPr>
              <w:t xml:space="preserve">evoluções </w:t>
            </w:r>
            <w:r>
              <w:rPr>
                <w:color w:val="FF0000"/>
                <w:lang w:val="pt-BR"/>
              </w:rPr>
              <w:t>a</w:t>
            </w:r>
            <w:r w:rsidRPr="00784770">
              <w:rPr>
                <w:color w:val="FF0000"/>
                <w:lang w:val="pt-BR"/>
              </w:rPr>
              <w:t xml:space="preserve"> </w:t>
            </w:r>
            <w:r>
              <w:rPr>
                <w:color w:val="FF0000"/>
                <w:lang w:val="pt-BR"/>
              </w:rPr>
              <w:t>f</w:t>
            </w:r>
            <w:r w:rsidRPr="00784770">
              <w:rPr>
                <w:color w:val="FF0000"/>
                <w:lang w:val="pt-BR"/>
              </w:rPr>
              <w:t>ornecedores</w:t>
            </w:r>
          </w:p>
        </w:tc>
        <w:tc>
          <w:tcPr>
            <w:tcW w:w="1798"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7257E152" w14:textId="149103F7" w:rsidR="00F32C28" w:rsidRPr="00F32C28" w:rsidRDefault="00F32C28" w:rsidP="00F32C28">
            <w:pPr>
              <w:pStyle w:val="ParagraphTableDefault"/>
              <w:rPr>
                <w:color w:val="FF0000"/>
              </w:rPr>
            </w:pPr>
            <w:r w:rsidRPr="00F32C28">
              <w:rPr>
                <w:color w:val="FF0000"/>
              </w:rPr>
              <w:t>Controller, Executiv</w:t>
            </w:r>
            <w:r w:rsidR="00784770">
              <w:rPr>
                <w:color w:val="FF0000"/>
              </w:rPr>
              <w:t>o</w:t>
            </w:r>
            <w:r w:rsidRPr="00F32C28">
              <w:rPr>
                <w:color w:val="FF0000"/>
              </w:rPr>
              <w:t xml:space="preserve">, </w:t>
            </w:r>
            <w:r w:rsidR="00784770">
              <w:rPr>
                <w:color w:val="FF0000"/>
              </w:rPr>
              <w:t>Comprador</w:t>
            </w:r>
          </w:p>
        </w:tc>
        <w:tc>
          <w:tcPr>
            <w:tcW w:w="6463"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456DB03" w14:textId="01061684" w:rsidR="00F32C28" w:rsidRPr="00B452F4" w:rsidRDefault="00A6475F" w:rsidP="00F32C28">
            <w:pPr>
              <w:pStyle w:val="ParagraphTableDefault"/>
              <w:rPr>
                <w:color w:val="FF0000"/>
                <w:lang w:val="pt-BR"/>
              </w:rPr>
            </w:pPr>
            <w:r w:rsidRPr="00B452F4">
              <w:rPr>
                <w:color w:val="FF0000"/>
                <w:lang w:val="pt-BR"/>
              </w:rPr>
              <w:t>Brazil Localization Leading Practices</w:t>
            </w:r>
            <w:r w:rsidR="00F32C28" w:rsidRPr="00B452F4">
              <w:rPr>
                <w:color w:val="FF0000"/>
                <w:lang w:val="pt-BR"/>
              </w:rPr>
              <w:t>:</w:t>
            </w:r>
          </w:p>
          <w:p w14:paraId="4E6E78DB" w14:textId="77777777" w:rsidR="00F32C28" w:rsidRPr="00B452F4" w:rsidRDefault="00F32C28" w:rsidP="00F32C28">
            <w:pPr>
              <w:pStyle w:val="ParagraphTableDefault"/>
              <w:rPr>
                <w:color w:val="FF0000"/>
                <w:lang w:val="pt-BR"/>
              </w:rPr>
            </w:pPr>
          </w:p>
          <w:p w14:paraId="60E1CF95" w14:textId="1194FCCE" w:rsidR="00F32C28" w:rsidRPr="00DB0CC8" w:rsidRDefault="00DB0CC8" w:rsidP="00F32C28">
            <w:pPr>
              <w:pStyle w:val="ParagraphTableDefault"/>
              <w:rPr>
                <w:color w:val="FF0000"/>
                <w:lang w:val="pt-BR"/>
              </w:rPr>
            </w:pPr>
            <w:r w:rsidRPr="005A1923">
              <w:rPr>
                <w:color w:val="FF0000"/>
                <w:lang w:val="pt-BR"/>
              </w:rPr>
              <w:t>A</w:t>
            </w:r>
            <w:r>
              <w:rPr>
                <w:color w:val="FF0000"/>
                <w:lang w:val="pt-BR"/>
              </w:rPr>
              <w:t>s</w:t>
            </w:r>
            <w:r w:rsidRPr="005A1923">
              <w:rPr>
                <w:color w:val="FF0000"/>
                <w:lang w:val="pt-BR"/>
              </w:rPr>
              <w:t xml:space="preserve"> </w:t>
            </w:r>
            <w:r>
              <w:rPr>
                <w:color w:val="FF0000"/>
                <w:lang w:val="pt-BR"/>
              </w:rPr>
              <w:t>d</w:t>
            </w:r>
            <w:r w:rsidRPr="005A1923">
              <w:rPr>
                <w:color w:val="FF0000"/>
                <w:lang w:val="pt-BR"/>
              </w:rPr>
              <w:t>evoluç</w:t>
            </w:r>
            <w:r>
              <w:rPr>
                <w:color w:val="FF0000"/>
                <w:lang w:val="pt-BR"/>
              </w:rPr>
              <w:t>ão</w:t>
            </w:r>
            <w:r w:rsidRPr="005A1923">
              <w:rPr>
                <w:color w:val="FF0000"/>
                <w:lang w:val="pt-BR"/>
              </w:rPr>
              <w:t xml:space="preserve"> ao fornecedor são monitoradas com o uso de alertas de painel, KPIs, scorecard do fornecedor e relatórios nativos para rastrear o desempenho de retorno do fornecedor</w:t>
            </w:r>
            <w:r w:rsidR="00F32C28" w:rsidRPr="00DB0CC8">
              <w:rPr>
                <w:color w:val="FF0000"/>
                <w:lang w:val="pt-BR"/>
              </w:rPr>
              <w:t>.</w:t>
            </w:r>
          </w:p>
        </w:tc>
      </w:tr>
      <w:bookmarkEnd w:id="29"/>
    </w:tbl>
    <w:p w14:paraId="0F52255D" w14:textId="5D7011F0" w:rsidR="00C067E7" w:rsidRPr="00DB0CC8" w:rsidRDefault="00C067E7" w:rsidP="00C067E7">
      <w:pPr>
        <w:rPr>
          <w:color w:val="FF0000"/>
          <w:lang w:val="pt-BR"/>
        </w:rPr>
      </w:pPr>
      <w:r w:rsidRPr="00DB0CC8">
        <w:rPr>
          <w:color w:val="FF0000"/>
          <w:lang w:val="pt-BR"/>
        </w:rPr>
        <w:br w:type="page"/>
      </w:r>
    </w:p>
    <w:p w14:paraId="60C54A88" w14:textId="50793A19" w:rsidR="00654A7E" w:rsidRPr="00C410DE" w:rsidRDefault="00C410DE" w:rsidP="00654A7E">
      <w:pPr>
        <w:pStyle w:val="Ttulo2"/>
        <w:rPr>
          <w:lang w:val="pt-BR"/>
        </w:rPr>
      </w:pPr>
      <w:bookmarkStart w:id="30" w:name="_Toc130197653"/>
      <w:bookmarkEnd w:id="24"/>
      <w:bookmarkEnd w:id="27"/>
      <w:bookmarkEnd w:id="28"/>
      <w:r w:rsidRPr="00C410DE">
        <w:rPr>
          <w:color w:val="FF0000"/>
          <w:lang w:val="pt-BR"/>
        </w:rPr>
        <w:lastRenderedPageBreak/>
        <w:t>Pagamentos bancários eletrônicos – Brasil</w:t>
      </w:r>
      <w:bookmarkEnd w:id="30"/>
    </w:p>
    <w:p w14:paraId="0BC93274" w14:textId="77777777" w:rsidR="00654A7E" w:rsidRPr="00C410DE" w:rsidRDefault="00654A7E" w:rsidP="00654A7E">
      <w:pPr>
        <w:pStyle w:val="ParagraphBasic"/>
        <w:rPr>
          <w:color w:val="FF0000"/>
          <w:lang w:val="pt-BR"/>
        </w:rPr>
      </w:pPr>
      <w:bookmarkStart w:id="31" w:name="_Hlk101340125"/>
    </w:p>
    <w:p w14:paraId="40A146F6" w14:textId="1002F508" w:rsidR="00654A7E" w:rsidRPr="00C410DE" w:rsidRDefault="00A6475F" w:rsidP="00654A7E">
      <w:pPr>
        <w:pStyle w:val="ParagraphBasic"/>
        <w:rPr>
          <w:color w:val="FF0000"/>
          <w:lang w:val="pt-BR"/>
        </w:rPr>
      </w:pPr>
      <w:r w:rsidRPr="00DD6AD6">
        <w:rPr>
          <w:color w:val="FF0000"/>
          <w:lang w:val="pt-BR"/>
        </w:rPr>
        <w:t>Brazil Localization Leading Practices</w:t>
      </w:r>
      <w:r w:rsidR="00654A7E" w:rsidRPr="00C410DE">
        <w:rPr>
          <w:color w:val="FF0000"/>
          <w:lang w:val="pt-BR"/>
        </w:rPr>
        <w:t>:</w:t>
      </w:r>
    </w:p>
    <w:p w14:paraId="062C1566" w14:textId="77777777" w:rsidR="00654A7E" w:rsidRPr="00C410DE" w:rsidRDefault="00654A7E" w:rsidP="00654A7E">
      <w:pPr>
        <w:pStyle w:val="ParagraphBasic"/>
        <w:rPr>
          <w:color w:val="FF0000"/>
          <w:lang w:val="pt-BR"/>
        </w:rPr>
      </w:pPr>
    </w:p>
    <w:p w14:paraId="1F5E16B8" w14:textId="32DF2685" w:rsidR="00117A0B" w:rsidRPr="00C410DE" w:rsidRDefault="00C410DE" w:rsidP="000820D9">
      <w:pPr>
        <w:pStyle w:val="ParagraphBasic"/>
        <w:rPr>
          <w:lang w:val="pt-BR"/>
        </w:rPr>
      </w:pPr>
      <w:bookmarkStart w:id="32" w:name="_Hlk125124286"/>
      <w:r w:rsidRPr="00C410DE">
        <w:rPr>
          <w:color w:val="FF0000"/>
          <w:lang w:val="pt-BR"/>
        </w:rPr>
        <w:t>Com este módulo, você pode gerar arquivos de pagamento que contêm instruções para facilitar as transferências eletrônicas de fundos entre sua conta bancária e a conta bancária do seu fornecedor/cliente. Esses arquivos geralmente estão no formato ASCII delimitado por vírgulas ou em XML. Veja abaixo os formatos de arquivo compatíveis com o NetSuite. Os arquivos de pagamento gerados pelo Brazilian Electronic Payments podem ser importados para o software de pagamento do seu banco para fins de processamento. Marque os fornecedores/clientes que você gostaria de pagar com o pagamento eletrônico em seus registros de fornecedores/clientes configurando os dados bancários deles</w:t>
      </w:r>
      <w:r w:rsidR="00654A7E" w:rsidRPr="00C410DE">
        <w:rPr>
          <w:color w:val="FF0000"/>
          <w:lang w:val="pt-BR"/>
        </w:rPr>
        <w:t>.</w:t>
      </w:r>
      <w:r w:rsidR="00654A7E" w:rsidRPr="00C410DE">
        <w:rPr>
          <w:lang w:val="pt-BR"/>
        </w:rPr>
        <w:t xml:space="preserve"> </w:t>
      </w:r>
      <w:bookmarkEnd w:id="31"/>
    </w:p>
    <w:p w14:paraId="5A0D13AB" w14:textId="538B2A2B" w:rsidR="000820D9" w:rsidRDefault="00C410DE" w:rsidP="00C410DE">
      <w:pPr>
        <w:pStyle w:val="ParagraphBasic"/>
      </w:pPr>
      <w:r w:rsidRPr="00C410DE">
        <w:rPr>
          <w:noProof/>
        </w:rPr>
        <w:drawing>
          <wp:inline distT="0" distB="0" distL="0" distR="0" wp14:anchorId="27281820" wp14:editId="0716A417">
            <wp:extent cx="6400800" cy="33299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329940"/>
                    </a:xfrm>
                    <a:prstGeom prst="rect">
                      <a:avLst/>
                    </a:prstGeom>
                  </pic:spPr>
                </pic:pic>
              </a:graphicData>
            </a:graphic>
          </wp:inline>
        </w:drawing>
      </w:r>
    </w:p>
    <w:p w14:paraId="1CDD9D33" w14:textId="77777777" w:rsidR="00176CA3" w:rsidRDefault="00176CA3" w:rsidP="00C410DE">
      <w:pPr>
        <w:pStyle w:val="ParagraphBasic"/>
      </w:pPr>
      <w:bookmarkStart w:id="33" w:name="_Hlk1260847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9"/>
        <w:gridCol w:w="1799"/>
        <w:gridCol w:w="6462"/>
      </w:tblGrid>
      <w:tr w:rsidR="00C410DE" w14:paraId="42CC59D5" w14:textId="77777777" w:rsidTr="00751F54">
        <w:trPr>
          <w:tblHeader/>
        </w:trPr>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60E442DA" w14:textId="5A6DEB55" w:rsidR="00C410DE" w:rsidRDefault="00C410DE" w:rsidP="00C410DE">
            <w:pPr>
              <w:pStyle w:val="ParagraphTableHeader"/>
            </w:pPr>
            <w:bookmarkStart w:id="34" w:name="_Hlk101340155"/>
            <w:r>
              <w:t>TÍTULO</w:t>
            </w:r>
          </w:p>
        </w:tc>
        <w:tc>
          <w:tcPr>
            <w:tcW w:w="1799"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2FE57F1C" w14:textId="3E61648A" w:rsidR="00C410DE" w:rsidRDefault="00C410DE" w:rsidP="00C410DE">
            <w:pPr>
              <w:pStyle w:val="ParagraphTableHeader"/>
            </w:pPr>
            <w:r>
              <w:t>PERFIL</w:t>
            </w:r>
          </w:p>
        </w:tc>
        <w:tc>
          <w:tcPr>
            <w:tcW w:w="6462" w:type="dxa"/>
            <w:tcBorders>
              <w:top w:val="single" w:sz="8" w:space="0" w:color="FCFBFA"/>
              <w:left w:val="single" w:sz="8" w:space="0" w:color="FCFBFA"/>
              <w:bottom w:val="single" w:sz="8" w:space="0" w:color="FCFBFA"/>
              <w:right w:val="single" w:sz="8" w:space="0" w:color="FCFBFA"/>
            </w:tcBorders>
            <w:shd w:val="clear" w:color="FCFBFA" w:fill="427B93"/>
            <w:tcMar>
              <w:top w:w="100" w:type="dxa"/>
              <w:left w:w="129" w:type="dxa"/>
              <w:bottom w:w="100" w:type="dxa"/>
              <w:right w:w="129" w:type="dxa"/>
            </w:tcMar>
          </w:tcPr>
          <w:p w14:paraId="124A2DD1" w14:textId="6B62ABE6" w:rsidR="00C410DE" w:rsidRDefault="00C410DE" w:rsidP="00C410DE">
            <w:pPr>
              <w:pStyle w:val="ParagraphTableHeader"/>
            </w:pPr>
            <w:r>
              <w:t>HISTÓRIAS DE USUÁRIOS</w:t>
            </w:r>
          </w:p>
        </w:tc>
      </w:tr>
      <w:tr w:rsidR="00654A7E" w:rsidRPr="00906E21" w14:paraId="668F2C2B"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49F0EFB" w14:textId="6C1FE980" w:rsidR="00654A7E" w:rsidRPr="00440BB2" w:rsidRDefault="00FD20BF" w:rsidP="00751F54">
            <w:pPr>
              <w:pStyle w:val="ParagraphTableDefault"/>
              <w:rPr>
                <w:color w:val="FF0000"/>
              </w:rPr>
            </w:pPr>
            <w:bookmarkStart w:id="35" w:name="_Hlk101340235"/>
            <w:r w:rsidRPr="00FD20BF">
              <w:rPr>
                <w:color w:val="FF0000"/>
              </w:rPr>
              <w:t>Pagamentos bancários eletrônicos – Brasil</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50E7B6A" w14:textId="1E80B6F7" w:rsidR="00654A7E" w:rsidRPr="00FD20BF" w:rsidRDefault="00FD20BF" w:rsidP="00751F54">
            <w:pPr>
              <w:pStyle w:val="ParagraphTableDefault"/>
              <w:rPr>
                <w:color w:val="FF0000"/>
                <w:lang w:val="pt-BR"/>
              </w:rPr>
            </w:pPr>
            <w:r w:rsidRPr="00FD20BF">
              <w:rPr>
                <w:color w:val="FF0000"/>
                <w:lang w:val="pt-BR"/>
              </w:rPr>
              <w:t>Analista de contas a receber, Analista de contas a pagar, Controller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7A16F3F" w14:textId="1ABD2D30" w:rsidR="00654A7E" w:rsidRPr="00DD6AD6" w:rsidRDefault="00DD3BC5" w:rsidP="00751F54">
            <w:pPr>
              <w:pStyle w:val="ParagraphTableDefault"/>
              <w:rPr>
                <w:color w:val="FF0000"/>
                <w:lang w:val="pt-BR"/>
              </w:rPr>
            </w:pPr>
            <w:r w:rsidRPr="00DD6AD6">
              <w:rPr>
                <w:color w:val="FF0000"/>
                <w:lang w:val="pt-BR"/>
              </w:rPr>
              <w:t>Brazil Localization Leading Practices</w:t>
            </w:r>
            <w:r w:rsidR="00654A7E" w:rsidRPr="00DD6AD6">
              <w:rPr>
                <w:color w:val="FF0000"/>
                <w:lang w:val="pt-BR"/>
              </w:rPr>
              <w:t>:</w:t>
            </w:r>
          </w:p>
          <w:p w14:paraId="77358047" w14:textId="77777777" w:rsidR="00654A7E" w:rsidRPr="00DD6AD6" w:rsidRDefault="00654A7E" w:rsidP="00751F54">
            <w:pPr>
              <w:pStyle w:val="ParagraphTableDefault"/>
              <w:rPr>
                <w:color w:val="FF0000"/>
                <w:lang w:val="pt-BR"/>
              </w:rPr>
            </w:pPr>
          </w:p>
          <w:p w14:paraId="5A870D11" w14:textId="67E30FD0" w:rsidR="00654A7E" w:rsidRPr="00FD20BF" w:rsidRDefault="00FD20BF" w:rsidP="00751F54">
            <w:pPr>
              <w:pStyle w:val="ParagraphTableDefault"/>
              <w:rPr>
                <w:color w:val="FF0000"/>
                <w:lang w:val="pt-BR"/>
              </w:rPr>
            </w:pPr>
            <w:r w:rsidRPr="00FD20BF">
              <w:rPr>
                <w:color w:val="FF0000"/>
                <w:lang w:val="pt-BR"/>
              </w:rPr>
              <w:t>É possível receber o pagamento eletrônico do cliente e também os fornecedores podem ser pagos eletronicamente nos bancos suportados</w:t>
            </w:r>
            <w:r w:rsidR="00654A7E" w:rsidRPr="00FD20BF">
              <w:rPr>
                <w:color w:val="FF0000"/>
                <w:lang w:val="pt-BR"/>
              </w:rPr>
              <w:t>.</w:t>
            </w:r>
          </w:p>
          <w:p w14:paraId="0A0D26F6" w14:textId="77777777" w:rsidR="00654A7E" w:rsidRPr="00FD20BF" w:rsidRDefault="00654A7E" w:rsidP="00751F54">
            <w:pPr>
              <w:pStyle w:val="ParagraphTableDefault"/>
              <w:rPr>
                <w:color w:val="FF0000"/>
                <w:lang w:val="pt-BR"/>
              </w:rPr>
            </w:pPr>
            <w:r w:rsidRPr="00FD20BF">
              <w:rPr>
                <w:color w:val="FF0000"/>
                <w:lang w:val="pt-BR"/>
              </w:rPr>
              <w:t xml:space="preserve"> </w:t>
            </w:r>
          </w:p>
          <w:p w14:paraId="19B43A9E" w14:textId="77777777" w:rsidR="00FD20BF" w:rsidRDefault="00FD20BF" w:rsidP="00751F54">
            <w:pPr>
              <w:pStyle w:val="ParagraphTableDefault"/>
              <w:rPr>
                <w:color w:val="FF0000"/>
                <w:lang w:val="pt-BR"/>
              </w:rPr>
            </w:pPr>
            <w:r w:rsidRPr="00FD20BF">
              <w:rPr>
                <w:color w:val="FF0000"/>
                <w:lang w:val="pt-BR"/>
              </w:rPr>
              <w:t xml:space="preserve">Os boletos bancários e os arquivos de pagamento podem ser criados para facilitar transferências eletrônicas de fundos entre contas bancárias. Esses </w:t>
            </w:r>
            <w:r w:rsidRPr="00FD20BF">
              <w:rPr>
                <w:color w:val="FF0000"/>
                <w:lang w:val="pt-BR"/>
              </w:rPr>
              <w:lastRenderedPageBreak/>
              <w:t>arquivos contêm informações relevantes do remetente e do favorecido, o formato determinado pelo setor bancário ou país em que o arquivo de pagamento é usado</w:t>
            </w:r>
            <w:r w:rsidR="00654A7E" w:rsidRPr="00FD20BF">
              <w:rPr>
                <w:color w:val="FF0000"/>
                <w:lang w:val="pt-BR"/>
              </w:rPr>
              <w:t>.</w:t>
            </w:r>
          </w:p>
          <w:p w14:paraId="359C606B" w14:textId="717E69F8" w:rsidR="00654A7E" w:rsidRPr="00FD20BF" w:rsidRDefault="00654A7E" w:rsidP="00751F54">
            <w:pPr>
              <w:pStyle w:val="ParagraphTableDefault"/>
              <w:rPr>
                <w:color w:val="FF0000"/>
                <w:lang w:val="pt-BR"/>
              </w:rPr>
            </w:pPr>
            <w:r w:rsidRPr="00FD20BF">
              <w:rPr>
                <w:color w:val="FF0000"/>
                <w:lang w:val="pt-BR"/>
              </w:rPr>
              <w:t xml:space="preserve">   </w:t>
            </w:r>
          </w:p>
          <w:p w14:paraId="4B2BB36D" w14:textId="32E8FB37" w:rsidR="00654A7E" w:rsidRPr="00FD20BF" w:rsidRDefault="00FD20BF" w:rsidP="00751F54">
            <w:pPr>
              <w:pStyle w:val="ParagraphTableDefault"/>
              <w:rPr>
                <w:color w:val="FF0000"/>
                <w:lang w:val="pt-BR"/>
              </w:rPr>
            </w:pPr>
            <w:r w:rsidRPr="00FD20BF">
              <w:rPr>
                <w:color w:val="FF0000"/>
                <w:lang w:val="pt-BR"/>
              </w:rPr>
              <w:t>Os arquivos de pagamento podem ser importados para o software de pagamento do banco</w:t>
            </w:r>
            <w:r w:rsidR="00654A7E" w:rsidRPr="00FD20BF">
              <w:rPr>
                <w:color w:val="FF0000"/>
                <w:lang w:val="pt-BR"/>
              </w:rPr>
              <w:t>.</w:t>
            </w:r>
          </w:p>
        </w:tc>
      </w:tr>
      <w:tr w:rsidR="00654A7E" w:rsidRPr="00906E21" w14:paraId="361F8419"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D9E6A14" w14:textId="272E6053" w:rsidR="00654A7E" w:rsidRPr="00654A7E" w:rsidRDefault="00FA5883" w:rsidP="00751F54">
            <w:pPr>
              <w:pStyle w:val="ParagraphTableDefault"/>
              <w:rPr>
                <w:color w:val="FF0000"/>
              </w:rPr>
            </w:pPr>
            <w:r w:rsidRPr="00FA5883">
              <w:rPr>
                <w:color w:val="FF0000"/>
              </w:rPr>
              <w:lastRenderedPageBreak/>
              <w:t>Configurar detalhes bancários</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1584FCA" w14:textId="09030F34" w:rsidR="00654A7E" w:rsidRPr="00654A7E" w:rsidRDefault="00654A7E" w:rsidP="00751F54">
            <w:pPr>
              <w:pStyle w:val="ParagraphTableDefault"/>
              <w:rPr>
                <w:color w:val="FF0000"/>
              </w:rPr>
            </w:pPr>
            <w:r w:rsidRPr="00654A7E">
              <w:rPr>
                <w:color w:val="FF0000"/>
              </w:rPr>
              <w:t>Administra</w:t>
            </w:r>
            <w:r w:rsidR="00FA5883">
              <w:rPr>
                <w:color w:val="FF0000"/>
              </w:rPr>
              <w:t>d</w:t>
            </w:r>
            <w:r w:rsidRPr="00654A7E">
              <w:rPr>
                <w:color w:val="FF0000"/>
              </w:rPr>
              <w:t xml:space="preserve">or, Controller </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0721D0C" w14:textId="5D25C3B2" w:rsidR="00284A29" w:rsidRPr="00DD6AD6" w:rsidRDefault="00DD3BC5" w:rsidP="00751F54">
            <w:pPr>
              <w:pStyle w:val="ParagraphTableDefault"/>
              <w:rPr>
                <w:color w:val="FF0000"/>
                <w:lang w:val="pt-BR"/>
              </w:rPr>
            </w:pPr>
            <w:r w:rsidRPr="00DD6AD6">
              <w:rPr>
                <w:color w:val="FF0000"/>
                <w:lang w:val="pt-BR"/>
              </w:rPr>
              <w:t>Brazil Localization Leading Practices</w:t>
            </w:r>
            <w:r w:rsidR="00284A29" w:rsidRPr="00DD6AD6">
              <w:rPr>
                <w:color w:val="FF0000"/>
                <w:lang w:val="pt-BR"/>
              </w:rPr>
              <w:t>:</w:t>
            </w:r>
          </w:p>
          <w:p w14:paraId="71DCB074" w14:textId="77777777" w:rsidR="00284A29" w:rsidRPr="00DD6AD6" w:rsidRDefault="00284A29" w:rsidP="00751F54">
            <w:pPr>
              <w:pStyle w:val="ParagraphTableDefault"/>
              <w:rPr>
                <w:color w:val="FF0000"/>
                <w:lang w:val="pt-BR"/>
              </w:rPr>
            </w:pPr>
          </w:p>
          <w:p w14:paraId="71BC96A2" w14:textId="77777777" w:rsidR="00FA5883" w:rsidRPr="00FA5883" w:rsidRDefault="00FA5883" w:rsidP="00FA5883">
            <w:pPr>
              <w:pStyle w:val="ParagraphTableDefault"/>
              <w:rPr>
                <w:color w:val="FF0000"/>
                <w:lang w:val="pt-BR"/>
              </w:rPr>
            </w:pPr>
            <w:r w:rsidRPr="00FA5883">
              <w:rPr>
                <w:color w:val="FF0000"/>
                <w:lang w:val="pt-BR"/>
              </w:rPr>
              <w:t>Os bancos usados para pagar obrigações exigirão configuração.</w:t>
            </w:r>
          </w:p>
          <w:p w14:paraId="6AEBC859" w14:textId="77777777" w:rsidR="00FA5883" w:rsidRPr="00FA5883" w:rsidRDefault="00FA5883" w:rsidP="00FA5883">
            <w:pPr>
              <w:pStyle w:val="ParagraphTableDefault"/>
              <w:rPr>
                <w:color w:val="FF0000"/>
                <w:lang w:val="pt-BR"/>
              </w:rPr>
            </w:pPr>
            <w:r w:rsidRPr="00FA5883">
              <w:rPr>
                <w:color w:val="FF0000"/>
                <w:lang w:val="pt-BR"/>
              </w:rPr>
              <w:t>Uma lista padrão de layouts é incluída, mas esses layouts devem ser validados para garantir que sejam compatíveis com o banco. Em muitos casos, os layouts fornecidos exigem alguma personalização para que sejam consumidos pelo banco, mesmo que a descrição do formato do arquivo esteja alinhada com o formato necessário do banco.</w:t>
            </w:r>
          </w:p>
          <w:p w14:paraId="2D51CC83" w14:textId="7271F624" w:rsidR="00654A7E" w:rsidRPr="00FA5883" w:rsidRDefault="00FA5883" w:rsidP="00FA5883">
            <w:pPr>
              <w:pStyle w:val="ParagraphTableDefault"/>
              <w:rPr>
                <w:color w:val="FF0000"/>
                <w:lang w:val="pt-BR"/>
              </w:rPr>
            </w:pPr>
            <w:r w:rsidRPr="00FA5883">
              <w:rPr>
                <w:color w:val="FF0000"/>
                <w:lang w:val="pt-BR"/>
              </w:rPr>
              <w:t>O arquivo de pagamento gerado a partir de NetSuite deve ser testado diretamente com o banco em seu portal</w:t>
            </w:r>
            <w:r w:rsidR="00654A7E" w:rsidRPr="00FA5883">
              <w:rPr>
                <w:color w:val="FF0000"/>
                <w:lang w:val="pt-BR"/>
              </w:rPr>
              <w:t>.</w:t>
            </w:r>
          </w:p>
        </w:tc>
      </w:tr>
      <w:tr w:rsidR="00654A7E" w:rsidRPr="00906E21" w14:paraId="6C7ADA57"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721B89FF" w14:textId="03BFE263" w:rsidR="00654A7E" w:rsidRPr="00FA5883" w:rsidRDefault="00FA5883" w:rsidP="00751F54">
            <w:pPr>
              <w:pStyle w:val="ParagraphTableDefault"/>
              <w:rPr>
                <w:color w:val="FF0000"/>
                <w:lang w:val="pt-BR"/>
              </w:rPr>
            </w:pPr>
            <w:r w:rsidRPr="00FA5883">
              <w:rPr>
                <w:color w:val="FF0000"/>
                <w:lang w:val="pt-BR"/>
              </w:rPr>
              <w:t>Configurar detalhes bancários da entidade</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589F074" w14:textId="281A7D9D" w:rsidR="00654A7E" w:rsidRPr="00440BB2" w:rsidRDefault="00FA5883" w:rsidP="00751F54">
            <w:pPr>
              <w:pStyle w:val="ParagraphTableDefault"/>
              <w:rPr>
                <w:color w:val="FF0000"/>
              </w:rPr>
            </w:pPr>
            <w:r>
              <w:rPr>
                <w:color w:val="FF0000"/>
              </w:rPr>
              <w:t>Comprador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37DA4C83" w14:textId="0F13634F" w:rsidR="00654A7E" w:rsidRPr="00DD6AD6" w:rsidRDefault="00DD3BC5" w:rsidP="00751F54">
            <w:pPr>
              <w:pStyle w:val="ParagraphTableDefault"/>
              <w:rPr>
                <w:color w:val="FF0000"/>
                <w:lang w:val="pt-BR"/>
              </w:rPr>
            </w:pPr>
            <w:r w:rsidRPr="00DD6AD6">
              <w:rPr>
                <w:color w:val="FF0000"/>
                <w:lang w:val="pt-BR"/>
              </w:rPr>
              <w:t>Brazil Localization Leading Practices</w:t>
            </w:r>
            <w:r w:rsidR="00654A7E" w:rsidRPr="00DD6AD6">
              <w:rPr>
                <w:color w:val="FF0000"/>
                <w:lang w:val="pt-BR"/>
              </w:rPr>
              <w:t>:</w:t>
            </w:r>
          </w:p>
          <w:p w14:paraId="4CB6042C" w14:textId="77777777" w:rsidR="00654A7E" w:rsidRPr="00DD6AD6" w:rsidRDefault="00654A7E" w:rsidP="00751F54">
            <w:pPr>
              <w:pStyle w:val="ParagraphTableDefault"/>
              <w:rPr>
                <w:color w:val="FF0000"/>
                <w:lang w:val="pt-BR"/>
              </w:rPr>
            </w:pPr>
          </w:p>
          <w:p w14:paraId="7DCAE9DE" w14:textId="2CC04781" w:rsidR="00654A7E" w:rsidRPr="00FA5883" w:rsidRDefault="00FA5883" w:rsidP="00751F54">
            <w:pPr>
              <w:pStyle w:val="ParagraphTableDefault"/>
              <w:rPr>
                <w:color w:val="FF0000"/>
                <w:lang w:val="pt-BR"/>
              </w:rPr>
            </w:pPr>
            <w:r w:rsidRPr="00FA5883">
              <w:rPr>
                <w:color w:val="FF0000"/>
                <w:lang w:val="pt-BR"/>
              </w:rPr>
              <w:t>Os detalhes bancários do fornecedor serão usados para gerar o Arquivo de remessa do CNAB</w:t>
            </w:r>
            <w:r w:rsidR="00222281" w:rsidRPr="00FA5883">
              <w:rPr>
                <w:color w:val="FF0000"/>
                <w:lang w:val="pt-BR"/>
              </w:rPr>
              <w:t>.</w:t>
            </w:r>
          </w:p>
        </w:tc>
      </w:tr>
      <w:tr w:rsidR="00FA5883" w:rsidRPr="00906E21" w14:paraId="672F4AA2"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0171CA3" w14:textId="416459FF" w:rsidR="00FA5883" w:rsidRPr="00FA5883" w:rsidRDefault="00FA5883" w:rsidP="00FA5883">
            <w:pPr>
              <w:pStyle w:val="ParagraphTableDefault"/>
              <w:rPr>
                <w:color w:val="FF0000"/>
                <w:lang w:val="pt-BR"/>
              </w:rPr>
            </w:pPr>
            <w:r w:rsidRPr="00FA5883">
              <w:rPr>
                <w:color w:val="FF0000"/>
                <w:lang w:val="pt-BR"/>
              </w:rPr>
              <w:t>Arquivos de remessa do CNAB e arquivos de retorno do CNAB</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51B27BBF" w14:textId="6476D768" w:rsidR="00FA5883" w:rsidRPr="00FA5883" w:rsidRDefault="00FA5883" w:rsidP="00FA5883">
            <w:pPr>
              <w:pStyle w:val="ParagraphTableDefault"/>
              <w:rPr>
                <w:color w:val="FF0000"/>
                <w:lang w:val="pt-BR"/>
              </w:rPr>
            </w:pPr>
            <w:r w:rsidRPr="00FA5883">
              <w:rPr>
                <w:color w:val="FF0000"/>
                <w:lang w:val="pt-BR"/>
              </w:rPr>
              <w:t>Analista de contas a receber, Analista de contas a pagar</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0CCF8FC3" w14:textId="2DFD6C2C" w:rsidR="00FA5883" w:rsidRPr="00DD6AD6" w:rsidRDefault="00DD3BC5" w:rsidP="00FA5883">
            <w:pPr>
              <w:pStyle w:val="ParagraphTableDefault"/>
              <w:rPr>
                <w:color w:val="FF0000"/>
                <w:lang w:val="pt-BR"/>
              </w:rPr>
            </w:pPr>
            <w:r w:rsidRPr="00DD6AD6">
              <w:rPr>
                <w:color w:val="FF0000"/>
                <w:lang w:val="pt-BR"/>
              </w:rPr>
              <w:t>Brazil Localization Leading Practices</w:t>
            </w:r>
            <w:r w:rsidR="00FA5883" w:rsidRPr="00DD6AD6">
              <w:rPr>
                <w:color w:val="FF0000"/>
                <w:lang w:val="pt-BR"/>
              </w:rPr>
              <w:t>:</w:t>
            </w:r>
          </w:p>
          <w:p w14:paraId="31081F87" w14:textId="77777777" w:rsidR="00FA5883" w:rsidRPr="00DD6AD6" w:rsidRDefault="00FA5883" w:rsidP="00FA5883">
            <w:pPr>
              <w:pStyle w:val="ParagraphTableDefault"/>
              <w:rPr>
                <w:color w:val="FF0000"/>
                <w:lang w:val="pt-BR"/>
              </w:rPr>
            </w:pPr>
          </w:p>
          <w:p w14:paraId="3042AA4B" w14:textId="66B894EC" w:rsidR="00FA5883" w:rsidRPr="00FA5883" w:rsidRDefault="00FA5883" w:rsidP="00FA5883">
            <w:pPr>
              <w:pStyle w:val="ParagraphTableDefault"/>
              <w:rPr>
                <w:color w:val="FF0000"/>
                <w:lang w:val="pt-BR"/>
              </w:rPr>
            </w:pPr>
            <w:r>
              <w:rPr>
                <w:color w:val="FF0000"/>
                <w:lang w:val="pt-BR"/>
              </w:rPr>
              <w:t>Os a</w:t>
            </w:r>
            <w:r w:rsidRPr="00FA5883">
              <w:rPr>
                <w:color w:val="FF0000"/>
                <w:lang w:val="pt-BR"/>
              </w:rPr>
              <w:t>rquivos de remessa do CNAB e arquivos de retorno do CNAB exibem o status do arquivo de pagamento:</w:t>
            </w:r>
          </w:p>
          <w:p w14:paraId="088BDE7C" w14:textId="77777777" w:rsidR="00FA5883" w:rsidRPr="00FA5883" w:rsidRDefault="00FA5883" w:rsidP="00FA5883">
            <w:pPr>
              <w:pStyle w:val="ParagraphTableDefault"/>
              <w:rPr>
                <w:color w:val="FF0000"/>
                <w:lang w:val="pt-BR"/>
              </w:rPr>
            </w:pPr>
          </w:p>
          <w:p w14:paraId="17567EBB" w14:textId="288B6713" w:rsidR="00FA5883" w:rsidRPr="00FA5883" w:rsidRDefault="00FA5883" w:rsidP="00FA5883">
            <w:pPr>
              <w:pStyle w:val="ParagraphTableDefault"/>
              <w:rPr>
                <w:color w:val="FF0000"/>
                <w:lang w:val="pt-BR"/>
              </w:rPr>
            </w:pPr>
            <w:r w:rsidRPr="00FA5883">
              <w:rPr>
                <w:color w:val="FF0000"/>
                <w:lang w:val="pt-BR"/>
              </w:rPr>
              <w:t xml:space="preserve">Status do Arquivo de </w:t>
            </w:r>
            <w:r>
              <w:rPr>
                <w:color w:val="FF0000"/>
                <w:lang w:val="pt-BR"/>
              </w:rPr>
              <w:t>Remessa</w:t>
            </w:r>
            <w:r w:rsidRPr="00FA5883">
              <w:rPr>
                <w:color w:val="FF0000"/>
                <w:lang w:val="pt-BR"/>
              </w:rPr>
              <w:t>:</w:t>
            </w:r>
          </w:p>
          <w:p w14:paraId="6C487BBC" w14:textId="44228700" w:rsidR="00FA5883" w:rsidRPr="00FA5883" w:rsidRDefault="00FA5883" w:rsidP="00DA6A35">
            <w:pPr>
              <w:pStyle w:val="ParagraphTableDefault"/>
              <w:numPr>
                <w:ilvl w:val="0"/>
                <w:numId w:val="7"/>
              </w:numPr>
              <w:rPr>
                <w:color w:val="FF0000"/>
                <w:lang w:val="pt-BR"/>
              </w:rPr>
            </w:pPr>
            <w:r w:rsidRPr="00FA5883">
              <w:rPr>
                <w:color w:val="FF0000"/>
                <w:lang w:val="pt-BR"/>
              </w:rPr>
              <w:t>Falha na geração de boletos bancários - O arquivo de boletos bancários não foi gerado com êxito devido a erros encontrados durante o processamento das transações ou a criação do arquivo.</w:t>
            </w:r>
          </w:p>
          <w:p w14:paraId="33BFD728" w14:textId="0B1A31B2" w:rsidR="00FA5883" w:rsidRPr="00FA5883" w:rsidRDefault="00FA5883" w:rsidP="00DA6A35">
            <w:pPr>
              <w:pStyle w:val="ParagraphTableDefault"/>
              <w:numPr>
                <w:ilvl w:val="0"/>
                <w:numId w:val="7"/>
              </w:numPr>
              <w:rPr>
                <w:color w:val="FF0000"/>
                <w:lang w:val="pt-BR"/>
              </w:rPr>
            </w:pPr>
            <w:r w:rsidRPr="00FA5883">
              <w:rPr>
                <w:color w:val="FF0000"/>
                <w:lang w:val="pt-BR"/>
              </w:rPr>
              <w:t>Arquivo de Entrega Gerado - O arquivo de pagamento foi gerado com êxito ou concluiu o processamento.</w:t>
            </w:r>
          </w:p>
          <w:p w14:paraId="61ADD6BF" w14:textId="706B6C92" w:rsidR="00FA5883" w:rsidRPr="00FA5883" w:rsidRDefault="00FA5883" w:rsidP="00DA6A35">
            <w:pPr>
              <w:pStyle w:val="ParagraphTableDefault"/>
              <w:numPr>
                <w:ilvl w:val="0"/>
                <w:numId w:val="7"/>
              </w:numPr>
              <w:rPr>
                <w:color w:val="FF0000"/>
                <w:lang w:val="pt-BR"/>
              </w:rPr>
            </w:pPr>
            <w:r w:rsidRPr="00FA5883">
              <w:rPr>
                <w:color w:val="FF0000"/>
                <w:lang w:val="pt-BR"/>
              </w:rPr>
              <w:t>Arquivo de Entrega Parcial Gerado - O arquivo de pagamento foi criado com transações não processadas ou com erros foram definidos com esse status.</w:t>
            </w:r>
          </w:p>
          <w:p w14:paraId="683D5186" w14:textId="49E87488" w:rsidR="00FA5883" w:rsidRPr="00FA5883" w:rsidRDefault="00FA5883" w:rsidP="00DA6A35">
            <w:pPr>
              <w:pStyle w:val="ParagraphTableDefault"/>
              <w:numPr>
                <w:ilvl w:val="0"/>
                <w:numId w:val="7"/>
              </w:numPr>
              <w:rPr>
                <w:color w:val="FF0000"/>
                <w:lang w:val="pt-BR"/>
              </w:rPr>
            </w:pPr>
            <w:r w:rsidRPr="00FA5883">
              <w:rPr>
                <w:color w:val="FF0000"/>
                <w:lang w:val="pt-BR"/>
              </w:rPr>
              <w:t>Falha na Geração do Arquivo de Entrega - O arquivo de pagamento não foi gerado com êxito devido a erros encontrados durante o processamento das transações de pagamento ou a criação do arquivo.</w:t>
            </w:r>
          </w:p>
          <w:p w14:paraId="136D76CC" w14:textId="77777777" w:rsidR="00FA5883" w:rsidRPr="00FA5883" w:rsidRDefault="00FA5883" w:rsidP="00FA5883">
            <w:pPr>
              <w:pStyle w:val="ParagraphTableDefault"/>
              <w:rPr>
                <w:color w:val="FF0000"/>
                <w:lang w:val="pt-BR"/>
              </w:rPr>
            </w:pPr>
          </w:p>
          <w:p w14:paraId="69731FE9" w14:textId="10D89990" w:rsidR="00FA5883" w:rsidRPr="00FA5883" w:rsidRDefault="00FA5883" w:rsidP="00FA5883">
            <w:pPr>
              <w:pStyle w:val="ParagraphTableDefault"/>
              <w:rPr>
                <w:color w:val="FF0000"/>
                <w:lang w:val="pt-BR"/>
              </w:rPr>
            </w:pPr>
            <w:r w:rsidRPr="00FA5883">
              <w:rPr>
                <w:color w:val="FF0000"/>
                <w:lang w:val="pt-BR"/>
              </w:rPr>
              <w:t xml:space="preserve">Status do Arquivo de </w:t>
            </w:r>
            <w:r>
              <w:rPr>
                <w:color w:val="FF0000"/>
                <w:lang w:val="pt-BR"/>
              </w:rPr>
              <w:t>Retorno</w:t>
            </w:r>
            <w:r w:rsidRPr="00FA5883">
              <w:rPr>
                <w:color w:val="FF0000"/>
                <w:lang w:val="pt-BR"/>
              </w:rPr>
              <w:t>:</w:t>
            </w:r>
          </w:p>
          <w:p w14:paraId="319BCFD5" w14:textId="395A1924" w:rsidR="00FA5883" w:rsidRPr="00FA5883" w:rsidRDefault="00FA5883" w:rsidP="00DA6A35">
            <w:pPr>
              <w:pStyle w:val="ParagraphTableDefault"/>
              <w:numPr>
                <w:ilvl w:val="0"/>
                <w:numId w:val="8"/>
              </w:numPr>
              <w:rPr>
                <w:color w:val="FF0000"/>
                <w:lang w:val="pt-BR"/>
              </w:rPr>
            </w:pPr>
            <w:r w:rsidRPr="00FA5883">
              <w:rPr>
                <w:color w:val="FF0000"/>
                <w:lang w:val="pt-BR"/>
              </w:rPr>
              <w:t>Processado - O arquivo de devolução do CNAB foi processado com êxito.</w:t>
            </w:r>
          </w:p>
          <w:p w14:paraId="5768B687" w14:textId="0B82F0BC" w:rsidR="00FA5883" w:rsidRPr="00FA5883" w:rsidRDefault="00FA5883" w:rsidP="00DA6A35">
            <w:pPr>
              <w:pStyle w:val="ParagraphTableDefault"/>
              <w:numPr>
                <w:ilvl w:val="0"/>
                <w:numId w:val="8"/>
              </w:numPr>
              <w:rPr>
                <w:color w:val="FF0000"/>
                <w:lang w:val="pt-BR"/>
              </w:rPr>
            </w:pPr>
            <w:r w:rsidRPr="00FA5883">
              <w:rPr>
                <w:color w:val="FF0000"/>
                <w:lang w:val="pt-BR"/>
              </w:rPr>
              <w:t>Falha - O arquivo de devolução do CNAB não foi processado com êxito devido a erros encontrados durante o processamento do arquivo bancário.</w:t>
            </w:r>
          </w:p>
        </w:tc>
      </w:tr>
      <w:tr w:rsidR="00B86821" w:rsidRPr="00906E21" w14:paraId="5F430278"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1C4F10C8" w14:textId="577A0E97" w:rsidR="00B86821" w:rsidRPr="00B86821" w:rsidRDefault="00B86821" w:rsidP="00B86821">
            <w:pPr>
              <w:pStyle w:val="ParagraphTableDefault"/>
              <w:rPr>
                <w:color w:val="FF0000"/>
              </w:rPr>
            </w:pPr>
            <w:r w:rsidRPr="00B86821">
              <w:rPr>
                <w:color w:val="FF0000"/>
              </w:rPr>
              <w:lastRenderedPageBreak/>
              <w:t>Notificação de pagamento</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04379A9" w14:textId="7A9F13D2" w:rsidR="00B86821" w:rsidRPr="00B86821" w:rsidRDefault="00B86821" w:rsidP="00B86821">
            <w:pPr>
              <w:pStyle w:val="ParagraphTableDefault"/>
              <w:rPr>
                <w:color w:val="FF0000"/>
                <w:lang w:val="pt-BR"/>
              </w:rPr>
            </w:pPr>
            <w:r w:rsidRPr="00B86821">
              <w:rPr>
                <w:color w:val="FF0000"/>
                <w:lang w:val="pt-BR"/>
              </w:rPr>
              <w:t>Analista de contas a receber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79F1A4A" w14:textId="6C41C3BE" w:rsidR="00B86821" w:rsidRPr="00DD6AD6" w:rsidRDefault="00DD3BC5" w:rsidP="00B86821">
            <w:pPr>
              <w:pStyle w:val="ParagraphTableDefault"/>
              <w:rPr>
                <w:color w:val="FF0000"/>
                <w:lang w:val="pt-BR"/>
              </w:rPr>
            </w:pPr>
            <w:r w:rsidRPr="00DD6AD6">
              <w:rPr>
                <w:color w:val="FF0000"/>
                <w:lang w:val="pt-BR"/>
              </w:rPr>
              <w:t>Brazil Localization Leading Practices</w:t>
            </w:r>
            <w:r w:rsidR="00B86821" w:rsidRPr="00DD6AD6">
              <w:rPr>
                <w:color w:val="FF0000"/>
                <w:lang w:val="pt-BR"/>
              </w:rPr>
              <w:t>:</w:t>
            </w:r>
          </w:p>
          <w:p w14:paraId="0DC0772E" w14:textId="77777777" w:rsidR="00B86821" w:rsidRPr="00DD6AD6" w:rsidRDefault="00B86821" w:rsidP="00B86821">
            <w:pPr>
              <w:pStyle w:val="ParagraphTableDefault"/>
              <w:rPr>
                <w:color w:val="FF0000"/>
                <w:lang w:val="pt-BR"/>
              </w:rPr>
            </w:pPr>
          </w:p>
          <w:p w14:paraId="76EC3891" w14:textId="7BEC29F4" w:rsidR="00B86821" w:rsidRPr="00B86821" w:rsidRDefault="00B86821" w:rsidP="00B86821">
            <w:pPr>
              <w:pStyle w:val="ParagraphTableDefault"/>
              <w:rPr>
                <w:color w:val="FF0000"/>
                <w:lang w:val="pt-BR"/>
              </w:rPr>
            </w:pPr>
            <w:r w:rsidRPr="00B86821">
              <w:rPr>
                <w:color w:val="FF0000"/>
                <w:lang w:val="pt-BR"/>
              </w:rPr>
              <w:t>Todos os boletos bancários gerados e autorizados pelos bancos são enviados automaticamente para os clientes por e-mail, certificando-se de que os clientes têm que pagar na data.</w:t>
            </w:r>
          </w:p>
        </w:tc>
      </w:tr>
      <w:tr w:rsidR="00B86821" w:rsidRPr="00906E21" w14:paraId="48DB4E64"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28C28FBC" w14:textId="09134721" w:rsidR="00B86821" w:rsidRPr="00B86821" w:rsidRDefault="00B86821" w:rsidP="00B86821">
            <w:pPr>
              <w:pStyle w:val="ParagraphTableDefault"/>
              <w:rPr>
                <w:color w:val="FF0000"/>
                <w:lang w:val="pt-BR"/>
              </w:rPr>
            </w:pPr>
            <w:r w:rsidRPr="00B86821">
              <w:rPr>
                <w:color w:val="FF0000"/>
                <w:lang w:val="pt-BR"/>
              </w:rPr>
              <w:t>Processar documentos fiscais de cliente</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4B10E67A" w14:textId="6359D97D" w:rsidR="00B86821" w:rsidRPr="00B86821" w:rsidRDefault="00B86821" w:rsidP="00B86821">
            <w:pPr>
              <w:pStyle w:val="ParagraphTableDefault"/>
              <w:rPr>
                <w:color w:val="FF0000"/>
                <w:lang w:val="pt-BR"/>
              </w:rPr>
            </w:pPr>
            <w:r w:rsidRPr="00B86821">
              <w:rPr>
                <w:color w:val="FF0000"/>
                <w:lang w:val="pt-BR"/>
              </w:rPr>
              <w:t>Analista de contas a receber</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266C596" w14:textId="55D0DC69" w:rsidR="00B86821" w:rsidRPr="00DD6AD6" w:rsidRDefault="00DD3BC5" w:rsidP="00B86821">
            <w:pPr>
              <w:pStyle w:val="ParagraphTableDefault"/>
              <w:rPr>
                <w:color w:val="FF0000"/>
                <w:lang w:val="pt-BR"/>
              </w:rPr>
            </w:pPr>
            <w:r w:rsidRPr="00DD6AD6">
              <w:rPr>
                <w:color w:val="FF0000"/>
                <w:lang w:val="pt-BR"/>
              </w:rPr>
              <w:t>Brazil Localization Leading Practices</w:t>
            </w:r>
            <w:r w:rsidR="00B86821" w:rsidRPr="00DD6AD6">
              <w:rPr>
                <w:color w:val="FF0000"/>
                <w:lang w:val="pt-BR"/>
              </w:rPr>
              <w:t>:</w:t>
            </w:r>
          </w:p>
          <w:p w14:paraId="1BB70195" w14:textId="77777777" w:rsidR="00B86821" w:rsidRPr="00DD6AD6" w:rsidRDefault="00B86821" w:rsidP="00B86821">
            <w:pPr>
              <w:pStyle w:val="ParagraphTableDefault"/>
              <w:rPr>
                <w:color w:val="FF0000"/>
                <w:lang w:val="pt-BR"/>
              </w:rPr>
            </w:pPr>
          </w:p>
          <w:p w14:paraId="56C46ECB" w14:textId="7C9CDEF5" w:rsidR="00B86821" w:rsidRPr="00B86821" w:rsidRDefault="00B86821" w:rsidP="00B86821">
            <w:pPr>
              <w:pStyle w:val="ParagraphTableDefault"/>
              <w:rPr>
                <w:color w:val="FF0000"/>
                <w:lang w:val="pt-BR"/>
              </w:rPr>
            </w:pPr>
            <w:r w:rsidRPr="00B86821">
              <w:rPr>
                <w:color w:val="FF0000"/>
                <w:lang w:val="pt-BR"/>
              </w:rPr>
              <w:t>Todas as parcelas que o método de pagamento é Boleto devem ser processadas individualmente ou em massa em um arquivo de texto que será carregado no aplicativo bancário para formalizar esse acordo entre as partes com o banco.</w:t>
            </w:r>
          </w:p>
        </w:tc>
      </w:tr>
      <w:tr w:rsidR="004C5BE6" w:rsidRPr="00906E21" w14:paraId="7E6D1D03"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205B3AB5" w14:textId="04F6B7B4" w:rsidR="004C5BE6" w:rsidRPr="004C5BE6" w:rsidRDefault="004C5BE6" w:rsidP="004C5BE6">
            <w:pPr>
              <w:pStyle w:val="ParagraphTableDefault"/>
              <w:rPr>
                <w:color w:val="FF0000"/>
              </w:rPr>
            </w:pPr>
            <w:r w:rsidRPr="004C5BE6">
              <w:rPr>
                <w:color w:val="FF0000"/>
              </w:rPr>
              <w:t>Processar faturas do fornecedor</w:t>
            </w:r>
          </w:p>
        </w:tc>
        <w:tc>
          <w:tcPr>
            <w:tcW w:w="1799"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66E7E634" w14:textId="6E18D687" w:rsidR="004C5BE6" w:rsidRPr="004C5BE6" w:rsidRDefault="004C5BE6" w:rsidP="004C5BE6">
            <w:pPr>
              <w:pStyle w:val="ParagraphTableDefault"/>
              <w:rPr>
                <w:color w:val="FF0000"/>
                <w:lang w:val="pt-BR"/>
              </w:rPr>
            </w:pPr>
            <w:r w:rsidRPr="004C5BE6">
              <w:rPr>
                <w:color w:val="FF0000"/>
                <w:lang w:val="pt-BR"/>
              </w:rPr>
              <w:t>Analista de contas a pagar</w:t>
            </w:r>
          </w:p>
        </w:tc>
        <w:tc>
          <w:tcPr>
            <w:tcW w:w="6462" w:type="dxa"/>
            <w:tcBorders>
              <w:top w:val="single" w:sz="8" w:space="0" w:color="FCFBFA"/>
              <w:left w:val="single" w:sz="8" w:space="0" w:color="FCFBFA"/>
              <w:bottom w:val="single" w:sz="8" w:space="0" w:color="FCFBFA"/>
              <w:right w:val="single" w:sz="8" w:space="0" w:color="FCFBFA"/>
            </w:tcBorders>
            <w:shd w:val="clear" w:color="FCFBFA" w:fill="F1EFED"/>
            <w:tcMar>
              <w:top w:w="100" w:type="dxa"/>
              <w:left w:w="129" w:type="dxa"/>
              <w:bottom w:w="100" w:type="dxa"/>
              <w:right w:w="129" w:type="dxa"/>
            </w:tcMar>
          </w:tcPr>
          <w:p w14:paraId="5CCE0EEF" w14:textId="4F4F2E76" w:rsidR="004C5BE6" w:rsidRPr="00DD6AD6" w:rsidRDefault="00DD3BC5" w:rsidP="004C5BE6">
            <w:pPr>
              <w:pStyle w:val="ParagraphTableDefault"/>
              <w:rPr>
                <w:color w:val="FF0000"/>
                <w:lang w:val="pt-BR"/>
              </w:rPr>
            </w:pPr>
            <w:r w:rsidRPr="00DD6AD6">
              <w:rPr>
                <w:color w:val="FF0000"/>
                <w:lang w:val="pt-BR"/>
              </w:rPr>
              <w:t>Brazil Localization Leading Practices</w:t>
            </w:r>
            <w:r w:rsidR="004C5BE6" w:rsidRPr="00DD6AD6">
              <w:rPr>
                <w:color w:val="FF0000"/>
                <w:lang w:val="pt-BR"/>
              </w:rPr>
              <w:t>:</w:t>
            </w:r>
          </w:p>
          <w:p w14:paraId="28932460" w14:textId="77777777" w:rsidR="004C5BE6" w:rsidRPr="00DD6AD6" w:rsidRDefault="004C5BE6" w:rsidP="004C5BE6">
            <w:pPr>
              <w:pStyle w:val="ParagraphTableDefault"/>
              <w:rPr>
                <w:color w:val="FF0000"/>
                <w:lang w:val="pt-BR"/>
              </w:rPr>
            </w:pPr>
          </w:p>
          <w:p w14:paraId="64ADE668" w14:textId="2085C3D6" w:rsidR="004C5BE6" w:rsidRPr="004C5BE6" w:rsidRDefault="004C5BE6" w:rsidP="004C5BE6">
            <w:pPr>
              <w:pStyle w:val="ParagraphTableDefault"/>
              <w:rPr>
                <w:color w:val="FF0000"/>
                <w:lang w:val="pt-BR"/>
              </w:rPr>
            </w:pPr>
            <w:r w:rsidRPr="004C5BE6">
              <w:rPr>
                <w:color w:val="FF0000"/>
                <w:lang w:val="pt-BR"/>
              </w:rPr>
              <w:t>Através da Fatura do Fornecedor é possível efetuar o pagamento eletronicamente.</w:t>
            </w:r>
          </w:p>
        </w:tc>
      </w:tr>
      <w:tr w:rsidR="00DD3BC5" w:rsidRPr="00906E21" w14:paraId="64414001"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3AFEF83F" w14:textId="5EDA4E12" w:rsidR="00DD3BC5" w:rsidRPr="00DD3BC5" w:rsidRDefault="00DD3BC5" w:rsidP="00DD3BC5">
            <w:pPr>
              <w:pStyle w:val="ParagraphTableDefault"/>
              <w:rPr>
                <w:color w:val="FF0000"/>
                <w:lang w:val="pt-BR"/>
              </w:rPr>
            </w:pPr>
            <w:r w:rsidRPr="00DD3BC5">
              <w:rPr>
                <w:color w:val="FF0000"/>
                <w:lang w:val="pt-BR"/>
              </w:rPr>
              <w:t>Envio de arquivos de pagamento</w:t>
            </w:r>
          </w:p>
        </w:tc>
        <w:tc>
          <w:tcPr>
            <w:tcW w:w="1799"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628661FA" w14:textId="15A3339F" w:rsidR="00DD3BC5" w:rsidRPr="00DD3BC5" w:rsidRDefault="00DD3BC5" w:rsidP="00DD3BC5">
            <w:pPr>
              <w:pStyle w:val="ParagraphTableDefault"/>
              <w:rPr>
                <w:color w:val="FF0000"/>
                <w:lang w:val="pt-BR"/>
              </w:rPr>
            </w:pPr>
            <w:r w:rsidRPr="00DD3BC5">
              <w:rPr>
                <w:color w:val="FF0000"/>
                <w:lang w:val="pt-BR"/>
              </w:rPr>
              <w:t>Analista de contas a receber, Analista de contas a pagar</w:t>
            </w:r>
          </w:p>
        </w:tc>
        <w:tc>
          <w:tcPr>
            <w:tcW w:w="6462" w:type="dxa"/>
            <w:tcBorders>
              <w:top w:val="single" w:sz="8" w:space="0" w:color="FCFBFA"/>
              <w:left w:val="single" w:sz="8" w:space="0" w:color="FCFBFA"/>
              <w:bottom w:val="single" w:sz="8" w:space="0" w:color="FCFBFA"/>
              <w:right w:val="single" w:sz="8" w:space="0" w:color="FCFBFA"/>
            </w:tcBorders>
            <w:shd w:val="clear" w:color="FCFBFA" w:fill="DFDCD8"/>
            <w:tcMar>
              <w:top w:w="100" w:type="dxa"/>
              <w:left w:w="129" w:type="dxa"/>
              <w:bottom w:w="100" w:type="dxa"/>
              <w:right w:w="129" w:type="dxa"/>
            </w:tcMar>
          </w:tcPr>
          <w:p w14:paraId="14C310ED" w14:textId="7E13B09E" w:rsidR="00DD3BC5" w:rsidRPr="00DD3BC5" w:rsidRDefault="00DD3BC5" w:rsidP="00DD3BC5">
            <w:pPr>
              <w:pStyle w:val="ParagraphTableDefault"/>
              <w:rPr>
                <w:color w:val="FF0000"/>
                <w:lang w:val="pt-BR"/>
              </w:rPr>
            </w:pPr>
            <w:r w:rsidRPr="00DD6AD6">
              <w:rPr>
                <w:color w:val="FF0000"/>
                <w:lang w:val="pt-BR"/>
              </w:rPr>
              <w:t>Brazil Localization Leading Practices</w:t>
            </w:r>
            <w:r w:rsidRPr="00DD3BC5">
              <w:rPr>
                <w:color w:val="FF0000"/>
                <w:lang w:val="pt-BR"/>
              </w:rPr>
              <w:t>:</w:t>
            </w:r>
          </w:p>
          <w:p w14:paraId="6643A77E" w14:textId="77777777" w:rsidR="00DD3BC5" w:rsidRPr="00DD3BC5" w:rsidRDefault="00DD3BC5" w:rsidP="00DD3BC5">
            <w:pPr>
              <w:pStyle w:val="ParagraphTableDefault"/>
              <w:rPr>
                <w:color w:val="FF0000"/>
                <w:lang w:val="pt-BR"/>
              </w:rPr>
            </w:pPr>
          </w:p>
          <w:p w14:paraId="58698C89" w14:textId="61F78A97" w:rsidR="00DD3BC5" w:rsidRPr="00DD3BC5" w:rsidRDefault="00DD3BC5" w:rsidP="00DD3BC5">
            <w:pPr>
              <w:pStyle w:val="ParagraphTableDefault"/>
              <w:rPr>
                <w:color w:val="FF0000"/>
                <w:lang w:val="pt-BR"/>
              </w:rPr>
            </w:pPr>
            <w:r w:rsidRPr="00DD3BC5">
              <w:rPr>
                <w:color w:val="FF0000"/>
                <w:lang w:val="pt-BR"/>
              </w:rPr>
              <w:t>Quando as transações tiverem sido processadas, um arquivo de pagamento será gerado, que deverá ser importado para o portal do banco. O aprovador designado fará login no portal do banco e aprovará a execução do pagamento. Depois de aprovado, o pagamento será efetuado/recebido na data especificada no arquivo.</w:t>
            </w:r>
          </w:p>
        </w:tc>
      </w:tr>
      <w:tr w:rsidR="00DD3BC5" w:rsidRPr="00906E21" w14:paraId="2EFC4ADE" w14:textId="77777777" w:rsidTr="00751F54">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36415735" w14:textId="4777C56F" w:rsidR="00DD3BC5" w:rsidRPr="00DD3BC5" w:rsidRDefault="00DD3BC5" w:rsidP="00DD3BC5">
            <w:pPr>
              <w:pStyle w:val="ParagraphTableDefault"/>
              <w:rPr>
                <w:color w:val="FF0000"/>
                <w:lang w:val="pt-BR"/>
              </w:rPr>
            </w:pPr>
            <w:r w:rsidRPr="00DD3BC5">
              <w:rPr>
                <w:color w:val="FF0000"/>
                <w:lang w:val="pt-BR"/>
              </w:rPr>
              <w:t>Processar arquivos bancários de retorno</w:t>
            </w:r>
          </w:p>
        </w:tc>
        <w:tc>
          <w:tcPr>
            <w:tcW w:w="1799"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03BB54DD" w14:textId="59A05672" w:rsidR="00DD3BC5" w:rsidRPr="00DD3BC5" w:rsidRDefault="00DD3BC5" w:rsidP="00DD3BC5">
            <w:pPr>
              <w:pStyle w:val="ParagraphTableDefault"/>
              <w:rPr>
                <w:color w:val="FF0000"/>
                <w:lang w:val="pt-BR"/>
              </w:rPr>
            </w:pPr>
            <w:r w:rsidRPr="00DD3BC5">
              <w:rPr>
                <w:color w:val="FF0000"/>
                <w:lang w:val="pt-BR"/>
              </w:rPr>
              <w:t>Analista de contas a receber, Analista de contas a pagar</w:t>
            </w:r>
          </w:p>
        </w:tc>
        <w:tc>
          <w:tcPr>
            <w:tcW w:w="6462" w:type="dxa"/>
            <w:tcBorders>
              <w:top w:val="single" w:sz="8" w:space="0" w:color="FCFBFA"/>
              <w:left w:val="single" w:sz="8" w:space="0" w:color="FCFBFA"/>
              <w:bottom w:val="single" w:sz="8" w:space="0" w:color="FCFBFA"/>
              <w:right w:val="single" w:sz="8" w:space="0" w:color="FCFBFA"/>
            </w:tcBorders>
            <w:shd w:val="clear" w:color="auto" w:fill="F1EFED"/>
            <w:tcMar>
              <w:top w:w="100" w:type="dxa"/>
              <w:left w:w="129" w:type="dxa"/>
              <w:bottom w:w="100" w:type="dxa"/>
              <w:right w:w="129" w:type="dxa"/>
            </w:tcMar>
          </w:tcPr>
          <w:p w14:paraId="4E1D8F42" w14:textId="31013694" w:rsidR="00DD3BC5" w:rsidRPr="00DD3BC5" w:rsidRDefault="00DD3BC5" w:rsidP="00DD3BC5">
            <w:pPr>
              <w:pStyle w:val="ParagraphTableDefault"/>
              <w:rPr>
                <w:color w:val="FF0000"/>
                <w:lang w:val="pt-BR"/>
              </w:rPr>
            </w:pPr>
            <w:r w:rsidRPr="00DD6AD6">
              <w:rPr>
                <w:color w:val="FF0000"/>
                <w:lang w:val="pt-BR"/>
              </w:rPr>
              <w:t>Brazil Localization Leading Practices</w:t>
            </w:r>
            <w:r w:rsidRPr="00DD3BC5">
              <w:rPr>
                <w:color w:val="FF0000"/>
                <w:lang w:val="pt-BR"/>
              </w:rPr>
              <w:t>:</w:t>
            </w:r>
          </w:p>
          <w:p w14:paraId="4EB2E9C4" w14:textId="77777777" w:rsidR="00DD3BC5" w:rsidRPr="00DD3BC5" w:rsidRDefault="00DD3BC5" w:rsidP="00DD3BC5">
            <w:pPr>
              <w:pStyle w:val="ParagraphTableDefault"/>
              <w:rPr>
                <w:color w:val="FF0000"/>
                <w:lang w:val="pt-BR"/>
              </w:rPr>
            </w:pPr>
          </w:p>
          <w:p w14:paraId="44B35623" w14:textId="639FBA00" w:rsidR="00DD3BC5" w:rsidRPr="00DD3BC5" w:rsidRDefault="00DD3BC5" w:rsidP="00DD3BC5">
            <w:pPr>
              <w:pStyle w:val="ParagraphTableDefault"/>
              <w:rPr>
                <w:color w:val="FF0000"/>
                <w:lang w:val="pt-BR"/>
              </w:rPr>
            </w:pPr>
            <w:r w:rsidRPr="00DD3BC5">
              <w:rPr>
                <w:color w:val="FF0000"/>
                <w:lang w:val="pt-BR"/>
              </w:rPr>
              <w:t>Quando os bancos processam os arquivos de remessa, eles fornecem um arquivo de devolução que precisa ser processado pelo sistema para registrar a ocorrência de parcelas (para receber e pagar), como registro, rejeitado etc. para o boleto bancário e confirmado, pago etc. para pagamento do fornecedor.</w:t>
            </w:r>
          </w:p>
        </w:tc>
      </w:tr>
      <w:bookmarkEnd w:id="32"/>
      <w:bookmarkEnd w:id="34"/>
      <w:bookmarkEnd w:id="35"/>
    </w:tbl>
    <w:p w14:paraId="1FD0EB6F" w14:textId="77777777" w:rsidR="00654A7E" w:rsidRPr="00DD3BC5" w:rsidRDefault="00654A7E" w:rsidP="00654A7E">
      <w:pPr>
        <w:rPr>
          <w:lang w:val="pt-BR"/>
        </w:rPr>
      </w:pPr>
    </w:p>
    <w:bookmarkEnd w:id="21"/>
    <w:bookmarkEnd w:id="25"/>
    <w:bookmarkEnd w:id="33"/>
    <w:p w14:paraId="1A804CFE" w14:textId="40BEEDA1" w:rsidR="004E09CD" w:rsidRPr="00DD3BC5" w:rsidRDefault="004E09CD" w:rsidP="00377048">
      <w:pPr>
        <w:rPr>
          <w:rFonts w:ascii="Oracle Sans" w:eastAsia="Oracle Sans" w:hAnsi="Oracle Sans" w:cs="Oracle Sans"/>
          <w:color w:val="2C5967"/>
          <w:sz w:val="26"/>
          <w:szCs w:val="26"/>
          <w:lang w:val="pt-BR"/>
        </w:rPr>
      </w:pPr>
    </w:p>
    <w:sectPr w:rsidR="004E09CD" w:rsidRPr="00DD3BC5">
      <w:headerReference w:type="default" r:id="rId21"/>
      <w:footerReference w:type="default" r:id="rId22"/>
      <w:pgSz w:w="12240" w:h="15840"/>
      <w:pgMar w:top="1080" w:right="1080" w:bottom="1440" w:left="1080" w:header="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30D90" w14:textId="77777777" w:rsidR="00B32757" w:rsidRDefault="00B32757">
      <w:r>
        <w:separator/>
      </w:r>
    </w:p>
  </w:endnote>
  <w:endnote w:type="continuationSeparator" w:id="0">
    <w:p w14:paraId="7DEA26AF" w14:textId="77777777" w:rsidR="00B32757" w:rsidRDefault="00B3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Arial (Body CS)">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
      <w:gridCol w:w="9792"/>
    </w:tblGrid>
    <w:tr w:rsidR="0077510A" w14:paraId="48729912" w14:textId="77777777">
      <w:tc>
        <w:tcPr>
          <w:tcW w:w="288" w:type="dxa"/>
          <w:tcBorders>
            <w:top w:val="none" w:sz="0" w:space="0" w:color="FFFFFF"/>
            <w:left w:val="none" w:sz="0" w:space="0" w:color="FFFFFF"/>
            <w:bottom w:val="none" w:sz="0" w:space="0" w:color="FFFFFF"/>
            <w:right w:val="none" w:sz="0" w:space="0" w:color="FFFFFF"/>
          </w:tcBorders>
        </w:tcPr>
        <w:p w14:paraId="09F69AE7" w14:textId="75496E9C" w:rsidR="0077510A" w:rsidRDefault="005E3E91">
          <w:pPr>
            <w:pStyle w:val="ParagraphFooter"/>
          </w:pPr>
          <w:r>
            <w:rPr>
              <w:b/>
              <w:bCs/>
            </w:rPr>
            <w:fldChar w:fldCharType="begin"/>
          </w:r>
          <w:r>
            <w:rPr>
              <w:b/>
              <w:bCs/>
            </w:rPr>
            <w:instrText>PAGE</w:instrText>
          </w:r>
          <w:r>
            <w:rPr>
              <w:b/>
              <w:bCs/>
            </w:rPr>
            <w:fldChar w:fldCharType="separate"/>
          </w:r>
          <w:r w:rsidR="00DC338D">
            <w:rPr>
              <w:b/>
              <w:bCs/>
              <w:noProof/>
            </w:rPr>
            <w:t>2</w:t>
          </w:r>
          <w:r>
            <w:rPr>
              <w:b/>
              <w:bCs/>
            </w:rPr>
            <w:fldChar w:fldCharType="end"/>
          </w:r>
        </w:p>
      </w:tc>
      <w:tc>
        <w:tcPr>
          <w:tcW w:w="9792" w:type="dxa"/>
          <w:tcBorders>
            <w:top w:val="none" w:sz="0" w:space="0" w:color="FFFFFF"/>
            <w:left w:val="none" w:sz="0" w:space="0" w:color="FFFFFF"/>
            <w:bottom w:val="none" w:sz="0" w:space="0" w:color="FFFFFF"/>
            <w:right w:val="none" w:sz="0" w:space="0" w:color="FFFFFF"/>
          </w:tcBorders>
        </w:tcPr>
        <w:p w14:paraId="54A13B73" w14:textId="549889A0" w:rsidR="0077510A" w:rsidRDefault="005E3E91">
          <w:pPr>
            <w:pStyle w:val="ParagraphFooter"/>
          </w:pPr>
          <w:r>
            <w:t xml:space="preserve">SUITESUCCESS </w:t>
          </w:r>
          <w:r>
            <w:rPr>
              <w:color w:val="2C5967"/>
            </w:rPr>
            <w:t xml:space="preserve">Financials First Premium - </w:t>
          </w:r>
          <w:r w:rsidR="00AA14A6">
            <w:rPr>
              <w:color w:val="2C5967"/>
            </w:rPr>
            <w:t>Bra</w:t>
          </w:r>
          <w:r w:rsidR="00494A6A">
            <w:rPr>
              <w:color w:val="2C5967"/>
            </w:rPr>
            <w:t>s</w:t>
          </w:r>
          <w:r w:rsidR="00AA14A6">
            <w:rPr>
              <w:color w:val="2C5967"/>
            </w:rPr>
            <w:t>il</w:t>
          </w:r>
          <w:r>
            <w:t xml:space="preserve">  |  Leading Practices  |  Vers</w:t>
          </w:r>
          <w:r w:rsidR="000D002B">
            <w:t>ão</w:t>
          </w:r>
          <w:r>
            <w:t xml:space="preserve"> 22.0</w:t>
          </w:r>
          <w:r w:rsidR="00AA14A6">
            <w:t>6</w:t>
          </w:r>
          <w:r>
            <w:t>.</w:t>
          </w:r>
          <w:r w:rsidR="00AA14A6">
            <w:t>27</w:t>
          </w:r>
          <w:r>
            <w:br/>
            <w:t xml:space="preserve">Copyright © 2022, </w:t>
          </w:r>
          <w:r w:rsidR="00494A6A" w:rsidRPr="00494A6A">
            <w:t>Oracle e/ou suas empresas afiliadas | Confidencial: Restrito</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DD3EC" w14:textId="77777777" w:rsidR="00B32757" w:rsidRDefault="00B32757">
      <w:r>
        <w:separator/>
      </w:r>
    </w:p>
  </w:footnote>
  <w:footnote w:type="continuationSeparator" w:id="0">
    <w:p w14:paraId="10A9780B" w14:textId="77777777" w:rsidR="00B32757" w:rsidRDefault="00B32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3C77" w14:textId="77777777" w:rsidR="0077510A" w:rsidRDefault="005E3E91">
    <w:pPr>
      <w:ind w:left="-1080"/>
    </w:pPr>
    <w:r>
      <w:rPr>
        <w:noProof/>
      </w:rPr>
      <w:drawing>
        <wp:inline distT="0" distB="0" distL="0" distR="0" wp14:anchorId="72A0CA30" wp14:editId="1D79912B">
          <wp:extent cx="7772400" cy="228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A30"/>
    <w:multiLevelType w:val="hybridMultilevel"/>
    <w:tmpl w:val="A92C8878"/>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A50D99"/>
    <w:multiLevelType w:val="hybridMultilevel"/>
    <w:tmpl w:val="BB263642"/>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4612314"/>
    <w:multiLevelType w:val="hybridMultilevel"/>
    <w:tmpl w:val="CD92FF34"/>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7DD6A79"/>
    <w:multiLevelType w:val="hybridMultilevel"/>
    <w:tmpl w:val="D0F874DE"/>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8E15FE0"/>
    <w:multiLevelType w:val="hybridMultilevel"/>
    <w:tmpl w:val="D1A421C4"/>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0CA01461"/>
    <w:multiLevelType w:val="hybridMultilevel"/>
    <w:tmpl w:val="161C8356"/>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CB10B00"/>
    <w:multiLevelType w:val="hybridMultilevel"/>
    <w:tmpl w:val="6D9C64D2"/>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E6F5F44"/>
    <w:multiLevelType w:val="hybridMultilevel"/>
    <w:tmpl w:val="D8D85848"/>
    <w:lvl w:ilvl="0" w:tplc="4D786A0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B26CD0"/>
    <w:multiLevelType w:val="hybridMultilevel"/>
    <w:tmpl w:val="5D088B6E"/>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2767E59"/>
    <w:multiLevelType w:val="hybridMultilevel"/>
    <w:tmpl w:val="006A1E62"/>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6626716"/>
    <w:multiLevelType w:val="hybridMultilevel"/>
    <w:tmpl w:val="ED3A5F24"/>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6DA6B37"/>
    <w:multiLevelType w:val="hybridMultilevel"/>
    <w:tmpl w:val="D1427BD8"/>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7752AE2"/>
    <w:multiLevelType w:val="hybridMultilevel"/>
    <w:tmpl w:val="C0226364"/>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AE0F8E"/>
    <w:multiLevelType w:val="hybridMultilevel"/>
    <w:tmpl w:val="B49E8D02"/>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8C7495F"/>
    <w:multiLevelType w:val="hybridMultilevel"/>
    <w:tmpl w:val="F9B2A8BC"/>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197E3EC2"/>
    <w:multiLevelType w:val="hybridMultilevel"/>
    <w:tmpl w:val="CF4AD5B8"/>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1A8F0623"/>
    <w:multiLevelType w:val="hybridMultilevel"/>
    <w:tmpl w:val="3CB09E36"/>
    <w:lvl w:ilvl="0" w:tplc="BA2E027C">
      <w:numFmt w:val="bullet"/>
      <w:lvlText w:val="•"/>
      <w:lvlJc w:val="left"/>
      <w:pPr>
        <w:ind w:left="360" w:hanging="360"/>
      </w:pPr>
      <w:rPr>
        <w:rFonts w:ascii="Oracle Sans" w:eastAsia="Oracle Sans" w:hAnsi="Oracle Sans" w:cs="Oracle San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1CCB58AE"/>
    <w:multiLevelType w:val="hybridMultilevel"/>
    <w:tmpl w:val="B008BC7C"/>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203D07F4"/>
    <w:multiLevelType w:val="hybridMultilevel"/>
    <w:tmpl w:val="B97C3B32"/>
    <w:lvl w:ilvl="0" w:tplc="BA2E027C">
      <w:numFmt w:val="bullet"/>
      <w:lvlText w:val="•"/>
      <w:lvlJc w:val="left"/>
      <w:pPr>
        <w:ind w:left="360" w:hanging="360"/>
      </w:pPr>
      <w:rPr>
        <w:rFonts w:ascii="Oracle Sans" w:eastAsia="Oracle Sans" w:hAnsi="Oracle Sans" w:cs="Oracle San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0F05BF6"/>
    <w:multiLevelType w:val="hybridMultilevel"/>
    <w:tmpl w:val="8888441C"/>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24B5EFA"/>
    <w:multiLevelType w:val="hybridMultilevel"/>
    <w:tmpl w:val="DBC6B404"/>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22764D7E"/>
    <w:multiLevelType w:val="hybridMultilevel"/>
    <w:tmpl w:val="42B6BA32"/>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2C52094"/>
    <w:multiLevelType w:val="hybridMultilevel"/>
    <w:tmpl w:val="FFFC0408"/>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22EE4602"/>
    <w:multiLevelType w:val="hybridMultilevel"/>
    <w:tmpl w:val="DEC6F390"/>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87B32D5"/>
    <w:multiLevelType w:val="hybridMultilevel"/>
    <w:tmpl w:val="BA524AD0"/>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28D23BC2"/>
    <w:multiLevelType w:val="hybridMultilevel"/>
    <w:tmpl w:val="9008056C"/>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2DC75431"/>
    <w:multiLevelType w:val="hybridMultilevel"/>
    <w:tmpl w:val="4EDA9908"/>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2ECC73B4"/>
    <w:multiLevelType w:val="hybridMultilevel"/>
    <w:tmpl w:val="00343A66"/>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34FB4062"/>
    <w:multiLevelType w:val="hybridMultilevel"/>
    <w:tmpl w:val="48D0E722"/>
    <w:lvl w:ilvl="0" w:tplc="AC78254C">
      <w:numFmt w:val="bullet"/>
      <w:lvlText w:val="•"/>
      <w:lvlJc w:val="left"/>
      <w:pPr>
        <w:ind w:left="720" w:hanging="360"/>
      </w:pPr>
      <w:rPr>
        <w:rFonts w:ascii="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64B2B0D"/>
    <w:multiLevelType w:val="hybridMultilevel"/>
    <w:tmpl w:val="8E781C82"/>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3740545D"/>
    <w:multiLevelType w:val="hybridMultilevel"/>
    <w:tmpl w:val="9530B9B4"/>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396D3D92"/>
    <w:multiLevelType w:val="hybridMultilevel"/>
    <w:tmpl w:val="901028F0"/>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3A6F6346"/>
    <w:multiLevelType w:val="hybridMultilevel"/>
    <w:tmpl w:val="87984226"/>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3E1437EA"/>
    <w:multiLevelType w:val="hybridMultilevel"/>
    <w:tmpl w:val="7C985C24"/>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3EA74BA4"/>
    <w:multiLevelType w:val="hybridMultilevel"/>
    <w:tmpl w:val="23E692BE"/>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3F820FD7"/>
    <w:multiLevelType w:val="hybridMultilevel"/>
    <w:tmpl w:val="CA16272A"/>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409A0D92"/>
    <w:multiLevelType w:val="hybridMultilevel"/>
    <w:tmpl w:val="AB7E8F58"/>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7" w15:restartNumberingAfterBreak="0">
    <w:nsid w:val="41314516"/>
    <w:multiLevelType w:val="hybridMultilevel"/>
    <w:tmpl w:val="3AD2F582"/>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8" w15:restartNumberingAfterBreak="0">
    <w:nsid w:val="43402C6B"/>
    <w:multiLevelType w:val="hybridMultilevel"/>
    <w:tmpl w:val="746CC180"/>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449256B1"/>
    <w:multiLevelType w:val="hybridMultilevel"/>
    <w:tmpl w:val="26F26D00"/>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450F069A"/>
    <w:multiLevelType w:val="hybridMultilevel"/>
    <w:tmpl w:val="D3808EAA"/>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68E6AF7"/>
    <w:multiLevelType w:val="hybridMultilevel"/>
    <w:tmpl w:val="85E06E38"/>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483F5CB4"/>
    <w:multiLevelType w:val="hybridMultilevel"/>
    <w:tmpl w:val="6E00991C"/>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3" w15:restartNumberingAfterBreak="0">
    <w:nsid w:val="4ACF1DFC"/>
    <w:multiLevelType w:val="hybridMultilevel"/>
    <w:tmpl w:val="20D4B4CA"/>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4D0867A2"/>
    <w:multiLevelType w:val="hybridMultilevel"/>
    <w:tmpl w:val="DFA2CA12"/>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4D76739D"/>
    <w:multiLevelType w:val="hybridMultilevel"/>
    <w:tmpl w:val="2050F766"/>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502679DD"/>
    <w:multiLevelType w:val="hybridMultilevel"/>
    <w:tmpl w:val="510C8A2C"/>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7" w15:restartNumberingAfterBreak="0">
    <w:nsid w:val="50A927E9"/>
    <w:multiLevelType w:val="hybridMultilevel"/>
    <w:tmpl w:val="B024C6B4"/>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8" w15:restartNumberingAfterBreak="0">
    <w:nsid w:val="535D6E47"/>
    <w:multiLevelType w:val="hybridMultilevel"/>
    <w:tmpl w:val="E18445A4"/>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5473117F"/>
    <w:multiLevelType w:val="hybridMultilevel"/>
    <w:tmpl w:val="E04C4FAA"/>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564C6B95"/>
    <w:multiLevelType w:val="hybridMultilevel"/>
    <w:tmpl w:val="158AC25A"/>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1" w15:restartNumberingAfterBreak="0">
    <w:nsid w:val="5A4A1AF1"/>
    <w:multiLevelType w:val="hybridMultilevel"/>
    <w:tmpl w:val="9392D3F6"/>
    <w:lvl w:ilvl="0" w:tplc="BA2E027C">
      <w:numFmt w:val="bullet"/>
      <w:lvlText w:val="•"/>
      <w:lvlJc w:val="left"/>
      <w:pPr>
        <w:ind w:left="360" w:hanging="360"/>
      </w:pPr>
      <w:rPr>
        <w:rFonts w:ascii="Oracle Sans" w:eastAsia="Oracle Sans" w:hAnsi="Oracle Sans" w:cs="Oracle San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2" w15:restartNumberingAfterBreak="0">
    <w:nsid w:val="5B772380"/>
    <w:multiLevelType w:val="hybridMultilevel"/>
    <w:tmpl w:val="16701FA4"/>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3" w15:restartNumberingAfterBreak="0">
    <w:nsid w:val="5C962780"/>
    <w:multiLevelType w:val="hybridMultilevel"/>
    <w:tmpl w:val="27AA07A8"/>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5EF4083E"/>
    <w:multiLevelType w:val="hybridMultilevel"/>
    <w:tmpl w:val="D92E71AC"/>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665037E"/>
    <w:multiLevelType w:val="hybridMultilevel"/>
    <w:tmpl w:val="2B0CC84A"/>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6" w15:restartNumberingAfterBreak="0">
    <w:nsid w:val="67AC7A5B"/>
    <w:multiLevelType w:val="hybridMultilevel"/>
    <w:tmpl w:val="B48AC732"/>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7" w15:restartNumberingAfterBreak="0">
    <w:nsid w:val="6A062511"/>
    <w:multiLevelType w:val="hybridMultilevel"/>
    <w:tmpl w:val="7FF436B0"/>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8" w15:restartNumberingAfterBreak="0">
    <w:nsid w:val="6EFC0385"/>
    <w:multiLevelType w:val="hybridMultilevel"/>
    <w:tmpl w:val="8666943A"/>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9" w15:restartNumberingAfterBreak="0">
    <w:nsid w:val="750807D0"/>
    <w:multiLevelType w:val="hybridMultilevel"/>
    <w:tmpl w:val="B8BEFB84"/>
    <w:lvl w:ilvl="0" w:tplc="BA2E027C">
      <w:numFmt w:val="bullet"/>
      <w:lvlText w:val="•"/>
      <w:lvlJc w:val="left"/>
      <w:pPr>
        <w:ind w:left="360" w:hanging="360"/>
      </w:pPr>
      <w:rPr>
        <w:rFonts w:ascii="Oracle Sans" w:eastAsia="Oracle Sans" w:hAnsi="Oracle Sans" w:cs="Oracle San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0" w15:restartNumberingAfterBreak="0">
    <w:nsid w:val="78506FFC"/>
    <w:multiLevelType w:val="hybridMultilevel"/>
    <w:tmpl w:val="F22E5334"/>
    <w:lvl w:ilvl="0" w:tplc="AC78254C">
      <w:numFmt w:val="bullet"/>
      <w:lvlText w:val="•"/>
      <w:lvlJc w:val="left"/>
      <w:pPr>
        <w:ind w:left="360" w:hanging="360"/>
      </w:pPr>
      <w:rPr>
        <w:rFonts w:ascii="Times New Roman"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1" w15:restartNumberingAfterBreak="0">
    <w:nsid w:val="7F5414A3"/>
    <w:multiLevelType w:val="hybridMultilevel"/>
    <w:tmpl w:val="D212B2AA"/>
    <w:lvl w:ilvl="0" w:tplc="AC78254C">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071847308">
    <w:abstractNumId w:val="7"/>
  </w:num>
  <w:num w:numId="2" w16cid:durableId="578710512">
    <w:abstractNumId w:val="56"/>
  </w:num>
  <w:num w:numId="3" w16cid:durableId="419061660">
    <w:abstractNumId w:val="32"/>
  </w:num>
  <w:num w:numId="4" w16cid:durableId="574705398">
    <w:abstractNumId w:val="17"/>
  </w:num>
  <w:num w:numId="5" w16cid:durableId="1094133395">
    <w:abstractNumId w:val="46"/>
  </w:num>
  <w:num w:numId="6" w16cid:durableId="517155866">
    <w:abstractNumId w:val="58"/>
  </w:num>
  <w:num w:numId="7" w16cid:durableId="770971081">
    <w:abstractNumId w:val="37"/>
  </w:num>
  <w:num w:numId="8" w16cid:durableId="1034844918">
    <w:abstractNumId w:val="4"/>
  </w:num>
  <w:num w:numId="9" w16cid:durableId="2028746716">
    <w:abstractNumId w:val="59"/>
  </w:num>
  <w:num w:numId="10" w16cid:durableId="44527952">
    <w:abstractNumId w:val="18"/>
  </w:num>
  <w:num w:numId="11" w16cid:durableId="168521028">
    <w:abstractNumId w:val="51"/>
  </w:num>
  <w:num w:numId="12" w16cid:durableId="466363515">
    <w:abstractNumId w:val="16"/>
  </w:num>
  <w:num w:numId="13" w16cid:durableId="1475289959">
    <w:abstractNumId w:val="15"/>
  </w:num>
  <w:num w:numId="14" w16cid:durableId="591092168">
    <w:abstractNumId w:val="2"/>
  </w:num>
  <w:num w:numId="15" w16cid:durableId="1835560861">
    <w:abstractNumId w:val="9"/>
  </w:num>
  <w:num w:numId="16" w16cid:durableId="1862820535">
    <w:abstractNumId w:val="43"/>
  </w:num>
  <w:num w:numId="17" w16cid:durableId="1893881847">
    <w:abstractNumId w:val="52"/>
  </w:num>
  <w:num w:numId="18" w16cid:durableId="950016162">
    <w:abstractNumId w:val="28"/>
  </w:num>
  <w:num w:numId="19" w16cid:durableId="2003005718">
    <w:abstractNumId w:val="27"/>
  </w:num>
  <w:num w:numId="20" w16cid:durableId="1858883399">
    <w:abstractNumId w:val="60"/>
  </w:num>
  <w:num w:numId="21" w16cid:durableId="305353922">
    <w:abstractNumId w:val="24"/>
  </w:num>
  <w:num w:numId="22" w16cid:durableId="2067678496">
    <w:abstractNumId w:val="50"/>
  </w:num>
  <w:num w:numId="23" w16cid:durableId="1214318300">
    <w:abstractNumId w:val="19"/>
  </w:num>
  <w:num w:numId="24" w16cid:durableId="862519762">
    <w:abstractNumId w:val="49"/>
  </w:num>
  <w:num w:numId="25" w16cid:durableId="1382287981">
    <w:abstractNumId w:val="1"/>
  </w:num>
  <w:num w:numId="26" w16cid:durableId="1830712531">
    <w:abstractNumId w:val="14"/>
  </w:num>
  <w:num w:numId="27" w16cid:durableId="498732880">
    <w:abstractNumId w:val="36"/>
  </w:num>
  <w:num w:numId="28" w16cid:durableId="432670218">
    <w:abstractNumId w:val="0"/>
  </w:num>
  <w:num w:numId="29" w16cid:durableId="937325115">
    <w:abstractNumId w:val="26"/>
  </w:num>
  <w:num w:numId="30" w16cid:durableId="200561361">
    <w:abstractNumId w:val="11"/>
  </w:num>
  <w:num w:numId="31" w16cid:durableId="776220098">
    <w:abstractNumId w:val="42"/>
  </w:num>
  <w:num w:numId="32" w16cid:durableId="1893811657">
    <w:abstractNumId w:val="40"/>
  </w:num>
  <w:num w:numId="33" w16cid:durableId="1350375477">
    <w:abstractNumId w:val="31"/>
  </w:num>
  <w:num w:numId="34" w16cid:durableId="137500243">
    <w:abstractNumId w:val="20"/>
  </w:num>
  <w:num w:numId="35" w16cid:durableId="1795052452">
    <w:abstractNumId w:val="55"/>
  </w:num>
  <w:num w:numId="36" w16cid:durableId="1340742848">
    <w:abstractNumId w:val="53"/>
  </w:num>
  <w:num w:numId="37" w16cid:durableId="1234046057">
    <w:abstractNumId w:val="25"/>
  </w:num>
  <w:num w:numId="38" w16cid:durableId="920873106">
    <w:abstractNumId w:val="30"/>
  </w:num>
  <w:num w:numId="39" w16cid:durableId="644622138">
    <w:abstractNumId w:val="45"/>
  </w:num>
  <w:num w:numId="40" w16cid:durableId="2085300853">
    <w:abstractNumId w:val="23"/>
  </w:num>
  <w:num w:numId="41" w16cid:durableId="1770808168">
    <w:abstractNumId w:val="57"/>
  </w:num>
  <w:num w:numId="42" w16cid:durableId="1131285384">
    <w:abstractNumId w:val="48"/>
  </w:num>
  <w:num w:numId="43" w16cid:durableId="1756511591">
    <w:abstractNumId w:val="47"/>
  </w:num>
  <w:num w:numId="44" w16cid:durableId="120614152">
    <w:abstractNumId w:val="34"/>
  </w:num>
  <w:num w:numId="45" w16cid:durableId="328293179">
    <w:abstractNumId w:val="22"/>
  </w:num>
  <w:num w:numId="46" w16cid:durableId="35543777">
    <w:abstractNumId w:val="61"/>
  </w:num>
  <w:num w:numId="47" w16cid:durableId="1490052931">
    <w:abstractNumId w:val="13"/>
  </w:num>
  <w:num w:numId="48" w16cid:durableId="908466104">
    <w:abstractNumId w:val="35"/>
  </w:num>
  <w:num w:numId="49" w16cid:durableId="940797343">
    <w:abstractNumId w:val="5"/>
  </w:num>
  <w:num w:numId="50" w16cid:durableId="193881498">
    <w:abstractNumId w:val="8"/>
  </w:num>
  <w:num w:numId="51" w16cid:durableId="1862742599">
    <w:abstractNumId w:val="44"/>
  </w:num>
  <w:num w:numId="52" w16cid:durableId="410081464">
    <w:abstractNumId w:val="39"/>
  </w:num>
  <w:num w:numId="53" w16cid:durableId="1587572686">
    <w:abstractNumId w:val="6"/>
  </w:num>
  <w:num w:numId="54" w16cid:durableId="266154324">
    <w:abstractNumId w:val="54"/>
  </w:num>
  <w:num w:numId="55" w16cid:durableId="15472619">
    <w:abstractNumId w:val="41"/>
  </w:num>
  <w:num w:numId="56" w16cid:durableId="1529178012">
    <w:abstractNumId w:val="12"/>
  </w:num>
  <w:num w:numId="57" w16cid:durableId="107894240">
    <w:abstractNumId w:val="3"/>
  </w:num>
  <w:num w:numId="58" w16cid:durableId="1854413566">
    <w:abstractNumId w:val="33"/>
  </w:num>
  <w:num w:numId="59" w16cid:durableId="1991908654">
    <w:abstractNumId w:val="29"/>
  </w:num>
  <w:num w:numId="60" w16cid:durableId="413938152">
    <w:abstractNumId w:val="10"/>
  </w:num>
  <w:num w:numId="61" w16cid:durableId="1476793467">
    <w:abstractNumId w:val="21"/>
  </w:num>
  <w:num w:numId="62" w16cid:durableId="1610119029">
    <w:abstractNumId w:val="3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10A"/>
    <w:rsid w:val="00004BCD"/>
    <w:rsid w:val="000070A6"/>
    <w:rsid w:val="0000756B"/>
    <w:rsid w:val="00012D6F"/>
    <w:rsid w:val="0001362F"/>
    <w:rsid w:val="00015B6C"/>
    <w:rsid w:val="00020FFD"/>
    <w:rsid w:val="000219C2"/>
    <w:rsid w:val="00027599"/>
    <w:rsid w:val="000303B6"/>
    <w:rsid w:val="0003108B"/>
    <w:rsid w:val="00036287"/>
    <w:rsid w:val="000449E6"/>
    <w:rsid w:val="00050F3F"/>
    <w:rsid w:val="00054FE2"/>
    <w:rsid w:val="00056287"/>
    <w:rsid w:val="00067506"/>
    <w:rsid w:val="000820D9"/>
    <w:rsid w:val="000A07D0"/>
    <w:rsid w:val="000A7D4B"/>
    <w:rsid w:val="000D002B"/>
    <w:rsid w:val="00117A0B"/>
    <w:rsid w:val="00130614"/>
    <w:rsid w:val="00131370"/>
    <w:rsid w:val="00131693"/>
    <w:rsid w:val="001404D6"/>
    <w:rsid w:val="0014232E"/>
    <w:rsid w:val="00146ED8"/>
    <w:rsid w:val="0015000A"/>
    <w:rsid w:val="001625D2"/>
    <w:rsid w:val="0017031F"/>
    <w:rsid w:val="00176CA3"/>
    <w:rsid w:val="0018302C"/>
    <w:rsid w:val="00185C5A"/>
    <w:rsid w:val="00191E3B"/>
    <w:rsid w:val="001937AD"/>
    <w:rsid w:val="00196BA1"/>
    <w:rsid w:val="001A2266"/>
    <w:rsid w:val="001A4CD3"/>
    <w:rsid w:val="001C3648"/>
    <w:rsid w:val="001D51B9"/>
    <w:rsid w:val="001F19EC"/>
    <w:rsid w:val="00202338"/>
    <w:rsid w:val="00214756"/>
    <w:rsid w:val="00222281"/>
    <w:rsid w:val="002250E5"/>
    <w:rsid w:val="002328D7"/>
    <w:rsid w:val="00244ADC"/>
    <w:rsid w:val="002500F5"/>
    <w:rsid w:val="00252C28"/>
    <w:rsid w:val="00257B36"/>
    <w:rsid w:val="00263821"/>
    <w:rsid w:val="00263F84"/>
    <w:rsid w:val="00267402"/>
    <w:rsid w:val="002705D8"/>
    <w:rsid w:val="0027150C"/>
    <w:rsid w:val="00273147"/>
    <w:rsid w:val="00274FFE"/>
    <w:rsid w:val="00284A29"/>
    <w:rsid w:val="002A01A4"/>
    <w:rsid w:val="002A64AF"/>
    <w:rsid w:val="002B2476"/>
    <w:rsid w:val="002C21C5"/>
    <w:rsid w:val="002C7655"/>
    <w:rsid w:val="002D2BE4"/>
    <w:rsid w:val="002D3CD8"/>
    <w:rsid w:val="002E2B31"/>
    <w:rsid w:val="002E4246"/>
    <w:rsid w:val="002E4920"/>
    <w:rsid w:val="002F43E4"/>
    <w:rsid w:val="00311F19"/>
    <w:rsid w:val="00316295"/>
    <w:rsid w:val="00353C43"/>
    <w:rsid w:val="0036026F"/>
    <w:rsid w:val="00377048"/>
    <w:rsid w:val="00377952"/>
    <w:rsid w:val="003A0650"/>
    <w:rsid w:val="003A3E88"/>
    <w:rsid w:val="003A4303"/>
    <w:rsid w:val="003B2B01"/>
    <w:rsid w:val="003B524D"/>
    <w:rsid w:val="003C0A74"/>
    <w:rsid w:val="004061D9"/>
    <w:rsid w:val="00407C7E"/>
    <w:rsid w:val="00414CCF"/>
    <w:rsid w:val="0041509A"/>
    <w:rsid w:val="00422954"/>
    <w:rsid w:val="00432D36"/>
    <w:rsid w:val="00445F9F"/>
    <w:rsid w:val="00450F5F"/>
    <w:rsid w:val="004550C7"/>
    <w:rsid w:val="00470790"/>
    <w:rsid w:val="00470C85"/>
    <w:rsid w:val="00473B45"/>
    <w:rsid w:val="004868EC"/>
    <w:rsid w:val="00494A6A"/>
    <w:rsid w:val="004A20C6"/>
    <w:rsid w:val="004B186D"/>
    <w:rsid w:val="004C0AA6"/>
    <w:rsid w:val="004C34E0"/>
    <w:rsid w:val="004C4F05"/>
    <w:rsid w:val="004C58B2"/>
    <w:rsid w:val="004C5BE6"/>
    <w:rsid w:val="004C627B"/>
    <w:rsid w:val="004D19D4"/>
    <w:rsid w:val="004D384A"/>
    <w:rsid w:val="004D5245"/>
    <w:rsid w:val="004E09CD"/>
    <w:rsid w:val="004E2B59"/>
    <w:rsid w:val="0050002A"/>
    <w:rsid w:val="00516DB0"/>
    <w:rsid w:val="00520455"/>
    <w:rsid w:val="00521B06"/>
    <w:rsid w:val="0052234E"/>
    <w:rsid w:val="0052763A"/>
    <w:rsid w:val="00532B83"/>
    <w:rsid w:val="0053334B"/>
    <w:rsid w:val="0054604F"/>
    <w:rsid w:val="0055276F"/>
    <w:rsid w:val="00552D12"/>
    <w:rsid w:val="00557B40"/>
    <w:rsid w:val="00571C44"/>
    <w:rsid w:val="0057732C"/>
    <w:rsid w:val="005822E9"/>
    <w:rsid w:val="005966D8"/>
    <w:rsid w:val="005D294D"/>
    <w:rsid w:val="005E3E91"/>
    <w:rsid w:val="00603ED0"/>
    <w:rsid w:val="00604965"/>
    <w:rsid w:val="00611247"/>
    <w:rsid w:val="00611D7F"/>
    <w:rsid w:val="00612671"/>
    <w:rsid w:val="00623B81"/>
    <w:rsid w:val="006377B1"/>
    <w:rsid w:val="00653F59"/>
    <w:rsid w:val="00654A7E"/>
    <w:rsid w:val="00662B9F"/>
    <w:rsid w:val="00670A67"/>
    <w:rsid w:val="00671652"/>
    <w:rsid w:val="006970FC"/>
    <w:rsid w:val="00697C69"/>
    <w:rsid w:val="006A2EF6"/>
    <w:rsid w:val="006A525D"/>
    <w:rsid w:val="006B1D0B"/>
    <w:rsid w:val="006B3E44"/>
    <w:rsid w:val="006C1AAF"/>
    <w:rsid w:val="006C53FB"/>
    <w:rsid w:val="006C63BD"/>
    <w:rsid w:val="006D3E9D"/>
    <w:rsid w:val="006D4AF5"/>
    <w:rsid w:val="006E3CF0"/>
    <w:rsid w:val="006E4743"/>
    <w:rsid w:val="006E7D23"/>
    <w:rsid w:val="006F2399"/>
    <w:rsid w:val="006F348E"/>
    <w:rsid w:val="006F6FF5"/>
    <w:rsid w:val="00712B89"/>
    <w:rsid w:val="00731973"/>
    <w:rsid w:val="00737BFB"/>
    <w:rsid w:val="00744575"/>
    <w:rsid w:val="007467BC"/>
    <w:rsid w:val="00755C45"/>
    <w:rsid w:val="0077510A"/>
    <w:rsid w:val="00781751"/>
    <w:rsid w:val="00782F42"/>
    <w:rsid w:val="00784770"/>
    <w:rsid w:val="00785EA8"/>
    <w:rsid w:val="007871B1"/>
    <w:rsid w:val="007925E8"/>
    <w:rsid w:val="007A2F1A"/>
    <w:rsid w:val="007A4CB4"/>
    <w:rsid w:val="007C350D"/>
    <w:rsid w:val="007D24FC"/>
    <w:rsid w:val="007D2E07"/>
    <w:rsid w:val="007D3FF7"/>
    <w:rsid w:val="007D7235"/>
    <w:rsid w:val="007E0F35"/>
    <w:rsid w:val="007E2A51"/>
    <w:rsid w:val="007E3B76"/>
    <w:rsid w:val="007E6783"/>
    <w:rsid w:val="007F00A8"/>
    <w:rsid w:val="007F2FDB"/>
    <w:rsid w:val="007F73C8"/>
    <w:rsid w:val="00812E0C"/>
    <w:rsid w:val="00816753"/>
    <w:rsid w:val="00835077"/>
    <w:rsid w:val="00835366"/>
    <w:rsid w:val="00847B8D"/>
    <w:rsid w:val="008637EA"/>
    <w:rsid w:val="00872D36"/>
    <w:rsid w:val="00880F79"/>
    <w:rsid w:val="00891C5E"/>
    <w:rsid w:val="00893E19"/>
    <w:rsid w:val="008B01CF"/>
    <w:rsid w:val="008C51E4"/>
    <w:rsid w:val="008D2F24"/>
    <w:rsid w:val="008D5108"/>
    <w:rsid w:val="008F1A23"/>
    <w:rsid w:val="008F5158"/>
    <w:rsid w:val="008F6611"/>
    <w:rsid w:val="009044AC"/>
    <w:rsid w:val="009058DB"/>
    <w:rsid w:val="00906E21"/>
    <w:rsid w:val="0091296F"/>
    <w:rsid w:val="00914546"/>
    <w:rsid w:val="009417AF"/>
    <w:rsid w:val="0095401F"/>
    <w:rsid w:val="0096474C"/>
    <w:rsid w:val="00966745"/>
    <w:rsid w:val="009711E2"/>
    <w:rsid w:val="00986A83"/>
    <w:rsid w:val="00990F19"/>
    <w:rsid w:val="009A14D3"/>
    <w:rsid w:val="009A408A"/>
    <w:rsid w:val="009C1B4D"/>
    <w:rsid w:val="009C7AE6"/>
    <w:rsid w:val="009D14E8"/>
    <w:rsid w:val="009D44D7"/>
    <w:rsid w:val="009E484A"/>
    <w:rsid w:val="009E48F8"/>
    <w:rsid w:val="009F0660"/>
    <w:rsid w:val="009F360F"/>
    <w:rsid w:val="009F6A30"/>
    <w:rsid w:val="00A07A0D"/>
    <w:rsid w:val="00A11221"/>
    <w:rsid w:val="00A14733"/>
    <w:rsid w:val="00A243D0"/>
    <w:rsid w:val="00A27C8C"/>
    <w:rsid w:val="00A3689B"/>
    <w:rsid w:val="00A37500"/>
    <w:rsid w:val="00A47EDF"/>
    <w:rsid w:val="00A5587F"/>
    <w:rsid w:val="00A57097"/>
    <w:rsid w:val="00A6475F"/>
    <w:rsid w:val="00A65432"/>
    <w:rsid w:val="00A67F8E"/>
    <w:rsid w:val="00A81C67"/>
    <w:rsid w:val="00A858FC"/>
    <w:rsid w:val="00AA14A6"/>
    <w:rsid w:val="00AA7478"/>
    <w:rsid w:val="00AB0516"/>
    <w:rsid w:val="00AB713C"/>
    <w:rsid w:val="00AB74FB"/>
    <w:rsid w:val="00AB75BC"/>
    <w:rsid w:val="00AC6388"/>
    <w:rsid w:val="00AD129D"/>
    <w:rsid w:val="00AE5B8E"/>
    <w:rsid w:val="00AE65E5"/>
    <w:rsid w:val="00AF032E"/>
    <w:rsid w:val="00B06BE4"/>
    <w:rsid w:val="00B1195D"/>
    <w:rsid w:val="00B234DC"/>
    <w:rsid w:val="00B235EC"/>
    <w:rsid w:val="00B2420C"/>
    <w:rsid w:val="00B259A4"/>
    <w:rsid w:val="00B32757"/>
    <w:rsid w:val="00B34294"/>
    <w:rsid w:val="00B379BF"/>
    <w:rsid w:val="00B452F4"/>
    <w:rsid w:val="00B46E5B"/>
    <w:rsid w:val="00B511A6"/>
    <w:rsid w:val="00B54243"/>
    <w:rsid w:val="00B677AD"/>
    <w:rsid w:val="00B85B3F"/>
    <w:rsid w:val="00B86821"/>
    <w:rsid w:val="00B875FD"/>
    <w:rsid w:val="00B91027"/>
    <w:rsid w:val="00B9218C"/>
    <w:rsid w:val="00B96348"/>
    <w:rsid w:val="00BA2E5E"/>
    <w:rsid w:val="00BA5C9E"/>
    <w:rsid w:val="00BB43BF"/>
    <w:rsid w:val="00BD0A07"/>
    <w:rsid w:val="00BD3DE8"/>
    <w:rsid w:val="00BE5418"/>
    <w:rsid w:val="00BF1D4E"/>
    <w:rsid w:val="00C03346"/>
    <w:rsid w:val="00C067E7"/>
    <w:rsid w:val="00C11B01"/>
    <w:rsid w:val="00C32983"/>
    <w:rsid w:val="00C35C37"/>
    <w:rsid w:val="00C40199"/>
    <w:rsid w:val="00C410DE"/>
    <w:rsid w:val="00C43CA1"/>
    <w:rsid w:val="00C441EF"/>
    <w:rsid w:val="00C444DB"/>
    <w:rsid w:val="00C469E1"/>
    <w:rsid w:val="00C51467"/>
    <w:rsid w:val="00C523FC"/>
    <w:rsid w:val="00C5434B"/>
    <w:rsid w:val="00C834AD"/>
    <w:rsid w:val="00C85F69"/>
    <w:rsid w:val="00CA4B5F"/>
    <w:rsid w:val="00CA718F"/>
    <w:rsid w:val="00CB0306"/>
    <w:rsid w:val="00CC1A07"/>
    <w:rsid w:val="00CD2D0F"/>
    <w:rsid w:val="00CD451A"/>
    <w:rsid w:val="00CD7DCE"/>
    <w:rsid w:val="00CE09D7"/>
    <w:rsid w:val="00CE41C2"/>
    <w:rsid w:val="00CF07AF"/>
    <w:rsid w:val="00CF6112"/>
    <w:rsid w:val="00CF75C7"/>
    <w:rsid w:val="00D12025"/>
    <w:rsid w:val="00D14099"/>
    <w:rsid w:val="00D14195"/>
    <w:rsid w:val="00D30BCA"/>
    <w:rsid w:val="00D30C37"/>
    <w:rsid w:val="00D42628"/>
    <w:rsid w:val="00D501D5"/>
    <w:rsid w:val="00D72F0B"/>
    <w:rsid w:val="00D7650E"/>
    <w:rsid w:val="00D81B4F"/>
    <w:rsid w:val="00D82EF2"/>
    <w:rsid w:val="00D832C0"/>
    <w:rsid w:val="00D843AF"/>
    <w:rsid w:val="00D926D2"/>
    <w:rsid w:val="00DA248E"/>
    <w:rsid w:val="00DA6A35"/>
    <w:rsid w:val="00DB039B"/>
    <w:rsid w:val="00DB0CC8"/>
    <w:rsid w:val="00DB3C69"/>
    <w:rsid w:val="00DB626E"/>
    <w:rsid w:val="00DC338D"/>
    <w:rsid w:val="00DD072E"/>
    <w:rsid w:val="00DD2BD6"/>
    <w:rsid w:val="00DD3BC5"/>
    <w:rsid w:val="00DD6AD6"/>
    <w:rsid w:val="00DE152A"/>
    <w:rsid w:val="00DE52AC"/>
    <w:rsid w:val="00DF2CD0"/>
    <w:rsid w:val="00DF714F"/>
    <w:rsid w:val="00DF7867"/>
    <w:rsid w:val="00E02B98"/>
    <w:rsid w:val="00E0452D"/>
    <w:rsid w:val="00E26DA2"/>
    <w:rsid w:val="00E33935"/>
    <w:rsid w:val="00E410B9"/>
    <w:rsid w:val="00E44713"/>
    <w:rsid w:val="00E50BF7"/>
    <w:rsid w:val="00E56E87"/>
    <w:rsid w:val="00E575B9"/>
    <w:rsid w:val="00E75F5F"/>
    <w:rsid w:val="00E82FD6"/>
    <w:rsid w:val="00E9561A"/>
    <w:rsid w:val="00EA1291"/>
    <w:rsid w:val="00EB3346"/>
    <w:rsid w:val="00EB5259"/>
    <w:rsid w:val="00ED34D2"/>
    <w:rsid w:val="00EE69D4"/>
    <w:rsid w:val="00EF16A6"/>
    <w:rsid w:val="00EF1A08"/>
    <w:rsid w:val="00EF799C"/>
    <w:rsid w:val="00F0186A"/>
    <w:rsid w:val="00F04BEC"/>
    <w:rsid w:val="00F04C14"/>
    <w:rsid w:val="00F1014B"/>
    <w:rsid w:val="00F12BE3"/>
    <w:rsid w:val="00F210A9"/>
    <w:rsid w:val="00F24001"/>
    <w:rsid w:val="00F26B61"/>
    <w:rsid w:val="00F32C28"/>
    <w:rsid w:val="00F374CF"/>
    <w:rsid w:val="00F4008C"/>
    <w:rsid w:val="00F45822"/>
    <w:rsid w:val="00F46D96"/>
    <w:rsid w:val="00F54B90"/>
    <w:rsid w:val="00F662BE"/>
    <w:rsid w:val="00F67565"/>
    <w:rsid w:val="00F70E16"/>
    <w:rsid w:val="00F70FF1"/>
    <w:rsid w:val="00F80D38"/>
    <w:rsid w:val="00F95F8D"/>
    <w:rsid w:val="00FA5883"/>
    <w:rsid w:val="00FB772A"/>
    <w:rsid w:val="00FC14E1"/>
    <w:rsid w:val="00FC5C27"/>
    <w:rsid w:val="00FC6E74"/>
    <w:rsid w:val="00FD20BF"/>
    <w:rsid w:val="00FE3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7A5FD"/>
  <w15:docId w15:val="{D1B3A7AA-F31A-43C0-86AA-D2CFF3633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00"/>
      <w:outlineLvl w:val="0"/>
    </w:pPr>
    <w:rPr>
      <w:rFonts w:ascii="Oracle Sans" w:eastAsia="Oracle Sans" w:hAnsi="Oracle Sans" w:cs="Oracle Sans"/>
      <w:color w:val="2C5967"/>
      <w:sz w:val="32"/>
      <w:szCs w:val="32"/>
    </w:rPr>
  </w:style>
  <w:style w:type="paragraph" w:styleId="Ttulo2">
    <w:name w:val="heading 2"/>
    <w:uiPriority w:val="9"/>
    <w:unhideWhenUsed/>
    <w:qFormat/>
    <w:pPr>
      <w:spacing w:after="200"/>
      <w:outlineLvl w:val="1"/>
    </w:pPr>
    <w:rPr>
      <w:rFonts w:ascii="Oracle Sans" w:eastAsia="Oracle Sans" w:hAnsi="Oracle Sans" w:cs="Oracle Sans"/>
      <w:color w:val="2C5967"/>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Sumrio1">
    <w:name w:val="toc 1"/>
    <w:uiPriority w:val="39"/>
    <w:qFormat/>
    <w:pPr>
      <w:spacing w:after="200"/>
    </w:pPr>
    <w:rPr>
      <w:rFonts w:ascii="Oracle Sans" w:eastAsia="Oracle Sans" w:hAnsi="Oracle Sans" w:cs="Oracle Sans"/>
      <w:b/>
      <w:bCs/>
      <w:color w:val="302D29"/>
      <w:sz w:val="22"/>
      <w:szCs w:val="22"/>
    </w:rPr>
  </w:style>
  <w:style w:type="paragraph" w:styleId="Sumrio2">
    <w:name w:val="toc 2"/>
    <w:uiPriority w:val="39"/>
    <w:qFormat/>
    <w:pPr>
      <w:spacing w:after="160"/>
      <w:ind w:left="200"/>
    </w:pPr>
    <w:rPr>
      <w:rFonts w:ascii="Oracle Sans" w:eastAsia="Oracle Sans" w:hAnsi="Oracle Sans" w:cs="Oracle Sans"/>
      <w:color w:val="302D29"/>
    </w:rPr>
  </w:style>
  <w:style w:type="paragraph" w:styleId="Sumrio3">
    <w:name w:val="toc 3"/>
    <w:qFormat/>
    <w:rPr>
      <w:color w:val="000000"/>
      <w:sz w:val="8"/>
      <w:szCs w:val="8"/>
    </w:rPr>
  </w:style>
  <w:style w:type="paragraph" w:styleId="PargrafodaLista">
    <w:name w:val="List Paragraph"/>
    <w:uiPriority w:val="34"/>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paragraph" w:customStyle="1" w:styleId="ParagraphTitle1">
    <w:name w:val="Paragraph Title 1"/>
    <w:basedOn w:val="Ttulo"/>
    <w:pPr>
      <w:spacing w:after="200"/>
    </w:pPr>
    <w:rPr>
      <w:rFonts w:ascii="Georgia" w:eastAsia="Georgia" w:hAnsi="Georgia" w:cs="Georgia"/>
      <w:color w:val="302D29"/>
      <w:sz w:val="60"/>
      <w:szCs w:val="60"/>
    </w:rPr>
  </w:style>
  <w:style w:type="paragraph" w:customStyle="1" w:styleId="ParagraphTitle2">
    <w:name w:val="Paragraph Title 2"/>
    <w:basedOn w:val="Ttulo"/>
    <w:pPr>
      <w:spacing w:after="200"/>
    </w:pPr>
    <w:rPr>
      <w:rFonts w:ascii="Georgia" w:eastAsia="Georgia" w:hAnsi="Georgia" w:cs="Georgia"/>
      <w:color w:val="2C5967"/>
      <w:sz w:val="60"/>
      <w:szCs w:val="60"/>
    </w:rPr>
  </w:style>
  <w:style w:type="paragraph" w:customStyle="1" w:styleId="ParagraphHeader1">
    <w:name w:val="Paragraph Header 1"/>
    <w:pPr>
      <w:spacing w:after="200"/>
    </w:pPr>
    <w:rPr>
      <w:rFonts w:ascii="Oracle Sans" w:eastAsia="Oracle Sans" w:hAnsi="Oracle Sans" w:cs="Oracle Sans"/>
      <w:color w:val="2C5967"/>
      <w:sz w:val="32"/>
      <w:szCs w:val="32"/>
    </w:rPr>
  </w:style>
  <w:style w:type="paragraph" w:customStyle="1" w:styleId="ParagraphBasic">
    <w:name w:val="Paragraph Basic"/>
    <w:pPr>
      <w:spacing w:after="200" w:line="288" w:lineRule="auto"/>
    </w:pPr>
    <w:rPr>
      <w:rFonts w:ascii="Oracle Sans" w:eastAsia="Oracle Sans" w:hAnsi="Oracle Sans" w:cs="Oracle Sans"/>
      <w:color w:val="302D29"/>
    </w:rPr>
  </w:style>
  <w:style w:type="paragraph" w:customStyle="1" w:styleId="ParagraphTableDefault">
    <w:name w:val="Paragraph Table Default"/>
    <w:pPr>
      <w:spacing w:line="288" w:lineRule="auto"/>
    </w:pPr>
    <w:rPr>
      <w:rFonts w:ascii="Oracle Sans" w:eastAsia="Oracle Sans" w:hAnsi="Oracle Sans" w:cs="Oracle Sans"/>
      <w:color w:val="302D29"/>
    </w:rPr>
  </w:style>
  <w:style w:type="paragraph" w:customStyle="1" w:styleId="ParagraphTableAlert">
    <w:name w:val="Paragraph Table Alert"/>
    <w:pPr>
      <w:spacing w:line="288" w:lineRule="auto"/>
    </w:pPr>
    <w:rPr>
      <w:rFonts w:ascii="Oracle Sans" w:eastAsia="Oracle Sans" w:hAnsi="Oracle Sans" w:cs="Oracle Sans"/>
      <w:color w:val="FF0000"/>
    </w:rPr>
  </w:style>
  <w:style w:type="paragraph" w:customStyle="1" w:styleId="ParagraphTableHeader">
    <w:name w:val="Paragraph Table Header"/>
    <w:rPr>
      <w:rFonts w:ascii="Oracle Sans" w:eastAsia="Oracle Sans" w:hAnsi="Oracle Sans" w:cs="Oracle Sans"/>
      <w:b/>
      <w:bCs/>
      <w:color w:val="FCFBFA"/>
    </w:rPr>
  </w:style>
  <w:style w:type="paragraph" w:customStyle="1" w:styleId="ParagraphFooter">
    <w:name w:val="Paragraph Footer"/>
    <w:rPr>
      <w:rFonts w:ascii="Oracle Sans" w:eastAsia="Oracle Sans" w:hAnsi="Oracle Sans" w:cs="Oracle Sans"/>
      <w:color w:val="302D29"/>
      <w:sz w:val="12"/>
      <w:szCs w:val="12"/>
    </w:rPr>
  </w:style>
  <w:style w:type="paragraph" w:styleId="Cabealho">
    <w:name w:val="header"/>
    <w:basedOn w:val="Normal"/>
    <w:link w:val="CabealhoChar"/>
    <w:uiPriority w:val="99"/>
    <w:unhideWhenUsed/>
    <w:rsid w:val="007871B1"/>
    <w:pPr>
      <w:tabs>
        <w:tab w:val="center" w:pos="4513"/>
        <w:tab w:val="right" w:pos="9026"/>
      </w:tabs>
    </w:pPr>
  </w:style>
  <w:style w:type="character" w:customStyle="1" w:styleId="CabealhoChar">
    <w:name w:val="Cabeçalho Char"/>
    <w:basedOn w:val="Fontepargpadro"/>
    <w:link w:val="Cabealho"/>
    <w:uiPriority w:val="99"/>
    <w:rsid w:val="007871B1"/>
  </w:style>
  <w:style w:type="paragraph" w:styleId="Rodap">
    <w:name w:val="footer"/>
    <w:basedOn w:val="Normal"/>
    <w:link w:val="RodapChar"/>
    <w:uiPriority w:val="99"/>
    <w:unhideWhenUsed/>
    <w:rsid w:val="007871B1"/>
    <w:pPr>
      <w:tabs>
        <w:tab w:val="center" w:pos="4513"/>
        <w:tab w:val="right" w:pos="9026"/>
      </w:tabs>
    </w:pPr>
  </w:style>
  <w:style w:type="character" w:customStyle="1" w:styleId="RodapChar">
    <w:name w:val="Rodapé Char"/>
    <w:basedOn w:val="Fontepargpadro"/>
    <w:link w:val="Rodap"/>
    <w:uiPriority w:val="99"/>
    <w:rsid w:val="007871B1"/>
  </w:style>
  <w:style w:type="character" w:styleId="Refdecomentrio">
    <w:name w:val="annotation reference"/>
    <w:basedOn w:val="Fontepargpadro"/>
    <w:uiPriority w:val="99"/>
    <w:semiHidden/>
    <w:unhideWhenUsed/>
    <w:rsid w:val="00D7650E"/>
    <w:rPr>
      <w:sz w:val="16"/>
      <w:szCs w:val="16"/>
    </w:rPr>
  </w:style>
  <w:style w:type="paragraph" w:styleId="Textodecomentrio">
    <w:name w:val="annotation text"/>
    <w:basedOn w:val="Normal"/>
    <w:link w:val="TextodecomentrioChar"/>
    <w:uiPriority w:val="99"/>
    <w:semiHidden/>
    <w:unhideWhenUsed/>
    <w:rsid w:val="00D7650E"/>
    <w:rPr>
      <w:lang w:eastAsia="zh-CN"/>
    </w:rPr>
  </w:style>
  <w:style w:type="character" w:customStyle="1" w:styleId="TextodecomentrioChar">
    <w:name w:val="Texto de comentário Char"/>
    <w:basedOn w:val="Fontepargpadro"/>
    <w:link w:val="Textodecomentrio"/>
    <w:uiPriority w:val="99"/>
    <w:semiHidden/>
    <w:rsid w:val="00D7650E"/>
    <w:rPr>
      <w:lang w:eastAsia="zh-CN"/>
    </w:rPr>
  </w:style>
  <w:style w:type="paragraph" w:customStyle="1" w:styleId="P68B1DB1-Normal8">
    <w:name w:val="P68B1DB1-Normal8"/>
    <w:basedOn w:val="Normal"/>
    <w:rsid w:val="00D7650E"/>
    <w:rPr>
      <w:rFonts w:ascii="Oracle Sans" w:hAnsi="Oracle Sans"/>
      <w:color w:val="FF0000"/>
      <w:lang w:eastAsia="zh-CN"/>
    </w:rPr>
  </w:style>
  <w:style w:type="paragraph" w:customStyle="1" w:styleId="P68B1DB1-ParagraphTableDefault7">
    <w:name w:val="P68B1DB1-ParagraphTableDefault7"/>
    <w:basedOn w:val="ParagraphTableDefault"/>
    <w:rsid w:val="00D926D2"/>
    <w:rPr>
      <w:color w:val="FF0000"/>
      <w:lang w:eastAsia="zh-CN"/>
    </w:rPr>
  </w:style>
  <w:style w:type="paragraph" w:customStyle="1" w:styleId="P68B1DB1-ParagraphTableDefault9">
    <w:name w:val="P68B1DB1-ParagraphTableDefault9"/>
    <w:basedOn w:val="ParagraphTableDefault"/>
    <w:rsid w:val="00D82EF2"/>
    <w:rPr>
      <w:color w:val="auto"/>
      <w:lang w:eastAsia="zh-CN"/>
    </w:rPr>
  </w:style>
  <w:style w:type="paragraph" w:customStyle="1" w:styleId="P68B1DB1-ListParagraph5">
    <w:name w:val="P68B1DB1-ListParagraph5"/>
    <w:basedOn w:val="PargrafodaLista"/>
    <w:rsid w:val="0017031F"/>
    <w:rPr>
      <w:rFonts w:ascii="Oracle Sans" w:hAnsi="Oracle Sans" w:cs="Arial (Body CS)"/>
      <w:color w:val="302D29"/>
      <w:sz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525691">
      <w:bodyDiv w:val="1"/>
      <w:marLeft w:val="0"/>
      <w:marRight w:val="0"/>
      <w:marTop w:val="0"/>
      <w:marBottom w:val="0"/>
      <w:divBdr>
        <w:top w:val="none" w:sz="0" w:space="0" w:color="auto"/>
        <w:left w:val="none" w:sz="0" w:space="0" w:color="auto"/>
        <w:bottom w:val="none" w:sz="0" w:space="0" w:color="auto"/>
        <w:right w:val="none" w:sz="0" w:space="0" w:color="auto"/>
      </w:divBdr>
    </w:div>
    <w:div w:id="622998342">
      <w:bodyDiv w:val="1"/>
      <w:marLeft w:val="0"/>
      <w:marRight w:val="0"/>
      <w:marTop w:val="0"/>
      <w:marBottom w:val="0"/>
      <w:divBdr>
        <w:top w:val="none" w:sz="0" w:space="0" w:color="auto"/>
        <w:left w:val="none" w:sz="0" w:space="0" w:color="auto"/>
        <w:bottom w:val="none" w:sz="0" w:space="0" w:color="auto"/>
        <w:right w:val="none" w:sz="0" w:space="0" w:color="auto"/>
      </w:divBdr>
      <w:divsChild>
        <w:div w:id="917522324">
          <w:marLeft w:val="0"/>
          <w:marRight w:val="0"/>
          <w:marTop w:val="0"/>
          <w:marBottom w:val="0"/>
          <w:divBdr>
            <w:top w:val="none" w:sz="0" w:space="0" w:color="auto"/>
            <w:left w:val="none" w:sz="0" w:space="0" w:color="auto"/>
            <w:bottom w:val="none" w:sz="0" w:space="0" w:color="auto"/>
            <w:right w:val="none" w:sz="0" w:space="0" w:color="auto"/>
          </w:divBdr>
        </w:div>
      </w:divsChild>
    </w:div>
    <w:div w:id="816410667">
      <w:bodyDiv w:val="1"/>
      <w:marLeft w:val="0"/>
      <w:marRight w:val="0"/>
      <w:marTop w:val="0"/>
      <w:marBottom w:val="0"/>
      <w:divBdr>
        <w:top w:val="none" w:sz="0" w:space="0" w:color="auto"/>
        <w:left w:val="none" w:sz="0" w:space="0" w:color="auto"/>
        <w:bottom w:val="none" w:sz="0" w:space="0" w:color="auto"/>
        <w:right w:val="none" w:sz="0" w:space="0" w:color="auto"/>
      </w:divBdr>
    </w:div>
    <w:div w:id="885218579">
      <w:bodyDiv w:val="1"/>
      <w:marLeft w:val="0"/>
      <w:marRight w:val="0"/>
      <w:marTop w:val="0"/>
      <w:marBottom w:val="0"/>
      <w:divBdr>
        <w:top w:val="none" w:sz="0" w:space="0" w:color="auto"/>
        <w:left w:val="none" w:sz="0" w:space="0" w:color="auto"/>
        <w:bottom w:val="none" w:sz="0" w:space="0" w:color="auto"/>
        <w:right w:val="none" w:sz="0" w:space="0" w:color="auto"/>
      </w:divBdr>
    </w:div>
    <w:div w:id="1049035384">
      <w:bodyDiv w:val="1"/>
      <w:marLeft w:val="0"/>
      <w:marRight w:val="0"/>
      <w:marTop w:val="0"/>
      <w:marBottom w:val="0"/>
      <w:divBdr>
        <w:top w:val="none" w:sz="0" w:space="0" w:color="auto"/>
        <w:left w:val="none" w:sz="0" w:space="0" w:color="auto"/>
        <w:bottom w:val="none" w:sz="0" w:space="0" w:color="auto"/>
        <w:right w:val="none" w:sz="0" w:space="0" w:color="auto"/>
      </w:divBdr>
    </w:div>
    <w:div w:id="1753622670">
      <w:bodyDiv w:val="1"/>
      <w:marLeft w:val="0"/>
      <w:marRight w:val="0"/>
      <w:marTop w:val="0"/>
      <w:marBottom w:val="0"/>
      <w:divBdr>
        <w:top w:val="none" w:sz="0" w:space="0" w:color="auto"/>
        <w:left w:val="none" w:sz="0" w:space="0" w:color="auto"/>
        <w:bottom w:val="none" w:sz="0" w:space="0" w:color="auto"/>
        <w:right w:val="none" w:sz="0" w:space="0" w:color="auto"/>
      </w:divBdr>
      <w:divsChild>
        <w:div w:id="8317999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17566</Words>
  <Characters>94858</Characters>
  <Application>Microsoft Office Word</Application>
  <DocSecurity>0</DocSecurity>
  <Lines>790</Lines>
  <Paragraphs>224</Paragraphs>
  <ScaleCrop>false</ScaleCrop>
  <HeadingPairs>
    <vt:vector size="2" baseType="variant">
      <vt:variant>
        <vt:lpstr>Title</vt:lpstr>
      </vt:variant>
      <vt:variant>
        <vt:i4>1</vt:i4>
      </vt:variant>
    </vt:vector>
  </HeadingPairs>
  <TitlesOfParts>
    <vt:vector size="1" baseType="lpstr">
      <vt:lpstr>SuiteSuccess Leading Practices - FF PRM NOAM - 22.04.19</vt:lpstr>
    </vt:vector>
  </TitlesOfParts>
  <Company/>
  <LinksUpToDate>false</LinksUpToDate>
  <CharactersWithSpaces>112200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SuiteSuccess Leading Practices - FF PRM NOAM - 22.04.19</dc:title>
  <dc:subject>SuiteSuccess Leading Practices</dc:subject>
  <dc:creator>Lauren Maxwell</dc:creator>
  <cp:keywords>SuiteSuccess, Leading Practices, FF PRM NOAM, Financials First Premium - NOAM</cp:keywords>
  <dc:description>Leading Practices are a set of systems, processes, activities that are known to be the foremost methods within a respective industry. The purpose of this document is to provide detailed flows and user stories that can be used as a reference when interacting with NetSuite Prospects and Customers.</dc:description>
  <cp:lastModifiedBy>Luigi Cassab</cp:lastModifiedBy>
  <cp:revision>2</cp:revision>
  <dcterms:created xsi:type="dcterms:W3CDTF">2026-04-02T13:41:00Z</dcterms:created>
  <dcterms:modified xsi:type="dcterms:W3CDTF">2026-04-02T13:41:00Z</dcterms:modified>
</cp:coreProperties>
</file>