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Storm Shield Enterprise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Relatorio de Prontidao MVP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Roteiro de Testes via Interface (Staging)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MVP  ~90%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Ambiente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Staging (Vercel + Fly.io)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Abril 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Preparado por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 Agent  /  Luigi Filippozzi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Testador (usuario sem experiencia tecnica)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1 — Relatorio de Prontidao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Este relatorio apresenta o estado atual do sistema Storm Shield Enterprise (SSE) antes da sessao de testes manuais em staging.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Status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60"/>
        <w:gridCol w:w="23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API (NestJS)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modulos ativos, 293 testes unitarios passando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OPERACIONAL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Web (Next.js)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modulos CRUD completos, 30 paginas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OPERACIONAL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Banco de Dados (Neon)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16+, 10 migrations aplicadas, RLS ativo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OPERACIONAL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(Upstash Redis)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 habilitado, conexao verificada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OPERACIONAL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Autenticacao (Clerk)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SSO configurado, RBAC 7 roles ativo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OPERACIONAL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 (R2)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Chave configurada, upload/delete funcionais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OPERACIONAL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CI/CD (GitHub Actions)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 verde no commit d9879d6 (Abril 2026)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VERDE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API (Fly.io)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secrets configurados, deploy 1229387 OK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OPERACIONAL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Web (Vercel)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otimizado Next.js, auto-deploy ativo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OPERACIONAL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URLs de Staging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(testes manuais)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https://sse-web-staging.vercel.app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/ Swagger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https://sse-api-staging.fly.dev/docs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https://sse-api-staging.fly.dev/health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Modulos Disponiveis para Teste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1500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Clientes (CRM)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+ busca + historico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Veiculos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+ galeria de fotos + vinculo cliente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Orcamentos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+ linhas + suplementos + documentos +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Ordens de Servico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+ status workflow + tarefas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Financeiro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Transacoes + dashboard + grafico de tendencia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Seguradoras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+ contatos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KPIs + graficos + atividade recente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Configuracoes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Perfil, plano, preferencias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Itens Pendentes (nao bloqueiam testes)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60"/>
        <w:gridCol w:w="2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 nos Testes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 detail: lista de estimates vinculados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Estimates form: wizard multi-step completo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Minimo (form funcional)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Financial: breakdown por categoria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coverage branch 77.86% (meta 80%)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 (nao visivel na UI)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Consideracoes para o Testador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roda em free tier (Fly.io shared-cpu-1x). A API pode demorar ate 5 segundos para responder na primeira requisicao (cold start). Aguarde e recarregue a pagina se necessario.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ambiente e de staging — os dados sao ficticiose podem ser apagados a qualquer momento.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Ao encontrar erros, anote: o que estava fazendo, o modulo, a mensagem de erro (se houver) e um screenshot.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Nao ha dados pre-existentes. Todos os cadastros serao criados do zero durante o teste.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2 — Roteiro de Testes via Interface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Siga os passos abaixo na ordem indicada. Cada cenario usa dados ficticios pre-definidos para garantir consistencia. Marque cada passo com OK, FALHA ou OBS (observacao).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Dados Ficticios para os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Empresa (Tenant)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Premier Auto Body &amp; PDR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Cidade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Springfield, Missouri, USA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de Teste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carlos.mendes@premierautobody.com  /  Role: Owner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Sarah Johnson  |  (314) 555-0182  |  sarah.johnson@email.com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Veiculo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2020 Honda Accord  |  Branco  |  VIN: 1HGCV1F30LA012345  |  Placa: MO-ABC123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Seguradora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Farm  |  Contato: Mike Torres  |  mike.torres@statefarm.com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Sinistro (Claim)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SF-2024-78901  |  Danos de granizo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Orcamento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amassados no capo + 2 no teto  |  Total esperado: $2.450,00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Transacao Financeira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Pagamento recebido da State Farm  |  $2.450,00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Cenario 1 — Login e Dashboard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Objetivo: verificar que o acesso funciona e o dashboard carrega.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Abra o navegador e acesse: https://sse-web-staging.vercel.app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 de login aparece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 em "Sign In" e entre com o e-mail: carlos.mendes@premierautobody.com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Redireciona para o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Observe o Dashboard. Verifique se os cards de KPI aparecem (Customers, Vehicles, Estimates, Revenue)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 visiveis, valores zerados (nenhum dado ainda)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Verifique se o grafico de tendencia financeira aparece na parte inferior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Grafico renderizado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Cenario 2 — Cadastro de Seguradora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Objetivo: cadastrar a State Farm antes de criar o orcamento.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menu lateral, clique em "Insurance"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seguradoras (vazia)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 em "New Insurance Company"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Formulario aparece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Preencha: Name = "State Farm"  |  Type = "Insurance"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Campos aceitos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 em "Save". Volte para a lista.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"State Farm" aparece na lista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 em "State Farm" para abrir o detalhe. Adicione um contato: Mike Torres  |  mike.torres@statefarm.com  |  (314) 555-9900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Contato salvo no perfil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Cenario 3 — Cadastro de Cliente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Objetivo: cadastrar Sarah Johnson como cliente da oficina.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menu lateral, clique em "Customers"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clientes (vazia)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 em "New Customer"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Formulario de cadastro aparece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Preencha: First Name = "Sarah"  |  Last Name = "Johnson"  |  Email = sarah.johnson@email.com  |  Phone = (314) 555-0182  |  City = Springfield  |  State = 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 os campos aceitos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 em "Save"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"Sarah Johnson" aparece na lista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 no nome "Sarah Johnson" para abrir o perfil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 de detalhe do cliente exibida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Cenario 4 — Cadastro de Veiculo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Objetivo: registrar o Honda Accord de Sarah com foto de dano.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menu lateral, clique em "Vehicles" &gt; "New Vehicle"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Formulario de veiculo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Preencha: Customer = "Sarah Johnson" (use a busca)  |  Year = 2020  |  Make = Honda  |  Model = Accord  |  Color = White  |  VIN = 1HGCV1F30LA012345  |  License Plate = MO-ABC123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 os campos aceitos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 em "Save"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"2020 Honda Accord" aparece na lista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Abra o detalhe do veiculo. Clique em "Upload Photo" e escolha qualquer imagem JPG/PNG do seu computador (ex: foto de celular)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 aparece na galeria do veiculo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Cenario 5 — Criacao de Orcamento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Objetivo: criar um orcamento de granizo para o Honda Accord.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menu lateral, clique em "Estimates" &gt; "New Estimate"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Formulario de orcamento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Selecione Customer = "Sarah Johnson" e Vehicle = "2020 Honda Accord" usando os campos de busca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Campos preenchidos com os dados corretos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Preencha Claim Number = "SF-2024-78901"  |  Insurance Company = "State Farm"  |  Notes = "Hail damage: 3 dents hood, 2 dents roof"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Campos aceitos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Adicione as linhas de servico (Line Items):
Linha 1: Type=Labor, Desc="PDR Hood - 3 dents", Qty=3, Unit Price=$250
Linha 2: Type=Labor, Desc="PDR Roof - 2 dents", Unit Price=$475
Linha 3: Type=Parts, Desc="Blending materials", Qty=1, Price=$225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calculado automaticamente = $2.450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 em "Save". Verifique o status = "Draft"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Orcamento salvo com numero automatico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 pagina de detalhe, clique em "Change Status" &gt; "Send to Customer"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muda para "Sent"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 em "Change Status" &gt; "Approve"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muda para "Approved". Data de aprovacao registrada.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 o upload de documento: clique em "Attach Document" e envie um arquivo PDF ou imagem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 aparece na lista de documentos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Cenario 6 — Ordem de Servico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Objetivo: converter o orcamento aprovado em ordem de servico.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menu lateral, clique em "Service Orders" &gt; "New Service Order"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Formulario de 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Selecione o orcamento aprovado de Sarah Johnson. Preencha Technician = "Carlos Mendes"  |  Scheduled Start = amanha  |  Notes = "Repair hail damage per estimate"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Campos aceitos, total puxado do orcamento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 em "Save". Verifique status = "Scheduled"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 criada com numero automatico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Abra a OS e mude o status para "In Progress"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atualizado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Mude o status para "Quality Check" e depois "Completed"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Workflow de status funcional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Cenario 7 — Registro Financeiro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Objetivo: registrar o pagamento recebido da seguradora.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menu lateral, clique em "Financial" &gt; "New Transaction"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Formulario de transacao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Preencha: Type = "Income"  |  Category = "Insurance Payment"  |  Amount = 2450.00  |  Description = "State Farm payment - claim SF-2024-78901"  |  Date = hoje  |  Customer = "Sarah Johnson"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Campos aceitos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 em "Save"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Transacao aparece na lista financeira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Volte ao Dashboard e verifique se os KPIs foram atualizados (Revenue, Estimates)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Numeros refletindo os dados cadastrados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Cenario 8 — Fluxo de Erro e Validacao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Objetivo: verificar que o sistema rejeita dados invalidos corretamente.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Tente criar um novo cliente sem preencher First Name e Last Name. Clique em "Save".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Mensagem de erro de validacao exibida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Tente fazer upload de um arquivo .exe ou .zip como foto de veiculo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Erro: tipo de arquivo nao permitido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Abra o orcamento aprovado de Sarah Johnson. Tente editar os dados (deve estar bloqueado).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Edicao bloqueada (apenas drafts podem ser editados)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Tente transicionar o status do orcamento aprovado diretamente para "Draft" (transicao invalida)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Erro: transicao de status nao permitida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Resultado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Cenarios Executados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Bugs Criticos Encontrados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Decisao de Lancamento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  /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Aprovado  /  Reprovado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Observacoes gerais: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Testado por: ___________________________   Data: 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color w:val="808080"/>
        <w:sz w:val="16"/>
        <w:szCs w:val="16"/>
      </w:rPr>
      <w:t xml:space="preserve">Confidencial  |  SSE Phase 1 MVP</w:t>
    </w:r>
    <w:r>
      <w:rPr>
        <w:color w:val="808080"/>
        <w:sz w:val="16"/>
        <w:szCs w:val="16"/>
      </w:rPr>
      <w:t xml:space="preserve">	Pagina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b/>
        <w:bCs/>
        <w:color w:val="1F4E79"/>
        <w:sz w:val="18"/>
        <w:szCs w:val="18"/>
      </w:rPr>
      <w:t xml:space="preserve">Storm Shield Enterprise</w:t>
    </w:r>
    <w:r>
      <w:rPr>
        <w:color w:val="808080"/>
        <w:sz w:val="18"/>
        <w:szCs w:val="18"/>
      </w:rPr>
      <w:t xml:space="preserve">	Relatorio de Prontidao MVP  |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2026-04-14T19:08:59.383Z</dcterms:created>
  <dcterms:modified xsi:type="dcterms:W3CDTF">2026-04-14T19:08:59.385Z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