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Guia de Testes de Aceitacao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Minhas Financas  v1.0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14 Requisitos Funcionais  |  6 Suites de Teste  |  Marco 2026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📋 Visão Geral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URL da aplicação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https://minhas-financas-285da.web.app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Repositório GitHub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https://github.com/luigifilippozzi-cmyk/minhas-financas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Milestone de testes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v1.0 — QA &amp; Testes de Aceitação (#7)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Total de RFs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14 (RF-001 a RF-014)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Suítes de teste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 (TC-001 a TC-006)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Como usar este guia: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9"/>
                <w:szCs w:val="19"/>
              </w:rPr>
              <w:t xml:space="preserve">Siga cada secao na ordem indicada. Para cada caso de teste, execute a acao, compare com o resultado esperado e registre o status no GitHub. Marque os checkboxes diretamente nas issues do milestone.</w:t>
            </w:r>
          </w:p>
        </w:tc>
      </w:tr>
    </w:tbl>
    <w:p>
      <w:pPr>
        <w:spacing w:after="0"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Preparacao do Ambiente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 que voce vai precisar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Dois navegadores (ou dois perfis do Chrome) — um para cada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 seu perfil principal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Usuario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 janela anonima ou outro navegador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Usuario 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 no formato XP (CSV ou XLSX) para testar a importacao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Um arquivo de extrato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 disponivel para download em /importar.html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O template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Antes de comecar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Crie duas contas de teste (emails distintos, ex: teste.a@gmail.com e teste.b@gmail.com)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Abra a aplicacao nos dois navegadores simultaneamente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Tenha o GitHub aberto para registrar bugs encontrados</w:t>
      </w:r>
    </w:p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Como Registrar Bugs no GitHub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EF9C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13F12"/>
                <w:sz w:val="19"/>
                <w:szCs w:val="19"/>
              </w:rPr>
              <w:t xml:space="preserve">URL para nova issue: github.com/luigifilippozzi-cmyk/minhas-financas/issues/new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Campos obrigatorios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Titulo:</w:t>
      </w:r>
      <w:r>
        <w:rPr>
          <w:rFonts w:ascii="Arial" w:cs="Arial" w:eastAsia="Arial" w:hAnsi="Arial"/>
          <w:sz w:val="19"/>
          <w:szCs w:val="19"/>
        </w:rPr>
        <w:t xml:space="preserve">  [BUG] Descricao curta do problema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Labels:</w:t>
      </w:r>
      <w:r>
        <w:rPr>
          <w:rFonts w:ascii="Arial" w:cs="Arial" w:eastAsia="Arial" w:hAnsi="Arial"/>
          <w:sz w:val="19"/>
          <w:szCs w:val="19"/>
        </w:rPr>
        <w:t xml:space="preserve">  bug  +  rf-XXX  +  blocker (se impedir o fluxo principal)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Milestone:</w:t>
      </w:r>
      <w:r>
        <w:rPr>
          <w:rFonts w:ascii="Arial" w:cs="Arial" w:eastAsia="Arial" w:hAnsi="Arial"/>
          <w:sz w:val="19"/>
          <w:szCs w:val="19"/>
        </w:rPr>
        <w:t xml:space="preserve">  v1.0 — QA &amp; Testes de Aceitacao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Corpo:</w:t>
      </w:r>
      <w:r>
        <w:rPr>
          <w:rFonts w:ascii="Arial" w:cs="Arial" w:eastAsia="Arial" w:hAnsi="Arial"/>
          <w:sz w:val="19"/>
          <w:szCs w:val="19"/>
        </w:rPr>
        <w:t xml:space="preserve">  passos para reproduzir, resultado esperado vs. obtido, screenshot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marcar testes concluidos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Abra a issue correspondente ao TC no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Os checkboxes - [ ] sao cliclveis diretamente na interface do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Clique em cada checkbox a medida que conclui cada caso</w:t>
      </w:r>
    </w:p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TC-001 — Autenticacao e Grupos Familiares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Suíte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RFs cobertas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TC-001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Issue #29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19"/>
                <w:szCs w:val="19"/>
              </w:rPr>
              <w:t xml:space="preserve">RF-001, RF-002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Acesse a URL da aplicacao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Tela de login com campos email/senha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Crie conta com email valido + senha &gt;= 6 chars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Redirecionado para /grupo.html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Tente criar conta com senha de 5 chars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 de validacao; formulario nao submete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Faca logout (botao no menu)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Redirecionado para /login.html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Faca login com email/senha corretos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Redirecionado para /index.html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Tente login com senha errada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Mensagem de erro exibida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 /grupo.html, crie um grupo com nome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 de convite de 6 caracteres aparece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B: insira o codigo de 6 chars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B entra no grupo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B tenta codigo ZZZZZZ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Mensagem de erro; sem ingresso no grupo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TC-002 — Categorias e Orcamentos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Suíte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RFs cobertas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TC-002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Issue #35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19"/>
                <w:szCs w:val="19"/>
              </w:rPr>
              <w:t xml:space="preserve">RF-003, RF-004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Categorias (/categorias.html)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Acesse /categorias.html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 categorias padrao listadas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+ Nova Categoria, preencha nome/emoji/cor, salve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Categoria aparece na lista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editar numa categoria, altere nome, salve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atualizado; Usuario B ve a mudanca sem reload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desativar numa categoria, confirme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Categoria some; historico de despesas preservado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Orcamentos (/orcamentos.html)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no valor de uma categoria, digite novo valor, Enter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Valor salvo; chips Total/Gasto/Disponivel atualizados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&lt; / &gt; para navegar meses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Orcamentos do mes correto carregados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 mes sem orcamentos, clique Copiar mes anterior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Valores do mes anterior copiados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A edita orcamento -&gt; Usuario B observa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Atualizacao em tempo real sem reload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TC-003 — Despesas, Filtros e Sincronizacao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Suíte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RFs cobertas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TC-003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Issue #36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19"/>
                <w:szCs w:val="19"/>
              </w:rPr>
              <w:t xml:space="preserve">RF-005, RF-006, RF-007, RF-008, RF-010, RF-011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CRUD de Despesas (/despesas.html)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+ Nova Despesa, preencha todos os campos, salve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Despesa na lista com badge colorido da categoria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o campo Responsavel no formulario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Dropdown com membros do grupo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Tente salvar sem preencher descricao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Campo destacado como invalido; sem submit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editar numa despesa, altere o valor, salve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Modal pre-preenchido; valor atualizado na lista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excluir, confirme no modal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Despesa removida; chips de total atualizados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excluir, clique Cancelar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Despesa preservada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Selecione categoria no filtro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Apenas despesas da categoria exibidas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Digite texto na busca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Lista filtrada em tempo real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Selecione responsavel no filtro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Apenas despesas do responsavel selecionado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&lt; / &gt; para trocar mes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Despesas do mes correto carregadas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Sincronizacao em Tempo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A cria despesa; Usuario B observa (sem reload)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Despesa aparece para B em menos de 3 segundos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o indicador de conexao na pagina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Indicador pulsante verde visivel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TC-004 — Dashboard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Suíte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RFs cobertas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TC-004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Issue #37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19"/>
                <w:szCs w:val="19"/>
              </w:rPr>
              <w:t xml:space="preserve">RF-009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Acesse o dashboard com despesas registradas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Cada categoria mostra Orcado/Gasto/% com barra colorida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categoria com 0-70% gasto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Barra Verde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categoria com 70-90% gasto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Barra Amarela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categoria com &gt; 90% gasto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Barra Vermelha / Critico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cards Total Orcado, Total Gasto, Disponivel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Somatorio correto de todas as categorias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Troque o periodo no seletor de mes/ano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Todos os cards atualizam para o periodo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widget Parcelamentos em Aberto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por responsavel, toggle colapsa/expande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A registra despesa; Usuario B observa dashboard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Barra de progresso atualiza automaticamente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TC-005 — Exportacao e Importacao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Suíte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RFs cobertas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TC-005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Issue #38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19"/>
                <w:szCs w:val="19"/>
              </w:rPr>
              <w:t xml:space="preserve">RF-012, RF-013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Exportacao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 Despesas, clique Exportar CSV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Download de despesas-{mes}-{ano}.csv gerado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Abra o CSV no Excel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Colunas: Data, Descricao, Categoria, Valor, Responsavel, Parcela; sem caracteres estranhos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Exporte de mes sem despesas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Alerta informativo; sem download vazio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Importacao Excel (/importar.html)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Baixar Template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Download de template-importacao.xlsx com sheet Instrucoes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Arraste extrato XP para area de upload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Preview com todas as transacoes lidas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Altere a categoria de uma linha no preview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Categoria atualizada; outras linhas nao afetadas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Aplicar categoria a todas, selecione uma categoria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Todas as linhas recebem a categoria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Desmarque o checkbox de uma linha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Linha excluida do preview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Importar X transacoes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Despesas salvas; resultado mostra contagem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B faz o mesmo upload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Importacao funciona; ambos veem as despesas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TC-006 — Cartao de Credito Multi-Usuario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Suíte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RFs cobertas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TC-006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Issue #39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19"/>
                <w:szCs w:val="19"/>
              </w:rPr>
              <w:t xml:space="preserve">RF-014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Deduplicacao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Importe extrato; importe o mesmo arquivo novamente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2a vez: linhas duplicadas marcadas em amarelo e desmarcadas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A importa extrato; Usuario B importa o mesmo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 ve todas as linhas como duplicadas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Marque manualmente uma duplicata e importe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Transacao criada novamente (forcado pelo usuario)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Projecao de Parcelas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Importe extrato com item parcelado 02/06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02/06 importada; parcelas 03/06 a 06/06 geradas como projecoes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 Despesas, navegue para o mes seguinte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Parcelas projetadas visiveis com borda roxa/lavanda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chip Projecoes no preview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Quantidade de parcelas futuras geradas exibida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Importe extrato do mes seguinte com parcela 03/06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Parcela marcada como duplicada da projecao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Painel de Parcelamentos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Acesse Dashboard com projecoes salvas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Widget Parcelamentos em Aberto com total por responsavel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Acesse Despesas; verifique painel lateral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Agrupado por compra com qtd. de parcelas restantes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no toggle do painel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Painel colapsa e expande corretamente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Campo Responsavel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Ação</w:t>
            </w:r>
          </w:p>
        </w:tc>
        <w:tc>
          <w:tcPr>
            <w:tcW w:type="dxa" w:w="43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11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Nova Despesa; verifique dropdown Responsavel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Nomes dos membros do grupo listados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12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Verifique chips de total por responsavel em Despesas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separado por responsavel exibido no cabecalho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13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filtro por responsavel em Despesas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Apenas despesas do responsavel selecionado exibidas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14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Exporte CSV com despesas de responsaveis diferentes</w:t>
            </w:r>
          </w:p>
        </w:tc>
        <w:tc>
          <w:tcPr>
            <w:tcW w:type="dxa" w:w="4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Coluna Responsavel presente e preenchida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Criterios de Aprovacao v1.0</w:t>
      </w:r>
    </w:p>
    <w:p>
      <w:pPr>
        <w:pBdr>
          <w:bottom w:val="single" w:color="DBEAFE" w:sz="4" w:space="1"/>
        </w:pBdr>
        <w:spacing w:after="120" w:before="120"/>
      </w:pPr>
    </w:p>
    <w:p>
      <w:pPr>
        <w:spacing w:after="12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Marque cada criterio apos a confirmacao durante os testes: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Todos os casos de TC-001 a TC-004 passam sem erros (fluxo básico)</w:t>
            </w:r>
          </w:p>
        </w:tc>
      </w:tr>
      <w:tr>
        <w:tc>
          <w:tcPr>
            <w:tcW w:type="dxa" w:w="72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TC-005 (importação) funciona para o formato de extrato XP utilizado</w:t>
            </w:r>
          </w:p>
        </w:tc>
      </w:tr>
      <w:tr>
        <w:tc>
          <w:tcPr>
            <w:tcW w:type="dxa" w:w="72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TC-006 (RF-014) deduplicação e projeções funcionam corretamente</w:t>
            </w:r>
          </w:p>
        </w:tc>
      </w:tr>
      <w:tr>
        <w:tc>
          <w:tcPr>
            <w:tcW w:type="dxa" w:w="72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Nenhum bug com label 'blocker' em aberto no GitHub</w:t>
            </w:r>
          </w:p>
        </w:tc>
      </w:tr>
      <w:tr>
        <w:tc>
          <w:tcPr>
            <w:tcW w:type="dxa" w:w="72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Sync em tempo real funciona em todos os fluxos testados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📊 Acompanhamento no GitHub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Milestone: github.com/luigifilippozzi-cmyk/minhas-financas/milestone/7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Issues de teste: /issues?milestone=7&amp;label=test-case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9"/>
                <w:szCs w:val="19"/>
              </w:rPr>
              <w:t xml:space="preserve">O progresso do milestone e atualizado automaticamente conforme os checklists das issues sao marcados no GitHub.</w:t>
            </w:r>
          </w:p>
        </w:tc>
      </w:tr>
    </w:tbl>
    <w:p>
      <w:pPr>
        <w:spacing w:after="0" w:before="2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Minhas Financas  |  Guia de Testes v1.0  |  Gerado em 2026-03-08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Gerado em 2026-03-08  |  14 RFs  |  6 Suites de Teste    </w:t>
    </w: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b/>
        <w:bCs/>
        <w:color w:val="1E40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1"/>
      </w:pBdr>
      <w:spacing w:after="120" w:before="0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Minhas Financas v1.0</w:t>
    </w:r>
    <w:r>
      <w:rPr>
        <w:rFonts w:ascii="Arial" w:cs="Arial" w:eastAsia="Arial" w:hAnsi="Arial"/>
        <w:color w:val="6B7280"/>
        <w:sz w:val="18"/>
        <w:szCs w:val="18"/>
      </w:rPr>
      <w:t xml:space="preserve">    |    Guia de Testes de Aceitacao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2026-03-08T12:59:46.944Z</dcterms:created>
  <dcterms:modified xsi:type="dcterms:W3CDTF">2026-03-08T12:59:46.944Z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