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D4ECA" w14:textId="2A711E74" w:rsidR="00EA693D" w:rsidRDefault="00D3307E" w:rsidP="00D3307E">
      <w:pPr>
        <w:jc w:val="center"/>
        <w:rPr>
          <w:lang w:val="es-ES_tradnl"/>
        </w:rPr>
      </w:pPr>
      <w:r>
        <w:rPr>
          <w:lang w:val="es-ES_tradnl"/>
        </w:rPr>
        <w:t>Lista de estudios clínicos del laboratorio</w:t>
      </w:r>
    </w:p>
    <w:p w14:paraId="63159F4D" w14:textId="77777777" w:rsidR="00EA693D" w:rsidRDefault="00EA693D" w:rsidP="00EA693D">
      <w:pPr>
        <w:rPr>
          <w:lang w:val="es-ES_tradnl"/>
        </w:rPr>
      </w:pPr>
    </w:p>
    <w:tbl>
      <w:tblPr>
        <w:tblStyle w:val="Tablaconcuadrcula"/>
        <w:tblW w:w="11199" w:type="dxa"/>
        <w:tblInd w:w="-1139" w:type="dxa"/>
        <w:tblLook w:val="04A0" w:firstRow="1" w:lastRow="0" w:firstColumn="1" w:lastColumn="0" w:noHBand="0" w:noVBand="1"/>
      </w:tblPr>
      <w:tblGrid>
        <w:gridCol w:w="3686"/>
        <w:gridCol w:w="3969"/>
        <w:gridCol w:w="3544"/>
      </w:tblGrid>
      <w:tr w:rsidR="007A0312" w14:paraId="600A2EC4" w14:textId="77777777" w:rsidTr="00EA693D">
        <w:tc>
          <w:tcPr>
            <w:tcW w:w="3686" w:type="dxa"/>
          </w:tcPr>
          <w:p w14:paraId="1CC4F55B" w14:textId="4981BD2A" w:rsidR="007A0312" w:rsidRDefault="007A0312" w:rsidP="007A0312">
            <w:pPr>
              <w:rPr>
                <w:lang w:val="es-ES_tradnl"/>
              </w:rPr>
            </w:pPr>
            <w:r w:rsidRPr="004F6AD9">
              <w:rPr>
                <w:lang w:val="es-ES_tradnl"/>
              </w:rPr>
              <w:t>Química sanguínea</w:t>
            </w:r>
          </w:p>
        </w:tc>
        <w:tc>
          <w:tcPr>
            <w:tcW w:w="3969" w:type="dxa"/>
          </w:tcPr>
          <w:p w14:paraId="4B05574F" w14:textId="60949982" w:rsidR="007A0312" w:rsidRDefault="007A0312" w:rsidP="007A0312">
            <w:pPr>
              <w:rPr>
                <w:lang w:val="es-ES_tradnl"/>
              </w:rPr>
            </w:pPr>
            <w:r w:rsidRPr="005858F6">
              <w:rPr>
                <w:lang w:val="es-ES_tradnl"/>
              </w:rPr>
              <w:t>Coprocultivo</w:t>
            </w:r>
          </w:p>
        </w:tc>
        <w:tc>
          <w:tcPr>
            <w:tcW w:w="3544" w:type="dxa"/>
          </w:tcPr>
          <w:p w14:paraId="26F354D5" w14:textId="6C832A82" w:rsidR="007A0312" w:rsidRDefault="007A0312" w:rsidP="007A0312">
            <w:pPr>
              <w:rPr>
                <w:lang w:val="es-ES_tradnl"/>
              </w:rPr>
            </w:pPr>
            <w:r w:rsidRPr="00771211">
              <w:rPr>
                <w:lang w:val="es-ES_tradnl"/>
              </w:rPr>
              <w:t>Grupo y RH</w:t>
            </w:r>
          </w:p>
        </w:tc>
      </w:tr>
      <w:tr w:rsidR="007A0312" w14:paraId="0B66BB2B" w14:textId="77777777" w:rsidTr="00EA693D">
        <w:tc>
          <w:tcPr>
            <w:tcW w:w="3686" w:type="dxa"/>
          </w:tcPr>
          <w:p w14:paraId="01B108AC" w14:textId="1142C5DC" w:rsidR="007A0312" w:rsidRDefault="007A0312" w:rsidP="007A0312">
            <w:pPr>
              <w:rPr>
                <w:lang w:val="es-ES_tradnl"/>
              </w:rPr>
            </w:pPr>
            <w:r w:rsidRPr="004F6AD9">
              <w:rPr>
                <w:lang w:val="es-ES_tradnl"/>
              </w:rPr>
              <w:t>Biometría hepática</w:t>
            </w:r>
          </w:p>
        </w:tc>
        <w:tc>
          <w:tcPr>
            <w:tcW w:w="3969" w:type="dxa"/>
          </w:tcPr>
          <w:p w14:paraId="7FA65E6F" w14:textId="3FD1FFA5" w:rsidR="007A0312" w:rsidRDefault="007A0312" w:rsidP="007A0312">
            <w:pPr>
              <w:rPr>
                <w:lang w:val="es-ES_tradnl"/>
              </w:rPr>
            </w:pPr>
            <w:r w:rsidRPr="005858F6">
              <w:rPr>
                <w:lang w:val="es-ES_tradnl"/>
              </w:rPr>
              <w:t>Cultivo faríngeo</w:t>
            </w:r>
          </w:p>
        </w:tc>
        <w:tc>
          <w:tcPr>
            <w:tcW w:w="3544" w:type="dxa"/>
          </w:tcPr>
          <w:p w14:paraId="2C81D21F" w14:textId="7F029F74" w:rsidR="007A0312" w:rsidRDefault="007A0312" w:rsidP="007A0312">
            <w:pPr>
              <w:rPr>
                <w:lang w:val="es-ES_tradnl"/>
              </w:rPr>
            </w:pPr>
            <w:proofErr w:type="gramStart"/>
            <w:r w:rsidRPr="00771211">
              <w:rPr>
                <w:lang w:val="es-ES_tradnl"/>
              </w:rPr>
              <w:t>Antidoping</w:t>
            </w:r>
            <w:proofErr w:type="gramEnd"/>
            <w:r w:rsidRPr="00771211">
              <w:rPr>
                <w:lang w:val="es-ES_tradnl"/>
              </w:rPr>
              <w:t xml:space="preserve"> básico (3)</w:t>
            </w:r>
          </w:p>
        </w:tc>
      </w:tr>
      <w:tr w:rsidR="007A0312" w14:paraId="198E582A" w14:textId="77777777" w:rsidTr="00EA693D">
        <w:tc>
          <w:tcPr>
            <w:tcW w:w="3686" w:type="dxa"/>
          </w:tcPr>
          <w:p w14:paraId="7F27142B" w14:textId="49AD34FB" w:rsidR="007A0312" w:rsidRDefault="007A0312" w:rsidP="007A0312">
            <w:pPr>
              <w:rPr>
                <w:lang w:val="es-ES_tradnl"/>
              </w:rPr>
            </w:pPr>
            <w:r w:rsidRPr="004F6AD9">
              <w:rPr>
                <w:lang w:val="es-ES_tradnl"/>
              </w:rPr>
              <w:t>Examen general de orina</w:t>
            </w:r>
          </w:p>
        </w:tc>
        <w:tc>
          <w:tcPr>
            <w:tcW w:w="3969" w:type="dxa"/>
          </w:tcPr>
          <w:p w14:paraId="193DB4A1" w14:textId="76493A99" w:rsidR="007A0312" w:rsidRDefault="007A0312" w:rsidP="007A0312">
            <w:pPr>
              <w:rPr>
                <w:lang w:val="es-ES_tradnl"/>
              </w:rPr>
            </w:pPr>
            <w:r w:rsidRPr="005858F6">
              <w:rPr>
                <w:lang w:val="es-ES_tradnl"/>
              </w:rPr>
              <w:t>Antígeno prostático específico</w:t>
            </w:r>
          </w:p>
        </w:tc>
        <w:tc>
          <w:tcPr>
            <w:tcW w:w="3544" w:type="dxa"/>
          </w:tcPr>
          <w:p w14:paraId="6F473377" w14:textId="22AC2A71" w:rsidR="007A0312" w:rsidRDefault="007A0312" w:rsidP="007A0312">
            <w:pPr>
              <w:rPr>
                <w:lang w:val="es-ES_tradnl"/>
              </w:rPr>
            </w:pPr>
            <w:proofErr w:type="gramStart"/>
            <w:r w:rsidRPr="00771211">
              <w:rPr>
                <w:lang w:val="es-ES_tradnl"/>
              </w:rPr>
              <w:t>Antidoping</w:t>
            </w:r>
            <w:proofErr w:type="gramEnd"/>
            <w:r w:rsidRPr="00771211">
              <w:rPr>
                <w:lang w:val="es-ES_tradnl"/>
              </w:rPr>
              <w:t xml:space="preserve"> completo (5)</w:t>
            </w:r>
          </w:p>
        </w:tc>
      </w:tr>
      <w:tr w:rsidR="007A0312" w14:paraId="784E7A48" w14:textId="77777777" w:rsidTr="00EA693D">
        <w:tc>
          <w:tcPr>
            <w:tcW w:w="3686" w:type="dxa"/>
          </w:tcPr>
          <w:p w14:paraId="04D9075F" w14:textId="14D65388" w:rsidR="007A0312" w:rsidRDefault="007A0312" w:rsidP="007A0312">
            <w:pPr>
              <w:rPr>
                <w:lang w:val="es-ES_tradnl"/>
              </w:rPr>
            </w:pPr>
            <w:r w:rsidRPr="004F6AD9">
              <w:rPr>
                <w:lang w:val="es-ES_tradnl"/>
              </w:rPr>
              <w:t>SMAC 24</w:t>
            </w:r>
          </w:p>
        </w:tc>
        <w:tc>
          <w:tcPr>
            <w:tcW w:w="3969" w:type="dxa"/>
          </w:tcPr>
          <w:p w14:paraId="14FC7F43" w14:textId="725A01BB" w:rsidR="007A0312" w:rsidRDefault="007A0312" w:rsidP="007A0312">
            <w:pPr>
              <w:rPr>
                <w:lang w:val="es-ES_tradnl"/>
              </w:rPr>
            </w:pPr>
            <w:r w:rsidRPr="005858F6">
              <w:rPr>
                <w:lang w:val="es-ES_tradnl"/>
              </w:rPr>
              <w:t>Hemoglobina glucosilada</w:t>
            </w:r>
          </w:p>
        </w:tc>
        <w:tc>
          <w:tcPr>
            <w:tcW w:w="3544" w:type="dxa"/>
          </w:tcPr>
          <w:p w14:paraId="35AAE636" w14:textId="41E4E9EC" w:rsidR="007A0312" w:rsidRDefault="007A0312" w:rsidP="007A0312">
            <w:pPr>
              <w:rPr>
                <w:lang w:val="es-ES_tradnl"/>
              </w:rPr>
            </w:pPr>
            <w:r w:rsidRPr="00771211">
              <w:rPr>
                <w:lang w:val="es-ES_tradnl"/>
              </w:rPr>
              <w:t>Sangre oculta en heces</w:t>
            </w:r>
          </w:p>
        </w:tc>
      </w:tr>
      <w:tr w:rsidR="007A0312" w14:paraId="33C1AD85" w14:textId="77777777" w:rsidTr="00EA693D">
        <w:tc>
          <w:tcPr>
            <w:tcW w:w="3686" w:type="dxa"/>
          </w:tcPr>
          <w:p w14:paraId="75B62619" w14:textId="7D4F53C8" w:rsidR="007A0312" w:rsidRDefault="007A0312" w:rsidP="007A0312">
            <w:pPr>
              <w:rPr>
                <w:lang w:val="es-ES_tradnl"/>
              </w:rPr>
            </w:pPr>
            <w:r w:rsidRPr="004F6AD9">
              <w:rPr>
                <w:lang w:val="es-ES_tradnl"/>
              </w:rPr>
              <w:t>SMAC 27</w:t>
            </w:r>
          </w:p>
        </w:tc>
        <w:tc>
          <w:tcPr>
            <w:tcW w:w="3969" w:type="dxa"/>
          </w:tcPr>
          <w:p w14:paraId="67E0765B" w14:textId="02015068" w:rsidR="007A0312" w:rsidRDefault="007A0312" w:rsidP="007A0312">
            <w:pPr>
              <w:rPr>
                <w:lang w:val="es-ES_tradnl"/>
              </w:rPr>
            </w:pPr>
            <w:r w:rsidRPr="005858F6">
              <w:rPr>
                <w:lang w:val="es-ES_tradnl"/>
              </w:rPr>
              <w:t>Influenza y COVID</w:t>
            </w:r>
          </w:p>
        </w:tc>
        <w:tc>
          <w:tcPr>
            <w:tcW w:w="3544" w:type="dxa"/>
          </w:tcPr>
          <w:p w14:paraId="292962D7" w14:textId="05EED768" w:rsidR="007A0312" w:rsidRDefault="007A0312" w:rsidP="007A0312">
            <w:pPr>
              <w:rPr>
                <w:lang w:val="es-ES_tradnl"/>
              </w:rPr>
            </w:pPr>
            <w:r w:rsidRPr="00771211">
              <w:rPr>
                <w:lang w:val="es-ES_tradnl"/>
              </w:rPr>
              <w:t>Vitamina B1</w:t>
            </w:r>
          </w:p>
        </w:tc>
      </w:tr>
      <w:tr w:rsidR="007A0312" w14:paraId="0011B805" w14:textId="77777777" w:rsidTr="00EA693D">
        <w:tc>
          <w:tcPr>
            <w:tcW w:w="3686" w:type="dxa"/>
          </w:tcPr>
          <w:p w14:paraId="282A91DF" w14:textId="674E1584" w:rsidR="007A0312" w:rsidRDefault="007A0312" w:rsidP="007A0312">
            <w:pPr>
              <w:rPr>
                <w:lang w:val="es-ES_tradnl"/>
              </w:rPr>
            </w:pPr>
            <w:r w:rsidRPr="004F6AD9">
              <w:rPr>
                <w:lang w:val="es-ES_tradnl"/>
              </w:rPr>
              <w:t>SMAC 30</w:t>
            </w:r>
          </w:p>
        </w:tc>
        <w:tc>
          <w:tcPr>
            <w:tcW w:w="3969" w:type="dxa"/>
          </w:tcPr>
          <w:p w14:paraId="042AE797" w14:textId="077667CC" w:rsidR="007A0312" w:rsidRDefault="007A0312" w:rsidP="007A0312">
            <w:pPr>
              <w:rPr>
                <w:lang w:val="es-ES_tradnl"/>
              </w:rPr>
            </w:pPr>
            <w:r w:rsidRPr="005858F6">
              <w:rPr>
                <w:lang w:val="es-ES_tradnl"/>
              </w:rPr>
              <w:t>PQ. Básico BH, SMAC 24 y RX Feb</w:t>
            </w:r>
          </w:p>
        </w:tc>
        <w:tc>
          <w:tcPr>
            <w:tcW w:w="3544" w:type="dxa"/>
          </w:tcPr>
          <w:p w14:paraId="7D033B95" w14:textId="36CA6E00" w:rsidR="007A0312" w:rsidRDefault="007A0312" w:rsidP="007A0312">
            <w:pPr>
              <w:rPr>
                <w:lang w:val="es-ES_tradnl"/>
              </w:rPr>
            </w:pPr>
            <w:r w:rsidRPr="00771211">
              <w:rPr>
                <w:lang w:val="es-ES_tradnl"/>
              </w:rPr>
              <w:t>Vitamina B2</w:t>
            </w:r>
          </w:p>
        </w:tc>
      </w:tr>
      <w:tr w:rsidR="007A0312" w14:paraId="7AB819D5" w14:textId="77777777" w:rsidTr="00EA693D">
        <w:tc>
          <w:tcPr>
            <w:tcW w:w="3686" w:type="dxa"/>
          </w:tcPr>
          <w:p w14:paraId="42CD5914" w14:textId="399C5E84" w:rsidR="007A0312" w:rsidRDefault="007A0312" w:rsidP="007A0312">
            <w:pPr>
              <w:rPr>
                <w:lang w:val="es-ES_tradnl"/>
              </w:rPr>
            </w:pPr>
            <w:r w:rsidRPr="004F6AD9">
              <w:rPr>
                <w:lang w:val="es-ES_tradnl"/>
              </w:rPr>
              <w:t>RX Febriles</w:t>
            </w:r>
          </w:p>
        </w:tc>
        <w:tc>
          <w:tcPr>
            <w:tcW w:w="3969" w:type="dxa"/>
          </w:tcPr>
          <w:p w14:paraId="5ADF361F" w14:textId="6478B18F" w:rsidR="007A0312" w:rsidRDefault="007A0312" w:rsidP="007A0312">
            <w:pPr>
              <w:rPr>
                <w:lang w:val="es-ES_tradnl"/>
              </w:rPr>
            </w:pPr>
            <w:r w:rsidRPr="005858F6">
              <w:rPr>
                <w:lang w:val="es-ES_tradnl"/>
              </w:rPr>
              <w:t>Creatinina sérica</w:t>
            </w:r>
          </w:p>
        </w:tc>
        <w:tc>
          <w:tcPr>
            <w:tcW w:w="3544" w:type="dxa"/>
          </w:tcPr>
          <w:p w14:paraId="402C3348" w14:textId="0EEAB8D7" w:rsidR="007A0312" w:rsidRDefault="007A0312" w:rsidP="007A0312">
            <w:pPr>
              <w:rPr>
                <w:lang w:val="es-ES_tradnl"/>
              </w:rPr>
            </w:pPr>
            <w:r w:rsidRPr="00771211">
              <w:rPr>
                <w:lang w:val="es-ES_tradnl"/>
              </w:rPr>
              <w:t>Vitamina B6</w:t>
            </w:r>
          </w:p>
        </w:tc>
      </w:tr>
      <w:tr w:rsidR="007A0312" w14:paraId="31C1C446" w14:textId="77777777" w:rsidTr="00EA693D">
        <w:tc>
          <w:tcPr>
            <w:tcW w:w="3686" w:type="dxa"/>
          </w:tcPr>
          <w:p w14:paraId="03C407EE" w14:textId="3EE2C791" w:rsidR="007A0312" w:rsidRDefault="007A0312" w:rsidP="007A0312">
            <w:pPr>
              <w:rPr>
                <w:lang w:val="es-ES_tradnl"/>
              </w:rPr>
            </w:pPr>
            <w:r w:rsidRPr="004F6AD9">
              <w:rPr>
                <w:lang w:val="es-ES_tradnl"/>
              </w:rPr>
              <w:t>Exámenes Prenatales</w:t>
            </w:r>
          </w:p>
        </w:tc>
        <w:tc>
          <w:tcPr>
            <w:tcW w:w="3969" w:type="dxa"/>
          </w:tcPr>
          <w:p w14:paraId="1270D934" w14:textId="0540B17B" w:rsidR="007A0312" w:rsidRDefault="007A0312" w:rsidP="007A0312">
            <w:pPr>
              <w:rPr>
                <w:lang w:val="es-ES_tradnl"/>
              </w:rPr>
            </w:pPr>
            <w:r w:rsidRPr="005858F6">
              <w:rPr>
                <w:lang w:val="es-ES_tradnl"/>
              </w:rPr>
              <w:t>Prolactina</w:t>
            </w:r>
          </w:p>
        </w:tc>
        <w:tc>
          <w:tcPr>
            <w:tcW w:w="3544" w:type="dxa"/>
          </w:tcPr>
          <w:p w14:paraId="0E496C05" w14:textId="5DC1C47B" w:rsidR="007A0312" w:rsidRDefault="007A0312" w:rsidP="007A0312">
            <w:pPr>
              <w:rPr>
                <w:lang w:val="es-ES_tradnl"/>
              </w:rPr>
            </w:pPr>
            <w:r w:rsidRPr="00771211">
              <w:rPr>
                <w:lang w:val="es-ES_tradnl"/>
              </w:rPr>
              <w:t>Vitamina B9</w:t>
            </w:r>
          </w:p>
        </w:tc>
      </w:tr>
      <w:tr w:rsidR="007A0312" w14:paraId="03CA071F" w14:textId="77777777" w:rsidTr="00EA693D">
        <w:tc>
          <w:tcPr>
            <w:tcW w:w="3686" w:type="dxa"/>
          </w:tcPr>
          <w:p w14:paraId="71937DB4" w14:textId="1D0EE8CF" w:rsidR="007A0312" w:rsidRDefault="007A0312" w:rsidP="007A0312">
            <w:pPr>
              <w:rPr>
                <w:lang w:val="es-ES_tradnl"/>
              </w:rPr>
            </w:pPr>
            <w:r w:rsidRPr="004F6AD9">
              <w:rPr>
                <w:lang w:val="es-ES_tradnl"/>
              </w:rPr>
              <w:t>Prueba de embarazo</w:t>
            </w:r>
          </w:p>
        </w:tc>
        <w:tc>
          <w:tcPr>
            <w:tcW w:w="3969" w:type="dxa"/>
          </w:tcPr>
          <w:p w14:paraId="424A5F25" w14:textId="1DE56D83" w:rsidR="007A0312" w:rsidRDefault="007A0312" w:rsidP="007A0312">
            <w:pPr>
              <w:rPr>
                <w:lang w:val="es-ES_tradnl"/>
              </w:rPr>
            </w:pPr>
            <w:r w:rsidRPr="005858F6">
              <w:rPr>
                <w:lang w:val="es-ES_tradnl"/>
              </w:rPr>
              <w:t>Testosterona</w:t>
            </w:r>
          </w:p>
        </w:tc>
        <w:tc>
          <w:tcPr>
            <w:tcW w:w="3544" w:type="dxa"/>
          </w:tcPr>
          <w:p w14:paraId="3A30F8EA" w14:textId="6D9B7B3F" w:rsidR="007A0312" w:rsidRDefault="007A0312" w:rsidP="007A0312">
            <w:pPr>
              <w:rPr>
                <w:lang w:val="es-ES_tradnl"/>
              </w:rPr>
            </w:pPr>
            <w:r w:rsidRPr="00771211">
              <w:rPr>
                <w:lang w:val="es-ES_tradnl"/>
              </w:rPr>
              <w:t>Vitamina B12</w:t>
            </w:r>
          </w:p>
        </w:tc>
      </w:tr>
      <w:tr w:rsidR="007A0312" w14:paraId="18D5E4E5" w14:textId="77777777" w:rsidTr="00EA693D">
        <w:tc>
          <w:tcPr>
            <w:tcW w:w="3686" w:type="dxa"/>
          </w:tcPr>
          <w:p w14:paraId="787FE921" w14:textId="60060C96" w:rsidR="007A0312" w:rsidRDefault="007A0312" w:rsidP="007A0312">
            <w:pPr>
              <w:rPr>
                <w:lang w:val="es-ES_tradnl"/>
              </w:rPr>
            </w:pPr>
            <w:r w:rsidRPr="004F6AD9">
              <w:rPr>
                <w:lang w:val="es-ES_tradnl"/>
              </w:rPr>
              <w:t>Glucosa, Colesterol y Triglicéridos</w:t>
            </w:r>
          </w:p>
        </w:tc>
        <w:tc>
          <w:tcPr>
            <w:tcW w:w="3969" w:type="dxa"/>
          </w:tcPr>
          <w:p w14:paraId="5E1F9205" w14:textId="05A70C6A" w:rsidR="007A0312" w:rsidRDefault="007A0312" w:rsidP="007A0312">
            <w:pPr>
              <w:rPr>
                <w:lang w:val="es-ES_tradnl"/>
              </w:rPr>
            </w:pPr>
            <w:r w:rsidRPr="005858F6">
              <w:rPr>
                <w:lang w:val="es-ES_tradnl"/>
              </w:rPr>
              <w:t>Insulina</w:t>
            </w:r>
          </w:p>
        </w:tc>
        <w:tc>
          <w:tcPr>
            <w:tcW w:w="3544" w:type="dxa"/>
          </w:tcPr>
          <w:p w14:paraId="7C31AD65" w14:textId="00D4148E" w:rsidR="007A0312" w:rsidRDefault="007A0312" w:rsidP="007A0312">
            <w:pPr>
              <w:rPr>
                <w:lang w:val="es-ES_tradnl"/>
              </w:rPr>
            </w:pPr>
            <w:r w:rsidRPr="00771211">
              <w:rPr>
                <w:lang w:val="es-ES_tradnl"/>
              </w:rPr>
              <w:t>Ácido Valproico</w:t>
            </w:r>
          </w:p>
        </w:tc>
      </w:tr>
      <w:tr w:rsidR="007A0312" w14:paraId="739DD172" w14:textId="77777777" w:rsidTr="00EA693D">
        <w:tc>
          <w:tcPr>
            <w:tcW w:w="3686" w:type="dxa"/>
          </w:tcPr>
          <w:p w14:paraId="60BAD991" w14:textId="631DC9F4" w:rsidR="007A0312" w:rsidRDefault="007A0312" w:rsidP="007A0312">
            <w:pPr>
              <w:rPr>
                <w:lang w:val="es-ES_tradnl"/>
              </w:rPr>
            </w:pPr>
            <w:r w:rsidRPr="004F6AD9">
              <w:rPr>
                <w:lang w:val="es-ES_tradnl"/>
              </w:rPr>
              <w:t>Exámenes Prenupciales</w:t>
            </w:r>
          </w:p>
        </w:tc>
        <w:tc>
          <w:tcPr>
            <w:tcW w:w="3969" w:type="dxa"/>
          </w:tcPr>
          <w:p w14:paraId="7B39683D" w14:textId="7493FF78" w:rsidR="007A0312" w:rsidRDefault="007A0312" w:rsidP="007A0312">
            <w:pPr>
              <w:rPr>
                <w:lang w:val="es-ES_tradnl"/>
              </w:rPr>
            </w:pPr>
            <w:r w:rsidRPr="005858F6">
              <w:rPr>
                <w:lang w:val="es-ES_tradnl"/>
              </w:rPr>
              <w:t>Tamiz glucémico (3 tomas glucosa)</w:t>
            </w:r>
          </w:p>
        </w:tc>
        <w:tc>
          <w:tcPr>
            <w:tcW w:w="3544" w:type="dxa"/>
          </w:tcPr>
          <w:p w14:paraId="6460E0D2" w14:textId="63253804" w:rsidR="007A0312" w:rsidRDefault="007A0312" w:rsidP="007A0312">
            <w:pPr>
              <w:rPr>
                <w:lang w:val="es-ES_tradnl"/>
              </w:rPr>
            </w:pPr>
            <w:r w:rsidRPr="00771211">
              <w:rPr>
                <w:lang w:val="es-ES_tradnl"/>
              </w:rPr>
              <w:t>Panel de Hepatitis</w:t>
            </w:r>
          </w:p>
        </w:tc>
      </w:tr>
      <w:tr w:rsidR="007A0312" w14:paraId="35FDAAE1" w14:textId="77777777" w:rsidTr="00EA693D">
        <w:tc>
          <w:tcPr>
            <w:tcW w:w="3686" w:type="dxa"/>
          </w:tcPr>
          <w:p w14:paraId="0878F79B" w14:textId="08D99253" w:rsidR="007A0312" w:rsidRDefault="007A0312" w:rsidP="007A0312">
            <w:pPr>
              <w:rPr>
                <w:lang w:val="es-ES_tradnl"/>
              </w:rPr>
            </w:pPr>
            <w:r w:rsidRPr="004F6AD9">
              <w:rPr>
                <w:lang w:val="es-ES_tradnl"/>
              </w:rPr>
              <w:t>Perfil tiroideo completo 5</w:t>
            </w:r>
          </w:p>
        </w:tc>
        <w:tc>
          <w:tcPr>
            <w:tcW w:w="3969" w:type="dxa"/>
          </w:tcPr>
          <w:p w14:paraId="23BFAC15" w14:textId="075E7846" w:rsidR="007A0312" w:rsidRDefault="007A0312" w:rsidP="007A0312">
            <w:pPr>
              <w:rPr>
                <w:lang w:val="es-ES_tradnl"/>
              </w:rPr>
            </w:pPr>
            <w:r w:rsidRPr="00E96BBC">
              <w:rPr>
                <w:lang w:val="es-ES_tradnl"/>
              </w:rPr>
              <w:t>Vitamina D</w:t>
            </w:r>
          </w:p>
        </w:tc>
        <w:tc>
          <w:tcPr>
            <w:tcW w:w="3544" w:type="dxa"/>
          </w:tcPr>
          <w:p w14:paraId="0B397301" w14:textId="25E2E6A5" w:rsidR="007A0312" w:rsidRDefault="007A0312" w:rsidP="007A0312">
            <w:pPr>
              <w:rPr>
                <w:lang w:val="es-ES_tradnl"/>
              </w:rPr>
            </w:pPr>
            <w:r w:rsidRPr="00771211">
              <w:rPr>
                <w:lang w:val="es-ES_tradnl"/>
              </w:rPr>
              <w:t>Tiempo de coagulación TP y TPT</w:t>
            </w:r>
          </w:p>
        </w:tc>
      </w:tr>
      <w:tr w:rsidR="007A0312" w14:paraId="66ABDAAB" w14:textId="77777777" w:rsidTr="00EA693D">
        <w:tc>
          <w:tcPr>
            <w:tcW w:w="3686" w:type="dxa"/>
          </w:tcPr>
          <w:p w14:paraId="5F915872" w14:textId="1DCF3739" w:rsidR="007A0312" w:rsidRDefault="007A0312" w:rsidP="007A0312">
            <w:pPr>
              <w:rPr>
                <w:lang w:val="es-ES_tradnl"/>
              </w:rPr>
            </w:pPr>
            <w:r w:rsidRPr="004F6AD9">
              <w:rPr>
                <w:lang w:val="es-ES_tradnl"/>
              </w:rPr>
              <w:t>Perfil tiroideo 3</w:t>
            </w:r>
          </w:p>
        </w:tc>
        <w:tc>
          <w:tcPr>
            <w:tcW w:w="3969" w:type="dxa"/>
          </w:tcPr>
          <w:p w14:paraId="65FAFE07" w14:textId="4E38CE73" w:rsidR="007A0312" w:rsidRDefault="007A0312" w:rsidP="007A0312">
            <w:pPr>
              <w:rPr>
                <w:lang w:val="es-ES_tradnl"/>
              </w:rPr>
            </w:pPr>
            <w:r w:rsidRPr="00E96BBC">
              <w:rPr>
                <w:lang w:val="es-ES_tradnl"/>
              </w:rPr>
              <w:t>CA 125</w:t>
            </w:r>
          </w:p>
        </w:tc>
        <w:tc>
          <w:tcPr>
            <w:tcW w:w="3544" w:type="dxa"/>
          </w:tcPr>
          <w:p w14:paraId="68F052F8" w14:textId="0CB70A2E" w:rsidR="007A0312" w:rsidRDefault="007A0312" w:rsidP="007A0312">
            <w:pPr>
              <w:rPr>
                <w:lang w:val="es-ES_tradnl"/>
              </w:rPr>
            </w:pPr>
            <w:r w:rsidRPr="00771211">
              <w:rPr>
                <w:lang w:val="es-ES_tradnl"/>
              </w:rPr>
              <w:t>Insulina</w:t>
            </w:r>
          </w:p>
        </w:tc>
      </w:tr>
      <w:tr w:rsidR="007A0312" w14:paraId="16A19C8D" w14:textId="77777777" w:rsidTr="00EA693D">
        <w:tc>
          <w:tcPr>
            <w:tcW w:w="3686" w:type="dxa"/>
          </w:tcPr>
          <w:p w14:paraId="69F0C582" w14:textId="31863A9C" w:rsidR="007A0312" w:rsidRDefault="007A0312" w:rsidP="007A0312">
            <w:pPr>
              <w:rPr>
                <w:lang w:val="es-ES_tradnl"/>
              </w:rPr>
            </w:pPr>
            <w:r w:rsidRPr="004F6AD9">
              <w:rPr>
                <w:lang w:val="es-ES_tradnl"/>
              </w:rPr>
              <w:t>Perfil hormonal</w:t>
            </w:r>
          </w:p>
        </w:tc>
        <w:tc>
          <w:tcPr>
            <w:tcW w:w="3969" w:type="dxa"/>
          </w:tcPr>
          <w:p w14:paraId="54D601F0" w14:textId="7454F461" w:rsidR="007A0312" w:rsidRDefault="007A0312" w:rsidP="007A0312">
            <w:pPr>
              <w:rPr>
                <w:lang w:val="es-ES_tradnl"/>
              </w:rPr>
            </w:pPr>
            <w:r w:rsidRPr="00E96BBC">
              <w:rPr>
                <w:lang w:val="es-ES_tradnl"/>
              </w:rPr>
              <w:t>Cortisol</w:t>
            </w:r>
          </w:p>
        </w:tc>
        <w:tc>
          <w:tcPr>
            <w:tcW w:w="3544" w:type="dxa"/>
          </w:tcPr>
          <w:p w14:paraId="31153BBD" w14:textId="650E5010" w:rsidR="007A0312" w:rsidRDefault="007A0312" w:rsidP="007A0312">
            <w:pPr>
              <w:rPr>
                <w:lang w:val="es-ES_tradnl"/>
              </w:rPr>
            </w:pPr>
            <w:r w:rsidRPr="00771211">
              <w:rPr>
                <w:lang w:val="es-ES_tradnl"/>
              </w:rPr>
              <w:t>DHEA-S</w:t>
            </w:r>
          </w:p>
        </w:tc>
      </w:tr>
      <w:tr w:rsidR="007A0312" w14:paraId="2CA0895E" w14:textId="77777777" w:rsidTr="00EA693D">
        <w:tc>
          <w:tcPr>
            <w:tcW w:w="3686" w:type="dxa"/>
          </w:tcPr>
          <w:p w14:paraId="50FF8D5C" w14:textId="05832F4B" w:rsidR="007A0312" w:rsidRDefault="007A0312" w:rsidP="007A0312">
            <w:pPr>
              <w:rPr>
                <w:lang w:val="es-ES_tradnl"/>
              </w:rPr>
            </w:pPr>
            <w:r w:rsidRPr="004F6AD9">
              <w:rPr>
                <w:lang w:val="es-ES_tradnl"/>
              </w:rPr>
              <w:t>Perfil lípidos</w:t>
            </w:r>
          </w:p>
        </w:tc>
        <w:tc>
          <w:tcPr>
            <w:tcW w:w="3969" w:type="dxa"/>
          </w:tcPr>
          <w:p w14:paraId="76DEEED7" w14:textId="7A302EF0" w:rsidR="007A0312" w:rsidRDefault="007A0312" w:rsidP="007A0312">
            <w:pPr>
              <w:rPr>
                <w:lang w:val="es-ES_tradnl"/>
              </w:rPr>
            </w:pPr>
            <w:r w:rsidRPr="00E96BBC">
              <w:rPr>
                <w:lang w:val="es-ES_tradnl"/>
              </w:rPr>
              <w:t>CA 19-9</w:t>
            </w:r>
          </w:p>
        </w:tc>
        <w:tc>
          <w:tcPr>
            <w:tcW w:w="3544" w:type="dxa"/>
          </w:tcPr>
          <w:p w14:paraId="617DA7F0" w14:textId="71226F58" w:rsidR="007A0312" w:rsidRDefault="007A0312" w:rsidP="007A0312">
            <w:pPr>
              <w:rPr>
                <w:lang w:val="es-ES_tradnl"/>
              </w:rPr>
            </w:pPr>
            <w:r w:rsidRPr="00771211">
              <w:rPr>
                <w:lang w:val="es-ES_tradnl"/>
              </w:rPr>
              <w:t>Cuantificación de GCH</w:t>
            </w:r>
          </w:p>
        </w:tc>
      </w:tr>
      <w:tr w:rsidR="007A0312" w14:paraId="69762117" w14:textId="77777777" w:rsidTr="00EA693D">
        <w:tc>
          <w:tcPr>
            <w:tcW w:w="3686" w:type="dxa"/>
          </w:tcPr>
          <w:p w14:paraId="25C29332" w14:textId="14BA01B4" w:rsidR="007A0312" w:rsidRDefault="007A0312" w:rsidP="007A0312">
            <w:pPr>
              <w:rPr>
                <w:lang w:val="es-ES_tradnl"/>
              </w:rPr>
            </w:pPr>
            <w:r w:rsidRPr="004F6AD9">
              <w:rPr>
                <w:lang w:val="es-ES_tradnl"/>
              </w:rPr>
              <w:t>Perfil hepático</w:t>
            </w:r>
          </w:p>
        </w:tc>
        <w:tc>
          <w:tcPr>
            <w:tcW w:w="3969" w:type="dxa"/>
          </w:tcPr>
          <w:p w14:paraId="3495B9E9" w14:textId="25859737" w:rsidR="007A0312" w:rsidRDefault="007A0312" w:rsidP="007A0312">
            <w:pPr>
              <w:rPr>
                <w:lang w:val="es-ES_tradnl"/>
              </w:rPr>
            </w:pPr>
            <w:r w:rsidRPr="00E96BBC">
              <w:rPr>
                <w:lang w:val="es-ES_tradnl"/>
              </w:rPr>
              <w:t>Antígeno Carcinoembrionario</w:t>
            </w:r>
          </w:p>
        </w:tc>
        <w:tc>
          <w:tcPr>
            <w:tcW w:w="3544" w:type="dxa"/>
          </w:tcPr>
          <w:p w14:paraId="6F09E3D4" w14:textId="3A0A2FDC" w:rsidR="007A0312" w:rsidRDefault="007A0312" w:rsidP="007A0312">
            <w:pPr>
              <w:rPr>
                <w:lang w:val="es-ES_tradnl"/>
              </w:rPr>
            </w:pPr>
          </w:p>
        </w:tc>
      </w:tr>
      <w:tr w:rsidR="007A0312" w14:paraId="52F1C50B" w14:textId="77777777" w:rsidTr="00EA693D">
        <w:tc>
          <w:tcPr>
            <w:tcW w:w="3686" w:type="dxa"/>
          </w:tcPr>
          <w:p w14:paraId="73E070E7" w14:textId="3EE0055F" w:rsidR="007A0312" w:rsidRDefault="007A0312" w:rsidP="007A0312">
            <w:pPr>
              <w:rPr>
                <w:lang w:val="es-ES_tradnl"/>
              </w:rPr>
            </w:pPr>
            <w:r w:rsidRPr="004F6AD9">
              <w:rPr>
                <w:lang w:val="es-ES_tradnl"/>
              </w:rPr>
              <w:t>Perfil Reumatoide</w:t>
            </w:r>
          </w:p>
        </w:tc>
        <w:tc>
          <w:tcPr>
            <w:tcW w:w="3969" w:type="dxa"/>
          </w:tcPr>
          <w:p w14:paraId="0458504C" w14:textId="1106CD5C" w:rsidR="007A0312" w:rsidRDefault="007A0312" w:rsidP="007A0312">
            <w:pPr>
              <w:rPr>
                <w:lang w:val="es-ES_tradnl"/>
              </w:rPr>
            </w:pPr>
            <w:r w:rsidRPr="00E96BBC">
              <w:rPr>
                <w:lang w:val="es-ES_tradnl"/>
              </w:rPr>
              <w:t>Alfafetoproteína</w:t>
            </w:r>
          </w:p>
        </w:tc>
        <w:tc>
          <w:tcPr>
            <w:tcW w:w="3544" w:type="dxa"/>
          </w:tcPr>
          <w:p w14:paraId="4B0D292F" w14:textId="33DAD27B" w:rsidR="007A0312" w:rsidRDefault="007A0312" w:rsidP="007A0312">
            <w:pPr>
              <w:rPr>
                <w:lang w:val="es-ES_tradnl"/>
              </w:rPr>
            </w:pPr>
          </w:p>
        </w:tc>
      </w:tr>
      <w:tr w:rsidR="007A0312" w14:paraId="13609DC1" w14:textId="77777777" w:rsidTr="00EA693D">
        <w:tc>
          <w:tcPr>
            <w:tcW w:w="3686" w:type="dxa"/>
          </w:tcPr>
          <w:p w14:paraId="20211017" w14:textId="333AE315" w:rsidR="007A0312" w:rsidRDefault="007A0312" w:rsidP="007A0312">
            <w:pPr>
              <w:rPr>
                <w:lang w:val="es-ES_tradnl"/>
              </w:rPr>
            </w:pPr>
            <w:r w:rsidRPr="004F6AD9">
              <w:rPr>
                <w:lang w:val="es-ES_tradnl"/>
              </w:rPr>
              <w:t>Factor Reumatoide Solo</w:t>
            </w:r>
          </w:p>
        </w:tc>
        <w:tc>
          <w:tcPr>
            <w:tcW w:w="3969" w:type="dxa"/>
          </w:tcPr>
          <w:p w14:paraId="2F72F4B5" w14:textId="4D00F4A0" w:rsidR="007A0312" w:rsidRDefault="007A0312" w:rsidP="007A0312">
            <w:pPr>
              <w:rPr>
                <w:lang w:val="es-ES_tradnl"/>
              </w:rPr>
            </w:pPr>
            <w:r w:rsidRPr="00E96BBC">
              <w:rPr>
                <w:lang w:val="es-ES_tradnl"/>
              </w:rPr>
              <w:t>HLA-B27</w:t>
            </w:r>
          </w:p>
        </w:tc>
        <w:tc>
          <w:tcPr>
            <w:tcW w:w="3544" w:type="dxa"/>
          </w:tcPr>
          <w:p w14:paraId="68229FFD" w14:textId="6CC97E11" w:rsidR="007A0312" w:rsidRDefault="007A0312" w:rsidP="007A0312">
            <w:pPr>
              <w:rPr>
                <w:lang w:val="es-ES_tradnl"/>
              </w:rPr>
            </w:pPr>
          </w:p>
        </w:tc>
      </w:tr>
      <w:tr w:rsidR="007A0312" w14:paraId="733BD7BA" w14:textId="77777777" w:rsidTr="00EA693D">
        <w:tc>
          <w:tcPr>
            <w:tcW w:w="3686" w:type="dxa"/>
          </w:tcPr>
          <w:p w14:paraId="7C90BDB7" w14:textId="752660BC" w:rsidR="007A0312" w:rsidRDefault="007A0312" w:rsidP="007A0312">
            <w:pPr>
              <w:rPr>
                <w:lang w:val="es-ES_tradnl"/>
              </w:rPr>
            </w:pPr>
            <w:r w:rsidRPr="004F6AD9">
              <w:rPr>
                <w:lang w:val="es-ES_tradnl"/>
              </w:rPr>
              <w:t>VIH</w:t>
            </w:r>
          </w:p>
        </w:tc>
        <w:tc>
          <w:tcPr>
            <w:tcW w:w="3969" w:type="dxa"/>
          </w:tcPr>
          <w:p w14:paraId="57CB160E" w14:textId="38B56C6D" w:rsidR="007A0312" w:rsidRDefault="007A0312" w:rsidP="007A0312">
            <w:pPr>
              <w:rPr>
                <w:lang w:val="es-ES_tradnl"/>
              </w:rPr>
            </w:pPr>
            <w:r w:rsidRPr="00E96BBC">
              <w:rPr>
                <w:lang w:val="es-ES_tradnl"/>
              </w:rPr>
              <w:t>Proteína C reactiva (PCR)</w:t>
            </w:r>
          </w:p>
        </w:tc>
        <w:tc>
          <w:tcPr>
            <w:tcW w:w="3544" w:type="dxa"/>
          </w:tcPr>
          <w:p w14:paraId="251A0B9A" w14:textId="08F633A9" w:rsidR="007A0312" w:rsidRDefault="007A0312" w:rsidP="007A0312">
            <w:pPr>
              <w:rPr>
                <w:lang w:val="es-ES_tradnl"/>
              </w:rPr>
            </w:pPr>
          </w:p>
        </w:tc>
      </w:tr>
      <w:tr w:rsidR="007A0312" w14:paraId="4DDF80FF" w14:textId="77777777" w:rsidTr="00EA693D">
        <w:tc>
          <w:tcPr>
            <w:tcW w:w="3686" w:type="dxa"/>
          </w:tcPr>
          <w:p w14:paraId="59CFF108" w14:textId="5C5A10C5" w:rsidR="007A0312" w:rsidRDefault="007A0312" w:rsidP="007A0312">
            <w:pPr>
              <w:rPr>
                <w:lang w:val="es-ES_tradnl"/>
              </w:rPr>
            </w:pPr>
            <w:r w:rsidRPr="004F6AD9">
              <w:rPr>
                <w:lang w:val="es-ES_tradnl"/>
              </w:rPr>
              <w:t>VDRL</w:t>
            </w:r>
          </w:p>
        </w:tc>
        <w:tc>
          <w:tcPr>
            <w:tcW w:w="3969" w:type="dxa"/>
          </w:tcPr>
          <w:p w14:paraId="195EA07E" w14:textId="230D6452" w:rsidR="007A0312" w:rsidRDefault="007A0312" w:rsidP="007A0312">
            <w:pPr>
              <w:rPr>
                <w:lang w:val="es-ES_tradnl"/>
              </w:rPr>
            </w:pPr>
            <w:r w:rsidRPr="00E96BBC">
              <w:rPr>
                <w:lang w:val="es-ES_tradnl"/>
              </w:rPr>
              <w:t>Anticuerpos Antinucleares</w:t>
            </w:r>
          </w:p>
        </w:tc>
        <w:tc>
          <w:tcPr>
            <w:tcW w:w="3544" w:type="dxa"/>
          </w:tcPr>
          <w:p w14:paraId="5E3FBA6B" w14:textId="68289A02" w:rsidR="007A0312" w:rsidRDefault="007A0312" w:rsidP="007A0312">
            <w:pPr>
              <w:rPr>
                <w:lang w:val="es-ES_tradnl"/>
              </w:rPr>
            </w:pPr>
          </w:p>
        </w:tc>
      </w:tr>
      <w:tr w:rsidR="007A0312" w14:paraId="5C81C9CC" w14:textId="77777777" w:rsidTr="00EA693D">
        <w:tc>
          <w:tcPr>
            <w:tcW w:w="3686" w:type="dxa"/>
          </w:tcPr>
          <w:p w14:paraId="1264A695" w14:textId="064234CE" w:rsidR="007A0312" w:rsidRDefault="007A0312" w:rsidP="007A0312">
            <w:pPr>
              <w:rPr>
                <w:lang w:val="es-ES_tradnl"/>
              </w:rPr>
            </w:pPr>
            <w:proofErr w:type="spellStart"/>
            <w:r w:rsidRPr="004F6AD9">
              <w:rPr>
                <w:lang w:val="es-ES_tradnl"/>
              </w:rPr>
              <w:t>Helicobacter</w:t>
            </w:r>
            <w:proofErr w:type="spellEnd"/>
            <w:r w:rsidRPr="004F6AD9">
              <w:rPr>
                <w:lang w:val="es-ES_tradnl"/>
              </w:rPr>
              <w:t xml:space="preserve"> Pylori</w:t>
            </w:r>
          </w:p>
        </w:tc>
        <w:tc>
          <w:tcPr>
            <w:tcW w:w="3969" w:type="dxa"/>
          </w:tcPr>
          <w:p w14:paraId="3A5763D7" w14:textId="53CE65A5" w:rsidR="007A0312" w:rsidRDefault="007A0312" w:rsidP="007A0312">
            <w:pPr>
              <w:rPr>
                <w:lang w:val="es-ES_tradnl"/>
              </w:rPr>
            </w:pPr>
            <w:proofErr w:type="spellStart"/>
            <w:r w:rsidRPr="00E96BBC">
              <w:rPr>
                <w:lang w:val="es-ES_tradnl"/>
              </w:rPr>
              <w:t>Dimero</w:t>
            </w:r>
            <w:proofErr w:type="spellEnd"/>
            <w:r w:rsidRPr="00E96BBC">
              <w:rPr>
                <w:lang w:val="es-ES_tradnl"/>
              </w:rPr>
              <w:t xml:space="preserve"> D</w:t>
            </w:r>
          </w:p>
        </w:tc>
        <w:tc>
          <w:tcPr>
            <w:tcW w:w="3544" w:type="dxa"/>
          </w:tcPr>
          <w:p w14:paraId="459E1469" w14:textId="78A920BB" w:rsidR="007A0312" w:rsidRDefault="007A0312" w:rsidP="007A0312">
            <w:pPr>
              <w:rPr>
                <w:lang w:val="es-ES_tradnl"/>
              </w:rPr>
            </w:pPr>
          </w:p>
        </w:tc>
      </w:tr>
      <w:tr w:rsidR="007A0312" w14:paraId="2AD8D19A" w14:textId="77777777" w:rsidTr="00EA693D">
        <w:tc>
          <w:tcPr>
            <w:tcW w:w="3686" w:type="dxa"/>
          </w:tcPr>
          <w:p w14:paraId="7A278626" w14:textId="34F07125" w:rsidR="007A0312" w:rsidRDefault="007A0312" w:rsidP="007A0312">
            <w:pPr>
              <w:rPr>
                <w:lang w:val="es-ES_tradnl"/>
              </w:rPr>
            </w:pPr>
            <w:proofErr w:type="spellStart"/>
            <w:r w:rsidRPr="004F6AD9">
              <w:rPr>
                <w:lang w:val="es-ES_tradnl"/>
              </w:rPr>
              <w:t>Copro</w:t>
            </w:r>
            <w:proofErr w:type="spellEnd"/>
            <w:r w:rsidRPr="004F6AD9">
              <w:rPr>
                <w:lang w:val="es-ES_tradnl"/>
              </w:rPr>
              <w:t xml:space="preserve"> único</w:t>
            </w:r>
          </w:p>
        </w:tc>
        <w:tc>
          <w:tcPr>
            <w:tcW w:w="3969" w:type="dxa"/>
          </w:tcPr>
          <w:p w14:paraId="59526759" w14:textId="301E4C33" w:rsidR="007A0312" w:rsidRDefault="007A0312" w:rsidP="007A0312">
            <w:pPr>
              <w:rPr>
                <w:lang w:val="es-ES_tradnl"/>
              </w:rPr>
            </w:pPr>
            <w:r w:rsidRPr="00E96BBC">
              <w:rPr>
                <w:lang w:val="es-ES_tradnl"/>
              </w:rPr>
              <w:t>Ferritina</w:t>
            </w:r>
          </w:p>
        </w:tc>
        <w:tc>
          <w:tcPr>
            <w:tcW w:w="3544" w:type="dxa"/>
          </w:tcPr>
          <w:p w14:paraId="4953B1CD" w14:textId="0B599641" w:rsidR="007A0312" w:rsidRDefault="007A0312" w:rsidP="007A0312">
            <w:pPr>
              <w:rPr>
                <w:lang w:val="es-ES_tradnl"/>
              </w:rPr>
            </w:pPr>
          </w:p>
        </w:tc>
      </w:tr>
      <w:tr w:rsidR="007A0312" w14:paraId="3241DA8F" w14:textId="77777777" w:rsidTr="00EA693D">
        <w:tc>
          <w:tcPr>
            <w:tcW w:w="3686" w:type="dxa"/>
          </w:tcPr>
          <w:p w14:paraId="5AEDC966" w14:textId="073155A9" w:rsidR="007A0312" w:rsidRDefault="007A0312" w:rsidP="007A0312">
            <w:pPr>
              <w:rPr>
                <w:lang w:val="es-ES_tradnl"/>
              </w:rPr>
            </w:pPr>
            <w:proofErr w:type="spellStart"/>
            <w:r w:rsidRPr="004F6AD9">
              <w:rPr>
                <w:lang w:val="es-ES_tradnl"/>
              </w:rPr>
              <w:t>Copro</w:t>
            </w:r>
            <w:proofErr w:type="spellEnd"/>
            <w:r w:rsidRPr="004F6AD9">
              <w:rPr>
                <w:lang w:val="es-ES_tradnl"/>
              </w:rPr>
              <w:t xml:space="preserve"> seriado 3</w:t>
            </w:r>
          </w:p>
        </w:tc>
        <w:tc>
          <w:tcPr>
            <w:tcW w:w="3969" w:type="dxa"/>
          </w:tcPr>
          <w:p w14:paraId="6F5440B1" w14:textId="155E1187" w:rsidR="007A0312" w:rsidRDefault="007A0312" w:rsidP="007A0312">
            <w:pPr>
              <w:rPr>
                <w:lang w:val="es-ES_tradnl"/>
              </w:rPr>
            </w:pPr>
            <w:r w:rsidRPr="00E96BBC">
              <w:rPr>
                <w:lang w:val="es-ES_tradnl"/>
              </w:rPr>
              <w:t xml:space="preserve">Proteínas en orina 24 </w:t>
            </w:r>
            <w:proofErr w:type="spellStart"/>
            <w:r w:rsidRPr="00E96BBC">
              <w:rPr>
                <w:lang w:val="es-ES_tradnl"/>
              </w:rPr>
              <w:t>hrs</w:t>
            </w:r>
            <w:proofErr w:type="spellEnd"/>
          </w:p>
        </w:tc>
        <w:tc>
          <w:tcPr>
            <w:tcW w:w="3544" w:type="dxa"/>
          </w:tcPr>
          <w:p w14:paraId="0E42C30F" w14:textId="06E5F9E2" w:rsidR="007A0312" w:rsidRDefault="007A0312" w:rsidP="007A0312">
            <w:pPr>
              <w:rPr>
                <w:lang w:val="es-ES_tradnl"/>
              </w:rPr>
            </w:pPr>
          </w:p>
        </w:tc>
      </w:tr>
      <w:tr w:rsidR="007A0312" w14:paraId="4BE3481A" w14:textId="77777777" w:rsidTr="00EA693D">
        <w:tc>
          <w:tcPr>
            <w:tcW w:w="3686" w:type="dxa"/>
          </w:tcPr>
          <w:p w14:paraId="236A7E10" w14:textId="0AAFF73C" w:rsidR="007A0312" w:rsidRDefault="007A0312" w:rsidP="007A0312">
            <w:pPr>
              <w:rPr>
                <w:lang w:val="es-ES_tradnl"/>
              </w:rPr>
            </w:pPr>
            <w:r w:rsidRPr="004F6AD9">
              <w:rPr>
                <w:lang w:val="es-ES_tradnl"/>
              </w:rPr>
              <w:t>Urocultivo</w:t>
            </w:r>
          </w:p>
        </w:tc>
        <w:tc>
          <w:tcPr>
            <w:tcW w:w="3969" w:type="dxa"/>
          </w:tcPr>
          <w:p w14:paraId="4772E4AF" w14:textId="54D32914" w:rsidR="007A0312" w:rsidRDefault="007A0312" w:rsidP="007A0312">
            <w:pPr>
              <w:rPr>
                <w:lang w:val="es-ES_tradnl"/>
              </w:rPr>
            </w:pPr>
            <w:r w:rsidRPr="00E96BBC">
              <w:rPr>
                <w:lang w:val="es-ES_tradnl"/>
              </w:rPr>
              <w:t>HCG cuantitativa</w:t>
            </w:r>
          </w:p>
        </w:tc>
        <w:tc>
          <w:tcPr>
            <w:tcW w:w="3544" w:type="dxa"/>
          </w:tcPr>
          <w:p w14:paraId="1DBBE23F" w14:textId="3FB00468" w:rsidR="007A0312" w:rsidRDefault="007A0312" w:rsidP="007A0312">
            <w:pPr>
              <w:rPr>
                <w:lang w:val="es-ES_tradnl"/>
              </w:rPr>
            </w:pPr>
          </w:p>
        </w:tc>
      </w:tr>
    </w:tbl>
    <w:p w14:paraId="77896F0A" w14:textId="77777777" w:rsidR="00EA693D" w:rsidRPr="00EA693D" w:rsidRDefault="00EA693D" w:rsidP="00EA693D">
      <w:pPr>
        <w:rPr>
          <w:lang w:val="es-ES_tradnl"/>
        </w:rPr>
      </w:pPr>
    </w:p>
    <w:sectPr w:rsidR="00EA693D" w:rsidRPr="00EA69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105F3"/>
    <w:multiLevelType w:val="hybridMultilevel"/>
    <w:tmpl w:val="F73696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194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599"/>
    <w:rsid w:val="000D0434"/>
    <w:rsid w:val="004022E9"/>
    <w:rsid w:val="004E5599"/>
    <w:rsid w:val="007A0312"/>
    <w:rsid w:val="00940274"/>
    <w:rsid w:val="00BC2AC9"/>
    <w:rsid w:val="00D3307E"/>
    <w:rsid w:val="00EA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31823D"/>
  <w15:chartTrackingRefBased/>
  <w15:docId w15:val="{69007E62-B8EB-1A47-B9D3-373E1E450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5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5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5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5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5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5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5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5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5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5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5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5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55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55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55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55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55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55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5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5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5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5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5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55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55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55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5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55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559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A6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Miguel Méndez Díaz</dc:creator>
  <cp:keywords/>
  <dc:description/>
  <cp:lastModifiedBy>Luis Miguel Méndez Díaz</cp:lastModifiedBy>
  <cp:revision>2</cp:revision>
  <dcterms:created xsi:type="dcterms:W3CDTF">2025-08-22T19:15:00Z</dcterms:created>
  <dcterms:modified xsi:type="dcterms:W3CDTF">2025-08-22T19:15:00Z</dcterms:modified>
</cp:coreProperties>
</file>