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0.png" ContentType="image/png"/>
  <Override PartName="/word/media/image14.png" ContentType="image/png"/>
  <Override PartName="/word/media/image4.png" ContentType="image/png"/>
  <Override PartName="/word/media/image8.png" ContentType="image/png"/>
  <Override PartName="/word/media/image13.png" ContentType="image/png"/>
  <Override PartName="/word/media/image3.png" ContentType="image/png"/>
  <Override PartName="/word/media/image7.png" ContentType="image/png"/>
  <Override PartName="/word/media/image12.png" ContentType="image/png"/>
  <Override PartName="/word/media/image2.png" ContentType="image/png"/>
  <Override PartName="/word/media/image6.png" ContentType="image/png"/>
  <Override PartName="/word/media/image11.png" ContentType="image/png"/>
  <Override PartName="/word/media/image15.png" ContentType="image/png"/>
  <Override PartName="/word/media/image1.png" ContentType="image/png"/>
  <Override PartName="/word/media/image5.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mbria" w:cs="Arial" w:hAnsi="Cambria"/>
          <w:color w:val="4F81BD"/>
          <w:sz w:val="32"/>
          <w:szCs w:val="32"/>
        </w:rPr>
        <w:t>Tecnológico de Costa Rica</w:t>
      </w:r>
    </w:p>
    <w:p>
      <w:pPr>
        <w:pStyle w:val="style0"/>
        <w:jc w:val="center"/>
      </w:pPr>
      <w:r>
        <w:rPr>
          <w:rFonts w:ascii="Cambria" w:cs="Arial" w:hAnsi="Cambria"/>
          <w:color w:val="4F81BD"/>
          <w:sz w:val="32"/>
          <w:szCs w:val="32"/>
        </w:rPr>
        <w:t>ATI</w:t>
      </w:r>
    </w:p>
    <w:p>
      <w:pPr>
        <w:pStyle w:val="style0"/>
        <w:jc w:val="center"/>
      </w:pPr>
      <w:r>
        <w:rPr>
          <w:rFonts w:ascii="Cambria" w:cs="Arial" w:hAnsi="Cambria"/>
          <w:color w:val="4F81BD"/>
          <w:sz w:val="44"/>
          <w:szCs w:val="44"/>
        </w:rPr>
      </w:r>
    </w:p>
    <w:p>
      <w:pPr>
        <w:pStyle w:val="style0"/>
        <w:jc w:val="center"/>
      </w:pPr>
      <w:r>
        <w:rPr>
          <w:rFonts w:ascii="Cambria" w:cs="Arial" w:hAnsi="Cambria"/>
          <w:color w:val="4F81BD"/>
          <w:sz w:val="44"/>
          <w:szCs w:val="44"/>
        </w:rPr>
      </w:r>
    </w:p>
    <w:p>
      <w:pPr>
        <w:pStyle w:val="style0"/>
        <w:jc w:val="center"/>
      </w:pPr>
      <w:r>
        <w:rPr>
          <w:rFonts w:ascii="Cambria" w:cs="Arial" w:hAnsi="Cambria"/>
          <w:color w:val="4F81BD"/>
          <w:sz w:val="44"/>
          <w:szCs w:val="44"/>
        </w:rPr>
        <w:t>“</w:t>
      </w:r>
      <w:r>
        <w:rPr>
          <w:rFonts w:ascii="Cambria" w:cs="Arial" w:hAnsi="Cambria"/>
          <w:color w:val="4F81BD"/>
          <w:sz w:val="44"/>
          <w:szCs w:val="44"/>
        </w:rPr>
        <w:t>Hungry?”</w:t>
      </w:r>
    </w:p>
    <w:p>
      <w:pPr>
        <w:pStyle w:val="style0"/>
        <w:jc w:val="center"/>
      </w:pPr>
      <w:r>
        <w:rPr>
          <w:rFonts w:ascii="Cambria" w:cs="Arial" w:hAnsi="Cambria"/>
          <w:color w:val="4F81BD"/>
          <w:sz w:val="32"/>
          <w:szCs w:val="32"/>
        </w:rPr>
        <w:t>Tarea Programada II</w:t>
      </w:r>
    </w:p>
    <w:p>
      <w:pPr>
        <w:pStyle w:val="style0"/>
        <w:jc w:val="center"/>
      </w:pPr>
      <w:r>
        <w:rPr>
          <w:rFonts w:ascii="Cambria" w:cs="Arial" w:hAnsi="Cambria"/>
          <w:color w:val="4F81BD"/>
          <w:sz w:val="32"/>
          <w:szCs w:val="32"/>
        </w:rPr>
      </w:r>
    </w:p>
    <w:p>
      <w:pPr>
        <w:pStyle w:val="style0"/>
        <w:jc w:val="center"/>
      </w:pPr>
      <w:r>
        <w:rPr>
          <w:rFonts w:ascii="Cambria" w:cs="Arial" w:hAnsi="Cambria"/>
          <w:color w:val="4F81BD"/>
          <w:sz w:val="32"/>
          <w:szCs w:val="32"/>
        </w:rPr>
        <w:t xml:space="preserve">Luigui Madrigal </w:t>
      </w:r>
    </w:p>
    <w:p>
      <w:pPr>
        <w:pStyle w:val="style0"/>
        <w:jc w:val="center"/>
      </w:pPr>
      <w:r>
        <w:rPr>
          <w:rFonts w:ascii="Cambria" w:cs="Arial" w:hAnsi="Cambria"/>
          <w:color w:val="4F81BD"/>
          <w:sz w:val="32"/>
          <w:szCs w:val="32"/>
        </w:rPr>
        <w:t>Andrés Fernández</w:t>
      </w:r>
    </w:p>
    <w:p>
      <w:pPr>
        <w:pStyle w:val="style0"/>
        <w:jc w:val="center"/>
      </w:pPr>
      <w:r>
        <w:rPr>
          <w:rFonts w:ascii="Cambria" w:cs="Arial" w:hAnsi="Cambria"/>
          <w:color w:val="4F81BD"/>
          <w:sz w:val="32"/>
          <w:szCs w:val="32"/>
        </w:rPr>
        <w:t>José María Rojas</w:t>
      </w:r>
    </w:p>
    <w:p>
      <w:pPr>
        <w:pStyle w:val="style0"/>
        <w:jc w:val="center"/>
      </w:pPr>
      <w:r>
        <w:rPr>
          <w:rFonts w:ascii="Cambria" w:cs="Arial" w:hAnsi="Cambria"/>
          <w:color w:val="4F81BD"/>
          <w:sz w:val="32"/>
          <w:szCs w:val="32"/>
        </w:rPr>
        <w:t>06/05/2014</w:t>
      </w:r>
    </w:p>
    <w:p>
      <w:pPr>
        <w:pStyle w:val="style0"/>
        <w:jc w:val="center"/>
      </w:pPr>
      <w:r>
        <w:rPr>
          <w:rFonts w:ascii="Cambria" w:cs="Arial" w:hAnsi="Cambria"/>
          <w:color w:val="4F81BD"/>
          <w:sz w:val="32"/>
          <w:szCs w:val="32"/>
        </w:rPr>
      </w:r>
    </w:p>
    <w:p>
      <w:pPr>
        <w:pStyle w:val="style0"/>
        <w:jc w:val="center"/>
      </w:pPr>
      <w:r>
        <w:rPr>
          <w:rFonts w:ascii="Cambria" w:cs="Arial" w:hAnsi="Cambria"/>
          <w:color w:val="4F81BD"/>
          <w:sz w:val="32"/>
          <w:szCs w:val="32"/>
        </w:rPr>
      </w:r>
    </w:p>
    <w:p>
      <w:pPr>
        <w:pStyle w:val="style0"/>
        <w:jc w:val="center"/>
      </w:pPr>
      <w:r>
        <w:rPr>
          <w:rFonts w:ascii="Cambria" w:cs="Arial" w:hAnsi="Cambria"/>
          <w:color w:val="4F81BD"/>
          <w:sz w:val="32"/>
          <w:szCs w:val="32"/>
        </w:rPr>
      </w:r>
    </w:p>
    <w:p>
      <w:pPr>
        <w:pStyle w:val="style0"/>
        <w:jc w:val="center"/>
      </w:pPr>
      <w:r>
        <w:rPr>
          <w:rFonts w:ascii="Cambria" w:cs="Arial" w:hAnsi="Cambria"/>
          <w:color w:val="4F81BD"/>
          <w:sz w:val="32"/>
          <w:szCs w:val="32"/>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33"/>
      </w:pPr>
      <w:r>
        <w:rPr>
          <w:lang w:val="es-ES"/>
        </w:rPr>
        <w:t>Contenido</w:t>
      </w:r>
    </w:p>
    <w:p>
      <w:pPr>
        <w:sectPr>
          <w:type w:val="nextPage"/>
          <w:pgSz w:h="15840" w:w="12240"/>
          <w:pgMar w:bottom="1417" w:footer="0" w:gutter="0" w:header="0" w:left="1701" w:right="1701" w:top="1417"/>
          <w:pgNumType w:fmt="decimal"/>
          <w:formProt w:val="false"/>
          <w:textDirection w:val="lrTb"/>
          <w:docGrid w:charSpace="4096" w:linePitch="360" w:type="default"/>
        </w:sectPr>
      </w:pPr>
    </w:p>
    <w:p>
      <w:pPr>
        <w:pStyle w:val="style36"/>
        <w:tabs>
          <w:tab w:leader="dot" w:pos="8838" w:val="right"/>
        </w:tabs>
      </w:pPr>
      <w:r>
        <w:fldChar w:fldCharType="begin"/>
      </w:r>
      <w:r>
        <w:instrText> TOC </w:instrText>
      </w:r>
      <w:r>
        <w:fldChar w:fldCharType="separate"/>
      </w:r>
      <w:hyperlink w:anchor="__RefHeading__361_1594199210">
        <w:r>
          <w:rPr>
            <w:rStyle w:val="style25"/>
          </w:rPr>
          <w:t>1.Resumen Ejecutivo</w:t>
          <w:tab/>
          <w:t>3</w:t>
        </w:r>
      </w:hyperlink>
    </w:p>
    <w:p>
      <w:pPr>
        <w:pStyle w:val="style36"/>
        <w:tabs>
          <w:tab w:leader="dot" w:pos="8838" w:val="right"/>
        </w:tabs>
      </w:pPr>
      <w:hyperlink w:anchor="__RefHeading__363_1594199210">
        <w:r>
          <w:rPr>
            <w:rStyle w:val="style25"/>
          </w:rPr>
          <w:t xml:space="preserve">2.Propósito (descripción del app, requerimientos) </w:t>
          <w:tab/>
          <w:t>3</w:t>
        </w:r>
      </w:hyperlink>
    </w:p>
    <w:p>
      <w:pPr>
        <w:pStyle w:val="style36"/>
        <w:tabs>
          <w:tab w:leader="dot" w:pos="8838" w:val="right"/>
        </w:tabs>
      </w:pPr>
      <w:hyperlink w:anchor="__RefHeading__365_1594199210">
        <w:r>
          <w:rPr>
            <w:rStyle w:val="style25"/>
          </w:rPr>
          <w:t>4.Descripción detallada (decisiones de diseño, lenguajes de programación usados, tecnologías y librerías usadas)</w:t>
          <w:tab/>
          <w:t>4</w:t>
        </w:r>
      </w:hyperlink>
    </w:p>
    <w:p>
      <w:pPr>
        <w:pStyle w:val="style36"/>
        <w:tabs>
          <w:tab w:leader="dot" w:pos="8838" w:val="right"/>
        </w:tabs>
      </w:pPr>
      <w:hyperlink w:anchor="__RefHeading__367_1594199210">
        <w:r>
          <w:rPr>
            <w:rStyle w:val="style25"/>
          </w:rPr>
          <w:t xml:space="preserve">5.Problemas encontrados </w:t>
          <w:tab/>
          <w:t>5</w:t>
        </w:r>
      </w:hyperlink>
    </w:p>
    <w:p>
      <w:pPr>
        <w:pStyle w:val="style36"/>
        <w:tabs>
          <w:tab w:leader="dot" w:pos="8838" w:val="right"/>
        </w:tabs>
      </w:pPr>
      <w:hyperlink w:anchor="__RefHeading__369_1594199210">
        <w:r>
          <w:rPr>
            <w:rStyle w:val="style25"/>
          </w:rPr>
          <w:t>6.Manual de usuario</w:t>
          <w:tab/>
          <w:t>6</w:t>
        </w:r>
        <w:r>
          <w:fldChar w:fldCharType="end"/>
        </w:r>
      </w:hyperlink>
    </w:p>
    <w:p>
      <w:pPr>
        <w:sectPr>
          <w:type w:val="continuous"/>
          <w:pgSz w:h="15840" w:w="12240"/>
          <w:pgMar w:bottom="1417" w:footer="0" w:gutter="0" w:header="0" w:left="1701" w:right="1701" w:top="1417"/>
          <w:formProt/>
          <w:textDirection w:val="lrTb"/>
          <w:docGrid w:charSpace="4096" w:linePitch="360" w:type="default"/>
        </w:sectPr>
      </w:pPr>
    </w:p>
    <w:p>
      <w:pPr>
        <w:pStyle w:val="style0"/>
      </w:pPr>
      <w:hyperlink w:anchor="_Toc387181784">
        <w:r>
          <w:rPr/>
        </w:r>
      </w:hyperlink>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0"/>
      </w:pPr>
      <w:r>
        <w:rPr>
          <w:rFonts w:ascii="Arial" w:cs="Arial" w:hAnsi="Arial"/>
          <w:lang w:val="es-MX"/>
        </w:rPr>
      </w:r>
    </w:p>
    <w:p>
      <w:pPr>
        <w:pStyle w:val="style1"/>
        <w:numPr>
          <w:ilvl w:val="0"/>
          <w:numId w:val="1"/>
        </w:numPr>
      </w:pPr>
      <w:bookmarkStart w:id="0" w:name="__RefHeading__361_1594199210"/>
      <w:bookmarkStart w:id="1" w:name="_Toc387181784"/>
      <w:bookmarkEnd w:id="0"/>
      <w:bookmarkEnd w:id="1"/>
      <w:r>
        <w:rPr/>
        <w:t>Resumen Ejecutivo</w:t>
      </w:r>
    </w:p>
    <w:p>
      <w:pPr>
        <w:pStyle w:val="style35"/>
        <w:jc w:val="both"/>
      </w:pPr>
      <w:r>
        <w:rPr>
          <w:rFonts w:ascii="Arial" w:cs="Arial" w:hAnsi="Arial"/>
          <w:sz w:val="24"/>
        </w:rPr>
        <w:t>El proyecto consiste sobre una aplicación móvil similar al conocido Foursquare, pero con un enfoque más a comidas y restaurantes. Se plantea al inicio el problema sobre un usuario que le importa y le presta atención sobre lo que come y busca ciertas exigencias sobre la elección de su próximo lugar de comida. Entre sus exigencias por ejemplo el amigo glotón podría encontrar un restaurante  cercano que ofrezca un platillo con un ingrediente de su preferencia. Para realizar dichas consultas se debe contar con una aplicación móvil. Ya que al ser este usuario una persona con muchas exigencias y además en constante trasladación, le sería más sencillo poder desde su Smartphone, realizar las consultas que desee para poder elegir en su lugar de comida.</w:t>
      </w:r>
    </w:p>
    <w:p>
      <w:pPr>
        <w:pStyle w:val="style35"/>
        <w:jc w:val="both"/>
      </w:pPr>
      <w:r>
        <w:rPr>
          <w:rFonts w:ascii="Arial" w:cs="Arial" w:hAnsi="Arial"/>
          <w:sz w:val="24"/>
        </w:rPr>
        <w:t>Parte de los retos a solucionar en este caso es el poder darle mantenimiento o cambios a los restaurantes sea a platillos o restaurantes. Se debe poder agregar nueva información como nombre, sabor, país de origen y la lista de ingredientes.</w:t>
      </w:r>
    </w:p>
    <w:p>
      <w:pPr>
        <w:pStyle w:val="style35"/>
        <w:jc w:val="both"/>
      </w:pPr>
      <w:r>
        <w:rPr>
          <w:rFonts w:ascii="Arial" w:cs="Arial" w:hAnsi="Arial"/>
          <w:sz w:val="24"/>
        </w:rPr>
        <w:t>Con todos estos retos planteados se trabaja en la solución. Para poder manejar los datos de ingreso y los de consulta se requiere de una base de conocimientos. Con esto nos abrimos paso en Prolog, con dicho lenguaje se puede buscar lo que se desea en base los parámetros que se requieran o las condiciones que deban presentarse. Pero esta debe trabajar en conjunto con otro lenguaje en este caso Python, al ser un lenguaje multiplataforma y con amplías librerías se puede realizar la unión con la funcionalidad. En python se puede trabajar ya con la cara de la aplicación, con la que el usuario tendrá interacción. Es necesario que esta sea amigable y sobre todo lo más alto nivel de abstracción posible. La aplicación debe estar diseñada para procesar todos los datos y realizar búsquedas según sea compatible a realizar.</w:t>
      </w:r>
    </w:p>
    <w:p>
      <w:pPr>
        <w:pStyle w:val="style35"/>
        <w:jc w:val="both"/>
      </w:pPr>
      <w:r>
        <w:rPr>
          <w:rFonts w:ascii="Arial" w:cs="Arial" w:hAnsi="Arial"/>
          <w:sz w:val="24"/>
        </w:rPr>
        <w:t xml:space="preserve"> </w:t>
      </w:r>
    </w:p>
    <w:p>
      <w:pPr>
        <w:pStyle w:val="style1"/>
        <w:numPr>
          <w:ilvl w:val="0"/>
          <w:numId w:val="1"/>
        </w:numPr>
      </w:pPr>
      <w:bookmarkStart w:id="2" w:name="__RefHeading__363_1594199210"/>
      <w:bookmarkStart w:id="3" w:name="_Toc387181785"/>
      <w:bookmarkEnd w:id="2"/>
      <w:r>
        <w:rPr/>
        <w:t>Propósito</w:t>
      </w:r>
      <w:r>
        <w:rPr>
          <w:rStyle w:val="style18"/>
          <w:b/>
          <w:bCs/>
        </w:rPr>
        <w:t xml:space="preserve"> </w:t>
      </w:r>
      <w:r>
        <w:rPr/>
        <w:t>(descripción del app, requerimientos)</w:t>
      </w:r>
      <w:bookmarkEnd w:id="3"/>
      <w:r>
        <w:rPr/>
        <w:t xml:space="preserve"> </w:t>
      </w:r>
    </w:p>
    <w:p>
      <w:pPr>
        <w:pStyle w:val="style0"/>
      </w:pPr>
      <w:r>
        <w:rPr>
          <w:rFonts w:ascii="Arial" w:cs="Arial" w:hAnsi="Arial"/>
          <w:sz w:val="24"/>
        </w:rPr>
        <w:t>El programa tiene dos funcionalidades, agregar datos a la base de conocimientos y consultarlos. Ya están establecidas las reglas para la base de conocimientos por las que simplemente se cargan al inicio. El programa primeramente  interactúa con un una aplicación móvil que permita entre las funcionalidades consultar y agregar. Esta aplicación estará conectada por servidor local y estará diseñada para que se pueda ver correctamente desde un celular. Se necesita acceso a internet y contar con una computadora o dispositivo inteligente (celular, tablet, etc).</w:t>
      </w:r>
    </w:p>
    <w:p>
      <w:pPr>
        <w:pStyle w:val="style0"/>
      </w:pPr>
      <w:r>
        <w:rPr>
          <w:rFonts w:ascii="Arial" w:cs="Arial" w:hAnsi="Arial"/>
          <w:sz w:val="24"/>
        </w:rPr>
      </w:r>
    </w:p>
    <w:p>
      <w:pPr>
        <w:pStyle w:val="style0"/>
      </w:pPr>
      <w:r>
        <w:rPr>
          <w:rFonts w:ascii="Arial" w:cs="Arial" w:hAnsi="Arial"/>
          <w:sz w:val="24"/>
        </w:rPr>
      </w:r>
    </w:p>
    <w:p>
      <w:pPr>
        <w:pStyle w:val="style0"/>
      </w:pPr>
      <w:r>
        <w:rPr>
          <w:rFonts w:ascii="Arial" w:cs="Arial" w:hAnsi="Arial"/>
          <w:sz w:val="24"/>
        </w:rPr>
      </w:r>
    </w:p>
    <w:p>
      <w:pPr>
        <w:pStyle w:val="style1"/>
        <w:numPr>
          <w:ilvl w:val="0"/>
          <w:numId w:val="1"/>
        </w:numPr>
      </w:pPr>
      <w:bookmarkStart w:id="4" w:name="_Toc387181786"/>
      <w:bookmarkStart w:id="5" w:name="_Toc387181786"/>
      <w:bookmarkEnd w:id="5"/>
      <w:r>
        <w:rPr/>
      </w:r>
    </w:p>
    <w:p>
      <w:pPr>
        <w:pStyle w:val="style0"/>
      </w:pPr>
      <w:r>
        <w:rPr/>
      </w:r>
    </w:p>
    <w:tbl>
      <w:tblPr>
        <w:jc w:val="left"/>
        <w:tblInd w:type="dxa" w:w="-108"/>
        <w:tblBorders/>
      </w:tblPr>
      <w:tblGrid>
        <w:gridCol w:w="3175"/>
        <w:gridCol w:w="2828"/>
        <w:gridCol w:w="2825"/>
      </w:tblGrid>
      <w:tr>
        <w:trPr>
          <w:cantSplit w:val="false"/>
        </w:trPr>
        <w:tc>
          <w:tcPr>
            <w:tcW w:type="dxa" w:w="3175"/>
            <w:tcBorders/>
            <w:shd w:fill="4F81BD" w:val="clear"/>
            <w:tcMar>
              <w:top w:type="dxa" w:w="0"/>
              <w:left w:type="dxa" w:w="108"/>
              <w:bottom w:type="dxa" w:w="0"/>
              <w:right w:type="dxa" w:w="108"/>
            </w:tcMar>
          </w:tcPr>
          <w:p>
            <w:pPr>
              <w:pStyle w:val="style0"/>
            </w:pPr>
            <w:r>
              <w:rPr/>
            </w:r>
          </w:p>
        </w:tc>
        <w:tc>
          <w:tcPr>
            <w:tcW w:type="dxa" w:w="2828"/>
            <w:tcBorders/>
            <w:shd w:fill="4F81BD" w:val="clear"/>
            <w:tcMar>
              <w:top w:type="dxa" w:w="0"/>
              <w:left w:type="dxa" w:w="108"/>
              <w:bottom w:type="dxa" w:w="0"/>
              <w:right w:type="dxa" w:w="108"/>
            </w:tcMar>
          </w:tcPr>
          <w:p>
            <w:pPr>
              <w:pStyle w:val="style0"/>
              <w:jc w:val="center"/>
            </w:pPr>
            <w:r>
              <w:rPr>
                <w:rFonts w:ascii="Agency FB" w:hAnsi="Agency FB"/>
                <w:b w:val="false"/>
                <w:i/>
                <w:sz w:val="48"/>
                <w:szCs w:val="48"/>
                <w:lang w:val="en-US"/>
              </w:rPr>
              <w:t>Funcionalidades</w:t>
            </w:r>
          </w:p>
          <w:p>
            <w:pPr>
              <w:pStyle w:val="style0"/>
            </w:pPr>
            <w:r>
              <w:rPr>
                <w:lang w:val="en-US"/>
              </w:rPr>
            </w:r>
          </w:p>
        </w:tc>
        <w:tc>
          <w:tcPr>
            <w:tcW w:type="dxa" w:w="2825"/>
            <w:tcBorders/>
            <w:shd w:fill="4F81BD" w:val="clear"/>
            <w:tcMar>
              <w:top w:type="dxa" w:w="0"/>
              <w:left w:type="dxa" w:w="108"/>
              <w:bottom w:type="dxa" w:w="0"/>
              <w:right w:type="dxa" w:w="108"/>
            </w:tcMar>
          </w:tcPr>
          <w:p>
            <w:pPr>
              <w:pStyle w:val="style0"/>
            </w:pPr>
            <w:r>
              <w:rPr>
                <w:lang w:val="en-US"/>
              </w:rPr>
            </w:r>
          </w:p>
        </w:tc>
      </w:tr>
      <w:tr>
        <w:trPr>
          <w:cantSplit w:val="false"/>
        </w:trPr>
        <w:tc>
          <w:tcPr>
            <w:tcW w:type="dxa" w:w="3175"/>
            <w:tcBorders/>
            <w:shd w:fill="auto" w:val="clear"/>
            <w:tcMar>
              <w:top w:type="dxa" w:w="0"/>
              <w:left w:type="dxa" w:w="108"/>
              <w:bottom w:type="dxa" w:w="0"/>
              <w:right w:type="dxa" w:w="108"/>
            </w:tcMar>
          </w:tcPr>
          <w:p>
            <w:pPr>
              <w:pStyle w:val="style0"/>
            </w:pPr>
            <w:r>
              <w:rPr>
                <w:rFonts w:ascii="Monotype Corsiva" w:hAnsi="Monotype Corsiva"/>
                <w:b w:val="false"/>
                <w:sz w:val="32"/>
                <w:szCs w:val="32"/>
                <w:lang w:val="en-US"/>
              </w:rPr>
              <w:t>Función</w:t>
            </w:r>
          </w:p>
        </w:tc>
        <w:tc>
          <w:tcPr>
            <w:tcW w:type="dxa" w:w="2828"/>
            <w:tcBorders/>
            <w:shd w:fill="auto" w:val="clear"/>
            <w:tcMar>
              <w:top w:type="dxa" w:w="0"/>
              <w:left w:type="dxa" w:w="108"/>
              <w:bottom w:type="dxa" w:w="0"/>
              <w:right w:type="dxa" w:w="108"/>
            </w:tcMar>
          </w:tcPr>
          <w:p>
            <w:pPr>
              <w:pStyle w:val="style0"/>
            </w:pPr>
            <w:r>
              <w:rPr>
                <w:rFonts w:ascii="Monotype Corsiva" w:hAnsi="Monotype Corsiva"/>
                <w:sz w:val="32"/>
                <w:szCs w:val="32"/>
                <w:lang w:val="en-US"/>
              </w:rPr>
              <w:t>Parámetros</w:t>
            </w:r>
          </w:p>
        </w:tc>
        <w:tc>
          <w:tcPr>
            <w:tcW w:type="dxa" w:w="2825"/>
            <w:tcBorders/>
            <w:shd w:fill="auto" w:val="clear"/>
            <w:tcMar>
              <w:top w:type="dxa" w:w="0"/>
              <w:left w:type="dxa" w:w="108"/>
              <w:bottom w:type="dxa" w:w="0"/>
              <w:right w:type="dxa" w:w="108"/>
            </w:tcMar>
          </w:tcPr>
          <w:p>
            <w:pPr>
              <w:pStyle w:val="style0"/>
            </w:pPr>
            <w:r>
              <w:rPr>
                <w:rFonts w:ascii="Monotype Corsiva" w:hAnsi="Monotype Corsiva"/>
                <w:sz w:val="32"/>
                <w:szCs w:val="32"/>
                <w:lang w:val="en-US"/>
              </w:rPr>
              <w:t>Uso</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lang w:val="en-US"/>
              </w:rPr>
              <w:t>cargarBaseConocimiento</w:t>
            </w:r>
          </w:p>
        </w:tc>
        <w:tc>
          <w:tcPr>
            <w:tcW w:type="dxa" w:w="2828"/>
            <w:tcBorders/>
            <w:shd w:fill="FFFFFF" w:val="clear"/>
            <w:tcMar>
              <w:top w:type="dxa" w:w="0"/>
              <w:left w:type="dxa" w:w="108"/>
              <w:bottom w:type="dxa" w:w="0"/>
              <w:right w:type="dxa" w:w="108"/>
            </w:tcMar>
          </w:tcPr>
          <w:p>
            <w:pPr>
              <w:pStyle w:val="style0"/>
            </w:pPr>
            <w:r>
              <w:rPr>
                <w:rFonts w:ascii="Arial" w:cs="Arial" w:hAnsi="Arial"/>
                <w:lang w:val="en-US"/>
              </w:rPr>
              <w:t>No recibe.</w:t>
            </w:r>
          </w:p>
        </w:tc>
        <w:tc>
          <w:tcPr>
            <w:tcW w:type="dxa" w:w="2825"/>
            <w:tcBorders/>
            <w:shd w:fill="FFFFFF" w:val="clear"/>
            <w:tcMar>
              <w:top w:type="dxa" w:w="0"/>
              <w:left w:type="dxa" w:w="108"/>
              <w:bottom w:type="dxa" w:w="0"/>
              <w:right w:type="dxa" w:w="108"/>
            </w:tcMar>
          </w:tcPr>
          <w:p>
            <w:pPr>
              <w:pStyle w:val="style0"/>
            </w:pPr>
            <w:r>
              <w:rPr>
                <w:rFonts w:ascii="Arial" w:cs="Arial" w:hAnsi="Arial"/>
              </w:rPr>
              <w:t>Se utiliza para cargar hechos y reglas en la base de conocimientos.</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platillo</w:t>
            </w:r>
          </w:p>
        </w:tc>
        <w:tc>
          <w:tcPr>
            <w:tcW w:type="dxa" w:w="2828"/>
            <w:tcBorders/>
            <w:shd w:fill="FFFFFF" w:val="clear"/>
            <w:tcMar>
              <w:top w:type="dxa" w:w="0"/>
              <w:left w:type="dxa" w:w="108"/>
              <w:bottom w:type="dxa" w:w="0"/>
              <w:right w:type="dxa" w:w="108"/>
            </w:tcMar>
          </w:tcPr>
          <w:p>
            <w:pPr>
              <w:pStyle w:val="style0"/>
            </w:pPr>
            <w:r>
              <w:rPr>
                <w:rFonts w:ascii="Arial" w:cs="Arial" w:hAnsi="Arial"/>
              </w:rPr>
              <w:t>Nombre del platillo, nombre del restaurante, sabor del platillo, país de origen e ingredientes.</w:t>
            </w:r>
          </w:p>
        </w:tc>
        <w:tc>
          <w:tcPr>
            <w:tcW w:type="dxa" w:w="2825"/>
            <w:tcBorders/>
            <w:shd w:fill="FFFFFF" w:val="clear"/>
            <w:tcMar>
              <w:top w:type="dxa" w:w="0"/>
              <w:left w:type="dxa" w:w="108"/>
              <w:bottom w:type="dxa" w:w="0"/>
              <w:right w:type="dxa" w:w="108"/>
            </w:tcMar>
          </w:tcPr>
          <w:p>
            <w:pPr>
              <w:pStyle w:val="style0"/>
            </w:pPr>
            <w:r>
              <w:rPr>
                <w:rFonts w:ascii="Arial" w:cs="Arial" w:hAnsi="Arial"/>
              </w:rPr>
              <w:t>Se utiliza para agregar platillos a la base de conocimientos.</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auxIngredientes</w:t>
            </w:r>
          </w:p>
        </w:tc>
        <w:tc>
          <w:tcPr>
            <w:tcW w:type="dxa" w:w="2828"/>
            <w:tcBorders/>
            <w:shd w:fill="FFFFFF" w:val="clear"/>
            <w:tcMar>
              <w:top w:type="dxa" w:w="0"/>
              <w:left w:type="dxa" w:w="108"/>
              <w:bottom w:type="dxa" w:w="0"/>
              <w:right w:type="dxa" w:w="108"/>
            </w:tcMar>
          </w:tcPr>
          <w:p>
            <w:pPr>
              <w:pStyle w:val="style0"/>
            </w:pPr>
            <w:r>
              <w:rPr>
                <w:rFonts w:ascii="Arial" w:cs="Arial" w:hAnsi="Arial"/>
              </w:rPr>
              <w:t>Cadena de ingredientes.</w:t>
            </w:r>
          </w:p>
        </w:tc>
        <w:tc>
          <w:tcPr>
            <w:tcW w:type="dxa" w:w="2825"/>
            <w:tcBorders/>
            <w:shd w:fill="FFFFFF" w:val="clear"/>
            <w:tcMar>
              <w:top w:type="dxa" w:w="0"/>
              <w:left w:type="dxa" w:w="108"/>
              <w:bottom w:type="dxa" w:w="0"/>
              <w:right w:type="dxa" w:w="108"/>
            </w:tcMar>
          </w:tcPr>
          <w:p>
            <w:pPr>
              <w:pStyle w:val="style0"/>
            </w:pPr>
            <w:r>
              <w:rPr>
                <w:rFonts w:ascii="Arial" w:cs="Arial" w:hAnsi="Arial"/>
              </w:rPr>
              <w:t>Se utiliza para acomodar los ingredientes separados por “_” en una nuevo string llamado cadena.</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restaurantesPorPais</w:t>
            </w:r>
          </w:p>
        </w:tc>
        <w:tc>
          <w:tcPr>
            <w:tcW w:type="dxa" w:w="2828"/>
            <w:tcBorders/>
            <w:shd w:fill="FFFFFF" w:val="clear"/>
            <w:tcMar>
              <w:top w:type="dxa" w:w="0"/>
              <w:left w:type="dxa" w:w="108"/>
              <w:bottom w:type="dxa" w:w="0"/>
              <w:right w:type="dxa" w:w="108"/>
            </w:tcMar>
          </w:tcPr>
          <w:p>
            <w:pPr>
              <w:pStyle w:val="style0"/>
            </w:pPr>
            <w:r>
              <w:rPr>
                <w:rFonts w:ascii="Arial" w:cs="Arial" w:hAnsi="Arial"/>
              </w:rPr>
              <w:t>Nombre del país.</w:t>
            </w:r>
          </w:p>
        </w:tc>
        <w:tc>
          <w:tcPr>
            <w:tcW w:type="dxa" w:w="2825"/>
            <w:tcBorders/>
            <w:shd w:fill="FFFFFF" w:val="clear"/>
            <w:tcMar>
              <w:top w:type="dxa" w:w="0"/>
              <w:left w:type="dxa" w:w="108"/>
              <w:bottom w:type="dxa" w:w="0"/>
              <w:right w:type="dxa" w:w="108"/>
            </w:tcMar>
          </w:tcPr>
          <w:p>
            <w:pPr>
              <w:pStyle w:val="style0"/>
            </w:pPr>
            <w:r>
              <w:rPr>
                <w:rFonts w:ascii="Arial" w:cs="Arial" w:hAnsi="Arial"/>
              </w:rPr>
              <w:t>Se utiliza para buscar restaurantes que poseen platillos del país dado como parámetro.</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platillosPorRestaurante</w:t>
            </w:r>
          </w:p>
        </w:tc>
        <w:tc>
          <w:tcPr>
            <w:tcW w:type="dxa" w:w="2828"/>
            <w:tcBorders/>
            <w:shd w:fill="FFFFFF" w:val="clear"/>
            <w:tcMar>
              <w:top w:type="dxa" w:w="0"/>
              <w:left w:type="dxa" w:w="108"/>
              <w:bottom w:type="dxa" w:w="0"/>
              <w:right w:type="dxa" w:w="108"/>
            </w:tcMar>
          </w:tcPr>
          <w:p>
            <w:pPr>
              <w:pStyle w:val="style0"/>
            </w:pPr>
            <w:r>
              <w:rPr>
                <w:rFonts w:ascii="Arial" w:cs="Arial" w:hAnsi="Arial"/>
              </w:rPr>
              <w:t>Nombre del restaurante.</w:t>
            </w:r>
          </w:p>
        </w:tc>
        <w:tc>
          <w:tcPr>
            <w:tcW w:type="dxa" w:w="2825"/>
            <w:tcBorders/>
            <w:shd w:fill="FFFFFF" w:val="clear"/>
            <w:tcMar>
              <w:top w:type="dxa" w:w="0"/>
              <w:left w:type="dxa" w:w="108"/>
              <w:bottom w:type="dxa" w:w="0"/>
              <w:right w:type="dxa" w:w="108"/>
            </w:tcMar>
          </w:tcPr>
          <w:p>
            <w:pPr>
              <w:pStyle w:val="style0"/>
            </w:pPr>
            <w:r>
              <w:rPr>
                <w:rFonts w:ascii="Arial" w:cs="Arial" w:hAnsi="Arial"/>
              </w:rPr>
              <w:t>Se utiliza para dar todos los platillos que ofrece el restaurante dado como parámetro.</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platillosPorIngredientes</w:t>
            </w:r>
          </w:p>
        </w:tc>
        <w:tc>
          <w:tcPr>
            <w:tcW w:type="dxa" w:w="2828"/>
            <w:tcBorders/>
            <w:shd w:fill="FFFFFF" w:val="clear"/>
            <w:tcMar>
              <w:top w:type="dxa" w:w="0"/>
              <w:left w:type="dxa" w:w="108"/>
              <w:bottom w:type="dxa" w:w="0"/>
              <w:right w:type="dxa" w:w="108"/>
            </w:tcMar>
          </w:tcPr>
          <w:p>
            <w:pPr>
              <w:pStyle w:val="style0"/>
            </w:pPr>
            <w:r>
              <w:rPr>
                <w:rFonts w:ascii="Arial" w:cs="Arial" w:hAnsi="Arial"/>
              </w:rPr>
              <w:t>Nombre del restaurante y el ingrediente.</w:t>
            </w:r>
          </w:p>
        </w:tc>
        <w:tc>
          <w:tcPr>
            <w:tcW w:type="dxa" w:w="2825"/>
            <w:tcBorders/>
            <w:shd w:fill="FFFFFF" w:val="clear"/>
            <w:tcMar>
              <w:top w:type="dxa" w:w="0"/>
              <w:left w:type="dxa" w:w="108"/>
              <w:bottom w:type="dxa" w:w="0"/>
              <w:right w:type="dxa" w:w="108"/>
            </w:tcMar>
          </w:tcPr>
          <w:p>
            <w:pPr>
              <w:pStyle w:val="style0"/>
            </w:pPr>
            <w:r>
              <w:rPr>
                <w:rFonts w:ascii="Arial" w:cs="Arial" w:hAnsi="Arial"/>
              </w:rPr>
              <w:t>Se utiliza para conocer los platillos del restaurante del primer parámetro que contienen el ingrediente del segundo parámetro.</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restaurante</w:t>
            </w:r>
          </w:p>
        </w:tc>
        <w:tc>
          <w:tcPr>
            <w:tcW w:type="dxa" w:w="2828"/>
            <w:tcBorders/>
            <w:shd w:fill="FFFFFF" w:val="clear"/>
            <w:tcMar>
              <w:top w:type="dxa" w:w="0"/>
              <w:left w:type="dxa" w:w="108"/>
              <w:bottom w:type="dxa" w:w="0"/>
              <w:right w:type="dxa" w:w="108"/>
            </w:tcMar>
          </w:tcPr>
          <w:p>
            <w:pPr>
              <w:pStyle w:val="style0"/>
            </w:pPr>
            <w:r>
              <w:rPr>
                <w:rFonts w:ascii="Arial" w:cs="Arial" w:hAnsi="Arial"/>
              </w:rPr>
              <w:t>Nombre  del restaurante, tipo de comida, ubicación, teléfono y horario.</w:t>
            </w:r>
          </w:p>
        </w:tc>
        <w:tc>
          <w:tcPr>
            <w:tcW w:type="dxa" w:w="2825"/>
            <w:tcBorders/>
            <w:shd w:fill="FFFFFF" w:val="clear"/>
            <w:tcMar>
              <w:top w:type="dxa" w:w="0"/>
              <w:left w:type="dxa" w:w="108"/>
              <w:bottom w:type="dxa" w:w="0"/>
              <w:right w:type="dxa" w:w="108"/>
            </w:tcMar>
          </w:tcPr>
          <w:p>
            <w:pPr>
              <w:pStyle w:val="style0"/>
            </w:pPr>
            <w:r>
              <w:rPr>
                <w:rFonts w:ascii="Arial" w:cs="Arial" w:hAnsi="Arial"/>
              </w:rPr>
              <w:t>Se utiliza para agregar restaurantes a la base de conocimientos.</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buscarRestaurantePorComida</w:t>
            </w:r>
          </w:p>
        </w:tc>
        <w:tc>
          <w:tcPr>
            <w:tcW w:type="dxa" w:w="2828"/>
            <w:tcBorders/>
            <w:shd w:fill="FFFFFF" w:val="clear"/>
            <w:tcMar>
              <w:top w:type="dxa" w:w="0"/>
              <w:left w:type="dxa" w:w="108"/>
              <w:bottom w:type="dxa" w:w="0"/>
              <w:right w:type="dxa" w:w="108"/>
            </w:tcMar>
          </w:tcPr>
          <w:p>
            <w:pPr>
              <w:pStyle w:val="style0"/>
            </w:pPr>
            <w:r>
              <w:rPr>
                <w:rFonts w:ascii="Arial" w:cs="Arial" w:hAnsi="Arial"/>
              </w:rPr>
              <w:t>Tipo de comida.</w:t>
            </w:r>
          </w:p>
        </w:tc>
        <w:tc>
          <w:tcPr>
            <w:tcW w:type="dxa" w:w="2825"/>
            <w:tcBorders/>
            <w:shd w:fill="FFFFFF" w:val="clear"/>
            <w:tcMar>
              <w:top w:type="dxa" w:w="0"/>
              <w:left w:type="dxa" w:w="108"/>
              <w:bottom w:type="dxa" w:w="0"/>
              <w:right w:type="dxa" w:w="108"/>
            </w:tcMar>
          </w:tcPr>
          <w:p>
            <w:pPr>
              <w:pStyle w:val="style0"/>
            </w:pPr>
            <w:r>
              <w:rPr>
                <w:rFonts w:ascii="Arial" w:cs="Arial" w:hAnsi="Arial"/>
              </w:rPr>
              <w:t>Se utiliza para ver los restaurantes que cuentan con el tipo de comida dado como parámetro.</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mostrarRestaurantes</w:t>
            </w:r>
          </w:p>
        </w:tc>
        <w:tc>
          <w:tcPr>
            <w:tcW w:type="dxa" w:w="2828"/>
            <w:tcBorders/>
            <w:shd w:fill="FFFFFF" w:val="clear"/>
            <w:tcMar>
              <w:top w:type="dxa" w:w="0"/>
              <w:left w:type="dxa" w:w="108"/>
              <w:bottom w:type="dxa" w:w="0"/>
              <w:right w:type="dxa" w:w="108"/>
            </w:tcMar>
          </w:tcPr>
          <w:p>
            <w:pPr>
              <w:pStyle w:val="style0"/>
            </w:pPr>
            <w:r>
              <w:rPr>
                <w:rFonts w:ascii="Arial" w:cs="Arial" w:hAnsi="Arial"/>
              </w:rPr>
              <w:t>No recibe.</w:t>
            </w:r>
          </w:p>
        </w:tc>
        <w:tc>
          <w:tcPr>
            <w:tcW w:type="dxa" w:w="2825"/>
            <w:tcBorders/>
            <w:shd w:fill="FFFFFF" w:val="clear"/>
            <w:tcMar>
              <w:top w:type="dxa" w:w="0"/>
              <w:left w:type="dxa" w:w="108"/>
              <w:bottom w:type="dxa" w:w="0"/>
              <w:right w:type="dxa" w:w="108"/>
            </w:tcMar>
          </w:tcPr>
          <w:p>
            <w:pPr>
              <w:pStyle w:val="style0"/>
            </w:pPr>
            <w:r>
              <w:rPr>
                <w:rFonts w:ascii="Arial" w:cs="Arial" w:hAnsi="Arial"/>
              </w:rPr>
              <w:t>Se utiliza para ver todos los restaurantes en la base de conocimientos.</w:t>
            </w:r>
          </w:p>
        </w:tc>
      </w:tr>
      <w:tr>
        <w:trPr>
          <w:cantSplit w:val="false"/>
        </w:trPr>
        <w:tc>
          <w:tcPr>
            <w:tcW w:type="dxa" w:w="3175"/>
            <w:tcBorders/>
            <w:shd w:fill="FFFFFF" w:val="clear"/>
            <w:tcMar>
              <w:top w:type="dxa" w:w="0"/>
              <w:left w:type="dxa" w:w="108"/>
              <w:bottom w:type="dxa" w:w="0"/>
              <w:right w:type="dxa" w:w="108"/>
            </w:tcMar>
          </w:tcPr>
          <w:p>
            <w:pPr>
              <w:pStyle w:val="style0"/>
            </w:pPr>
            <w:r>
              <w:rPr>
                <w:rFonts w:ascii="Arial" w:cs="Arial" w:hAnsi="Arial"/>
                <w:b w:val="false"/>
              </w:rPr>
              <w:t>imprimir</w:t>
            </w:r>
          </w:p>
        </w:tc>
        <w:tc>
          <w:tcPr>
            <w:tcW w:type="dxa" w:w="2828"/>
            <w:tcBorders/>
            <w:shd w:fill="FFFFFF" w:val="clear"/>
            <w:tcMar>
              <w:top w:type="dxa" w:w="0"/>
              <w:left w:type="dxa" w:w="108"/>
              <w:bottom w:type="dxa" w:w="0"/>
              <w:right w:type="dxa" w:w="108"/>
            </w:tcMar>
          </w:tcPr>
          <w:p>
            <w:pPr>
              <w:pStyle w:val="style0"/>
            </w:pPr>
            <w:r>
              <w:rPr>
                <w:rFonts w:ascii="Arial" w:cs="Arial" w:hAnsi="Arial"/>
              </w:rPr>
              <w:t>Una lista.</w:t>
            </w:r>
          </w:p>
        </w:tc>
        <w:tc>
          <w:tcPr>
            <w:tcW w:type="dxa" w:w="2825"/>
            <w:tcBorders/>
            <w:shd w:fill="FFFFFF" w:val="clear"/>
            <w:tcMar>
              <w:top w:type="dxa" w:w="0"/>
              <w:left w:type="dxa" w:w="108"/>
              <w:bottom w:type="dxa" w:w="0"/>
              <w:right w:type="dxa" w:w="108"/>
            </w:tcMar>
          </w:tcPr>
          <w:p>
            <w:pPr>
              <w:pStyle w:val="style0"/>
            </w:pPr>
            <w:r>
              <w:rPr>
                <w:rFonts w:ascii="Arial" w:cs="Arial" w:hAnsi="Arial"/>
              </w:rPr>
              <w:t>Se utiliza para imprimir la lista que se da por parámetro.</w:t>
            </w:r>
          </w:p>
        </w:tc>
      </w:tr>
    </w:tbl>
    <w:p>
      <w:pPr>
        <w:pStyle w:val="style0"/>
      </w:pPr>
      <w:r>
        <w:rPr>
          <w:rFonts w:ascii="Arial" w:cs="Arial" w:hAnsi="Arial"/>
        </w:rPr>
      </w:r>
    </w:p>
    <w:p>
      <w:pPr>
        <w:pStyle w:val="style1"/>
        <w:numPr>
          <w:ilvl w:val="0"/>
          <w:numId w:val="1"/>
        </w:numPr>
      </w:pPr>
      <w:bookmarkStart w:id="6" w:name="__RefHeading__365_1594199210"/>
      <w:bookmarkStart w:id="7" w:name="_Toc387181787"/>
      <w:bookmarkEnd w:id="6"/>
      <w:bookmarkEnd w:id="7"/>
      <w:r>
        <w:rPr/>
        <w:t>Descripción detallada (decisiones de diseño, lenguajes de programación usados, tecnologías y librerías usadas)</w:t>
      </w:r>
    </w:p>
    <w:p>
      <w:pPr>
        <w:pStyle w:val="style0"/>
        <w:spacing w:after="0" w:before="0" w:line="100" w:lineRule="atLeast"/>
        <w:jc w:val="both"/>
      </w:pPr>
      <w:r>
        <w:rPr>
          <w:rFonts w:ascii="Arial" w:cs="Arial" w:hAnsi="Arial"/>
          <w:sz w:val="24"/>
          <w:lang w:val="es-MX"/>
        </w:rPr>
        <w:t>La plataforma en la que trabajaremos es en Linux por lo que todos los pasos aquí descritos de instalación y manipulación serán explicados para este sistema operativo.</w:t>
      </w:r>
    </w:p>
    <w:p>
      <w:pPr>
        <w:pStyle w:val="style0"/>
        <w:spacing w:after="0" w:before="0" w:line="100" w:lineRule="atLeast"/>
        <w:jc w:val="both"/>
      </w:pPr>
      <w:r>
        <w:rPr>
          <w:rFonts w:ascii="Arial" w:cs="Arial" w:hAnsi="Arial"/>
          <w:sz w:val="24"/>
          <w:lang w:val="es-MX"/>
        </w:rPr>
      </w:r>
    </w:p>
    <w:p>
      <w:pPr>
        <w:pStyle w:val="style0"/>
        <w:spacing w:after="0" w:before="0" w:line="100" w:lineRule="atLeast"/>
        <w:jc w:val="both"/>
      </w:pPr>
      <w:r>
        <w:rPr>
          <w:rFonts w:ascii="Arial" w:cs="Arial" w:hAnsi="Arial"/>
          <w:sz w:val="24"/>
          <w:lang w:val="es-MX"/>
        </w:rPr>
        <w:t>Para el desarrollo del proyecto se programará en dos lenguajes de programación: Python 2.7 y SWI-Prolog 6.0.2</w:t>
      </w:r>
    </w:p>
    <w:p>
      <w:pPr>
        <w:pStyle w:val="style0"/>
        <w:spacing w:after="0" w:before="0" w:line="100" w:lineRule="atLeast"/>
        <w:jc w:val="both"/>
      </w:pPr>
      <w:r>
        <w:rPr>
          <w:rFonts w:ascii="Arial" w:cs="Arial" w:hAnsi="Arial"/>
          <w:sz w:val="24"/>
          <w:lang w:val="es-MX"/>
        </w:rPr>
      </w:r>
    </w:p>
    <w:p>
      <w:pPr>
        <w:pStyle w:val="style0"/>
        <w:spacing w:after="0" w:before="0" w:line="100" w:lineRule="atLeast"/>
        <w:jc w:val="both"/>
      </w:pPr>
      <w:r>
        <w:rPr>
          <w:rFonts w:ascii="Arial" w:cs="Arial" w:hAnsi="Arial"/>
          <w:sz w:val="24"/>
          <w:lang w:val="es-MX"/>
        </w:rPr>
        <w:t>La creación de la aplicación móvil se realizó con Flask como framework. Se implementó la versión 0.10.1.  Se decidió utilizar dicha librería por recomendación del profesor y otros consultados. Además por qué fue más fácil el aprendizaje y manejo a diferencia de Jango, que estaba más estructurada para una base de datos y tenía un enfoque distinto al manejo para el que requeríamos con prolog.</w:t>
      </w:r>
    </w:p>
    <w:p>
      <w:pPr>
        <w:pStyle w:val="style0"/>
        <w:spacing w:after="0" w:before="0" w:line="100" w:lineRule="atLeast"/>
        <w:jc w:val="both"/>
      </w:pPr>
      <w:r>
        <w:rPr>
          <w:rFonts w:ascii="Arial" w:cs="Arial" w:hAnsi="Arial"/>
          <w:sz w:val="24"/>
          <w:lang w:val="es-MX"/>
        </w:rPr>
      </w:r>
    </w:p>
    <w:p>
      <w:pPr>
        <w:pStyle w:val="style0"/>
        <w:spacing w:after="0" w:before="0" w:line="100" w:lineRule="atLeast"/>
        <w:jc w:val="both"/>
      </w:pPr>
      <w:r>
        <w:rPr>
          <w:rFonts w:ascii="Arial" w:cs="Arial" w:hAnsi="Arial"/>
          <w:sz w:val="24"/>
          <w:lang w:val="es-MX"/>
        </w:rPr>
        <w:t>Para la creación de templates utilizamos la plantilla de HTML, porque es el formato predeterminado que se utiliza en Flask para la página de la aplicación.</w:t>
      </w:r>
    </w:p>
    <w:p>
      <w:pPr>
        <w:pStyle w:val="style35"/>
        <w:jc w:val="both"/>
      </w:pPr>
      <w:r>
        <w:rPr>
          <w:rFonts w:ascii="Arial" w:cs="Arial" w:hAnsi="Arial"/>
          <w:sz w:val="24"/>
          <w:lang w:val="es-MX"/>
        </w:rPr>
      </w:r>
    </w:p>
    <w:p>
      <w:pPr>
        <w:pStyle w:val="style35"/>
        <w:jc w:val="both"/>
      </w:pPr>
      <w:r>
        <w:rPr>
          <w:rFonts w:ascii="Arial" w:cs="Arial" w:hAnsi="Arial"/>
          <w:sz w:val="24"/>
          <w:lang w:val="es-MX"/>
        </w:rPr>
        <w:t>En la conexión o interacción entre Python y SWI-Prolog hemos decidido utilizar Pyswip 0.2.3 que según nuestro jucio es más estable que el 0.2.2 y que además es compatible con ordenadores de 64bits.</w:t>
      </w:r>
    </w:p>
    <w:p>
      <w:pPr>
        <w:pStyle w:val="style35"/>
        <w:jc w:val="both"/>
      </w:pPr>
      <w:r>
        <w:rPr>
          <w:rFonts w:ascii="Arial" w:cs="Arial" w:hAnsi="Arial"/>
          <w:sz w:val="24"/>
          <w:lang w:val="es-MX"/>
        </w:rPr>
      </w:r>
    </w:p>
    <w:p>
      <w:pPr>
        <w:pStyle w:val="style35"/>
        <w:jc w:val="both"/>
      </w:pPr>
      <w:r>
        <w:rPr>
          <w:rFonts w:ascii="Arial" w:cs="Arial" w:hAnsi="Arial"/>
          <w:sz w:val="24"/>
          <w:lang w:val="es-MX"/>
        </w:rPr>
        <w:t>Dentro de la librería de Pyswip existe una funcionalidad con “assertz” para agregar a la base de conocimiento y “query” para consultas.</w:t>
      </w:r>
    </w:p>
    <w:p>
      <w:pPr>
        <w:pStyle w:val="style35"/>
        <w:jc w:val="both"/>
      </w:pPr>
      <w:r>
        <w:rPr>
          <w:rFonts w:ascii="Arial" w:cs="Arial" w:hAnsi="Arial"/>
          <w:sz w:val="24"/>
          <w:lang w:val="es-MX"/>
        </w:rPr>
      </w:r>
    </w:p>
    <w:p>
      <w:pPr>
        <w:pStyle w:val="style35"/>
        <w:jc w:val="both"/>
      </w:pPr>
      <w:r>
        <w:rPr>
          <w:rFonts w:ascii="Arial" w:cs="Arial" w:hAnsi="Arial"/>
          <w:sz w:val="24"/>
          <w:lang w:val="es-MX"/>
        </w:rPr>
        <w:t>Para la mayoría de funciones decidimos manejar los datos en listas por la facilidad de manejo. Por la facilidad de buscar elementos en una lista con la función predeterminada “in” y para los ciclos con while con “len” para saber el largo de dicha lista. Además de la no restricción de manejo del largo de lista permitiendo hacer “.append” a la lista cada vez de ser necesario.</w:t>
      </w:r>
    </w:p>
    <w:p>
      <w:pPr>
        <w:pStyle w:val="style35"/>
        <w:jc w:val="both"/>
      </w:pPr>
      <w:r>
        <w:rPr>
          <w:rFonts w:ascii="Arial" w:cs="Arial" w:hAnsi="Arial"/>
          <w:sz w:val="24"/>
          <w:lang w:val="es-MX"/>
        </w:rPr>
      </w:r>
    </w:p>
    <w:p>
      <w:pPr>
        <w:pStyle w:val="style35"/>
        <w:jc w:val="both"/>
      </w:pPr>
      <w:r>
        <w:rPr>
          <w:rFonts w:ascii="Arial" w:cs="Arial" w:hAnsi="Arial"/>
          <w:sz w:val="24"/>
          <w:lang w:val="es-MX"/>
        </w:rPr>
        <w:t>El manejo de varias cadenas de texto, por ejemplo para el caso de ingredientes en platillos, se decidió utilizar una misma cadena de texto separada por “_” como identificador de elemento a elemento. Inicialmente se había planeado almacenarlo como una lista en la base de conocimientos, pero obteníamos un error similar a Atom[985678] por lo que se decidió no utilizar listas en la base de conocimientos.</w:t>
      </w:r>
    </w:p>
    <w:p>
      <w:pPr>
        <w:pStyle w:val="style35"/>
      </w:pPr>
      <w:r>
        <w:rPr>
          <w:rFonts w:ascii="Arial" w:cs="Arial" w:hAnsi="Arial"/>
          <w:sz w:val="24"/>
          <w:lang w:val="es-MX"/>
        </w:rPr>
      </w:r>
    </w:p>
    <w:p>
      <w:pPr>
        <w:pStyle w:val="style35"/>
      </w:pPr>
      <w:r>
        <w:rPr>
          <w:rFonts w:ascii="Arial" w:cs="Arial" w:hAnsi="Arial"/>
          <w:sz w:val="24"/>
          <w:lang w:val="es-MX"/>
        </w:rPr>
      </w:r>
    </w:p>
    <w:p>
      <w:pPr>
        <w:pStyle w:val="style35"/>
      </w:pPr>
      <w:r>
        <w:rPr/>
      </w:r>
    </w:p>
    <w:p>
      <w:pPr>
        <w:pStyle w:val="style35"/>
      </w:pPr>
      <w:r>
        <w:rPr/>
      </w:r>
    </w:p>
    <w:p>
      <w:pPr>
        <w:pStyle w:val="style35"/>
      </w:pPr>
      <w:r>
        <w:rPr/>
      </w:r>
    </w:p>
    <w:p>
      <w:pPr>
        <w:pStyle w:val="style35"/>
      </w:pPr>
      <w:r>
        <w:rPr/>
      </w:r>
    </w:p>
    <w:p>
      <w:pPr>
        <w:pStyle w:val="style1"/>
        <w:numPr>
          <w:ilvl w:val="0"/>
          <w:numId w:val="1"/>
        </w:numPr>
      </w:pPr>
      <w:bookmarkStart w:id="8" w:name="__RefHeading__367_1594199210"/>
      <w:bookmarkStart w:id="9" w:name="_Toc387181788"/>
      <w:bookmarkEnd w:id="8"/>
      <w:r>
        <w:rPr/>
        <w:t>Problemas encontrados</w:t>
      </w:r>
      <w:bookmarkEnd w:id="9"/>
      <w:r>
        <w:rPr/>
        <w:tab/>
      </w:r>
    </w:p>
    <w:p>
      <w:pPr>
        <w:pStyle w:val="style35"/>
        <w:jc w:val="both"/>
      </w:pPr>
      <w:r>
        <w:rPr>
          <w:rFonts w:ascii="Arial" w:cs="Arial" w:hAnsi="Arial"/>
          <w:sz w:val="24"/>
        </w:rPr>
        <w:t>Poca documentación para Pyswip y flask reciente por lo que aumentó el tiempo de aprendizaje para el manejo y programación sobre esas librerías.</w:t>
      </w:r>
    </w:p>
    <w:p>
      <w:pPr>
        <w:pStyle w:val="style35"/>
        <w:jc w:val="both"/>
      </w:pPr>
      <w:r>
        <w:rPr>
          <w:rFonts w:ascii="Arial" w:cs="Arial" w:hAnsi="Arial"/>
          <w:sz w:val="24"/>
        </w:rPr>
      </w:r>
    </w:p>
    <w:p>
      <w:pPr>
        <w:pStyle w:val="style35"/>
        <w:jc w:val="both"/>
      </w:pPr>
      <w:r>
        <w:rPr>
          <w:rFonts w:ascii="Arial" w:cs="Arial" w:hAnsi="Arial"/>
          <w:sz w:val="24"/>
        </w:rPr>
        <w:t>La instalación de Pyswip fue la más complicada, debido a que su versión 0.2.2 sólo sirve para ordenadores con arquitectura de 32bits y la extensa cantidad de pasos para lograr funcionar su instalación. El problema principal radicó en que la librería swipl.pl debía ser una librería compartida(Enable shared) y la cantidad de intentos por una solución fue numerosa.</w:t>
      </w:r>
    </w:p>
    <w:p>
      <w:pPr>
        <w:pStyle w:val="style35"/>
        <w:jc w:val="both"/>
      </w:pPr>
      <w:r>
        <w:rPr>
          <w:rFonts w:ascii="Arial" w:cs="Arial" w:hAnsi="Arial"/>
          <w:sz w:val="24"/>
        </w:rPr>
      </w:r>
    </w:p>
    <w:p>
      <w:pPr>
        <w:pStyle w:val="style35"/>
        <w:jc w:val="both"/>
      </w:pPr>
      <w:r>
        <w:rPr>
          <w:rFonts w:ascii="Arial" w:cs="Arial" w:hAnsi="Arial"/>
          <w:sz w:val="24"/>
        </w:rPr>
        <w:t>Para la realización de la página web se requirió mucha investigación sobre HTML, debido a ser la primera vez manipulando dicha herramienta por todos los miembros del grupo y con esto hacer funcionar la plantilla. En HTML la creación de templates y manejo de datos fueron los principales retos y dificultades.</w:t>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35"/>
        <w:jc w:val="both"/>
      </w:pPr>
      <w:r>
        <w:rPr>
          <w:rFonts w:ascii="Arial" w:cs="Arial" w:hAnsi="Arial"/>
          <w:sz w:val="24"/>
        </w:rPr>
      </w:r>
    </w:p>
    <w:p>
      <w:pPr>
        <w:pStyle w:val="style1"/>
        <w:numPr>
          <w:ilvl w:val="0"/>
          <w:numId w:val="1"/>
        </w:numPr>
      </w:pPr>
      <w:bookmarkStart w:id="10" w:name="__RefHeading__369_1594199210"/>
      <w:bookmarkStart w:id="11" w:name="_Toc387181789"/>
      <w:bookmarkEnd w:id="10"/>
      <w:bookmarkEnd w:id="11"/>
      <w:r>
        <w:rPr/>
        <w:t>Manual de usuario</w:t>
      </w:r>
    </w:p>
    <w:p>
      <w:pPr>
        <w:pStyle w:val="style35"/>
      </w:pPr>
      <w:r>
        <w:rPr/>
      </w:r>
    </w:p>
    <w:p>
      <w:pPr>
        <w:pStyle w:val="style0"/>
      </w:pPr>
      <w:r>
        <w:rPr>
          <w:rFonts w:ascii="Arial" w:cs="Arial" w:hAnsi="Arial"/>
          <w:b/>
        </w:rPr>
        <w:t>Guía de instalación:</w:t>
      </w:r>
    </w:p>
    <w:p>
      <w:pPr>
        <w:pStyle w:val="style37"/>
        <w:numPr>
          <w:ilvl w:val="0"/>
          <w:numId w:val="2"/>
        </w:numPr>
        <w:spacing w:after="160" w:before="0" w:line="256" w:lineRule="auto"/>
      </w:pPr>
      <w:r>
        <w:rPr>
          <w:rFonts w:ascii="Arial" w:cs="Arial" w:hAnsi="Arial"/>
        </w:rPr>
        <w:t>Abrir una terminal.</w:t>
      </w:r>
    </w:p>
    <w:p>
      <w:pPr>
        <w:pStyle w:val="style37"/>
        <w:numPr>
          <w:ilvl w:val="0"/>
          <w:numId w:val="2"/>
        </w:numPr>
        <w:spacing w:after="160" w:before="0" w:line="256" w:lineRule="auto"/>
      </w:pPr>
      <w:r>
        <w:rPr>
          <w:rFonts w:ascii="Arial" w:cs="Arial" w:hAnsi="Arial"/>
        </w:rPr>
        <w:t>Ejecutar los siguientes comandos para la descarga y configuración de pyswip versión 0.2.3 :</w:t>
      </w:r>
    </w:p>
    <w:p>
      <w:pPr>
        <w:pStyle w:val="style37"/>
        <w:numPr>
          <w:ilvl w:val="1"/>
          <w:numId w:val="2"/>
        </w:numPr>
        <w:spacing w:after="160" w:before="0" w:line="256" w:lineRule="auto"/>
      </w:pPr>
      <w:r>
        <w:rPr>
          <w:rFonts w:ascii="Arial" w:cs="Arial" w:eastAsia="Times New Roman" w:hAnsi="Arial"/>
          <w:color w:val="000000"/>
          <w:sz w:val="18"/>
          <w:szCs w:val="18"/>
          <w:lang w:eastAsia="es-ES" w:val="en-US"/>
        </w:rPr>
        <w:t xml:space="preserve">wget </w:t>
      </w:r>
      <w:hyperlink r:id="rId2">
        <w:r>
          <w:rPr>
            <w:rStyle w:val="style20"/>
            <w:rFonts w:ascii="Arial" w:cs="Arial" w:eastAsia="Times New Roman" w:hAnsi="Arial"/>
            <w:sz w:val="18"/>
            <w:szCs w:val="18"/>
            <w:lang w:eastAsia="es-ES" w:val="en-US"/>
          </w:rPr>
          <w:t>http://pyswip.googlecode.com/files/pyswip-0.2.3.zip</w:t>
        </w:r>
      </w:hyperlink>
    </w:p>
    <w:p>
      <w:pPr>
        <w:pStyle w:val="style37"/>
        <w:numPr>
          <w:ilvl w:val="1"/>
          <w:numId w:val="2"/>
        </w:numPr>
        <w:spacing w:after="160" w:before="0" w:line="256" w:lineRule="auto"/>
      </w:pPr>
      <w:r>
        <w:rPr>
          <w:rStyle w:val="style22"/>
          <w:rFonts w:ascii="Arial" w:cs="Arial" w:hAnsi="Arial"/>
          <w:color w:val="000000"/>
          <w:sz w:val="18"/>
          <w:szCs w:val="18"/>
        </w:rPr>
        <w:t>unzip pyswip</w:t>
      </w:r>
      <w:r>
        <w:rPr>
          <w:rStyle w:val="style23"/>
          <w:rFonts w:ascii="Arial" w:cs="Arial" w:hAnsi="Arial"/>
          <w:color w:val="666600"/>
          <w:sz w:val="18"/>
          <w:szCs w:val="18"/>
        </w:rPr>
        <w:t>-</w:t>
      </w:r>
      <w:r>
        <w:rPr>
          <w:rStyle w:val="style24"/>
          <w:rFonts w:ascii="Arial" w:cs="Arial" w:hAnsi="Arial"/>
          <w:color w:val="006666"/>
          <w:sz w:val="18"/>
          <w:szCs w:val="18"/>
        </w:rPr>
        <w:t>0.2</w:t>
      </w:r>
      <w:r>
        <w:rPr>
          <w:rStyle w:val="style23"/>
          <w:rFonts w:ascii="Arial" w:cs="Arial" w:hAnsi="Arial"/>
          <w:color w:val="666600"/>
          <w:sz w:val="18"/>
          <w:szCs w:val="18"/>
        </w:rPr>
        <w:t>.</w:t>
      </w:r>
      <w:r>
        <w:rPr>
          <w:rStyle w:val="style24"/>
          <w:rFonts w:ascii="Arial" w:cs="Arial" w:hAnsi="Arial"/>
          <w:color w:val="006666"/>
          <w:sz w:val="18"/>
          <w:szCs w:val="18"/>
        </w:rPr>
        <w:t>3.zip</w:t>
      </w:r>
    </w:p>
    <w:p>
      <w:pPr>
        <w:pStyle w:val="style37"/>
        <w:numPr>
          <w:ilvl w:val="1"/>
          <w:numId w:val="2"/>
        </w:numPr>
        <w:spacing w:after="160" w:before="0" w:line="256" w:lineRule="auto"/>
      </w:pPr>
      <w:r>
        <w:rPr>
          <w:rStyle w:val="style22"/>
          <w:rFonts w:ascii="Arial" w:cs="Arial" w:hAnsi="Arial"/>
          <w:color w:val="000000"/>
          <w:sz w:val="18"/>
          <w:szCs w:val="18"/>
        </w:rPr>
        <w:t>cd pyswip</w:t>
      </w:r>
      <w:r>
        <w:rPr>
          <w:rStyle w:val="style23"/>
          <w:rFonts w:ascii="Arial" w:cs="Arial" w:hAnsi="Arial"/>
          <w:color w:val="666600"/>
          <w:sz w:val="18"/>
          <w:szCs w:val="18"/>
        </w:rPr>
        <w:t>-</w:t>
      </w:r>
      <w:r>
        <w:rPr>
          <w:rStyle w:val="style24"/>
          <w:rFonts w:ascii="Arial" w:cs="Arial" w:hAnsi="Arial"/>
          <w:color w:val="006666"/>
          <w:sz w:val="18"/>
          <w:szCs w:val="18"/>
        </w:rPr>
        <w:t>0.2</w:t>
      </w:r>
      <w:r>
        <w:rPr>
          <w:rStyle w:val="style23"/>
          <w:rFonts w:ascii="Arial" w:cs="Arial" w:hAnsi="Arial"/>
          <w:color w:val="666600"/>
          <w:sz w:val="18"/>
          <w:szCs w:val="18"/>
        </w:rPr>
        <w:t>.</w:t>
      </w:r>
      <w:r>
        <w:rPr>
          <w:rStyle w:val="style24"/>
          <w:rFonts w:ascii="Arial" w:cs="Arial" w:hAnsi="Arial"/>
          <w:color w:val="006666"/>
          <w:sz w:val="18"/>
          <w:szCs w:val="18"/>
        </w:rPr>
        <w:t>3</w:t>
      </w:r>
      <w:r>
        <w:rPr>
          <w:rStyle w:val="style23"/>
          <w:rFonts w:ascii="Arial" w:cs="Arial" w:hAnsi="Arial"/>
          <w:color w:val="666600"/>
          <w:sz w:val="18"/>
          <w:szCs w:val="18"/>
        </w:rPr>
        <w:t>/</w:t>
      </w:r>
    </w:p>
    <w:p>
      <w:pPr>
        <w:pStyle w:val="style37"/>
        <w:numPr>
          <w:ilvl w:val="1"/>
          <w:numId w:val="2"/>
        </w:numPr>
        <w:spacing w:after="160" w:before="0" w:line="256" w:lineRule="auto"/>
      </w:pPr>
      <w:r>
        <w:rPr>
          <w:rStyle w:val="style22"/>
          <w:rFonts w:ascii="Arial" w:cs="Arial" w:hAnsi="Arial"/>
          <w:color w:val="000000"/>
          <w:sz w:val="18"/>
          <w:szCs w:val="18"/>
          <w:lang w:val="en-US"/>
        </w:rPr>
        <w:t>sudo python setup</w:t>
      </w:r>
      <w:r>
        <w:rPr>
          <w:rStyle w:val="style23"/>
          <w:rFonts w:ascii="Arial" w:cs="Arial" w:hAnsi="Arial"/>
          <w:color w:val="666600"/>
          <w:sz w:val="18"/>
          <w:szCs w:val="18"/>
          <w:lang w:val="en-US"/>
        </w:rPr>
        <w:t>.</w:t>
      </w:r>
      <w:r>
        <w:rPr>
          <w:rStyle w:val="style22"/>
          <w:rFonts w:ascii="Arial" w:cs="Arial" w:hAnsi="Arial"/>
          <w:color w:val="000000"/>
          <w:sz w:val="18"/>
          <w:szCs w:val="18"/>
          <w:lang w:val="en-US"/>
        </w:rPr>
        <w:t>py install</w:t>
      </w:r>
    </w:p>
    <w:p>
      <w:pPr>
        <w:pStyle w:val="style37"/>
        <w:numPr>
          <w:ilvl w:val="0"/>
          <w:numId w:val="2"/>
        </w:numPr>
        <w:spacing w:after="160" w:before="0" w:line="256" w:lineRule="auto"/>
      </w:pPr>
      <w:r>
        <w:rPr>
          <w:rStyle w:val="style22"/>
          <w:rFonts w:ascii="Arial" w:cs="Arial" w:hAnsi="Arial"/>
          <w:color w:val="000000"/>
          <w:lang w:val="es-ES"/>
        </w:rPr>
        <w:t xml:space="preserve">Ejecutar los siguientes </w:t>
      </w:r>
      <w:r>
        <w:rPr>
          <w:rStyle w:val="style22"/>
          <w:rFonts w:ascii="Arial" w:cs="Arial" w:hAnsi="Arial"/>
          <w:color w:val="000000"/>
        </w:rPr>
        <w:t>co</w:t>
      </w:r>
      <w:r>
        <w:rPr>
          <w:rStyle w:val="style22"/>
          <w:rFonts w:ascii="Arial" w:cs="Arial" w:hAnsi="Arial"/>
          <w:color w:val="000000"/>
          <w:lang w:val="es-ES"/>
        </w:rPr>
        <w:t>mandos par</w:t>
      </w:r>
      <w:r>
        <w:rPr>
          <w:rStyle w:val="style22"/>
          <w:rFonts w:ascii="Arial" w:cs="Arial" w:hAnsi="Arial"/>
          <w:color w:val="000000"/>
        </w:rPr>
        <w:t>a la descarga y configuració</w:t>
      </w:r>
      <w:r>
        <w:rPr>
          <w:rStyle w:val="style22"/>
          <w:rFonts w:ascii="Arial" w:cs="Arial" w:hAnsi="Arial"/>
          <w:color w:val="000000"/>
          <w:lang w:val="es-ES"/>
        </w:rPr>
        <w:t xml:space="preserve">n de </w:t>
      </w:r>
      <w:r>
        <w:rPr>
          <w:rStyle w:val="style22"/>
          <w:rFonts w:ascii="Arial" w:cs="Arial" w:hAnsi="Arial"/>
          <w:color w:val="000000"/>
        </w:rPr>
        <w:t>swi-prolog:</w:t>
      </w:r>
    </w:p>
    <w:p>
      <w:pPr>
        <w:pStyle w:val="style37"/>
        <w:numPr>
          <w:ilvl w:val="1"/>
          <w:numId w:val="2"/>
        </w:numPr>
        <w:spacing w:after="160" w:before="0" w:line="256" w:lineRule="auto"/>
      </w:pPr>
      <w:r>
        <w:rPr>
          <w:rFonts w:ascii="Arial" w:cs="Arial" w:hAnsi="Arial"/>
          <w:color w:val="000000"/>
          <w:lang w:val="en-US"/>
        </w:rPr>
        <w:t xml:space="preserve">wget </w:t>
      </w:r>
      <w:hyperlink r:id="rId3">
        <w:r>
          <w:rPr>
            <w:rStyle w:val="style20"/>
            <w:rFonts w:ascii="Arial" w:cs="Arial" w:hAnsi="Arial"/>
            <w:lang w:val="en-US"/>
          </w:rPr>
          <w:t>http://www.swi-prolog.org/download/stable/src/pl-6.0.2.tar.gz</w:t>
        </w:r>
      </w:hyperlink>
    </w:p>
    <w:p>
      <w:pPr>
        <w:pStyle w:val="style37"/>
        <w:numPr>
          <w:ilvl w:val="1"/>
          <w:numId w:val="2"/>
        </w:numPr>
        <w:spacing w:after="160" w:before="0" w:line="256" w:lineRule="auto"/>
      </w:pPr>
      <w:r>
        <w:rPr>
          <w:rFonts w:ascii="Arial" w:cs="Arial" w:hAnsi="Arial"/>
          <w:color w:val="000000"/>
        </w:rPr>
        <w:t>tar xzvf pl-6.0.2.tar.gz</w:t>
      </w:r>
    </w:p>
    <w:p>
      <w:pPr>
        <w:pStyle w:val="style37"/>
        <w:numPr>
          <w:ilvl w:val="1"/>
          <w:numId w:val="2"/>
        </w:numPr>
        <w:spacing w:after="160" w:before="0" w:line="256" w:lineRule="auto"/>
      </w:pPr>
      <w:r>
        <w:rPr>
          <w:rFonts w:ascii="Arial" w:cs="Arial" w:hAnsi="Arial"/>
          <w:color w:val="000000"/>
        </w:rPr>
        <w:t>cd pl-6.0.2.tar.gz</w:t>
      </w:r>
    </w:p>
    <w:p>
      <w:pPr>
        <w:pStyle w:val="style37"/>
        <w:numPr>
          <w:ilvl w:val="1"/>
          <w:numId w:val="2"/>
        </w:numPr>
        <w:spacing w:after="160" w:before="0" w:line="256" w:lineRule="auto"/>
      </w:pPr>
      <w:r>
        <w:rPr>
          <w:rFonts w:ascii="Arial" w:cs="Arial" w:hAnsi="Arial"/>
          <w:color w:val="000000"/>
        </w:rPr>
        <w:t>./configure --enable-shared</w:t>
      </w:r>
    </w:p>
    <w:p>
      <w:pPr>
        <w:pStyle w:val="style37"/>
        <w:numPr>
          <w:ilvl w:val="1"/>
          <w:numId w:val="2"/>
        </w:numPr>
        <w:spacing w:after="160" w:before="0" w:line="256" w:lineRule="auto"/>
      </w:pPr>
      <w:r>
        <w:rPr>
          <w:rFonts w:ascii="Arial" w:cs="Arial" w:hAnsi="Arial"/>
          <w:color w:val="000000"/>
          <w:lang w:val="en-US"/>
        </w:rPr>
        <w:t>** CFLAGS=-ggdb ./configure --enable-shared</w:t>
      </w:r>
    </w:p>
    <w:p>
      <w:pPr>
        <w:pStyle w:val="style37"/>
        <w:numPr>
          <w:ilvl w:val="1"/>
          <w:numId w:val="2"/>
        </w:numPr>
        <w:spacing w:after="160" w:before="0" w:line="256" w:lineRule="auto"/>
      </w:pPr>
      <w:r>
        <w:rPr>
          <w:rFonts w:ascii="Arial" w:cs="Arial" w:hAnsi="Arial"/>
          <w:color w:val="000000"/>
          <w:lang w:val="en-US"/>
        </w:rPr>
        <w:t>make</w:t>
      </w:r>
    </w:p>
    <w:p>
      <w:pPr>
        <w:pStyle w:val="style37"/>
        <w:numPr>
          <w:ilvl w:val="1"/>
          <w:numId w:val="2"/>
        </w:numPr>
        <w:spacing w:after="160" w:before="0" w:line="256" w:lineRule="auto"/>
      </w:pPr>
      <w:r>
        <w:rPr>
          <w:rFonts w:ascii="Arial" w:cs="Arial" w:hAnsi="Arial"/>
          <w:lang w:val="en-US"/>
        </w:rPr>
        <w:t>sudo make install</w:t>
      </w:r>
    </w:p>
    <w:p>
      <w:pPr>
        <w:pStyle w:val="style37"/>
        <w:numPr>
          <w:ilvl w:val="1"/>
          <w:numId w:val="2"/>
        </w:numPr>
        <w:spacing w:after="160" w:before="0" w:line="256" w:lineRule="auto"/>
      </w:pPr>
      <w:r>
        <w:rPr>
          <w:rFonts w:ascii="Arial" w:cs="Arial" w:hAnsi="Arial"/>
          <w:color w:val="000000"/>
          <w:lang w:val="en-US"/>
        </w:rPr>
        <w:t>cd packages/clpqr</w:t>
      </w:r>
    </w:p>
    <w:p>
      <w:pPr>
        <w:pStyle w:val="style37"/>
        <w:numPr>
          <w:ilvl w:val="1"/>
          <w:numId w:val="2"/>
        </w:numPr>
        <w:spacing w:after="160" w:before="0" w:line="256" w:lineRule="auto"/>
      </w:pPr>
      <w:r>
        <w:rPr>
          <w:rFonts w:ascii="Arial" w:cs="Arial" w:hAnsi="Arial"/>
          <w:color w:val="000000"/>
          <w:lang w:val="en-US"/>
        </w:rPr>
        <w:t>./configure --enable-shared</w:t>
      </w:r>
    </w:p>
    <w:p>
      <w:pPr>
        <w:pStyle w:val="style37"/>
        <w:numPr>
          <w:ilvl w:val="1"/>
          <w:numId w:val="2"/>
        </w:numPr>
        <w:spacing w:after="160" w:before="0" w:line="256" w:lineRule="auto"/>
      </w:pPr>
      <w:r>
        <w:rPr>
          <w:rFonts w:ascii="Arial" w:cs="Arial" w:hAnsi="Arial"/>
          <w:color w:val="000000"/>
        </w:rPr>
        <w:t>make &amp;&amp; make install</w:t>
      </w:r>
    </w:p>
    <w:p>
      <w:pPr>
        <w:pStyle w:val="style37"/>
        <w:numPr>
          <w:ilvl w:val="0"/>
          <w:numId w:val="2"/>
        </w:numPr>
        <w:spacing w:after="160" w:before="0" w:line="256" w:lineRule="auto"/>
      </w:pPr>
      <w:r>
        <w:rPr>
          <w:rFonts w:ascii="Arial" w:cs="Arial" w:hAnsi="Arial"/>
          <w:lang w:val="es-ES"/>
        </w:rPr>
        <w:t>Ubicarse en el directorio donde contiene los archivos</w:t>
      </w:r>
      <w:r>
        <w:rPr>
          <w:rFonts w:ascii="Arial" w:cs="Arial" w:hAnsi="Arial"/>
        </w:rPr>
        <w:t xml:space="preserve"> .py</w:t>
      </w:r>
      <w:r>
        <w:rPr>
          <w:rFonts w:ascii="Arial" w:cs="Arial" w:hAnsi="Arial"/>
          <w:lang w:val="es-ES"/>
        </w:rPr>
        <w:t xml:space="preserve"> y ejecutar </w:t>
      </w:r>
      <w:r>
        <w:rPr>
          <w:rFonts w:ascii="Arial" w:cs="Arial" w:hAnsi="Arial"/>
        </w:rPr>
        <w:t>en la terminal:</w:t>
      </w:r>
    </w:p>
    <w:p>
      <w:pPr>
        <w:pStyle w:val="style37"/>
        <w:numPr>
          <w:ilvl w:val="1"/>
          <w:numId w:val="2"/>
        </w:numPr>
        <w:spacing w:after="160" w:before="0" w:line="256" w:lineRule="auto"/>
      </w:pPr>
      <w:r>
        <w:rPr>
          <w:rFonts w:ascii="Arial" w:cs="Arial" w:hAnsi="Arial"/>
        </w:rPr>
        <w:t>python tp.py</w:t>
      </w:r>
    </w:p>
    <w:p>
      <w:pPr>
        <w:pStyle w:val="style35"/>
      </w:pPr>
      <w:r>
        <w:rPr>
          <w:rFonts w:ascii="Arial" w:cs="Arial" w:hAnsi="Arial"/>
        </w:rPr>
      </w:r>
    </w:p>
    <w:p>
      <w:pPr>
        <w:pStyle w:val="style0"/>
      </w:pPr>
      <w:r>
        <w:rPr>
          <w:rFonts w:ascii="Arial" w:cs="Arial" w:hAnsi="Arial"/>
          <w:b/>
        </w:rPr>
        <w:t>Guía de uso:</w:t>
      </w:r>
    </w:p>
    <w:p>
      <w:pPr>
        <w:pStyle w:val="style37"/>
        <w:numPr>
          <w:ilvl w:val="0"/>
          <w:numId w:val="3"/>
        </w:numPr>
      </w:pPr>
      <w:r>
        <w:rPr>
          <w:rFonts w:ascii="Arial" w:cs="Arial" w:hAnsi="Arial"/>
          <w:b/>
        </w:rPr>
        <w:t>Página principal del sistema</w:t>
      </w:r>
      <w:r>
        <w:rPr>
          <w:rFonts w:ascii="Arial" w:cs="Arial" w:hAnsi="Arial"/>
        </w:rPr>
        <w:t>: Cuenta con las opciones de consultar todos los restaurantes registrados, restaurantes por tipo de comida, buscar restaurantes por nombre y restaurantes que cuenten con platillos de algún país especificado.</w:t>
      </w:r>
    </w:p>
    <w:p>
      <w:pPr>
        <w:pStyle w:val="style37"/>
      </w:pPr>
      <w:r>
        <w:rPr/>
        <w:drawing>
          <wp:inline distB="0" distL="0" distR="0" distT="0">
            <wp:extent cx="5612130" cy="27546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612130" cy="2754630"/>
                    </a:xfrm>
                    <a:prstGeom prst="rect">
                      <a:avLst/>
                    </a:prstGeom>
                    <a:noFill/>
                    <a:ln w="9525">
                      <a:noFill/>
                      <a:miter lim="800000"/>
                      <a:headEnd/>
                      <a:tailEnd/>
                    </a:ln>
                  </pic:spPr>
                </pic:pic>
              </a:graphicData>
            </a:graphic>
          </wp:inline>
        </w:drawing>
      </w:r>
    </w:p>
    <w:p>
      <w:pPr>
        <w:pStyle w:val="style37"/>
      </w:pPr>
      <w:r>
        <w:rPr>
          <w:rFonts w:ascii="Arial" w:cs="Arial" w:hAnsi="Arial"/>
        </w:rPr>
      </w:r>
    </w:p>
    <w:p>
      <w:pPr>
        <w:pStyle w:val="style35"/>
        <w:numPr>
          <w:ilvl w:val="0"/>
          <w:numId w:val="3"/>
        </w:numPr>
      </w:pPr>
      <w:r>
        <w:rPr>
          <w:rStyle w:val="style21"/>
          <w:rFonts w:ascii="Arial" w:cs="Arial" w:hAnsi="Arial"/>
          <w:b/>
          <w:sz w:val="22"/>
          <w:szCs w:val="22"/>
        </w:rPr>
        <w:t xml:space="preserve">Agregar restaurante: </w:t>
      </w:r>
      <w:r>
        <w:rPr>
          <w:rStyle w:val="style21"/>
          <w:rFonts w:ascii="Arial" w:cs="Arial" w:hAnsi="Arial"/>
          <w:sz w:val="22"/>
          <w:szCs w:val="22"/>
        </w:rPr>
        <w:t>En esta sección se pueden agregar nuevos restaurantes al sistema. Se debe especificar el nombre, tipo de comida, ubicación, teléfono y horario.</w:t>
      </w:r>
    </w:p>
    <w:p>
      <w:pPr>
        <w:pStyle w:val="style35"/>
      </w:pPr>
      <w:r>
        <w:rPr/>
      </w:r>
    </w:p>
    <w:p>
      <w:pPr>
        <w:pStyle w:val="style35"/>
      </w:pPr>
      <w:r>
        <w:rPr/>
        <w:drawing>
          <wp:inline distB="0" distL="0" distR="0" distT="0">
            <wp:extent cx="7477125" cy="36722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7477125" cy="3672205"/>
                    </a:xfrm>
                    <a:prstGeom prst="rect">
                      <a:avLst/>
                    </a:prstGeom>
                    <a:noFill/>
                    <a:ln w="9525">
                      <a:noFill/>
                      <a:miter lim="800000"/>
                      <a:headEnd/>
                      <a:tailEnd/>
                    </a:ln>
                  </pic:spPr>
                </pic:pic>
              </a:graphicData>
            </a:graphic>
          </wp:inline>
        </w:drawing>
      </w:r>
    </w:p>
    <w:p>
      <w:pPr>
        <w:pStyle w:val="style35"/>
      </w:pPr>
      <w:r>
        <w:rPr/>
      </w:r>
    </w:p>
    <w:p>
      <w:pPr>
        <w:pStyle w:val="style35"/>
      </w:pPr>
      <w:r>
        <w:rPr/>
        <w:drawing>
          <wp:inline distB="0" distL="0" distR="0" distT="0">
            <wp:extent cx="7048500" cy="34359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7048500" cy="3435985"/>
                    </a:xfrm>
                    <a:prstGeom prst="rect">
                      <a:avLst/>
                    </a:prstGeom>
                    <a:noFill/>
                    <a:ln w="9525">
                      <a:noFill/>
                      <a:miter lim="800000"/>
                      <a:headEnd/>
                      <a:tailEnd/>
                    </a:ln>
                  </pic:spPr>
                </pic:pic>
              </a:graphicData>
            </a:graphic>
          </wp:inline>
        </w:drawing>
      </w:r>
    </w:p>
    <w:p>
      <w:pPr>
        <w:pStyle w:val="style35"/>
      </w:pPr>
      <w:r>
        <w:rPr/>
      </w:r>
    </w:p>
    <w:p>
      <w:pPr>
        <w:pStyle w:val="style35"/>
      </w:pPr>
      <w:r>
        <w:rPr/>
      </w:r>
    </w:p>
    <w:p>
      <w:pPr>
        <w:pStyle w:val="style37"/>
      </w:pPr>
      <w:r>
        <w:rPr>
          <w:rFonts w:ascii="Arial" w:cs="Arial" w:hAnsi="Arial"/>
        </w:rPr>
      </w:r>
    </w:p>
    <w:p>
      <w:pPr>
        <w:pStyle w:val="style35"/>
        <w:numPr>
          <w:ilvl w:val="0"/>
          <w:numId w:val="3"/>
        </w:numPr>
      </w:pPr>
      <w:r>
        <w:rPr>
          <w:rStyle w:val="style21"/>
          <w:rFonts w:ascii="Arial" w:cs="Arial" w:hAnsi="Arial"/>
          <w:b/>
          <w:sz w:val="22"/>
          <w:szCs w:val="22"/>
        </w:rPr>
        <w:t>Agregar platillo:</w:t>
      </w:r>
      <w:r>
        <w:rPr>
          <w:rStyle w:val="style21"/>
          <w:rFonts w:ascii="Arial" w:cs="Arial" w:hAnsi="Arial"/>
          <w:sz w:val="22"/>
          <w:szCs w:val="22"/>
        </w:rPr>
        <w:t xml:space="preserve"> En esta página el sistema permite agregar nuevos platillos a los restaurantes. La información que se solicita es: nombre, restaurante al que pertenece, sabor, país de origen del platillo y los ingredientes.</w:t>
      </w:r>
    </w:p>
    <w:p>
      <w:pPr>
        <w:pStyle w:val="style35"/>
      </w:pPr>
      <w:r>
        <w:rPr/>
        <w:drawing>
          <wp:inline distB="0" distL="0" distR="0" distT="0">
            <wp:extent cx="7438390" cy="3635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7438390" cy="3635375"/>
                    </a:xfrm>
                    <a:prstGeom prst="rect">
                      <a:avLst/>
                    </a:prstGeom>
                    <a:noFill/>
                    <a:ln w="9525">
                      <a:noFill/>
                      <a:miter lim="800000"/>
                      <a:headEnd/>
                      <a:tailEnd/>
                    </a:ln>
                  </pic:spPr>
                </pic:pic>
              </a:graphicData>
            </a:graphic>
          </wp:inline>
        </w:drawing>
      </w:r>
    </w:p>
    <w:p>
      <w:pPr>
        <w:pStyle w:val="style35"/>
      </w:pPr>
      <w:r>
        <w:rPr/>
      </w:r>
    </w:p>
    <w:p>
      <w:pPr>
        <w:pStyle w:val="style35"/>
      </w:pPr>
      <w:r>
        <w:rPr/>
        <w:drawing>
          <wp:inline distB="0" distL="0" distR="0" distT="0">
            <wp:extent cx="7505700" cy="36728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7505700" cy="3672840"/>
                    </a:xfrm>
                    <a:prstGeom prst="rect">
                      <a:avLst/>
                    </a:prstGeom>
                    <a:noFill/>
                    <a:ln w="9525">
                      <a:noFill/>
                      <a:miter lim="800000"/>
                      <a:headEnd/>
                      <a:tailEnd/>
                    </a:ln>
                  </pic:spPr>
                </pic:pic>
              </a:graphicData>
            </a:graphic>
          </wp:inline>
        </w:drawing>
      </w:r>
    </w:p>
    <w:p>
      <w:pPr>
        <w:pStyle w:val="style35"/>
      </w:pPr>
      <w:r>
        <w:rPr/>
      </w:r>
    </w:p>
    <w:p>
      <w:pPr>
        <w:pStyle w:val="style0"/>
      </w:pPr>
      <w:r>
        <w:rPr>
          <w:rFonts w:ascii="Arial" w:cs="Arial" w:hAnsi="Arial"/>
        </w:rPr>
      </w:r>
    </w:p>
    <w:p>
      <w:pPr>
        <w:pStyle w:val="style37"/>
        <w:numPr>
          <w:ilvl w:val="0"/>
          <w:numId w:val="3"/>
        </w:numPr>
      </w:pPr>
      <w:r>
        <w:rPr>
          <w:rFonts w:ascii="Arial" w:cs="Arial" w:hAnsi="Arial"/>
          <w:b/>
        </w:rPr>
        <w:t>Ver todos los restaurantes:</w:t>
      </w:r>
      <w:r>
        <w:rPr>
          <w:rFonts w:ascii="Arial" w:cs="Arial" w:hAnsi="Arial"/>
        </w:rPr>
        <w:t xml:space="preserve"> En esta parte del sistema se pueden observar todos los restaurantes registrados.</w:t>
      </w:r>
    </w:p>
    <w:p>
      <w:pPr>
        <w:pStyle w:val="style0"/>
      </w:pPr>
      <w:r>
        <w:rPr>
          <w:rFonts w:ascii="Arial" w:cs="Arial" w:hAnsi="Arial"/>
          <w:b/>
          <w:lang w:eastAsia="es-ES" w:val="es-ES"/>
        </w:rPr>
      </w:r>
    </w:p>
    <w:p>
      <w:pPr>
        <w:pStyle w:val="style0"/>
      </w:pPr>
      <w:r>
        <w:rPr/>
        <w:drawing>
          <wp:inline distB="0" distL="0" distR="0" distT="0">
            <wp:extent cx="5612130" cy="27508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612130" cy="2750820"/>
                    </a:xfrm>
                    <a:prstGeom prst="rect">
                      <a:avLst/>
                    </a:prstGeom>
                    <a:noFill/>
                    <a:ln w="9525">
                      <a:noFill/>
                      <a:miter lim="800000"/>
                      <a:headEnd/>
                      <a:tailEnd/>
                    </a:ln>
                  </pic:spPr>
                </pic:pic>
              </a:graphicData>
            </a:graphic>
          </wp:inline>
        </w:drawing>
      </w:r>
    </w:p>
    <w:p>
      <w:pPr>
        <w:pStyle w:val="style0"/>
      </w:pPr>
      <w:r>
        <w:rPr>
          <w:rFonts w:ascii="Arial" w:cs="Arial" w:hAnsi="Arial"/>
          <w:b/>
        </w:rPr>
      </w:r>
    </w:p>
    <w:p>
      <w:pPr>
        <w:pStyle w:val="style35"/>
        <w:numPr>
          <w:ilvl w:val="0"/>
          <w:numId w:val="3"/>
        </w:numPr>
      </w:pPr>
      <w:r>
        <w:rPr>
          <w:rStyle w:val="style21"/>
          <w:rFonts w:ascii="Arial" w:cs="Arial" w:hAnsi="Arial"/>
          <w:b/>
          <w:sz w:val="22"/>
          <w:szCs w:val="22"/>
        </w:rPr>
        <w:t>Restaurantes por tipo de comida</w:t>
      </w:r>
      <w:r>
        <w:rPr>
          <w:rStyle w:val="style21"/>
          <w:rFonts w:ascii="Arial" w:cs="Arial" w:hAnsi="Arial"/>
          <w:sz w:val="22"/>
          <w:szCs w:val="22"/>
        </w:rPr>
        <w:t>: Esta sección del sistema solicita al usuario algún tipo de comida y retorna todos los restaurantes que tengan el tipo especificado.</w:t>
      </w:r>
    </w:p>
    <w:p>
      <w:pPr>
        <w:pStyle w:val="style35"/>
        <w:ind w:hanging="0" w:left="720" w:right="0"/>
      </w:pPr>
      <w:r>
        <w:rPr/>
      </w:r>
    </w:p>
    <w:p>
      <w:pPr>
        <w:pStyle w:val="style35"/>
        <w:ind w:hanging="0" w:left="720" w:right="0"/>
      </w:pPr>
      <w:r>
        <w:rPr/>
      </w:r>
    </w:p>
    <w:p>
      <w:pPr>
        <w:pStyle w:val="style35"/>
      </w:pPr>
      <w:r>
        <w:rPr/>
      </w:r>
    </w:p>
    <w:p>
      <w:pPr>
        <w:pStyle w:val="style35"/>
      </w:pPr>
      <w:r>
        <w:rPr/>
        <w:drawing>
          <wp:inline distB="0" distL="0" distR="0" distT="0">
            <wp:extent cx="5612130" cy="27501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612130" cy="2750185"/>
                    </a:xfrm>
                    <a:prstGeom prst="rect">
                      <a:avLst/>
                    </a:prstGeom>
                    <a:noFill/>
                    <a:ln w="9525">
                      <a:noFill/>
                      <a:miter lim="800000"/>
                      <a:headEnd/>
                      <a:tailEnd/>
                    </a:ln>
                  </pic:spPr>
                </pic:pic>
              </a:graphicData>
            </a:graphic>
          </wp:inline>
        </w:drawing>
      </w:r>
    </w:p>
    <w:p>
      <w:pPr>
        <w:pStyle w:val="style35"/>
      </w:pPr>
      <w:r>
        <w:rPr/>
        <w:drawing>
          <wp:inline distB="0" distL="0" distR="0" distT="0">
            <wp:extent cx="6494145" cy="31045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494145" cy="3104515"/>
                    </a:xfrm>
                    <a:prstGeom prst="rect">
                      <a:avLst/>
                    </a:prstGeom>
                    <a:noFill/>
                    <a:ln w="9525">
                      <a:noFill/>
                      <a:miter lim="800000"/>
                      <a:headEnd/>
                      <a:tailEnd/>
                    </a:ln>
                  </pic:spPr>
                </pic:pic>
              </a:graphicData>
            </a:graphic>
          </wp:inline>
        </w:drawing>
      </w:r>
    </w:p>
    <w:p>
      <w:pPr>
        <w:pStyle w:val="style35"/>
      </w:pPr>
      <w:r>
        <w:rPr/>
      </w:r>
    </w:p>
    <w:p>
      <w:pPr>
        <w:pStyle w:val="style35"/>
        <w:numPr>
          <w:ilvl w:val="0"/>
          <w:numId w:val="3"/>
        </w:numPr>
      </w:pPr>
      <w:r>
        <w:rPr>
          <w:rStyle w:val="style21"/>
          <w:rFonts w:ascii="Arial" w:cs="Arial" w:hAnsi="Arial"/>
          <w:b/>
          <w:sz w:val="22"/>
          <w:szCs w:val="22"/>
        </w:rPr>
        <w:t>Búsqueda de restaurante por nombre:</w:t>
      </w:r>
      <w:r>
        <w:rPr>
          <w:rStyle w:val="style21"/>
          <w:rFonts w:ascii="Arial" w:cs="Arial" w:hAnsi="Arial"/>
          <w:sz w:val="22"/>
          <w:szCs w:val="22"/>
        </w:rPr>
        <w:t xml:space="preserve"> Se especifica el nombre del restaurante y el </w:t>
      </w:r>
    </w:p>
    <w:p>
      <w:pPr>
        <w:pStyle w:val="style35"/>
        <w:ind w:hanging="0" w:left="720" w:right="0"/>
      </w:pPr>
      <w:r>
        <w:rPr>
          <w:rStyle w:val="style21"/>
          <w:rFonts w:ascii="Arial" w:cs="Arial" w:hAnsi="Arial"/>
          <w:sz w:val="22"/>
          <w:szCs w:val="22"/>
        </w:rPr>
        <w:t>sistema devuelve toda su información.</w:t>
        <w:tab/>
      </w:r>
    </w:p>
    <w:p>
      <w:pPr>
        <w:pStyle w:val="style35"/>
        <w:ind w:hanging="0" w:left="720" w:right="0"/>
      </w:pPr>
      <w:r>
        <w:rPr/>
      </w:r>
    </w:p>
    <w:p>
      <w:pPr>
        <w:pStyle w:val="style35"/>
      </w:pPr>
      <w:r>
        <w:rPr/>
        <w:drawing>
          <wp:inline distB="0" distL="0" distR="0" distT="0">
            <wp:extent cx="7613650" cy="37426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7613650" cy="3742690"/>
                    </a:xfrm>
                    <a:prstGeom prst="rect">
                      <a:avLst/>
                    </a:prstGeom>
                    <a:noFill/>
                    <a:ln w="9525">
                      <a:noFill/>
                      <a:miter lim="800000"/>
                      <a:headEnd/>
                      <a:tailEnd/>
                    </a:ln>
                  </pic:spPr>
                </pic:pic>
              </a:graphicData>
            </a:graphic>
          </wp:inline>
        </w:drawing>
      </w:r>
    </w:p>
    <w:p>
      <w:pPr>
        <w:pStyle w:val="style35"/>
      </w:pPr>
      <w:r>
        <w:rPr/>
      </w:r>
    </w:p>
    <w:p>
      <w:pPr>
        <w:pStyle w:val="style35"/>
      </w:pPr>
      <w:r>
        <w:rPr/>
        <w:drawing>
          <wp:inline distB="0" distL="0" distR="0" distT="0">
            <wp:extent cx="7364095" cy="3603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7364095" cy="3603625"/>
                    </a:xfrm>
                    <a:prstGeom prst="rect">
                      <a:avLst/>
                    </a:prstGeom>
                    <a:noFill/>
                    <a:ln w="9525">
                      <a:noFill/>
                      <a:miter lim="800000"/>
                      <a:headEnd/>
                      <a:tailEnd/>
                    </a:ln>
                  </pic:spPr>
                </pic:pic>
              </a:graphicData>
            </a:graphic>
          </wp:inline>
        </w:drawing>
      </w:r>
    </w:p>
    <w:p>
      <w:pPr>
        <w:pStyle w:val="style35"/>
      </w:pPr>
      <w:r>
        <w:rPr/>
      </w:r>
    </w:p>
    <w:p>
      <w:pPr>
        <w:pStyle w:val="style35"/>
        <w:numPr>
          <w:ilvl w:val="0"/>
          <w:numId w:val="3"/>
        </w:numPr>
      </w:pPr>
      <w:r>
        <w:rPr>
          <w:rStyle w:val="style21"/>
          <w:rFonts w:ascii="Arial" w:cs="Arial" w:hAnsi="Arial"/>
          <w:b/>
          <w:sz w:val="22"/>
          <w:szCs w:val="22"/>
        </w:rPr>
        <w:t xml:space="preserve">Restaurantes que cuentan con platillos de un país específico: </w:t>
      </w:r>
      <w:r>
        <w:rPr>
          <w:rStyle w:val="style21"/>
          <w:rFonts w:ascii="Arial" w:cs="Arial" w:hAnsi="Arial"/>
          <w:sz w:val="22"/>
          <w:szCs w:val="22"/>
        </w:rPr>
        <w:t>En esta parte se ofrece al usuario la opción de conocer todos los restaurantes que cuentan con platillos de algún país.</w:t>
      </w:r>
    </w:p>
    <w:p>
      <w:pPr>
        <w:pStyle w:val="style35"/>
        <w:ind w:hanging="0" w:left="720" w:right="0"/>
      </w:pPr>
      <w:r>
        <w:rPr/>
      </w:r>
    </w:p>
    <w:p>
      <w:pPr>
        <w:pStyle w:val="style35"/>
        <w:ind w:hanging="0" w:left="720" w:right="0"/>
      </w:pPr>
      <w:r>
        <w:rPr/>
        <w:drawing>
          <wp:inline distB="0" distL="0" distR="0" distT="0">
            <wp:extent cx="7372350" cy="36239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7372350" cy="3623945"/>
                    </a:xfrm>
                    <a:prstGeom prst="rect">
                      <a:avLst/>
                    </a:prstGeom>
                    <a:noFill/>
                    <a:ln w="9525">
                      <a:noFill/>
                      <a:miter lim="800000"/>
                      <a:headEnd/>
                      <a:tailEnd/>
                    </a:ln>
                  </pic:spPr>
                </pic:pic>
              </a:graphicData>
            </a:graphic>
          </wp:inline>
        </w:drawing>
      </w:r>
    </w:p>
    <w:p>
      <w:pPr>
        <w:pStyle w:val="style35"/>
        <w:ind w:hanging="0" w:left="720" w:right="0"/>
      </w:pPr>
      <w:r>
        <w:rPr>
          <w:rStyle w:val="style21"/>
          <w:rFonts w:ascii="Arial" w:cs="Arial" w:hAnsi="Arial"/>
        </w:rPr>
        <w:t>.</w:t>
      </w:r>
    </w:p>
    <w:p>
      <w:pPr>
        <w:pStyle w:val="style35"/>
        <w:ind w:hanging="0" w:left="720" w:right="0"/>
        <w:jc w:val="both"/>
      </w:pPr>
      <w:r>
        <w:rPr/>
        <w:drawing>
          <wp:inline distB="0" distL="0" distR="0" distT="0">
            <wp:extent cx="7934325" cy="38938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7934325" cy="3893820"/>
                    </a:xfrm>
                    <a:prstGeom prst="rect">
                      <a:avLst/>
                    </a:prstGeom>
                    <a:noFill/>
                    <a:ln w="9525">
                      <a:noFill/>
                      <a:miter lim="800000"/>
                      <a:headEnd/>
                      <a:tailEnd/>
                    </a:ln>
                  </pic:spPr>
                </pic:pic>
              </a:graphicData>
            </a:graphic>
          </wp:inline>
        </w:drawing>
      </w:r>
    </w:p>
    <w:p>
      <w:pPr>
        <w:pStyle w:val="style35"/>
        <w:numPr>
          <w:ilvl w:val="0"/>
          <w:numId w:val="3"/>
        </w:numPr>
      </w:pPr>
      <w:r>
        <w:rPr>
          <w:rStyle w:val="style21"/>
          <w:rFonts w:ascii="Arial" w:cs="Arial" w:hAnsi="Arial"/>
          <w:b/>
          <w:sz w:val="22"/>
          <w:szCs w:val="22"/>
        </w:rPr>
        <w:t xml:space="preserve">Lista de platillos: </w:t>
      </w:r>
      <w:r>
        <w:rPr>
          <w:rStyle w:val="style21"/>
          <w:rFonts w:ascii="Arial" w:cs="Arial" w:hAnsi="Arial"/>
          <w:sz w:val="22"/>
          <w:szCs w:val="22"/>
        </w:rPr>
        <w:t>En esta opción del sistema se pueden consultar todos los platillos que posee algún restaurante.</w:t>
      </w:r>
    </w:p>
    <w:p>
      <w:pPr>
        <w:pStyle w:val="style35"/>
      </w:pPr>
      <w:r>
        <w:rPr/>
      </w:r>
    </w:p>
    <w:p>
      <w:pPr>
        <w:pStyle w:val="style35"/>
      </w:pPr>
      <w:r>
        <w:rPr/>
        <w:drawing>
          <wp:inline distB="0" distL="0" distR="0" distT="0">
            <wp:extent cx="7820025" cy="38500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7820025" cy="3850005"/>
                    </a:xfrm>
                    <a:prstGeom prst="rect">
                      <a:avLst/>
                    </a:prstGeom>
                    <a:noFill/>
                    <a:ln w="9525">
                      <a:noFill/>
                      <a:miter lim="800000"/>
                      <a:headEnd/>
                      <a:tailEnd/>
                    </a:ln>
                  </pic:spPr>
                </pic:pic>
              </a:graphicData>
            </a:graphic>
          </wp:inline>
        </w:drawing>
      </w:r>
    </w:p>
    <w:p>
      <w:pPr>
        <w:pStyle w:val="style35"/>
      </w:pPr>
      <w:r>
        <w:rPr/>
        <w:drawing>
          <wp:inline distB="0" distL="0" distR="0" distT="0">
            <wp:extent cx="7686675" cy="3756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7686675" cy="3756025"/>
                    </a:xfrm>
                    <a:prstGeom prst="rect">
                      <a:avLst/>
                    </a:prstGeom>
                    <a:noFill/>
                    <a:ln w="9525">
                      <a:noFill/>
                      <a:miter lim="800000"/>
                      <a:headEnd/>
                      <a:tailEnd/>
                    </a:ln>
                  </pic:spPr>
                </pic:pic>
              </a:graphicData>
            </a:graphic>
          </wp:inline>
        </w:drawing>
      </w:r>
    </w:p>
    <w:p>
      <w:pPr>
        <w:pStyle w:val="style35"/>
      </w:pPr>
      <w:r>
        <w:rPr/>
      </w:r>
    </w:p>
    <w:p>
      <w:pPr>
        <w:pStyle w:val="style35"/>
      </w:pPr>
      <w:r>
        <w:rPr/>
      </w:r>
    </w:p>
    <w:p>
      <w:pPr>
        <w:pStyle w:val="style35"/>
        <w:numPr>
          <w:ilvl w:val="0"/>
          <w:numId w:val="3"/>
        </w:numPr>
      </w:pPr>
      <w:r>
        <w:rPr>
          <w:rStyle w:val="style21"/>
          <w:rFonts w:ascii="Arial" w:cs="Arial" w:hAnsi="Arial"/>
          <w:b/>
          <w:sz w:val="22"/>
          <w:szCs w:val="22"/>
        </w:rPr>
        <w:t>Platillos de algún restaurante que tengan algún ingrediente:</w:t>
      </w:r>
      <w:r>
        <w:rPr>
          <w:rStyle w:val="style21"/>
          <w:rFonts w:ascii="Arial" w:cs="Arial" w:hAnsi="Arial"/>
          <w:sz w:val="22"/>
          <w:szCs w:val="22"/>
        </w:rPr>
        <w:t xml:space="preserve"> En esta funcionalidad, el sistema, tiene la opción de buscar los platillos del restaurante seleccionado que cuenten con el ingrediente también especificado.</w:t>
      </w:r>
    </w:p>
    <w:p>
      <w:pPr>
        <w:pStyle w:val="style35"/>
      </w:pPr>
      <w:r>
        <w:rPr/>
        <w:drawing>
          <wp:inline distB="0" distL="0" distR="0" distT="0">
            <wp:extent cx="6490335" cy="3171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6490335" cy="3171825"/>
                    </a:xfrm>
                    <a:prstGeom prst="rect">
                      <a:avLst/>
                    </a:prstGeom>
                    <a:noFill/>
                    <a:ln w="9525">
                      <a:noFill/>
                      <a:miter lim="800000"/>
                      <a:headEnd/>
                      <a:tailEnd/>
                    </a:ln>
                  </pic:spPr>
                </pic:pic>
              </a:graphicData>
            </a:graphic>
          </wp:inline>
        </w:drawing>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r>
        <w:rPr/>
      </w:r>
    </w:p>
    <w:p>
      <w:pPr>
        <w:pStyle w:val="style35"/>
      </w:pPr>
      <w:bookmarkStart w:id="12" w:name="_GoBack"/>
      <w:bookmarkStart w:id="13" w:name="_GoBack"/>
      <w:bookmarkEnd w:id="13"/>
      <w:r>
        <w:rPr/>
      </w:r>
    </w:p>
    <w:p>
      <w:pPr>
        <w:pStyle w:val="style35"/>
      </w:pPr>
      <w:r>
        <w:rPr>
          <w:rStyle w:val="style21"/>
          <w:rFonts w:ascii="Arial" w:cs="Arial" w:hAnsi="Arial"/>
          <w:b/>
          <w:bCs/>
          <w:sz w:val="28"/>
          <w:szCs w:val="28"/>
        </w:rPr>
        <w:t>Bibliografía</w:t>
      </w:r>
    </w:p>
    <w:p>
      <w:pPr>
        <w:pStyle w:val="style35"/>
      </w:pPr>
      <w:hyperlink r:id="rId19">
        <w:r>
          <w:rPr>
            <w:rStyle w:val="style20"/>
            <w:rFonts w:ascii="Arial" w:cs="Arial" w:hAnsi="Arial"/>
            <w:lang w:val="es-MX"/>
          </w:rPr>
          <w:t>https://pypi.python.org/pypi/pyswip/0.2.2</w:t>
        </w:r>
      </w:hyperlink>
    </w:p>
    <w:p>
      <w:pPr>
        <w:pStyle w:val="style35"/>
      </w:pPr>
      <w:r>
        <w:rPr>
          <w:rFonts w:ascii="Arial" w:cs="Arial" w:hAnsi="Arial"/>
          <w:lang w:val="es-MX"/>
        </w:rPr>
        <w:t>http://code.google.com/p/pyswip/downloads/list</w:t>
      </w:r>
    </w:p>
    <w:p>
      <w:pPr>
        <w:pStyle w:val="style35"/>
      </w:pPr>
      <w:r>
        <w:rPr>
          <w:rFonts w:ascii="Arial" w:cs="Arial" w:hAnsi="Arial"/>
          <w:lang w:val="es-MX"/>
        </w:rPr>
        <w:t>http://code.google.com/p/pyswip/wiki/Examples</w:t>
      </w:r>
    </w:p>
    <w:sectPr>
      <w:type w:val="continuous"/>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CR"/>
    </w:rPr>
  </w:style>
  <w:style w:styleId="style1" w:type="paragraph">
    <w:name w:val="Heading 1"/>
    <w:basedOn w:val="style0"/>
    <w:next w:val="style27"/>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Encabezado Car"/>
    <w:basedOn w:val="style15"/>
    <w:next w:val="style16"/>
    <w:rPr/>
  </w:style>
  <w:style w:styleId="style17" w:type="character">
    <w:name w:val="Pie de página Car"/>
    <w:basedOn w:val="style15"/>
    <w:next w:val="style17"/>
    <w:rPr/>
  </w:style>
  <w:style w:styleId="style18" w:type="character">
    <w:name w:val="Título 1 Car"/>
    <w:basedOn w:val="style15"/>
    <w:next w:val="style18"/>
    <w:rPr>
      <w:rFonts w:ascii="Cambria" w:cs="" w:hAnsi="Cambria"/>
      <w:b/>
      <w:bCs/>
      <w:color w:val="365F91"/>
      <w:sz w:val="28"/>
      <w:szCs w:val="28"/>
    </w:rPr>
  </w:style>
  <w:style w:styleId="style19" w:type="character">
    <w:name w:val="Texto de globo Car"/>
    <w:basedOn w:val="style15"/>
    <w:next w:val="style19"/>
    <w:rPr>
      <w:rFonts w:ascii="Tahoma" w:cs="Tahoma" w:hAnsi="Tahoma"/>
      <w:sz w:val="16"/>
      <w:szCs w:val="16"/>
    </w:rPr>
  </w:style>
  <w:style w:styleId="style20" w:type="character">
    <w:name w:val="Internet Link"/>
    <w:basedOn w:val="style15"/>
    <w:next w:val="style20"/>
    <w:rPr>
      <w:color w:val="0000FF"/>
      <w:u w:val="single"/>
      <w:lang w:bidi="en-US" w:eastAsia="en-US" w:val="en-US"/>
    </w:rPr>
  </w:style>
  <w:style w:styleId="style21" w:type="character">
    <w:name w:val="HTML Typewriter"/>
    <w:basedOn w:val="style15"/>
    <w:next w:val="style21"/>
    <w:rPr>
      <w:rFonts w:ascii="Courier New" w:cs="Courier New" w:eastAsia="Times New Roman" w:hAnsi="Courier New"/>
      <w:sz w:val="20"/>
      <w:szCs w:val="20"/>
    </w:rPr>
  </w:style>
  <w:style w:styleId="style22" w:type="character">
    <w:name w:val="pln"/>
    <w:basedOn w:val="style15"/>
    <w:next w:val="style22"/>
    <w:rPr/>
  </w:style>
  <w:style w:styleId="style23" w:type="character">
    <w:name w:val="pun"/>
    <w:basedOn w:val="style15"/>
    <w:next w:val="style23"/>
    <w:rPr/>
  </w:style>
  <w:style w:styleId="style24" w:type="character">
    <w:name w:val="lit"/>
    <w:basedOn w:val="style15"/>
    <w:next w:val="style24"/>
    <w:rPr/>
  </w:style>
  <w:style w:styleId="style25" w:type="character">
    <w:name w:val="Index Link"/>
    <w:next w:val="style25"/>
    <w:rPr/>
  </w:style>
  <w:style w:styleId="style26" w:type="paragraph">
    <w:name w:val="Heading"/>
    <w:basedOn w:val="style0"/>
    <w:next w:val="style27"/>
    <w:pPr>
      <w:keepNext/>
      <w:spacing w:after="120" w:before="240"/>
    </w:pPr>
    <w:rPr>
      <w:rFonts w:ascii="Liberation Sans" w:cs="Lohit Hindi" w:eastAsia="WenQuanYi Micro Hei"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Header"/>
    <w:basedOn w:val="style0"/>
    <w:next w:val="style31"/>
    <w:pPr>
      <w:suppressLineNumbers/>
      <w:tabs>
        <w:tab w:leader="none" w:pos="4419" w:val="center"/>
        <w:tab w:leader="none" w:pos="8838" w:val="right"/>
      </w:tabs>
      <w:spacing w:after="0" w:before="0" w:line="100" w:lineRule="atLeast"/>
    </w:pPr>
    <w:rPr/>
  </w:style>
  <w:style w:styleId="style32" w:type="paragraph">
    <w:name w:val="Footer"/>
    <w:basedOn w:val="style0"/>
    <w:next w:val="style32"/>
    <w:pPr>
      <w:suppressLineNumbers/>
      <w:tabs>
        <w:tab w:leader="none" w:pos="4419" w:val="center"/>
        <w:tab w:leader="none" w:pos="8838" w:val="right"/>
      </w:tabs>
      <w:spacing w:after="0" w:before="0" w:line="100" w:lineRule="atLeast"/>
    </w:pPr>
    <w:rPr/>
  </w:style>
  <w:style w:styleId="style33" w:type="paragraph">
    <w:name w:val="Contents Heading"/>
    <w:basedOn w:val="style1"/>
    <w:next w:val="style33"/>
    <w:pPr>
      <w:suppressLineNumbers/>
    </w:pPr>
    <w:rPr>
      <w:b/>
      <w:bCs/>
      <w:sz w:val="32"/>
      <w:szCs w:val="32"/>
      <w:lang w:eastAsia="es-CR"/>
    </w:rPr>
  </w:style>
  <w:style w:styleId="style34" w:type="paragraph">
    <w:name w:val="Balloon Text"/>
    <w:basedOn w:val="style0"/>
    <w:next w:val="style34"/>
    <w:pPr>
      <w:spacing w:after="0" w:before="0" w:line="100" w:lineRule="atLeast"/>
    </w:pPr>
    <w:rPr>
      <w:rFonts w:ascii="Tahoma" w:cs="Tahoma" w:hAnsi="Tahoma"/>
      <w:sz w:val="16"/>
      <w:szCs w:val="16"/>
    </w:rPr>
  </w:style>
  <w:style w:styleId="style35" w:type="paragraph">
    <w:name w:val="No Spacing"/>
    <w:next w:val="style35"/>
    <w:pPr>
      <w:widowControl/>
      <w:tabs>
        <w:tab w:leader="none" w:pos="708" w:val="left"/>
      </w:tabs>
      <w:suppressAutoHyphens w:val="true"/>
      <w:spacing w:after="0" w:before="0" w:line="100" w:lineRule="atLeast"/>
    </w:pPr>
    <w:rPr>
      <w:rFonts w:ascii="Calibri" w:cs="Calibri" w:eastAsia="WenQuanYi Micro Hei" w:hAnsi="Calibri"/>
      <w:color w:val="auto"/>
      <w:sz w:val="22"/>
      <w:szCs w:val="22"/>
      <w:lang w:bidi="ar-SA" w:eastAsia="en-US" w:val="es-CR"/>
    </w:rPr>
  </w:style>
  <w:style w:styleId="style36" w:type="paragraph">
    <w:name w:val="Contents 1"/>
    <w:basedOn w:val="style0"/>
    <w:next w:val="style36"/>
    <w:pPr>
      <w:tabs>
        <w:tab w:leader="dot" w:pos="9972" w:val="right"/>
      </w:tabs>
      <w:spacing w:after="100" w:before="0"/>
      <w:ind w:hanging="0" w:left="0" w:right="0"/>
    </w:pPr>
    <w:rPr/>
  </w:style>
  <w:style w:styleId="style37" w:type="paragraph">
    <w:name w:val="List Paragraph"/>
    <w:basedOn w:val="style0"/>
    <w:next w:val="style3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yswip.googlecode.com/files/pyswip-0.2.3.zip" TargetMode="External"/><Relationship Id="rId3" Type="http://schemas.openxmlformats.org/officeDocument/2006/relationships/hyperlink" Target="http://www.swi-prolog.org/download/stable/src/pl-6.0.2.tar.gz"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yperlink" Target="https://pypi.python.org/pypi/pyswip/0.2.2" TargetMode="External"/><Relationship Id="rId20" Type="http://schemas.openxmlformats.org/officeDocument/2006/relationships/numbering" Target="numbering.xml"/><Relationship Id="rId2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2014-05-07T05:24:00.00Z</dcterms:created>
  <dc:creator>José</dc:creator>
  <cp:lastModifiedBy>Andrés Fernández Ramírez</cp:lastModifiedBy>
  <dcterms:modified xsi:type="dcterms:W3CDTF">2014-05-08T22:59:00.00Z</dcterms:modified>
  <cp:revision>4</cp:revision>
</cp:coreProperties>
</file>