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66" w:rsidRDefault="00ED7D2C">
      <w:pPr>
        <w:rPr>
          <w:rFonts w:hint="eastAsia"/>
        </w:rPr>
      </w:pPr>
      <w:r w:rsidRPr="00ED7D2C">
        <w:object w:dxaOrig="9575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3.35pt;height:380.3pt" o:ole="">
            <v:imagedata r:id="rId4" o:title=""/>
          </v:shape>
          <o:OLEObject Type="Embed" ProgID="PowerPoint.Slide.12" ShapeID="_x0000_i1025" DrawAspect="Content" ObjectID="_1537870625" r:id="rId5"/>
        </w:object>
      </w:r>
    </w:p>
    <w:p w:rsidR="00ED7D2C" w:rsidRDefault="00ED7D2C">
      <w:r>
        <w:rPr>
          <w:rFonts w:hint="eastAsia"/>
        </w:rPr>
        <w:t>策略</w:t>
      </w:r>
      <w:r w:rsidR="00081EE2">
        <w:rPr>
          <w:rFonts w:hint="eastAsia"/>
        </w:rPr>
        <w:t>模型</w:t>
      </w:r>
      <w:r>
        <w:rPr>
          <w:rFonts w:hint="eastAsia"/>
        </w:rPr>
        <w:t>的目的就是：</w:t>
      </w:r>
      <w:r w:rsidR="00081EE2">
        <w:rPr>
          <w:rFonts w:hint="eastAsia"/>
        </w:rPr>
        <w:t>预期</w:t>
      </w:r>
      <w:r w:rsidR="00081EE2">
        <w:rPr>
          <w:rFonts w:hint="eastAsia"/>
        </w:rPr>
        <w:t>25%</w:t>
      </w:r>
      <w:r w:rsidR="00081EE2">
        <w:rPr>
          <w:rFonts w:hint="eastAsia"/>
        </w:rPr>
        <w:t>收益率，有</w:t>
      </w:r>
      <w:r>
        <w:rPr>
          <w:rFonts w:hint="eastAsia"/>
        </w:rPr>
        <w:t>安全垫的情况下再去动用更</w:t>
      </w:r>
      <w:r w:rsidR="00081EE2">
        <w:rPr>
          <w:rFonts w:hint="eastAsia"/>
        </w:rPr>
        <w:t>多</w:t>
      </w:r>
      <w:r>
        <w:rPr>
          <w:rFonts w:hint="eastAsia"/>
        </w:rPr>
        <w:t>的资金，即使产生回撤也不会伤及本金，或者本金的亏损能够防范在</w:t>
      </w:r>
      <w:r>
        <w:rPr>
          <w:rFonts w:hint="eastAsia"/>
        </w:rPr>
        <w:t>5%</w:t>
      </w:r>
      <w:r>
        <w:rPr>
          <w:rFonts w:hint="eastAsia"/>
        </w:rPr>
        <w:t>以内。</w:t>
      </w:r>
    </w:p>
    <w:sectPr w:rsidR="00ED7D2C" w:rsidSect="00ED7D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D2C"/>
    <w:rsid w:val="00081EE2"/>
    <w:rsid w:val="00572B2F"/>
    <w:rsid w:val="00C0350D"/>
    <w:rsid w:val="00D675A9"/>
    <w:rsid w:val="00ED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A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___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2016-10-13T05:26:00Z</dcterms:created>
  <dcterms:modified xsi:type="dcterms:W3CDTF">2016-10-13T05:31:00Z</dcterms:modified>
</cp:coreProperties>
</file>