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77777777" w:rsidR="000E1271" w:rsidRDefault="000E1271"/>
    <w:sectPr w:rsidR="000E127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71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4678</Words>
  <Characters>25734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