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77777777" w:rsidR="008C20FB" w:rsidRDefault="008C20FB"/>
    <w:sectPr w:rsidR="008C20FB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A460E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0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5305</Words>
  <Characters>29183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