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3543"/>
        <w:gridCol w:w="2128"/>
        <w:gridCol w:w="2005"/>
      </w:tblGrid>
      <w:tr w:rsidR="005C25AC" w:rsidRPr="007230CC" w14:paraId="2DF9716C" w14:textId="77777777" w:rsidTr="005C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auto"/>
          </w:tcPr>
          <w:p w14:paraId="09AEEC12" w14:textId="77777777" w:rsidR="005C25AC" w:rsidRPr="00675451" w:rsidRDefault="005C25AC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16A32072" w14:textId="77777777" w:rsidR="005C25AC" w:rsidRPr="007230CC" w:rsidRDefault="005C25A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B2067D8" w14:textId="7ECF7F30" w:rsidR="005C25AC" w:rsidRPr="00675451" w:rsidRDefault="005C25AC" w:rsidP="005C25A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753C864F" w14:textId="77777777" w:rsidR="005C25AC" w:rsidRPr="003A39A6" w:rsidRDefault="005C25AC" w:rsidP="000F48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2C30EA" w:rsidRPr="007230CC" w14:paraId="5B2859D8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67F373FA" w14:textId="77777777" w:rsidR="002C30EA" w:rsidRPr="007230CC" w:rsidRDefault="002C30EA" w:rsidP="00E30252">
            <w:pPr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01B520E1" w14:textId="77777777" w:rsidR="002C30EA" w:rsidRPr="007230CC" w:rsidRDefault="002C30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1CBB1029" w14:textId="77777777" w:rsidR="002C30EA" w:rsidRPr="0042452F" w:rsidRDefault="002C30EA" w:rsidP="0015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42452F">
              <w:rPr>
                <w:b/>
                <w:bCs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4F67C61E" w14:textId="38AF90CC" w:rsidR="002C30EA" w:rsidRPr="003A39A6" w:rsidRDefault="002C30EA" w:rsidP="000F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2C30EA" w:rsidRPr="007230CC" w14:paraId="04EDC2FF" w14:textId="77777777" w:rsidTr="0072736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360B915B" w14:textId="77777777" w:rsidR="002C30EA" w:rsidRPr="007230CC" w:rsidRDefault="002C30EA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1642" w:type="pct"/>
          </w:tcPr>
          <w:p w14:paraId="74D41A62" w14:textId="77777777" w:rsidR="002C30EA" w:rsidRPr="007230CC" w:rsidRDefault="002C30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8052900" w14:textId="77777777" w:rsidR="002C30EA" w:rsidRPr="003A39A6" w:rsidRDefault="002C30EA" w:rsidP="0015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902A12B" w14:textId="4252A552" w:rsidR="002C30EA" w:rsidRPr="003A39A6" w:rsidRDefault="002C30EA" w:rsidP="000F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2109EF74" w14:textId="77777777" w:rsidR="002C30EA" w:rsidRDefault="002C30EA" w:rsidP="002C30EA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3414"/>
        <w:gridCol w:w="2115"/>
        <w:gridCol w:w="3280"/>
      </w:tblGrid>
      <w:tr w:rsidR="002C30EA" w:rsidRPr="007230CC" w14:paraId="0BCAEB6C" w14:textId="77777777" w:rsidTr="002C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425EE2D7" w14:textId="77777777" w:rsidR="002C30EA" w:rsidRPr="007230CC" w:rsidRDefault="002C30EA" w:rsidP="000F482E">
            <w:pPr>
              <w:jc w:val="left"/>
              <w:rPr>
                <w:szCs w:val="16"/>
              </w:rPr>
            </w:pPr>
            <w:r>
              <w:rPr>
                <w:szCs w:val="16"/>
              </w:rPr>
              <w:t>Temperatura</w:t>
            </w:r>
          </w:p>
        </w:tc>
        <w:tc>
          <w:tcPr>
            <w:tcW w:w="1582" w:type="pct"/>
          </w:tcPr>
          <w:p w14:paraId="4D31219B" w14:textId="77777777" w:rsidR="002C30EA" w:rsidRPr="007230CC" w:rsidRDefault="002C30EA" w:rsidP="000F48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0" w:type="pct"/>
            <w:shd w:val="clear" w:color="auto" w:fill="D9D9D9" w:themeFill="background1" w:themeFillShade="D9"/>
          </w:tcPr>
          <w:p w14:paraId="70E3066E" w14:textId="77777777" w:rsidR="002C30EA" w:rsidRPr="003A39A6" w:rsidRDefault="002C30EA" w:rsidP="000F48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521" w:type="pct"/>
          </w:tcPr>
          <w:p w14:paraId="507AA2F8" w14:textId="77777777" w:rsidR="002C30EA" w:rsidRPr="007230CC" w:rsidRDefault="002C30EA" w:rsidP="000F48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2C30EA" w:rsidRPr="007230CC" w14:paraId="35F272BA" w14:textId="77777777" w:rsidTr="002C30E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02B65439" w14:textId="7FBDDAFD" w:rsidR="002C30EA" w:rsidRPr="007230CC" w:rsidRDefault="002C30EA" w:rsidP="000F482E">
            <w:pPr>
              <w:rPr>
                <w:szCs w:val="16"/>
              </w:rPr>
            </w:pPr>
            <w:r>
              <w:rPr>
                <w:szCs w:val="16"/>
              </w:rPr>
              <w:t>Código de DSC</w:t>
            </w:r>
          </w:p>
        </w:tc>
        <w:tc>
          <w:tcPr>
            <w:tcW w:w="1582" w:type="pct"/>
          </w:tcPr>
          <w:p w14:paraId="27C9B4D9" w14:textId="77777777" w:rsidR="002C30EA" w:rsidRPr="007230CC" w:rsidRDefault="002C30EA" w:rsidP="000F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0" w:type="pct"/>
            <w:shd w:val="clear" w:color="auto" w:fill="D9D9D9" w:themeFill="background1" w:themeFillShade="D9"/>
          </w:tcPr>
          <w:p w14:paraId="002BADC6" w14:textId="5321F3AC" w:rsidR="002C30EA" w:rsidRPr="007230CC" w:rsidRDefault="002C30EA" w:rsidP="000F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Código de balanza</w:t>
            </w:r>
          </w:p>
        </w:tc>
        <w:tc>
          <w:tcPr>
            <w:tcW w:w="1521" w:type="pct"/>
          </w:tcPr>
          <w:p w14:paraId="26B62D3E" w14:textId="77777777" w:rsidR="002C30EA" w:rsidRPr="007230CC" w:rsidRDefault="002C30EA" w:rsidP="000F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p w14:paraId="01D60398" w14:textId="6541C022" w:rsidR="001E5C8E" w:rsidRPr="001E5C8E" w:rsidRDefault="00097B67" w:rsidP="00097B67">
      <w:pPr>
        <w:pStyle w:val="Ttulo1"/>
      </w:pPr>
      <w:r>
        <w:t>Resultado</w:t>
      </w:r>
      <w:r w:rsidR="007D4BB4">
        <w:t xml:space="preserve"> del pesado de la muestra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1931"/>
        <w:gridCol w:w="2877"/>
        <w:gridCol w:w="2877"/>
        <w:gridCol w:w="3105"/>
      </w:tblGrid>
      <w:tr w:rsidR="001E5C8E" w:rsidRPr="002C30EA" w14:paraId="07840C19" w14:textId="77777777" w:rsidTr="0009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95" w:type="pct"/>
          </w:tcPr>
          <w:p w14:paraId="2AF66A1E" w14:textId="77777777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>Repetición</w:t>
            </w:r>
          </w:p>
        </w:tc>
        <w:tc>
          <w:tcPr>
            <w:tcW w:w="1333" w:type="pct"/>
            <w:tcBorders>
              <w:bottom w:val="single" w:sz="4" w:space="0" w:color="F2F2F2" w:themeColor="background1" w:themeShade="F2"/>
            </w:tcBorders>
          </w:tcPr>
          <w:p w14:paraId="4A51CFF3" w14:textId="77777777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>Espesor (mm)</w:t>
            </w:r>
          </w:p>
        </w:tc>
        <w:tc>
          <w:tcPr>
            <w:tcW w:w="1333" w:type="pct"/>
            <w:tcBorders>
              <w:bottom w:val="single" w:sz="4" w:space="0" w:color="F2F2F2" w:themeColor="background1" w:themeShade="F2"/>
            </w:tcBorders>
          </w:tcPr>
          <w:p w14:paraId="3FA368F5" w14:textId="77777777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>Peso (mg)</w:t>
            </w:r>
          </w:p>
        </w:tc>
        <w:tc>
          <w:tcPr>
            <w:tcW w:w="1439" w:type="pct"/>
            <w:tcBorders>
              <w:bottom w:val="single" w:sz="4" w:space="0" w:color="F2F2F2" w:themeColor="background1" w:themeShade="F2"/>
            </w:tcBorders>
          </w:tcPr>
          <w:p w14:paraId="7AFE4402" w14:textId="4F34BEAC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 xml:space="preserve">Posición en el portador </w:t>
            </w:r>
            <w:r w:rsidRPr="002C30EA">
              <w:rPr>
                <w:bCs/>
                <w:szCs w:val="16"/>
              </w:rPr>
              <w:br/>
              <w:t>de muestras de DSC</w:t>
            </w:r>
          </w:p>
        </w:tc>
      </w:tr>
      <w:tr w:rsidR="001E5C8E" w:rsidRPr="002C30EA" w14:paraId="53155E55" w14:textId="77777777" w:rsidTr="00097B67">
        <w:trPr>
          <w:trHeight w:val="407"/>
          <w:jc w:val="center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  <w:shd w:val="clear" w:color="auto" w:fill="FBFBFB"/>
          </w:tcPr>
          <w:p w14:paraId="6FD0C8DC" w14:textId="77777777" w:rsidR="001E5C8E" w:rsidRPr="002C30EA" w:rsidRDefault="001E5C8E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1</w:t>
            </w:r>
          </w:p>
        </w:tc>
        <w:tc>
          <w:tcPr>
            <w:tcW w:w="133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7B69F73" w14:textId="77777777" w:rsidR="001E5C8E" w:rsidRPr="002C30EA" w:rsidRDefault="001E5C8E" w:rsidP="000F482E">
            <w:pPr>
              <w:jc w:val="center"/>
              <w:rPr>
                <w:szCs w:val="16"/>
              </w:rPr>
            </w:pPr>
          </w:p>
        </w:tc>
        <w:tc>
          <w:tcPr>
            <w:tcW w:w="133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40FDE9C" w14:textId="77777777" w:rsidR="001E5C8E" w:rsidRPr="002C30EA" w:rsidRDefault="001E5C8E" w:rsidP="000F482E">
            <w:pPr>
              <w:jc w:val="center"/>
              <w:rPr>
                <w:szCs w:val="16"/>
              </w:rPr>
            </w:pPr>
          </w:p>
        </w:tc>
        <w:tc>
          <w:tcPr>
            <w:tcW w:w="14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DBECBA" w14:textId="77777777" w:rsidR="001E5C8E" w:rsidRPr="002C30EA" w:rsidRDefault="001E5C8E" w:rsidP="000F482E">
            <w:pPr>
              <w:jc w:val="center"/>
              <w:rPr>
                <w:szCs w:val="16"/>
              </w:rPr>
            </w:pPr>
          </w:p>
        </w:tc>
      </w:tr>
    </w:tbl>
    <w:p w14:paraId="01F59ABD" w14:textId="2676C04B" w:rsidR="001E5C8E" w:rsidRDefault="001E5C8E">
      <w:pPr>
        <w:rPr>
          <w:sz w:val="2"/>
          <w:szCs w:val="2"/>
        </w:rPr>
      </w:pPr>
    </w:p>
    <w:p w14:paraId="34BBCA0C" w14:textId="0B905F59" w:rsidR="00097B67" w:rsidRDefault="00097B67" w:rsidP="00097B67">
      <w:pPr>
        <w:pStyle w:val="Ttulo1"/>
      </w:pPr>
      <w:r>
        <w:t>Condiciones de ensayo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932"/>
        <w:gridCol w:w="766"/>
        <w:gridCol w:w="1448"/>
        <w:gridCol w:w="1249"/>
        <w:gridCol w:w="965"/>
        <w:gridCol w:w="1733"/>
        <w:gridCol w:w="481"/>
        <w:gridCol w:w="2216"/>
      </w:tblGrid>
      <w:tr w:rsidR="00864648" w:rsidRPr="002C30EA" w14:paraId="023C70F9" w14:textId="77777777" w:rsidTr="0009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11"/>
        </w:trPr>
        <w:tc>
          <w:tcPr>
            <w:tcW w:w="895" w:type="pct"/>
          </w:tcPr>
          <w:p w14:paraId="62AE4DAF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Etapa</w:t>
            </w:r>
          </w:p>
        </w:tc>
        <w:tc>
          <w:tcPr>
            <w:tcW w:w="1026" w:type="pct"/>
            <w:gridSpan w:val="2"/>
            <w:tcBorders>
              <w:bottom w:val="single" w:sz="4" w:space="0" w:color="F2F2F2" w:themeColor="background1" w:themeShade="F2"/>
            </w:tcBorders>
          </w:tcPr>
          <w:p w14:paraId="53E712DB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Temperatura (°C)</w:t>
            </w:r>
          </w:p>
        </w:tc>
        <w:tc>
          <w:tcPr>
            <w:tcW w:w="1026" w:type="pct"/>
            <w:gridSpan w:val="2"/>
            <w:tcBorders>
              <w:bottom w:val="single" w:sz="4" w:space="0" w:color="F2F2F2" w:themeColor="background1" w:themeShade="F2"/>
            </w:tcBorders>
          </w:tcPr>
          <w:p w14:paraId="62CB450E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Flujo de oxígeno (ml/min)</w:t>
            </w:r>
          </w:p>
        </w:tc>
        <w:tc>
          <w:tcPr>
            <w:tcW w:w="1026" w:type="pct"/>
            <w:gridSpan w:val="2"/>
            <w:tcBorders>
              <w:bottom w:val="single" w:sz="4" w:space="0" w:color="F2F2F2" w:themeColor="background1" w:themeShade="F2"/>
            </w:tcBorders>
          </w:tcPr>
          <w:p w14:paraId="2B2520B3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Flujo de nitrógeno para atmosfera (ml/min)</w:t>
            </w:r>
          </w:p>
        </w:tc>
        <w:tc>
          <w:tcPr>
            <w:tcW w:w="1027" w:type="pct"/>
            <w:tcBorders>
              <w:bottom w:val="single" w:sz="4" w:space="0" w:color="F2F2F2" w:themeColor="background1" w:themeShade="F2"/>
            </w:tcBorders>
          </w:tcPr>
          <w:p w14:paraId="4A643B1C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Flujo de nitrógeno para protección (ml/min)</w:t>
            </w:r>
          </w:p>
        </w:tc>
      </w:tr>
      <w:tr w:rsidR="00864648" w:rsidRPr="002C30EA" w14:paraId="5BE4152A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63C6C517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Inicio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B83EBE2" w14:textId="20FC184E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EFD167D" w14:textId="51D9862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E54ADFF" w14:textId="0A03E0F3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A401C1" w14:textId="4E7C1A2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235A95A8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580CD41B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F320691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32E50F" w14:textId="0B7AD999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48A3801" w14:textId="7D218F13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5936A1D" w14:textId="023D1A2B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68E0E64A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652C0D92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Isoterma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6117513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6C54E57" w14:textId="0D62B111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A5B43CA" w14:textId="5E08A9B0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A444A3D" w14:textId="02FA793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660A6D84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16EFA6D0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2DF2BB2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69BECA2" w14:textId="3A583B6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6D1D9B2" w14:textId="1F8487BE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B996027" w14:textId="1E2F816A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7653C91C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39184761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7739B0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FED12E4" w14:textId="4F429BA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FA9BB5" w14:textId="14DF22B1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D34314B" w14:textId="65EB7472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62D7A587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0757203A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Isoterma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47BF7A9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2D8D6C7" w14:textId="613F7BC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3B4559B" w14:textId="178EEDA4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844CF75" w14:textId="4959DD63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0C723F35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05F606B6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A6C1F5A" w14:textId="71EEA2A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0FB921E" w14:textId="574AF6E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E215B3F" w14:textId="4CB85969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0B64B44" w14:textId="5B7C5AE8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5EC49181" w14:textId="77777777" w:rsidTr="00CC74AE">
        <w:trPr>
          <w:trHeight w:hRule="exact" w:val="496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15EF7D05" w14:textId="5F6E872B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 xml:space="preserve">Temperatura </w:t>
            </w:r>
            <w:r w:rsidR="00CC74AE" w:rsidRPr="002C30EA">
              <w:rPr>
                <w:szCs w:val="16"/>
              </w:rPr>
              <w:br/>
            </w:r>
            <w:r w:rsidRPr="002C30EA">
              <w:rPr>
                <w:szCs w:val="16"/>
              </w:rPr>
              <w:t>de emergencia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9BD51A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4B0756" w14:textId="246F4E2E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1652D42" w14:textId="1C5282C4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860D9A" w14:textId="6AE2DD59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1811BFA9" w14:textId="77777777" w:rsidTr="00CC74AE">
        <w:trPr>
          <w:trHeight w:hRule="exact" w:val="340"/>
        </w:trPr>
        <w:tc>
          <w:tcPr>
            <w:tcW w:w="1250" w:type="pct"/>
            <w:gridSpan w:val="2"/>
            <w:shd w:val="clear" w:color="auto" w:fill="DEEAF6" w:themeFill="accent5" w:themeFillTint="33"/>
          </w:tcPr>
          <w:p w14:paraId="360EE36C" w14:textId="77777777" w:rsidR="00864648" w:rsidRPr="002C30EA" w:rsidRDefault="00864648" w:rsidP="00864648">
            <w:pPr>
              <w:jc w:val="center"/>
              <w:rPr>
                <w:b/>
                <w:bCs/>
                <w:szCs w:val="16"/>
              </w:rPr>
            </w:pPr>
            <w:r w:rsidRPr="002C30EA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1250" w:type="pct"/>
            <w:gridSpan w:val="2"/>
          </w:tcPr>
          <w:p w14:paraId="74376CBD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250" w:type="pct"/>
            <w:gridSpan w:val="2"/>
            <w:shd w:val="clear" w:color="auto" w:fill="DEEAF6" w:themeFill="accent5" w:themeFillTint="33"/>
          </w:tcPr>
          <w:p w14:paraId="0D538BF2" w14:textId="77777777" w:rsidR="00864648" w:rsidRPr="002C30EA" w:rsidRDefault="00864648" w:rsidP="00864648">
            <w:pPr>
              <w:jc w:val="center"/>
              <w:rPr>
                <w:b/>
                <w:bCs/>
                <w:szCs w:val="16"/>
              </w:rPr>
            </w:pPr>
            <w:r w:rsidRPr="002C30EA">
              <w:rPr>
                <w:b/>
                <w:bCs/>
                <w:szCs w:val="16"/>
              </w:rPr>
              <w:t>Tasa de enfriamiento</w:t>
            </w:r>
          </w:p>
        </w:tc>
        <w:tc>
          <w:tcPr>
            <w:tcW w:w="1250" w:type="pct"/>
            <w:gridSpan w:val="2"/>
          </w:tcPr>
          <w:p w14:paraId="592C6B00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</w:tbl>
    <w:p w14:paraId="3AA4B2D0" w14:textId="326F939D" w:rsidR="00097B67" w:rsidRDefault="00097B67" w:rsidP="00097B67">
      <w:pPr>
        <w:pStyle w:val="Ttulo1"/>
      </w:pPr>
      <w:r>
        <w:t>Resultado</w:t>
      </w:r>
      <w:r w:rsidR="007D4BB4">
        <w:t xml:space="preserve"> de la transición térmica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128"/>
        <w:gridCol w:w="2415"/>
        <w:gridCol w:w="2415"/>
        <w:gridCol w:w="2415"/>
        <w:gridCol w:w="2417"/>
      </w:tblGrid>
      <w:tr w:rsidR="001E5C8E" w:rsidRPr="001E5C8E" w14:paraId="4D247359" w14:textId="77777777" w:rsidTr="002C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tcW w:w="523" w:type="pct"/>
          </w:tcPr>
          <w:p w14:paraId="2B3DA3BD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Repetición</w:t>
            </w:r>
          </w:p>
        </w:tc>
        <w:tc>
          <w:tcPr>
            <w:tcW w:w="1119" w:type="pct"/>
            <w:tcBorders>
              <w:bottom w:val="single" w:sz="4" w:space="0" w:color="F2F2F2" w:themeColor="background1" w:themeShade="F2"/>
            </w:tcBorders>
          </w:tcPr>
          <w:p w14:paraId="76BF5556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Temperatura de fusión (°C)</w:t>
            </w:r>
          </w:p>
        </w:tc>
        <w:tc>
          <w:tcPr>
            <w:tcW w:w="1119" w:type="pct"/>
            <w:tcBorders>
              <w:bottom w:val="single" w:sz="4" w:space="0" w:color="F2F2F2" w:themeColor="background1" w:themeShade="F2"/>
            </w:tcBorders>
          </w:tcPr>
          <w:p w14:paraId="2539AF9E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Calor de fusión (J/mg)</w:t>
            </w:r>
          </w:p>
        </w:tc>
        <w:tc>
          <w:tcPr>
            <w:tcW w:w="1119" w:type="pct"/>
            <w:tcBorders>
              <w:bottom w:val="single" w:sz="4" w:space="0" w:color="F2F2F2" w:themeColor="background1" w:themeShade="F2"/>
            </w:tcBorders>
          </w:tcPr>
          <w:p w14:paraId="3112FF1D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Temperatura de cristalización (°C)</w:t>
            </w:r>
          </w:p>
        </w:tc>
        <w:tc>
          <w:tcPr>
            <w:tcW w:w="1120" w:type="pct"/>
            <w:tcBorders>
              <w:bottom w:val="single" w:sz="4" w:space="0" w:color="F2F2F2" w:themeColor="background1" w:themeShade="F2"/>
            </w:tcBorders>
          </w:tcPr>
          <w:p w14:paraId="40D1D6A6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Calor de cristalización (J/mg)</w:t>
            </w:r>
          </w:p>
        </w:tc>
      </w:tr>
      <w:tr w:rsidR="001E5C8E" w:rsidRPr="001E5C8E" w14:paraId="7809C9F8" w14:textId="77777777" w:rsidTr="002C30EA">
        <w:trPr>
          <w:trHeight w:val="409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</w:tcPr>
          <w:p w14:paraId="0A69FD65" w14:textId="77777777" w:rsidR="001E5C8E" w:rsidRPr="001E5C8E" w:rsidRDefault="001E5C8E" w:rsidP="001E5C8E">
            <w:pPr>
              <w:jc w:val="center"/>
            </w:pPr>
            <w:r w:rsidRPr="001E5C8E">
              <w:t>1</w:t>
            </w:r>
          </w:p>
        </w:tc>
        <w:tc>
          <w:tcPr>
            <w:tcW w:w="111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2AB9ED" w14:textId="77777777" w:rsidR="001E5C8E" w:rsidRPr="001E5C8E" w:rsidRDefault="001E5C8E" w:rsidP="00864648">
            <w:pPr>
              <w:jc w:val="center"/>
            </w:pPr>
          </w:p>
        </w:tc>
        <w:tc>
          <w:tcPr>
            <w:tcW w:w="111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52B6F59" w14:textId="77777777" w:rsidR="001E5C8E" w:rsidRPr="001E5C8E" w:rsidRDefault="001E5C8E" w:rsidP="00864648">
            <w:pPr>
              <w:jc w:val="center"/>
            </w:pPr>
          </w:p>
        </w:tc>
        <w:tc>
          <w:tcPr>
            <w:tcW w:w="111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E5B704A" w14:textId="77777777" w:rsidR="001E5C8E" w:rsidRPr="001E5C8E" w:rsidRDefault="001E5C8E" w:rsidP="00864648">
            <w:pPr>
              <w:jc w:val="center"/>
            </w:pPr>
          </w:p>
        </w:tc>
        <w:tc>
          <w:tcPr>
            <w:tcW w:w="112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EFA140" w14:textId="77777777" w:rsidR="001E5C8E" w:rsidRPr="001E5C8E" w:rsidRDefault="001E5C8E" w:rsidP="00864648">
            <w:pPr>
              <w:jc w:val="center"/>
            </w:pPr>
          </w:p>
        </w:tc>
      </w:tr>
    </w:tbl>
    <w:p w14:paraId="1FDE7532" w14:textId="77777777" w:rsidR="001E5C8E" w:rsidRPr="001E5C8E" w:rsidRDefault="001E5C8E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556"/>
        <w:gridCol w:w="9234"/>
      </w:tblGrid>
      <w:tr w:rsidR="001E5C8E" w:rsidRPr="0005452C" w14:paraId="24CB53AF" w14:textId="77777777" w:rsidTr="005C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right w:val="single" w:sz="4" w:space="0" w:color="F2F2F2" w:themeColor="background1" w:themeShade="F2"/>
            </w:tcBorders>
          </w:tcPr>
          <w:p w14:paraId="3442C6DF" w14:textId="77777777" w:rsidR="001E5C8E" w:rsidRPr="0005452C" w:rsidRDefault="001E5C8E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2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EB36F8D" w14:textId="77777777" w:rsidR="001E5C8E" w:rsidRPr="0005452C" w:rsidRDefault="001E5C8E" w:rsidP="00097B67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275623C9" w14:textId="77777777" w:rsidR="001E5C8E" w:rsidRPr="001E5C8E" w:rsidRDefault="001E5C8E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E5C8E" w:rsidRPr="0005452C" w14:paraId="31D69270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2EA7AD3D" w14:textId="77777777" w:rsidR="001E5C8E" w:rsidRPr="0005452C" w:rsidRDefault="001E5C8E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71ADC11E" w14:textId="77777777" w:rsidR="001E5C8E" w:rsidRPr="0005452C" w:rsidRDefault="001E5C8E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1E5C8E" w:rsidRPr="0005452C" w14:paraId="222DBFA4" w14:textId="77777777" w:rsidTr="005C25AC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0FBC93F4" w14:textId="77777777" w:rsidR="001E5C8E" w:rsidRDefault="001E5C8E" w:rsidP="002C30E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szCs w:val="20"/>
              </w:rPr>
            </w:pPr>
          </w:p>
          <w:p w14:paraId="59244FBA" w14:textId="77777777" w:rsidR="001E5C8E" w:rsidRPr="0005452C" w:rsidRDefault="001E5C8E" w:rsidP="002C30E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14126EB5" w14:textId="77777777" w:rsidR="001E5C8E" w:rsidRPr="0005452C" w:rsidRDefault="001E5C8E" w:rsidP="000F482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1E5C8E" w:rsidRPr="0005452C" w14:paraId="3FC127CC" w14:textId="77777777" w:rsidTr="005C25AC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01DBEA9" w14:textId="77777777" w:rsidR="001E5C8E" w:rsidRPr="00C9524D" w:rsidRDefault="001E5C8E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0282932" w14:textId="77777777" w:rsidR="001E5C8E" w:rsidRPr="00C9524D" w:rsidRDefault="001E5C8E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7020A5A2" w14:textId="3F67B8A6" w:rsidR="002C30EA" w:rsidRPr="002C30EA" w:rsidRDefault="002C30EA" w:rsidP="002C30EA">
      <w:pPr>
        <w:sectPr w:rsidR="002C30EA" w:rsidRPr="002C30EA" w:rsidSect="001E5C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2F7F209A" w14:textId="77777777" w:rsidR="001E5C8E" w:rsidRDefault="001E5C8E" w:rsidP="002C30EA"/>
    <w:sectPr w:rsidR="001E5C8E" w:rsidSect="00E45164">
      <w:headerReference w:type="default" r:id="rId13"/>
      <w:footerReference w:type="default" r:id="rId14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EBFB4" w14:textId="77777777" w:rsidR="00046C7E" w:rsidRDefault="00046C7E" w:rsidP="00AF6389">
      <w:pPr>
        <w:spacing w:after="0" w:line="240" w:lineRule="auto"/>
      </w:pPr>
      <w:r>
        <w:separator/>
      </w:r>
    </w:p>
  </w:endnote>
  <w:endnote w:type="continuationSeparator" w:id="0">
    <w:p w14:paraId="71F5F63C" w14:textId="77777777" w:rsidR="00046C7E" w:rsidRDefault="00046C7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B2B" w14:textId="77777777" w:rsidR="00670A6D" w:rsidRDefault="00670A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2C30EA" w14:paraId="388F2675" w14:textId="77777777" w:rsidTr="00B2324F">
      <w:tc>
        <w:tcPr>
          <w:tcW w:w="1555" w:type="dxa"/>
        </w:tcPr>
        <w:p w14:paraId="110404AB" w14:textId="77777777" w:rsidR="002C30EA" w:rsidRPr="001F1003" w:rsidRDefault="002C30E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FRA-DSC-001</w:t>
          </w:r>
        </w:p>
      </w:tc>
      <w:tc>
        <w:tcPr>
          <w:tcW w:w="850" w:type="dxa"/>
        </w:tcPr>
        <w:p w14:paraId="6233D23C" w14:textId="7CBDF627" w:rsidR="002C30EA" w:rsidRPr="001F1003" w:rsidRDefault="002C30E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  <w:r w:rsidR="00670A6D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01</w:t>
          </w:r>
        </w:p>
      </w:tc>
      <w:tc>
        <w:tcPr>
          <w:tcW w:w="8385" w:type="dxa"/>
        </w:tcPr>
        <w:p w14:paraId="3E0DF57A" w14:textId="445D8331" w:rsidR="002C30EA" w:rsidRPr="001F1003" w:rsidRDefault="002C30EA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</w:tr>
  </w:tbl>
  <w:p w14:paraId="66C327E0" w14:textId="77777777" w:rsidR="001E5C8E" w:rsidRDefault="001E5C8E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3FA9EA1" wp14:editId="10A44E1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FCF9D" w14:textId="77777777" w:rsidR="00670A6D" w:rsidRDefault="00670A6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2E209A" w14:paraId="63D0E69C" w14:textId="77777777" w:rsidTr="001F1003">
      <w:tc>
        <w:tcPr>
          <w:tcW w:w="1555" w:type="dxa"/>
        </w:tcPr>
        <w:p w14:paraId="68060B0B" w14:textId="77777777" w:rsidR="002E209A" w:rsidRPr="001F1003" w:rsidRDefault="005A29D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FRA-DSC-001</w:t>
          </w:r>
        </w:p>
      </w:tc>
      <w:tc>
        <w:tcPr>
          <w:tcW w:w="850" w:type="dxa"/>
        </w:tcPr>
        <w:p w14:paraId="4AE2850E" w14:textId="77777777" w:rsidR="002E209A" w:rsidRPr="001F1003" w:rsidRDefault="002E209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5A29D9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6F173EAD" w14:textId="77777777" w:rsidR="002E209A" w:rsidRPr="001F1003" w:rsidRDefault="002E209A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1581" w:type="dxa"/>
        </w:tcPr>
        <w:p w14:paraId="69CC75D2" w14:textId="77777777" w:rsidR="002E209A" w:rsidRPr="001F1003" w:rsidRDefault="002E209A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602BC909" w14:textId="77777777" w:rsidR="002E209A" w:rsidRDefault="002E209A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8709BF8" wp14:editId="231C509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C7209" w14:textId="77777777" w:rsidR="00046C7E" w:rsidRDefault="00046C7E" w:rsidP="00AF6389">
      <w:pPr>
        <w:spacing w:after="0" w:line="240" w:lineRule="auto"/>
      </w:pPr>
      <w:r>
        <w:separator/>
      </w:r>
    </w:p>
  </w:footnote>
  <w:footnote w:type="continuationSeparator" w:id="0">
    <w:p w14:paraId="797C75C0" w14:textId="77777777" w:rsidR="00046C7E" w:rsidRDefault="00046C7E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1DE0A" w14:textId="77777777" w:rsidR="00670A6D" w:rsidRDefault="00670A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006D5A" w:rsidRPr="0059732C" w14:paraId="6847A877" w14:textId="77777777" w:rsidTr="00006D5A">
      <w:tc>
        <w:tcPr>
          <w:tcW w:w="2547" w:type="dxa"/>
          <w:vMerge w:val="restart"/>
        </w:tcPr>
        <w:p w14:paraId="2F28A23D" w14:textId="15A580FB" w:rsidR="00006D5A" w:rsidRPr="0059732C" w:rsidRDefault="00CC74AE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951D010" wp14:editId="22A7B61A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4E4B8C1" w14:textId="77777777" w:rsidR="00006D5A" w:rsidRPr="0059732C" w:rsidRDefault="00006D5A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3001E4C1" w14:textId="5D83320E" w:rsidR="00006D5A" w:rsidRPr="002C30EA" w:rsidRDefault="002C30EA" w:rsidP="00006D5A">
          <w:pPr>
            <w:pStyle w:val="Encabezado"/>
            <w:rPr>
              <w:b/>
              <w:bCs/>
              <w:noProof/>
              <w:color w:val="808080" w:themeColor="background1" w:themeShade="80"/>
              <w:sz w:val="22"/>
            </w:rPr>
          </w:pPr>
          <w:r w:rsidRPr="002C30EA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006D5A" w:rsidRPr="002C30EA">
            <w:rPr>
              <w:b/>
              <w:bCs/>
              <w:noProof/>
              <w:color w:val="808080" w:themeColor="background1" w:themeShade="80"/>
              <w:sz w:val="22"/>
            </w:rPr>
            <w:t xml:space="preserve">Registro de análisis de determinación </w:t>
          </w:r>
        </w:p>
        <w:p w14:paraId="15909F9B" w14:textId="15D5393F" w:rsidR="00006D5A" w:rsidRPr="00006D5A" w:rsidRDefault="00006D5A" w:rsidP="00006D5A">
          <w:pPr>
            <w:pStyle w:val="Encabezado"/>
            <w:rPr>
              <w:b/>
              <w:bCs/>
              <w:color w:val="002060"/>
            </w:rPr>
          </w:pPr>
          <w:r w:rsidRPr="002C30EA">
            <w:rPr>
              <w:b/>
              <w:bCs/>
              <w:noProof/>
              <w:color w:val="808080" w:themeColor="background1" w:themeShade="80"/>
              <w:sz w:val="22"/>
            </w:rPr>
            <w:t>de transiciones térmicas de polímeros</w:t>
          </w:r>
        </w:p>
      </w:tc>
    </w:tr>
    <w:tr w:rsidR="00006D5A" w:rsidRPr="0059732C" w14:paraId="40E44ABB" w14:textId="77777777" w:rsidTr="00CA4983">
      <w:tc>
        <w:tcPr>
          <w:tcW w:w="2547" w:type="dxa"/>
          <w:vMerge/>
        </w:tcPr>
        <w:p w14:paraId="2016CF0C" w14:textId="77777777" w:rsidR="00006D5A" w:rsidRPr="0059732C" w:rsidRDefault="00006D5A">
          <w:pPr>
            <w:pStyle w:val="Encabezado"/>
          </w:pPr>
        </w:p>
      </w:tc>
      <w:tc>
        <w:tcPr>
          <w:tcW w:w="709" w:type="dxa"/>
        </w:tcPr>
        <w:p w14:paraId="2611D5D4" w14:textId="77777777" w:rsidR="00006D5A" w:rsidRPr="0059732C" w:rsidRDefault="00006D5A">
          <w:pPr>
            <w:pStyle w:val="Encabezado"/>
          </w:pPr>
        </w:p>
      </w:tc>
      <w:tc>
        <w:tcPr>
          <w:tcW w:w="7534" w:type="dxa"/>
          <w:vMerge/>
        </w:tcPr>
        <w:p w14:paraId="5AD53878" w14:textId="1BC413A5" w:rsidR="00006D5A" w:rsidRPr="0059732C" w:rsidRDefault="00006D5A" w:rsidP="0040528C">
          <w:pPr>
            <w:pStyle w:val="Encabezado"/>
          </w:pPr>
        </w:p>
      </w:tc>
    </w:tr>
    <w:tr w:rsidR="00006D5A" w:rsidRPr="0059732C" w14:paraId="55EE0098" w14:textId="77777777" w:rsidTr="0040528C">
      <w:tc>
        <w:tcPr>
          <w:tcW w:w="2547" w:type="dxa"/>
          <w:vMerge/>
        </w:tcPr>
        <w:p w14:paraId="1113BA6F" w14:textId="77777777" w:rsidR="00006D5A" w:rsidRPr="0059732C" w:rsidRDefault="00006D5A" w:rsidP="0059732C">
          <w:pPr>
            <w:pStyle w:val="Encabezado"/>
          </w:pPr>
        </w:p>
      </w:tc>
      <w:tc>
        <w:tcPr>
          <w:tcW w:w="709" w:type="dxa"/>
        </w:tcPr>
        <w:p w14:paraId="3CE3E747" w14:textId="77777777" w:rsidR="00006D5A" w:rsidRPr="0059732C" w:rsidRDefault="00006D5A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0E2C560E" w14:textId="04404EDB" w:rsidR="00006D5A" w:rsidRPr="0059732C" w:rsidRDefault="00006D5A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2C30EA" w:rsidRPr="0059732C" w14:paraId="31F5A5A8" w14:textId="77777777" w:rsidTr="00F714E5">
      <w:tc>
        <w:tcPr>
          <w:tcW w:w="2547" w:type="dxa"/>
          <w:vMerge/>
        </w:tcPr>
        <w:p w14:paraId="2699B930" w14:textId="77777777" w:rsidR="002C30EA" w:rsidRPr="0059732C" w:rsidRDefault="002C30EA" w:rsidP="0059732C">
          <w:pPr>
            <w:pStyle w:val="Encabezado"/>
          </w:pPr>
        </w:p>
      </w:tc>
      <w:tc>
        <w:tcPr>
          <w:tcW w:w="709" w:type="dxa"/>
        </w:tcPr>
        <w:p w14:paraId="7262247A" w14:textId="77777777" w:rsidR="002C30EA" w:rsidRPr="0059732C" w:rsidRDefault="002C30EA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CAF826C" w14:textId="77777777" w:rsidR="002C30EA" w:rsidRDefault="002C30EA" w:rsidP="002C30E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  <w:p w14:paraId="5B3F99A1" w14:textId="4E3927BD" w:rsidR="002C30EA" w:rsidRPr="0059732C" w:rsidRDefault="002C30EA" w:rsidP="002C30E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30FDC13D" w14:textId="77777777" w:rsidR="00006D5A" w:rsidRDefault="00006D5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0B57F" w14:textId="77777777" w:rsidR="00670A6D" w:rsidRDefault="00670A6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CA40" w14:textId="77777777" w:rsidR="002E209A" w:rsidRDefault="002E20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6D5A"/>
    <w:rsid w:val="0003287A"/>
    <w:rsid w:val="00046C7E"/>
    <w:rsid w:val="00097B67"/>
    <w:rsid w:val="000F482E"/>
    <w:rsid w:val="00151B74"/>
    <w:rsid w:val="001E5C8E"/>
    <w:rsid w:val="001F1003"/>
    <w:rsid w:val="001F6E8C"/>
    <w:rsid w:val="002C30EA"/>
    <w:rsid w:val="002E209A"/>
    <w:rsid w:val="002F6562"/>
    <w:rsid w:val="0040528C"/>
    <w:rsid w:val="0042452F"/>
    <w:rsid w:val="00431627"/>
    <w:rsid w:val="00456E8E"/>
    <w:rsid w:val="00482AB9"/>
    <w:rsid w:val="0059732C"/>
    <w:rsid w:val="005A29D9"/>
    <w:rsid w:val="005C25AC"/>
    <w:rsid w:val="005E303B"/>
    <w:rsid w:val="006340B0"/>
    <w:rsid w:val="00670A6D"/>
    <w:rsid w:val="00727364"/>
    <w:rsid w:val="00742285"/>
    <w:rsid w:val="00797221"/>
    <w:rsid w:val="007B2360"/>
    <w:rsid w:val="007D4BB4"/>
    <w:rsid w:val="00864648"/>
    <w:rsid w:val="00AF6389"/>
    <w:rsid w:val="00C2034C"/>
    <w:rsid w:val="00CA5A78"/>
    <w:rsid w:val="00CC2F17"/>
    <w:rsid w:val="00CC74AE"/>
    <w:rsid w:val="00CE315D"/>
    <w:rsid w:val="00D77C58"/>
    <w:rsid w:val="00E16798"/>
    <w:rsid w:val="00E426DF"/>
    <w:rsid w:val="00E45164"/>
    <w:rsid w:val="00E67978"/>
    <w:rsid w:val="00EC627D"/>
    <w:rsid w:val="00EF5B0E"/>
    <w:rsid w:val="00F0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4AE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E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C30EA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30EA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17</cp:revision>
  <dcterms:created xsi:type="dcterms:W3CDTF">2020-03-23T11:46:00Z</dcterms:created>
  <dcterms:modified xsi:type="dcterms:W3CDTF">2021-01-25T07:22:00Z</dcterms:modified>
</cp:coreProperties>
</file>