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737E" w14:textId="77777777" w:rsidR="001C1C05" w:rsidRDefault="00313DEA" w:rsidP="001C1C05">
      <w:pPr>
        <w:jc w:val="center"/>
        <w:rPr>
          <w:sz w:val="32"/>
          <w:szCs w:val="32"/>
        </w:rPr>
      </w:pPr>
      <w:r>
        <w:t>2º Teste de GVR (1 pratica + teóricas)</w:t>
      </w:r>
      <w:r>
        <w:br/>
      </w:r>
      <w:r>
        <w:br/>
      </w:r>
      <w:r w:rsidRPr="00313DEA">
        <w:rPr>
          <w:b/>
          <w:bCs/>
          <w:sz w:val="32"/>
          <w:szCs w:val="32"/>
        </w:rPr>
        <w:t>Openflow</w:t>
      </w:r>
    </w:p>
    <w:p w14:paraId="3F5D5538" w14:textId="45433873" w:rsidR="00313DEA" w:rsidRPr="001C1C05" w:rsidRDefault="00313DEA" w:rsidP="001C1C05">
      <w:pPr>
        <w:rPr>
          <w:sz w:val="32"/>
          <w:szCs w:val="32"/>
        </w:rPr>
      </w:pPr>
      <w:r w:rsidRPr="00313DEA">
        <w:rPr>
          <w:rFonts w:ascii="Times New Roman" w:hAnsi="Times New Roman" w:cs="Times New Roman"/>
          <w:b/>
          <w:bCs/>
        </w:rPr>
        <w:t xml:space="preserve">Conceito </w:t>
      </w:r>
      <w:r w:rsidR="005A226F">
        <w:t xml:space="preserve">- </w:t>
      </w:r>
      <w:r w:rsidRPr="00313DEA">
        <w:rPr>
          <w:rFonts w:ascii="Times New Roman" w:hAnsi="Times New Roman" w:cs="Times New Roman"/>
        </w:rPr>
        <w:t xml:space="preserve">O OpenFlow é um standard gerido pela ONF (Open Networking Foundation) que permite a </w:t>
      </w:r>
      <w:r w:rsidRPr="00313DEA">
        <w:rPr>
          <w:rFonts w:ascii="Times New Roman" w:hAnsi="Times New Roman" w:cs="Times New Roman"/>
          <w:b/>
          <w:bCs/>
        </w:rPr>
        <w:t>separação entre o plano de controlo e o plano de dados</w:t>
      </w:r>
      <w:r w:rsidRPr="00313DEA">
        <w:rPr>
          <w:rFonts w:ascii="Times New Roman" w:hAnsi="Times New Roman" w:cs="Times New Roman"/>
        </w:rPr>
        <w:t>.</w:t>
      </w:r>
    </w:p>
    <w:p w14:paraId="7A9B0BFF" w14:textId="77777777" w:rsidR="00313DEA" w:rsidRPr="00313DEA" w:rsidRDefault="00313DEA" w:rsidP="00313D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Objetivo:</w:t>
      </w:r>
      <w:r w:rsidRPr="00313DEA">
        <w:rPr>
          <w:rFonts w:ascii="Times New Roman" w:hAnsi="Times New Roman" w:cs="Times New Roman"/>
        </w:rPr>
        <w:t xml:space="preserve"> Permitir que um </w:t>
      </w:r>
      <w:r w:rsidRPr="00313DEA">
        <w:rPr>
          <w:rFonts w:ascii="Times New Roman" w:hAnsi="Times New Roman" w:cs="Times New Roman"/>
          <w:b/>
          <w:bCs/>
        </w:rPr>
        <w:t>Controlador SDN</w:t>
      </w:r>
      <w:r w:rsidRPr="00313DEA">
        <w:rPr>
          <w:rFonts w:ascii="Times New Roman" w:hAnsi="Times New Roman" w:cs="Times New Roman"/>
        </w:rPr>
        <w:t xml:space="preserve"> externo gira a lógica de encaminhamento de switches, routers e outros equipamentos através de um protocolo seguro e normalizado.</w:t>
      </w:r>
    </w:p>
    <w:p w14:paraId="292840DB" w14:textId="77777777" w:rsidR="00313DEA" w:rsidRPr="00313DEA" w:rsidRDefault="00313DEA" w:rsidP="00313D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Componentes Principais:</w:t>
      </w:r>
    </w:p>
    <w:p w14:paraId="084CD7EC" w14:textId="77777777" w:rsidR="00313DEA" w:rsidRPr="00313DEA" w:rsidRDefault="00313DEA" w:rsidP="00313D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OpenFlow Switch:</w:t>
      </w:r>
      <w:r w:rsidRPr="00313DEA">
        <w:rPr>
          <w:rFonts w:ascii="Times New Roman" w:hAnsi="Times New Roman" w:cs="Times New Roman"/>
        </w:rPr>
        <w:t xml:space="preserve"> Onde ocorre o processamento de pacotes (Plano de Dados) .</w:t>
      </w:r>
    </w:p>
    <w:p w14:paraId="07041B5B" w14:textId="77777777" w:rsidR="00313DEA" w:rsidRPr="00313DEA" w:rsidRDefault="00313DEA" w:rsidP="00313D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OpenFlow Controller:</w:t>
      </w:r>
      <w:r w:rsidRPr="00313DEA">
        <w:rPr>
          <w:rFonts w:ascii="Times New Roman" w:hAnsi="Times New Roman" w:cs="Times New Roman"/>
        </w:rPr>
        <w:t xml:space="preserve"> Onde reside a inteligência da rede (Plano de Controlo) .</w:t>
      </w:r>
    </w:p>
    <w:p w14:paraId="439A2263" w14:textId="77777777" w:rsidR="00313DEA" w:rsidRPr="00313DEA" w:rsidRDefault="00313DEA" w:rsidP="00313D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OpenFlow Channel:</w:t>
      </w:r>
      <w:r w:rsidRPr="00313DEA">
        <w:rPr>
          <w:rFonts w:ascii="Times New Roman" w:hAnsi="Times New Roman" w:cs="Times New Roman"/>
        </w:rPr>
        <w:t xml:space="preserve"> Canal seguro (normalmente SSL/TCP) por onde o controlador gere o switch .</w:t>
      </w:r>
    </w:p>
    <w:p w14:paraId="4E3BCB08" w14:textId="7C16404D" w:rsidR="00313DEA" w:rsidRPr="001C1C05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Pipeline de Processamento</w:t>
      </w:r>
      <w:r w:rsidR="001C1C05">
        <w:rPr>
          <w:rFonts w:ascii="Times New Roman" w:hAnsi="Times New Roman" w:cs="Times New Roman"/>
          <w:b/>
          <w:bCs/>
        </w:rPr>
        <w:t xml:space="preserve"> - </w:t>
      </w:r>
      <w:r w:rsidRPr="00313DEA">
        <w:rPr>
          <w:rFonts w:ascii="Times New Roman" w:hAnsi="Times New Roman" w:cs="Times New Roman"/>
        </w:rPr>
        <w:t>O processamento de pacotes não é monolítico</w:t>
      </w:r>
      <w:r w:rsidR="001C1C05">
        <w:rPr>
          <w:rFonts w:ascii="Times New Roman" w:hAnsi="Times New Roman" w:cs="Times New Roman"/>
        </w:rPr>
        <w:t xml:space="preserve">, </w:t>
      </w:r>
      <w:r w:rsidRPr="00313DEA">
        <w:rPr>
          <w:rFonts w:ascii="Times New Roman" w:hAnsi="Times New Roman" w:cs="Times New Roman"/>
        </w:rPr>
        <w:t xml:space="preserve">ocorre através de um </w:t>
      </w:r>
      <w:r w:rsidRPr="00313DEA">
        <w:rPr>
          <w:rFonts w:ascii="Times New Roman" w:hAnsi="Times New Roman" w:cs="Times New Roman"/>
          <w:b/>
          <w:bCs/>
        </w:rPr>
        <w:t>pipeline</w:t>
      </w:r>
      <w:r w:rsidRPr="00313DEA">
        <w:rPr>
          <w:rFonts w:ascii="Times New Roman" w:hAnsi="Times New Roman" w:cs="Times New Roman"/>
        </w:rPr>
        <w:t xml:space="preserve"> composto por múltiplas tabelas.</w:t>
      </w:r>
    </w:p>
    <w:p w14:paraId="66E8D6C2" w14:textId="77777777" w:rsidR="00313DEA" w:rsidRPr="00313DEA" w:rsidRDefault="00313DEA" w:rsidP="00313D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Fluxo:</w:t>
      </w:r>
      <w:r w:rsidRPr="00313DEA">
        <w:rPr>
          <w:rFonts w:ascii="Times New Roman" w:hAnsi="Times New Roman" w:cs="Times New Roman"/>
        </w:rPr>
        <w:t xml:space="preserve"> O processamento começa sempre na </w:t>
      </w:r>
      <w:r w:rsidRPr="00313DEA">
        <w:rPr>
          <w:rFonts w:ascii="Times New Roman" w:hAnsi="Times New Roman" w:cs="Times New Roman"/>
          <w:b/>
          <w:bCs/>
        </w:rPr>
        <w:t>Tabela 0</w:t>
      </w:r>
      <w:r w:rsidRPr="00313DEA">
        <w:rPr>
          <w:rFonts w:ascii="Times New Roman" w:hAnsi="Times New Roman" w:cs="Times New Roman"/>
        </w:rPr>
        <w:t xml:space="preserve"> (Ingress) .</w:t>
      </w:r>
    </w:p>
    <w:p w14:paraId="0D83BD0D" w14:textId="77777777" w:rsidR="00313DEA" w:rsidRPr="00313DEA" w:rsidRDefault="00313DEA" w:rsidP="00313D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Direção:</w:t>
      </w:r>
      <w:r w:rsidRPr="00313DEA">
        <w:rPr>
          <w:rFonts w:ascii="Times New Roman" w:hAnsi="Times New Roman" w:cs="Times New Roman"/>
        </w:rPr>
        <w:t xml:space="preserve"> Um pacote pode ser enviado para tabelas seguintes (ex: da tabela 0 para a 2), mas </w:t>
      </w:r>
      <w:r w:rsidRPr="00313DEA">
        <w:rPr>
          <w:rFonts w:ascii="Times New Roman" w:hAnsi="Times New Roman" w:cs="Times New Roman"/>
          <w:b/>
          <w:bCs/>
        </w:rPr>
        <w:t>nunca para trás</w:t>
      </w:r>
      <w:r w:rsidRPr="00313DEA">
        <w:rPr>
          <w:rFonts w:ascii="Times New Roman" w:hAnsi="Times New Roman" w:cs="Times New Roman"/>
        </w:rPr>
        <w:t xml:space="preserve"> (tabelas de numeração inferior) .</w:t>
      </w:r>
    </w:p>
    <w:p w14:paraId="11F856C5" w14:textId="77777777" w:rsidR="00313DEA" w:rsidRPr="00313DEA" w:rsidRDefault="00313DEA" w:rsidP="00313D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Fases:</w:t>
      </w:r>
    </w:p>
    <w:p w14:paraId="7F257C22" w14:textId="77777777" w:rsidR="00313DEA" w:rsidRPr="00313DEA" w:rsidRDefault="00313DEA" w:rsidP="00313D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Ingress Processing:</w:t>
      </w:r>
      <w:r w:rsidRPr="00313DEA">
        <w:rPr>
          <w:rFonts w:ascii="Times New Roman" w:hAnsi="Times New Roman" w:cs="Times New Roman"/>
        </w:rPr>
        <w:t xml:space="preserve"> Processamento inicial à entrada.</w:t>
      </w:r>
    </w:p>
    <w:p w14:paraId="5C1829DF" w14:textId="77777777" w:rsidR="00313DEA" w:rsidRPr="00313DEA" w:rsidRDefault="00313DEA" w:rsidP="00313D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Egress Processing:</w:t>
      </w:r>
      <w:r w:rsidRPr="00313DEA">
        <w:rPr>
          <w:rFonts w:ascii="Times New Roman" w:hAnsi="Times New Roman" w:cs="Times New Roman"/>
        </w:rPr>
        <w:t xml:space="preserve"> (Novidade v1.5) Processamento à saída, se o resultado do ingresso for enviar para uma porta .</w:t>
      </w:r>
    </w:p>
    <w:p w14:paraId="5A729764" w14:textId="77777777" w:rsidR="00C73F8B" w:rsidRDefault="00313DEA" w:rsidP="00DA16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Table-Miss:</w:t>
      </w:r>
      <w:r w:rsidRPr="00313DEA">
        <w:rPr>
          <w:rFonts w:ascii="Times New Roman" w:hAnsi="Times New Roman" w:cs="Times New Roman"/>
        </w:rPr>
        <w:t xml:space="preserve"> Se um pacote não fizer </w:t>
      </w:r>
      <w:r w:rsidRPr="00313DEA">
        <w:rPr>
          <w:rFonts w:ascii="Times New Roman" w:hAnsi="Times New Roman" w:cs="Times New Roman"/>
          <w:i/>
          <w:iCs/>
        </w:rPr>
        <w:t>match</w:t>
      </w:r>
      <w:r w:rsidRPr="00313DEA">
        <w:rPr>
          <w:rFonts w:ascii="Times New Roman" w:hAnsi="Times New Roman" w:cs="Times New Roman"/>
        </w:rPr>
        <w:t xml:space="preserve"> com nenhuma regra, ocorre um </w:t>
      </w:r>
      <w:r w:rsidRPr="00313DEA">
        <w:rPr>
          <w:rFonts w:ascii="Times New Roman" w:hAnsi="Times New Roman" w:cs="Times New Roman"/>
          <w:i/>
          <w:iCs/>
        </w:rPr>
        <w:t>table-miss</w:t>
      </w:r>
      <w:r w:rsidRPr="00313DEA">
        <w:rPr>
          <w:rFonts w:ascii="Times New Roman" w:hAnsi="Times New Roman" w:cs="Times New Roman"/>
        </w:rPr>
        <w:t>. O comportamento (drop, enviar ao controlador, ou próxima tabela) depende da configuração . Se nada estiver definido, o pacote é descartado (Drop)</w:t>
      </w:r>
    </w:p>
    <w:p w14:paraId="7B953A51" w14:textId="7919815A" w:rsidR="00C73F8B" w:rsidRDefault="00C73F8B" w:rsidP="00DA16D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Comportamento proativo (antes de acontecer já programou coisas para o próximo acontecimento), Comportamento reativo(liga-se ao </w:t>
      </w:r>
      <w:r w:rsidR="000C2C1F">
        <w:rPr>
          <w:rFonts w:ascii="Times New Roman" w:hAnsi="Times New Roman" w:cs="Times New Roman"/>
        </w:rPr>
        <w:t>switch</w:t>
      </w:r>
      <w:r>
        <w:rPr>
          <w:rFonts w:ascii="Times New Roman" w:hAnsi="Times New Roman" w:cs="Times New Roman"/>
        </w:rPr>
        <w:t>, define regra default e decide consoante o que recebe)</w:t>
      </w:r>
      <w:r w:rsidR="00A87ACC">
        <w:rPr>
          <w:rFonts w:ascii="Times New Roman" w:hAnsi="Times New Roman" w:cs="Times New Roman"/>
        </w:rPr>
        <w:t xml:space="preserve"> = </w:t>
      </w:r>
      <w:r w:rsidR="00831A07">
        <w:rPr>
          <w:rFonts w:ascii="Times New Roman" w:hAnsi="Times New Roman" w:cs="Times New Roman"/>
        </w:rPr>
        <w:t xml:space="preserve">regra: </w:t>
      </w:r>
      <w:r w:rsidR="00A87ACC">
        <w:rPr>
          <w:rFonts w:ascii="Times New Roman" w:hAnsi="Times New Roman" w:cs="Times New Roman"/>
        </w:rPr>
        <w:t>table_miss</w:t>
      </w:r>
      <w:r w:rsidR="00831A07">
        <w:rPr>
          <w:rFonts w:ascii="Times New Roman" w:hAnsi="Times New Roman" w:cs="Times New Roman"/>
        </w:rPr>
        <w:t>,</w:t>
      </w:r>
      <w:r w:rsidR="00A87ACC">
        <w:rPr>
          <w:rFonts w:ascii="Times New Roman" w:hAnsi="Times New Roman" w:cs="Times New Roman"/>
        </w:rPr>
        <w:t xml:space="preserve"> </w:t>
      </w:r>
      <w:r w:rsidR="00831A07">
        <w:rPr>
          <w:rFonts w:ascii="Times New Roman" w:hAnsi="Times New Roman" w:cs="Times New Roman"/>
        </w:rPr>
        <w:t>action: output_</w:t>
      </w:r>
      <w:r w:rsidR="00A87ACC">
        <w:rPr>
          <w:rFonts w:ascii="Times New Roman" w:hAnsi="Times New Roman" w:cs="Times New Roman"/>
        </w:rPr>
        <w:t>control</w:t>
      </w:r>
      <w:r w:rsidR="00831A07">
        <w:rPr>
          <w:rFonts w:ascii="Times New Roman" w:hAnsi="Times New Roman" w:cs="Times New Roman"/>
        </w:rPr>
        <w:t>ler</w:t>
      </w:r>
      <w:r w:rsidR="00A87ACC">
        <w:rPr>
          <w:rFonts w:ascii="Times New Roman" w:hAnsi="Times New Roman" w:cs="Times New Roman"/>
        </w:rPr>
        <w:t xml:space="preserve"> – o que não souber manda para o controlador.</w:t>
      </w:r>
    </w:p>
    <w:p w14:paraId="657D97AA" w14:textId="003E92E0" w:rsidR="00DA16DA" w:rsidRPr="00313DEA" w:rsidRDefault="00DA16DA" w:rsidP="00DA16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3F8B">
        <w:rPr>
          <w:rFonts w:ascii="Times New Roman" w:hAnsi="Times New Roman" w:cs="Times New Roman"/>
        </w:rPr>
        <w:t xml:space="preserve">Os </w:t>
      </w:r>
      <w:r w:rsidR="00BF4E29" w:rsidRPr="00C73F8B">
        <w:rPr>
          <w:rFonts w:ascii="Times New Roman" w:hAnsi="Times New Roman" w:cs="Times New Roman"/>
        </w:rPr>
        <w:t>switches</w:t>
      </w:r>
      <w:r w:rsidRPr="00C73F8B">
        <w:rPr>
          <w:rFonts w:ascii="Times New Roman" w:hAnsi="Times New Roman" w:cs="Times New Roman"/>
        </w:rPr>
        <w:t xml:space="preserve"> podem ser openflow-only e openflow-hybrid</w:t>
      </w:r>
      <w:r w:rsidRPr="00C73F8B">
        <w:rPr>
          <w:rFonts w:ascii="Times New Roman" w:hAnsi="Times New Roman" w:cs="Times New Roman"/>
        </w:rPr>
        <w:br/>
      </w:r>
    </w:p>
    <w:p w14:paraId="19453459" w14:textId="77777777" w:rsidR="00313DEA" w:rsidRPr="00313DEA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3. Anatomia de uma Entrada de Fluxo (Flow Entry)</w:t>
      </w:r>
    </w:p>
    <w:p w14:paraId="0EF5F48E" w14:textId="77777777" w:rsidR="00313DEA" w:rsidRPr="00313DEA" w:rsidRDefault="00313DEA" w:rsidP="00313DEA">
      <w:p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lastRenderedPageBreak/>
        <w:t>Cada linha numa tabela de fluxos contém:</w:t>
      </w:r>
    </w:p>
    <w:p w14:paraId="0CB3A43C" w14:textId="77777777" w:rsidR="00313DEA" w:rsidRPr="00313DEA" w:rsidRDefault="00313DEA" w:rsidP="00313D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Match Fields:</w:t>
      </w:r>
      <w:r w:rsidRPr="00313DEA">
        <w:rPr>
          <w:rFonts w:ascii="Times New Roman" w:hAnsi="Times New Roman" w:cs="Times New Roman"/>
        </w:rPr>
        <w:t xml:space="preserve"> Campos para verificação (MAC, IP, Portas, Metadados) .</w:t>
      </w:r>
    </w:p>
    <w:p w14:paraId="62B0518F" w14:textId="77777777" w:rsidR="00313DEA" w:rsidRPr="00313DEA" w:rsidRDefault="00313DEA" w:rsidP="00313D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Priority:</w:t>
      </w:r>
      <w:r w:rsidRPr="00313DEA">
        <w:rPr>
          <w:rFonts w:ascii="Times New Roman" w:hAnsi="Times New Roman" w:cs="Times New Roman"/>
        </w:rPr>
        <w:t xml:space="preserve"> Ordem de verificação (número maior = maior prioridade) .</w:t>
      </w:r>
    </w:p>
    <w:p w14:paraId="2135CAE5" w14:textId="77777777" w:rsidR="00313DEA" w:rsidRPr="00313DEA" w:rsidRDefault="00313DEA" w:rsidP="00313D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Counters:</w:t>
      </w:r>
      <w:r w:rsidRPr="00313DEA">
        <w:rPr>
          <w:rFonts w:ascii="Times New Roman" w:hAnsi="Times New Roman" w:cs="Times New Roman"/>
        </w:rPr>
        <w:t xml:space="preserve"> Estatísticas (pacotes, bytes, duração) .</w:t>
      </w:r>
    </w:p>
    <w:p w14:paraId="27B574E8" w14:textId="77777777" w:rsidR="00313DEA" w:rsidRPr="00313DEA" w:rsidRDefault="00313DEA" w:rsidP="00313D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Instructions:</w:t>
      </w:r>
      <w:r w:rsidRPr="00313DEA">
        <w:rPr>
          <w:rFonts w:ascii="Times New Roman" w:hAnsi="Times New Roman" w:cs="Times New Roman"/>
        </w:rPr>
        <w:t xml:space="preserve"> O que fazer com o pacote (alterar Action Set, saltar para outra tabela) .</w:t>
      </w:r>
    </w:p>
    <w:p w14:paraId="7752A738" w14:textId="77777777" w:rsidR="00313DEA" w:rsidRDefault="00313DEA" w:rsidP="00313D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Timeouts/Cookie:</w:t>
      </w:r>
      <w:r w:rsidRPr="00313DEA">
        <w:rPr>
          <w:rFonts w:ascii="Times New Roman" w:hAnsi="Times New Roman" w:cs="Times New Roman"/>
        </w:rPr>
        <w:t xml:space="preserve"> Tempo de vida da regra e identificador opaco para o controlador .</w:t>
      </w:r>
    </w:p>
    <w:p w14:paraId="49F3DEFC" w14:textId="6F949F78" w:rsidR="00E63C1A" w:rsidRPr="00313DEA" w:rsidRDefault="00E63C1A" w:rsidP="00313DE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Flags:</w:t>
      </w:r>
      <w:r>
        <w:rPr>
          <w:rFonts w:ascii="Times New Roman" w:hAnsi="Times New Roman" w:cs="Times New Roman"/>
        </w:rPr>
        <w:t xml:space="preserve"> Alteram como a entrada é gerida ( OFPFF_SEND_FLOW_REM disparar quando a entrada é removida)</w:t>
      </w:r>
      <w:r>
        <w:rPr>
          <w:rFonts w:ascii="Times New Roman" w:hAnsi="Times New Roman" w:cs="Times New Roman"/>
        </w:rPr>
        <w:br/>
      </w:r>
    </w:p>
    <w:p w14:paraId="38E5FF5D" w14:textId="77777777" w:rsidR="00313DEA" w:rsidRPr="00313DEA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4. Instruções vs. Ações (Importante!)</w:t>
      </w:r>
    </w:p>
    <w:p w14:paraId="6A825B8A" w14:textId="77777777" w:rsidR="00313DEA" w:rsidRPr="00313DEA" w:rsidRDefault="00313DEA" w:rsidP="00313DEA">
      <w:p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t>É crucial distinguir estes dois conceitos para o teste:</w:t>
      </w:r>
    </w:p>
    <w:p w14:paraId="25FEA549" w14:textId="77777777" w:rsidR="00313DEA" w:rsidRPr="00313DEA" w:rsidRDefault="00313DEA" w:rsidP="00313D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Instruções (Instructions):</w:t>
      </w:r>
      <w:r w:rsidRPr="00313DEA">
        <w:rPr>
          <w:rFonts w:ascii="Times New Roman" w:hAnsi="Times New Roman" w:cs="Times New Roman"/>
        </w:rPr>
        <w:t xml:space="preserve"> São as operações de alto nível na tabela.</w:t>
      </w:r>
    </w:p>
    <w:p w14:paraId="3517A76E" w14:textId="77777777" w:rsidR="00313DEA" w:rsidRPr="00313DEA" w:rsidRDefault="00313DEA" w:rsidP="00313DE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t>Apply-Actions: Executa ações imediatamente.</w:t>
      </w:r>
    </w:p>
    <w:p w14:paraId="677EEC7E" w14:textId="783CBDD0" w:rsidR="00313DEA" w:rsidRPr="00313DEA" w:rsidRDefault="00313DEA" w:rsidP="00313DEA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lang w:val="en-US"/>
        </w:rPr>
        <w:t>Clear-Actions: Limpa o Action-Set.</w:t>
      </w:r>
    </w:p>
    <w:p w14:paraId="0B438D32" w14:textId="77777777" w:rsidR="00313DEA" w:rsidRPr="00313DEA" w:rsidRDefault="00313DEA" w:rsidP="00313DE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t>Write-Actions: Adiciona ações ao Action-Set (para serem executadas no final).</w:t>
      </w:r>
    </w:p>
    <w:p w14:paraId="398C6E76" w14:textId="77777777" w:rsidR="00313DEA" w:rsidRPr="00313DEA" w:rsidRDefault="00313DEA" w:rsidP="00313DE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t>Goto-Table: Envia o pacote para uma tabela seguinte.</w:t>
      </w:r>
    </w:p>
    <w:p w14:paraId="5B7680A7" w14:textId="4A4666DA" w:rsidR="00313DEA" w:rsidRDefault="00313DEA" w:rsidP="00313D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Action-Set:</w:t>
      </w:r>
      <w:r w:rsidRPr="00313DEA">
        <w:rPr>
          <w:rFonts w:ascii="Times New Roman" w:hAnsi="Times New Roman" w:cs="Times New Roman"/>
        </w:rPr>
        <w:t xml:space="preserve"> É uma lista de ações acumulada enquanto o pacote viaja pelo pipeline. Só é executada no final ou quando explicitamente solicitado. As ações têm uma </w:t>
      </w:r>
      <w:r w:rsidRPr="00313DEA">
        <w:rPr>
          <w:rFonts w:ascii="Times New Roman" w:hAnsi="Times New Roman" w:cs="Times New Roman"/>
          <w:b/>
          <w:bCs/>
        </w:rPr>
        <w:t>ordem de execução fixa</w:t>
      </w:r>
      <w:r w:rsidRPr="00313DEA">
        <w:rPr>
          <w:rFonts w:ascii="Times New Roman" w:hAnsi="Times New Roman" w:cs="Times New Roman"/>
        </w:rPr>
        <w:t xml:space="preserve"> (ex: </w:t>
      </w:r>
      <w:r w:rsidRPr="00313DEA">
        <w:rPr>
          <w:rFonts w:ascii="Times New Roman" w:hAnsi="Times New Roman" w:cs="Times New Roman"/>
          <w:i/>
          <w:iCs/>
        </w:rPr>
        <w:t>pop</w:t>
      </w:r>
      <w:r w:rsidRPr="00313DEA">
        <w:rPr>
          <w:rFonts w:ascii="Times New Roman" w:hAnsi="Times New Roman" w:cs="Times New Roman"/>
        </w:rPr>
        <w:t xml:space="preserve"> tags acontece antes de </w:t>
      </w:r>
      <w:r w:rsidRPr="00313DEA">
        <w:rPr>
          <w:rFonts w:ascii="Times New Roman" w:hAnsi="Times New Roman" w:cs="Times New Roman"/>
          <w:i/>
          <w:iCs/>
        </w:rPr>
        <w:t>output</w:t>
      </w:r>
      <w:r w:rsidRPr="00313DEA">
        <w:rPr>
          <w:rFonts w:ascii="Times New Roman" w:hAnsi="Times New Roman" w:cs="Times New Roman"/>
        </w:rPr>
        <w:t>) .</w:t>
      </w:r>
    </w:p>
    <w:p w14:paraId="22E93AEC" w14:textId="77777777" w:rsidR="00E63C1A" w:rsidRDefault="00E63C1A" w:rsidP="00E63C1A">
      <w:pPr>
        <w:rPr>
          <w:rFonts w:ascii="Times New Roman" w:hAnsi="Times New Roman" w:cs="Times New Roman"/>
        </w:rPr>
      </w:pPr>
    </w:p>
    <w:p w14:paraId="01FDE6DF" w14:textId="20D2E37C" w:rsidR="00E63C1A" w:rsidRPr="00313DEA" w:rsidRDefault="00E63C1A" w:rsidP="00E63C1A">
      <w:pPr>
        <w:rPr>
          <w:rFonts w:ascii="Times New Roman" w:hAnsi="Times New Roman" w:cs="Times New Roman"/>
        </w:rPr>
      </w:pPr>
      <w:r w:rsidRPr="0059087F">
        <w:rPr>
          <w:rFonts w:ascii="Times New Roman" w:hAnsi="Times New Roman" w:cs="Times New Roman"/>
          <w:b/>
          <w:bCs/>
        </w:rPr>
        <w:t>Portas:</w:t>
      </w:r>
      <w:r w:rsidR="001C1C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 pacote pode entrar em loopback, ou seja, para evitar isto, o pacote não deve entrar pela mesma porta no switch.</w:t>
      </w:r>
      <w:r>
        <w:rPr>
          <w:rFonts w:ascii="Times New Roman" w:hAnsi="Times New Roman" w:cs="Times New Roman"/>
        </w:rPr>
        <w:br/>
      </w:r>
    </w:p>
    <w:p w14:paraId="6C327410" w14:textId="77777777" w:rsidR="00313DEA" w:rsidRPr="00313DEA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5. Tabelas Especiais</w:t>
      </w:r>
    </w:p>
    <w:p w14:paraId="669B6B24" w14:textId="77777777" w:rsidR="00313DEA" w:rsidRPr="00313DEA" w:rsidRDefault="00313DEA" w:rsidP="00313D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Group Table (Tabela de Grupos):</w:t>
      </w:r>
      <w:r w:rsidRPr="00313DEA">
        <w:rPr>
          <w:rFonts w:ascii="Times New Roman" w:hAnsi="Times New Roman" w:cs="Times New Roman"/>
        </w:rPr>
        <w:t xml:space="preserve"> Permite ações complexas reutilizáveis . Tipos de grupos:</w:t>
      </w:r>
    </w:p>
    <w:p w14:paraId="736A427B" w14:textId="77777777" w:rsidR="00313DEA" w:rsidRPr="00313DEA" w:rsidRDefault="00313DEA" w:rsidP="00313DE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t>ALL: Multicast/Broadcast (executa todos os buckets) .</w:t>
      </w:r>
    </w:p>
    <w:p w14:paraId="4E8552EE" w14:textId="77777777" w:rsidR="00313DEA" w:rsidRPr="00313DEA" w:rsidRDefault="00313DEA" w:rsidP="00313DEA">
      <w:pPr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lang w:val="en-US"/>
        </w:rPr>
        <w:t>SELECT: Load Balancing (escolhe um bucket, ex: round-robin) .</w:t>
      </w:r>
    </w:p>
    <w:p w14:paraId="6BCB642D" w14:textId="77777777" w:rsidR="00313DEA" w:rsidRPr="00313DEA" w:rsidRDefault="00313DEA" w:rsidP="00313DE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t>INDIRECT: Redirecionamento simples (comum a vários fluxos) .</w:t>
      </w:r>
    </w:p>
    <w:p w14:paraId="74CF0BE1" w14:textId="77777777" w:rsidR="00313DEA" w:rsidRPr="00313DEA" w:rsidRDefault="00313DEA" w:rsidP="00313DE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lastRenderedPageBreak/>
        <w:t>FAST FAILOVER: Usa a primeira porta que esteja "viva" (backup rápido) .</w:t>
      </w:r>
    </w:p>
    <w:p w14:paraId="4607A88E" w14:textId="77777777" w:rsidR="00313DEA" w:rsidRPr="00313DEA" w:rsidRDefault="00313DEA" w:rsidP="00313D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Meter Table (Tabela de Medição):</w:t>
      </w:r>
      <w:r w:rsidRPr="00313DEA">
        <w:rPr>
          <w:rFonts w:ascii="Times New Roman" w:hAnsi="Times New Roman" w:cs="Times New Roman"/>
        </w:rPr>
        <w:t xml:space="preserve"> Usada para QoS e limitação de débito (Rate Limiting). Permite fazer </w:t>
      </w:r>
      <w:r w:rsidRPr="00313DEA">
        <w:rPr>
          <w:rFonts w:ascii="Times New Roman" w:hAnsi="Times New Roman" w:cs="Times New Roman"/>
          <w:i/>
          <w:iCs/>
        </w:rPr>
        <w:t>drop</w:t>
      </w:r>
      <w:r w:rsidRPr="00313DEA">
        <w:rPr>
          <w:rFonts w:ascii="Times New Roman" w:hAnsi="Times New Roman" w:cs="Times New Roman"/>
        </w:rPr>
        <w:t xml:space="preserve"> ou marcar pacotes (DSCP) se excederem uma certa velocidade .</w:t>
      </w:r>
    </w:p>
    <w:p w14:paraId="2EDA2621" w14:textId="77777777" w:rsidR="00313DEA" w:rsidRPr="00313DEA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6. Protocolo OpenFlow</w:t>
      </w:r>
    </w:p>
    <w:p w14:paraId="01F591F7" w14:textId="77777777" w:rsidR="00313DEA" w:rsidRPr="00313DEA" w:rsidRDefault="00313DEA" w:rsidP="00313DEA">
      <w:p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t>Tipos de mensagens entre Switch e Controlador:</w:t>
      </w:r>
    </w:p>
    <w:p w14:paraId="44ED5944" w14:textId="77777777" w:rsidR="00313DEA" w:rsidRPr="00313DEA" w:rsidRDefault="00313DEA" w:rsidP="00313D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Controller-to-switch:</w:t>
      </w:r>
      <w:r w:rsidRPr="00313DEA">
        <w:rPr>
          <w:rFonts w:ascii="Times New Roman" w:hAnsi="Times New Roman" w:cs="Times New Roman"/>
        </w:rPr>
        <w:t xml:space="preserve"> O controlador manda (ex: Packet-out, Flow-Mod para alterar tabelas, Features-Request) .</w:t>
      </w:r>
    </w:p>
    <w:p w14:paraId="608669CF" w14:textId="77777777" w:rsidR="00313DEA" w:rsidRPr="00313DEA" w:rsidRDefault="00313DEA" w:rsidP="00313D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Asynchronous:</w:t>
      </w:r>
      <w:r w:rsidRPr="00313DEA">
        <w:rPr>
          <w:rFonts w:ascii="Times New Roman" w:hAnsi="Times New Roman" w:cs="Times New Roman"/>
        </w:rPr>
        <w:t xml:space="preserve"> O switch avisa o controlador (ex: Packet-in quando não sabe o que fazer com um pacote, Port-Status quando um cabo é desligado) .</w:t>
      </w:r>
    </w:p>
    <w:p w14:paraId="1F960E75" w14:textId="77777777" w:rsidR="00313DEA" w:rsidRPr="00313DEA" w:rsidRDefault="00313DEA" w:rsidP="00313DEA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b/>
          <w:bCs/>
          <w:lang w:val="en-US"/>
        </w:rPr>
        <w:t>Symmetric:</w:t>
      </w:r>
      <w:r w:rsidRPr="00313DEA">
        <w:rPr>
          <w:rFonts w:ascii="Times New Roman" w:hAnsi="Times New Roman" w:cs="Times New Roman"/>
          <w:lang w:val="en-US"/>
        </w:rPr>
        <w:t xml:space="preserve"> "Heartbeats" e erros (ex: Hello, Echo Request/Reply, Error) .</w:t>
      </w:r>
    </w:p>
    <w:p w14:paraId="5AB55354" w14:textId="7FC45DE5" w:rsidR="00313DEA" w:rsidRPr="00313DEA" w:rsidRDefault="00313DEA" w:rsidP="00313DEA">
      <w:pPr>
        <w:rPr>
          <w:rFonts w:ascii="Times New Roman" w:hAnsi="Times New Roman" w:cs="Times New Roman"/>
        </w:rPr>
      </w:pPr>
    </w:p>
    <w:p w14:paraId="794A9986" w14:textId="2BE9804E" w:rsidR="00313DEA" w:rsidRPr="00313DEA" w:rsidRDefault="00313DEA" w:rsidP="005F7893">
      <w:pPr>
        <w:jc w:val="center"/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Exemplos Práticos para o Teste</w:t>
      </w:r>
    </w:p>
    <w:p w14:paraId="5502913A" w14:textId="77777777" w:rsidR="00313DEA" w:rsidRPr="00313DEA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Exemplo A: Lógica de Firewall Simples</w:t>
      </w:r>
    </w:p>
    <w:p w14:paraId="5E8A3E20" w14:textId="77777777" w:rsidR="00313DEA" w:rsidRPr="00313DEA" w:rsidRDefault="00313DEA" w:rsidP="00313DEA">
      <w:p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Cenário:</w:t>
      </w:r>
      <w:r w:rsidRPr="00313DEA">
        <w:rPr>
          <w:rFonts w:ascii="Times New Roman" w:hAnsi="Times New Roman" w:cs="Times New Roman"/>
        </w:rPr>
        <w:t xml:space="preserve"> Permitir apenas tráfego HTTP para o servidor 10.0.0.1 e bloquear tudo o resto vindo da Internet.</w:t>
      </w:r>
    </w:p>
    <w:p w14:paraId="787E4C94" w14:textId="77777777" w:rsidR="00313DEA" w:rsidRPr="00313DEA" w:rsidRDefault="00313DEA" w:rsidP="00313D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Regra 1 (Permitir HTTP):</w:t>
      </w:r>
    </w:p>
    <w:p w14:paraId="204CCCBE" w14:textId="77777777" w:rsidR="00313DEA" w:rsidRPr="00313DEA" w:rsidRDefault="00313DEA" w:rsidP="00313DE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Priority:</w:t>
      </w:r>
      <w:r w:rsidRPr="00313DEA">
        <w:rPr>
          <w:rFonts w:ascii="Times New Roman" w:hAnsi="Times New Roman" w:cs="Times New Roman"/>
        </w:rPr>
        <w:t xml:space="preserve"> 100 (Alta)</w:t>
      </w:r>
    </w:p>
    <w:p w14:paraId="3D575BFB" w14:textId="77777777" w:rsidR="00313DEA" w:rsidRPr="00313DEA" w:rsidRDefault="00313DEA" w:rsidP="00313DEA">
      <w:pPr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b/>
          <w:bCs/>
          <w:lang w:val="en-US"/>
        </w:rPr>
        <w:t>Match:</w:t>
      </w:r>
      <w:r w:rsidRPr="00313DEA">
        <w:rPr>
          <w:rFonts w:ascii="Times New Roman" w:hAnsi="Times New Roman" w:cs="Times New Roman"/>
          <w:lang w:val="en-US"/>
        </w:rPr>
        <w:t xml:space="preserve"> IP_Dst=10.0.0.1, TCP_Dst=80</w:t>
      </w:r>
    </w:p>
    <w:p w14:paraId="5B70868C" w14:textId="77777777" w:rsidR="00313DEA" w:rsidRPr="00313DEA" w:rsidRDefault="00313DEA" w:rsidP="00313DEA">
      <w:pPr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b/>
          <w:bCs/>
          <w:lang w:val="en-US"/>
        </w:rPr>
        <w:t>Instruction:</w:t>
      </w:r>
      <w:r w:rsidRPr="00313DEA">
        <w:rPr>
          <w:rFonts w:ascii="Times New Roman" w:hAnsi="Times New Roman" w:cs="Times New Roman"/>
          <w:lang w:val="en-US"/>
        </w:rPr>
        <w:t xml:space="preserve"> Apply-Actions(Output: Port_Servidor)</w:t>
      </w:r>
    </w:p>
    <w:p w14:paraId="06E684F3" w14:textId="77777777" w:rsidR="00313DEA" w:rsidRPr="00313DEA" w:rsidRDefault="00313DEA" w:rsidP="00313D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Regra 2 (Bloquear Resto):</w:t>
      </w:r>
    </w:p>
    <w:p w14:paraId="54871AD2" w14:textId="77777777" w:rsidR="00313DEA" w:rsidRPr="00313DEA" w:rsidRDefault="00313DEA" w:rsidP="00313DE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Priority:</w:t>
      </w:r>
      <w:r w:rsidRPr="00313DEA">
        <w:rPr>
          <w:rFonts w:ascii="Times New Roman" w:hAnsi="Times New Roman" w:cs="Times New Roman"/>
        </w:rPr>
        <w:t xml:space="preserve"> 1 (Baixa)</w:t>
      </w:r>
    </w:p>
    <w:p w14:paraId="5E1CBB23" w14:textId="77777777" w:rsidR="00313DEA" w:rsidRPr="00313DEA" w:rsidRDefault="00313DEA" w:rsidP="00313DEA">
      <w:pPr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b/>
          <w:bCs/>
          <w:lang w:val="en-US"/>
        </w:rPr>
        <w:t>Match:</w:t>
      </w:r>
      <w:r w:rsidRPr="00313DEA">
        <w:rPr>
          <w:rFonts w:ascii="Times New Roman" w:hAnsi="Times New Roman" w:cs="Times New Roman"/>
          <w:lang w:val="en-US"/>
        </w:rPr>
        <w:t xml:space="preserve"> IP_Dst=10.0.0.1 (ou wildcard *)</w:t>
      </w:r>
    </w:p>
    <w:p w14:paraId="0F44072F" w14:textId="77777777" w:rsidR="00313DEA" w:rsidRPr="00313DEA" w:rsidRDefault="00313DEA" w:rsidP="00313DE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Instruction:</w:t>
      </w:r>
      <w:r w:rsidRPr="00313DEA">
        <w:rPr>
          <w:rFonts w:ascii="Times New Roman" w:hAnsi="Times New Roman" w:cs="Times New Roman"/>
        </w:rPr>
        <w:t xml:space="preserve"> Clear-Actions (ou explicitamente Drop) .</w:t>
      </w:r>
    </w:p>
    <w:p w14:paraId="3FD444E8" w14:textId="77777777" w:rsidR="00313DEA" w:rsidRPr="00313DEA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Exemplo B: Pipeline com Múltiplas Tabelas (Exercise Slide 38)</w:t>
      </w:r>
    </w:p>
    <w:p w14:paraId="4D643FEA" w14:textId="77777777" w:rsidR="00313DEA" w:rsidRPr="00313DEA" w:rsidRDefault="00313DEA" w:rsidP="00313DEA">
      <w:p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Cenário:</w:t>
      </w:r>
      <w:r w:rsidRPr="00313DEA">
        <w:rPr>
          <w:rFonts w:ascii="Times New Roman" w:hAnsi="Times New Roman" w:cs="Times New Roman"/>
        </w:rPr>
        <w:t xml:space="preserve"> O documento sugere um exercício onde se deve filtrar tráfego, reescrever IPs (NAT) e encaminhar, usando 3 tabelas .</w:t>
      </w:r>
    </w:p>
    <w:p w14:paraId="19F4C05D" w14:textId="77777777" w:rsidR="00313DEA" w:rsidRPr="00313DEA" w:rsidRDefault="00313DEA" w:rsidP="00313D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Tabela 0 (Filtragem/Segurança):</w:t>
      </w:r>
    </w:p>
    <w:p w14:paraId="5D8466C8" w14:textId="77777777" w:rsidR="00313DEA" w:rsidRPr="00313DEA" w:rsidRDefault="00313DEA" w:rsidP="00313DEA">
      <w:pPr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lang w:val="en-US"/>
        </w:rPr>
        <w:t>Regra: Match: TCP, Dst_Port=80, IP_Dst=193.136.8.8 -&gt; Instruction: Goto-Table 1.</w:t>
      </w:r>
    </w:p>
    <w:p w14:paraId="3B67ECEF" w14:textId="77777777" w:rsidR="00313DEA" w:rsidRPr="00313DEA" w:rsidRDefault="00313DEA" w:rsidP="00313DE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lastRenderedPageBreak/>
        <w:t>Regra (Table-Miss): Match: * -&gt; Instruction: Drop (Descarta UDP ou portas erradas).</w:t>
      </w:r>
    </w:p>
    <w:p w14:paraId="1CF96458" w14:textId="77777777" w:rsidR="00313DEA" w:rsidRPr="00313DEA" w:rsidRDefault="00313DEA" w:rsidP="00313D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Tabela 1 (NAT - Reescrita):</w:t>
      </w:r>
    </w:p>
    <w:p w14:paraId="268B3D71" w14:textId="77777777" w:rsidR="00313DEA" w:rsidRPr="00313DEA" w:rsidRDefault="00313DEA" w:rsidP="00313DEA">
      <w:pPr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lang w:val="en-US"/>
        </w:rPr>
        <w:t>Regra: Match: IP_Dst=193.136.8.8 -&gt; Instruction: Write-Actions(Set-Field: IP_Dst=10.0.1.1, Set-Field: TCP_Dst=8080), Goto-Table 2.</w:t>
      </w:r>
    </w:p>
    <w:p w14:paraId="46C0D7BD" w14:textId="77777777" w:rsidR="00313DEA" w:rsidRPr="00313DEA" w:rsidRDefault="00313DEA" w:rsidP="00313DE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i/>
          <w:iCs/>
        </w:rPr>
        <w:t>Nota: Aqui alteramos o IP público para o IP privado interno.</w:t>
      </w:r>
    </w:p>
    <w:p w14:paraId="6F2156A2" w14:textId="77777777" w:rsidR="00313DEA" w:rsidRPr="00313DEA" w:rsidRDefault="00313DEA" w:rsidP="00313D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Tabela 2 (Encaminhamento):</w:t>
      </w:r>
    </w:p>
    <w:p w14:paraId="6D05710C" w14:textId="77777777" w:rsidR="00313DEA" w:rsidRPr="00313DEA" w:rsidRDefault="00313DEA" w:rsidP="00313DEA">
      <w:pPr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lang w:val="en-US"/>
        </w:rPr>
        <w:t>Regra: Match: IP_Dst=10.0.1.1 -&gt; Instruction: Write-Actions(Output: Port_1).</w:t>
      </w:r>
    </w:p>
    <w:p w14:paraId="04CEBE4B" w14:textId="77777777" w:rsidR="00313DEA" w:rsidRPr="00313DEA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Exemplo C: Interpretação de Regras (Slide 27)</w:t>
      </w:r>
    </w:p>
    <w:p w14:paraId="0A66EA23" w14:textId="77777777" w:rsidR="00313DEA" w:rsidRPr="00313DEA" w:rsidRDefault="00313DEA" w:rsidP="00313DEA">
      <w:p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lang w:val="en-US"/>
        </w:rPr>
        <w:t>Se aparecer uma regra assim: cookie=0x1, table=0, priority=10, ip, nw_dst=10.0.0.1 actions=set_field:10.0.0.2-&gt;ip_dst, output:1 .</w:t>
      </w:r>
    </w:p>
    <w:p w14:paraId="2930FE9B" w14:textId="77777777" w:rsidR="00313DEA" w:rsidRPr="00313DEA" w:rsidRDefault="00313DEA" w:rsidP="00313D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Campos verificados:</w:t>
      </w:r>
      <w:r w:rsidRPr="00313DEA">
        <w:rPr>
          <w:rFonts w:ascii="Times New Roman" w:hAnsi="Times New Roman" w:cs="Times New Roman"/>
        </w:rPr>
        <w:t xml:space="preserve"> É um pacote IP com destino 10.0.0.1.</w:t>
      </w:r>
    </w:p>
    <w:p w14:paraId="57A45B7F" w14:textId="77777777" w:rsidR="00313DEA" w:rsidRPr="00313DEA" w:rsidRDefault="00313DEA" w:rsidP="00313D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Modificações:</w:t>
      </w:r>
      <w:r w:rsidRPr="00313DEA">
        <w:rPr>
          <w:rFonts w:ascii="Times New Roman" w:hAnsi="Times New Roman" w:cs="Times New Roman"/>
        </w:rPr>
        <w:t xml:space="preserve"> O destino IP é alterado para 10.0.0.2.</w:t>
      </w:r>
    </w:p>
    <w:p w14:paraId="5756F326" w14:textId="77777777" w:rsidR="00313DEA" w:rsidRPr="00313DEA" w:rsidRDefault="00313DEA" w:rsidP="00313D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Encaminhamento:</w:t>
      </w:r>
      <w:r w:rsidRPr="00313DEA">
        <w:rPr>
          <w:rFonts w:ascii="Times New Roman" w:hAnsi="Times New Roman" w:cs="Times New Roman"/>
        </w:rPr>
        <w:t xml:space="preserve"> O pacote é enviado pela porta 1.</w:t>
      </w:r>
    </w:p>
    <w:p w14:paraId="3DBAD4BE" w14:textId="77777777" w:rsidR="00313DEA" w:rsidRPr="00313DEA" w:rsidRDefault="00313DEA" w:rsidP="00313D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Análise Crítica:</w:t>
      </w:r>
      <w:r w:rsidRPr="00313DEA">
        <w:rPr>
          <w:rFonts w:ascii="Times New Roman" w:hAnsi="Times New Roman" w:cs="Times New Roman"/>
        </w:rPr>
        <w:t xml:space="preserve"> A regra mistura modificação e output. Como é Apply-Actions (implícito quando diz actions=...), executa imediatamente.</w:t>
      </w:r>
    </w:p>
    <w:p w14:paraId="438051FE" w14:textId="77777777" w:rsidR="00313DEA" w:rsidRPr="00313DEA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Times New Roman" w:hAnsi="Times New Roman" w:cs="Times New Roman"/>
          <w:b/>
          <w:bCs/>
        </w:rPr>
        <w:t>Exemplo D: Balanceamento de Carga (Group Table)</w:t>
      </w:r>
    </w:p>
    <w:p w14:paraId="2CD6565D" w14:textId="77777777" w:rsidR="00313DEA" w:rsidRPr="00313DEA" w:rsidRDefault="00313DEA" w:rsidP="00313DEA">
      <w:p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t>Se quiseres distribuir tráfego HTTP entre 2 servidores:</w:t>
      </w:r>
    </w:p>
    <w:p w14:paraId="35BC0680" w14:textId="77777777" w:rsidR="00313DEA" w:rsidRPr="00313DEA" w:rsidRDefault="00313DEA" w:rsidP="00313DE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b/>
          <w:bCs/>
          <w:lang w:val="en-US"/>
        </w:rPr>
        <w:t>Flow Table:</w:t>
      </w:r>
      <w:r w:rsidRPr="00313DEA">
        <w:rPr>
          <w:rFonts w:ascii="Times New Roman" w:hAnsi="Times New Roman" w:cs="Times New Roman"/>
          <w:lang w:val="en-US"/>
        </w:rPr>
        <w:t xml:space="preserve"> Match: TCP, Dst_Port=80 -&gt; Instruction: Apply-Actions(Group: 5).</w:t>
      </w:r>
    </w:p>
    <w:p w14:paraId="095238BE" w14:textId="77777777" w:rsidR="00313DEA" w:rsidRPr="00313DEA" w:rsidRDefault="00313DEA" w:rsidP="00313DE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Group Table (ID 5):</w:t>
      </w:r>
    </w:p>
    <w:p w14:paraId="32577524" w14:textId="77777777" w:rsidR="00313DEA" w:rsidRPr="00313DEA" w:rsidRDefault="00313DEA" w:rsidP="00313DE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</w:rPr>
        <w:t>Type: SELECT .</w:t>
      </w:r>
    </w:p>
    <w:p w14:paraId="6035AEAF" w14:textId="77777777" w:rsidR="00313DEA" w:rsidRPr="00313DEA" w:rsidRDefault="00313DEA" w:rsidP="00313DEA">
      <w:pPr>
        <w:numPr>
          <w:ilvl w:val="1"/>
          <w:numId w:val="10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lang w:val="en-US"/>
        </w:rPr>
        <w:t>Bucket 1: Weight=1, Action=Output: Port_Srv1.</w:t>
      </w:r>
    </w:p>
    <w:p w14:paraId="067B49CB" w14:textId="77777777" w:rsidR="00313DEA" w:rsidRPr="00313DEA" w:rsidRDefault="00313DEA" w:rsidP="00313DEA">
      <w:pPr>
        <w:numPr>
          <w:ilvl w:val="1"/>
          <w:numId w:val="10"/>
        </w:numPr>
        <w:rPr>
          <w:rFonts w:ascii="Times New Roman" w:hAnsi="Times New Roman" w:cs="Times New Roman"/>
          <w:lang w:val="en-US"/>
        </w:rPr>
      </w:pPr>
      <w:r w:rsidRPr="00313DEA">
        <w:rPr>
          <w:rFonts w:ascii="Times New Roman" w:hAnsi="Times New Roman" w:cs="Times New Roman"/>
          <w:lang w:val="en-US"/>
        </w:rPr>
        <w:t>Bucket 2: Weight=1, Action=Output: Port_Srv2.</w:t>
      </w:r>
    </w:p>
    <w:p w14:paraId="42CA9888" w14:textId="77777777" w:rsidR="00313DEA" w:rsidRPr="00313DEA" w:rsidRDefault="00313DEA" w:rsidP="00313DE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i/>
          <w:iCs/>
        </w:rPr>
        <w:t>Resultado:</w:t>
      </w:r>
      <w:r w:rsidRPr="00313DEA">
        <w:rPr>
          <w:rFonts w:ascii="Times New Roman" w:hAnsi="Times New Roman" w:cs="Times New Roman"/>
        </w:rPr>
        <w:t xml:space="preserve"> O switch distribui os pacotes entre as portas, balanceando a carga.</w:t>
      </w:r>
    </w:p>
    <w:p w14:paraId="714A848D" w14:textId="77777777" w:rsidR="00313DEA" w:rsidRPr="00313DEA" w:rsidRDefault="00313DEA" w:rsidP="00313DEA">
      <w:pPr>
        <w:rPr>
          <w:rFonts w:ascii="Times New Roman" w:hAnsi="Times New Roman" w:cs="Times New Roman"/>
          <w:b/>
          <w:bCs/>
        </w:rPr>
      </w:pPr>
      <w:r w:rsidRPr="00313DEA">
        <w:rPr>
          <w:rFonts w:ascii="Segoe UI Emoji" w:hAnsi="Segoe UI Emoji" w:cs="Segoe UI Emoji"/>
          <w:b/>
          <w:bCs/>
        </w:rPr>
        <w:t>💡</w:t>
      </w:r>
      <w:r w:rsidRPr="00313DEA">
        <w:rPr>
          <w:rFonts w:ascii="Times New Roman" w:hAnsi="Times New Roman" w:cs="Times New Roman"/>
          <w:b/>
          <w:bCs/>
        </w:rPr>
        <w:t xml:space="preserve"> Dicas Finais</w:t>
      </w:r>
    </w:p>
    <w:p w14:paraId="52CC0BAF" w14:textId="77777777" w:rsidR="00313DEA" w:rsidRPr="00313DEA" w:rsidRDefault="00313DEA" w:rsidP="00313D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Atenção ao "Goto-Table":</w:t>
      </w:r>
      <w:r w:rsidRPr="00313DEA">
        <w:rPr>
          <w:rFonts w:ascii="Times New Roman" w:hAnsi="Times New Roman" w:cs="Times New Roman"/>
        </w:rPr>
        <w:t xml:space="preserve"> Lembra-te que só podes ir para IDs de tabela maiores (0 -&gt; 1 -&gt; 5). Nunca podes fazer (5 -&gt; 0).</w:t>
      </w:r>
    </w:p>
    <w:p w14:paraId="78E91927" w14:textId="77777777" w:rsidR="00313DEA" w:rsidRPr="00313DEA" w:rsidRDefault="00313DEA" w:rsidP="00313D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3DEA">
        <w:rPr>
          <w:rFonts w:ascii="Times New Roman" w:hAnsi="Times New Roman" w:cs="Times New Roman"/>
          <w:b/>
          <w:bCs/>
        </w:rPr>
        <w:t>Diferença entre Protocolos:</w:t>
      </w:r>
      <w:r w:rsidRPr="00313DEA">
        <w:rPr>
          <w:rFonts w:ascii="Times New Roman" w:hAnsi="Times New Roman" w:cs="Times New Roman"/>
        </w:rPr>
        <w:t xml:space="preserve"> O </w:t>
      </w:r>
      <w:r w:rsidRPr="00313DEA">
        <w:rPr>
          <w:rFonts w:ascii="Times New Roman" w:hAnsi="Times New Roman" w:cs="Times New Roman"/>
          <w:i/>
          <w:iCs/>
        </w:rPr>
        <w:t>OpenFlow Protocol</w:t>
      </w:r>
      <w:r w:rsidRPr="00313DEA">
        <w:rPr>
          <w:rFonts w:ascii="Times New Roman" w:hAnsi="Times New Roman" w:cs="Times New Roman"/>
        </w:rPr>
        <w:t xml:space="preserve"> (SSL/TCP) gere o switch. O tráfego de dados (pacotes dos utilizadores) passa no </w:t>
      </w:r>
      <w:r w:rsidRPr="00313DEA">
        <w:rPr>
          <w:rFonts w:ascii="Times New Roman" w:hAnsi="Times New Roman" w:cs="Times New Roman"/>
          <w:i/>
          <w:iCs/>
        </w:rPr>
        <w:t>Datapath</w:t>
      </w:r>
      <w:r w:rsidRPr="00313DEA">
        <w:rPr>
          <w:rFonts w:ascii="Times New Roman" w:hAnsi="Times New Roman" w:cs="Times New Roman"/>
        </w:rPr>
        <w:t xml:space="preserve">. O canal OpenFlow </w:t>
      </w:r>
      <w:r w:rsidRPr="00313DEA">
        <w:rPr>
          <w:rFonts w:ascii="Times New Roman" w:hAnsi="Times New Roman" w:cs="Times New Roman"/>
          <w:b/>
          <w:bCs/>
        </w:rPr>
        <w:t>não</w:t>
      </w:r>
      <w:r w:rsidRPr="00313DEA">
        <w:rPr>
          <w:rFonts w:ascii="Times New Roman" w:hAnsi="Times New Roman" w:cs="Times New Roman"/>
        </w:rPr>
        <w:t xml:space="preserve"> transporta dados de utilizador, exceto nos pacotes especiais </w:t>
      </w:r>
      <w:r w:rsidRPr="00313DEA">
        <w:rPr>
          <w:rFonts w:ascii="Times New Roman" w:hAnsi="Times New Roman" w:cs="Times New Roman"/>
        </w:rPr>
        <w:lastRenderedPageBreak/>
        <w:t>Packet-in (quando o switch pede ajuda) ou Packet-out (quando o controlador injeta um pacote) .</w:t>
      </w:r>
    </w:p>
    <w:p w14:paraId="3D032B61" w14:textId="77777777" w:rsidR="005F7893" w:rsidRDefault="00CA6734" w:rsidP="00313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br/>
      </w:r>
      <w:r w:rsidRPr="005F7893">
        <w:rPr>
          <w:rFonts w:ascii="Times New Roman" w:hAnsi="Times New Roman" w:cs="Times New Roman"/>
          <w:b/>
          <w:bCs/>
          <w:sz w:val="28"/>
          <w:szCs w:val="28"/>
          <w:u w:val="single"/>
        </w:rPr>
        <w:t>Exercicios que podem sair:</w:t>
      </w:r>
      <w:r w:rsidRPr="005F7893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5F7893">
        <w:rPr>
          <w:rFonts w:ascii="Times New Roman" w:hAnsi="Times New Roman" w:cs="Times New Roman"/>
        </w:rPr>
        <w:t xml:space="preserve">1-  </w:t>
      </w:r>
      <w:r w:rsidR="005F7893" w:rsidRPr="005F7893">
        <w:rPr>
          <w:rFonts w:ascii="Times New Roman" w:hAnsi="Times New Roman" w:cs="Times New Roman"/>
        </w:rPr>
        <w:t>Observe as seguintes regras</w:t>
      </w:r>
      <w:r w:rsidR="005F7893">
        <w:rPr>
          <w:rFonts w:ascii="Times New Roman" w:hAnsi="Times New Roman" w:cs="Times New Roman"/>
        </w:rPr>
        <w:t>:</w:t>
      </w:r>
    </w:p>
    <w:p w14:paraId="55920639" w14:textId="20DE770F" w:rsidR="005F7893" w:rsidRDefault="005F7893" w:rsidP="00313DEA">
      <w:pPr>
        <w:rPr>
          <w:rFonts w:ascii="Times New Roman" w:hAnsi="Times New Roman" w:cs="Times New Roman"/>
          <w:lang w:val="en-US"/>
        </w:rPr>
      </w:pPr>
      <w:r w:rsidRPr="005F7893">
        <w:rPr>
          <w:rFonts w:ascii="Times New Roman" w:hAnsi="Times New Roman" w:cs="Times New Roman"/>
          <w:lang w:val="en-US"/>
        </w:rPr>
        <w:t xml:space="preserve">a) IP src=10.1.1.1 actions=output:1, n_packets=100, n_bytes=5000 </w:t>
      </w:r>
    </w:p>
    <w:p w14:paraId="73E027D9" w14:textId="77777777" w:rsidR="005F7893" w:rsidRDefault="005F7893" w:rsidP="00313D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5F7893">
        <w:rPr>
          <w:rFonts w:ascii="Times New Roman" w:hAnsi="Times New Roman" w:cs="Times New Roman"/>
          <w:lang w:val="en-US"/>
        </w:rPr>
        <w:t xml:space="preserve">IP src= 10.1.1.2 actions=output:2, n_packets=50, n_bytes=2500 </w:t>
      </w:r>
    </w:p>
    <w:p w14:paraId="4861D806" w14:textId="77777777" w:rsidR="005F7893" w:rsidRDefault="005F7893" w:rsidP="00313D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5F7893">
        <w:rPr>
          <w:rFonts w:ascii="Times New Roman" w:hAnsi="Times New Roman" w:cs="Times New Roman"/>
          <w:lang w:val="en-US"/>
        </w:rPr>
        <w:t xml:space="preserve">IP src=10.1.1.3 actions=output:3, n_packets=25, n_bytes=1250 </w:t>
      </w:r>
    </w:p>
    <w:p w14:paraId="32B18B2C" w14:textId="77777777" w:rsidR="005F7893" w:rsidRDefault="005F7893" w:rsidP="00313DEA">
      <w:pPr>
        <w:rPr>
          <w:rFonts w:ascii="Times New Roman" w:hAnsi="Times New Roman" w:cs="Times New Roman"/>
          <w:lang w:val="en-US"/>
        </w:rPr>
      </w:pPr>
      <w:r w:rsidRPr="005F7893">
        <w:rPr>
          <w:rFonts w:ascii="Times New Roman" w:hAnsi="Times New Roman" w:cs="Times New Roman"/>
          <w:lang w:val="en-US"/>
        </w:rPr>
        <w:t xml:space="preserve">b) IP src=10.0.0.1/24, in_port=1 actions=output:1, ... </w:t>
      </w:r>
    </w:p>
    <w:p w14:paraId="3E779244" w14:textId="77777777" w:rsidR="005F7893" w:rsidRDefault="005F7893" w:rsidP="00313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5F7893">
        <w:rPr>
          <w:rFonts w:ascii="Times New Roman" w:hAnsi="Times New Roman" w:cs="Times New Roman"/>
        </w:rPr>
        <w:t xml:space="preserve">IP src=10.0.0.1/24, in_port=1 actions=output:4, ... </w:t>
      </w:r>
    </w:p>
    <w:p w14:paraId="272DC168" w14:textId="77777777" w:rsidR="005F7893" w:rsidRDefault="005F7893" w:rsidP="00537F94">
      <w:pPr>
        <w:jc w:val="both"/>
        <w:rPr>
          <w:rFonts w:ascii="Times New Roman" w:hAnsi="Times New Roman" w:cs="Times New Roman"/>
        </w:rPr>
      </w:pPr>
      <w:r w:rsidRPr="005F7893">
        <w:rPr>
          <w:rFonts w:ascii="Times New Roman" w:hAnsi="Times New Roman" w:cs="Times New Roman"/>
        </w:rPr>
        <w:t>Que funcionalidade se pretende implementar com este conjunto de regras? Detalhe o que acontece aos pacotes que fazem match com estas regras.</w:t>
      </w:r>
    </w:p>
    <w:p w14:paraId="34291AC8" w14:textId="77777777" w:rsidR="005F7893" w:rsidRDefault="005F7893" w:rsidP="00537F94">
      <w:pPr>
        <w:jc w:val="both"/>
        <w:rPr>
          <w:rFonts w:ascii="Times New Roman" w:hAnsi="Times New Roman" w:cs="Times New Roman"/>
        </w:rPr>
      </w:pPr>
    </w:p>
    <w:p w14:paraId="4C7ED32C" w14:textId="578027C0" w:rsidR="005F7893" w:rsidRPr="005F7893" w:rsidRDefault="005F7893" w:rsidP="00537F94">
      <w:pPr>
        <w:jc w:val="both"/>
        <w:rPr>
          <w:b/>
          <w:bCs/>
        </w:rPr>
      </w:pPr>
      <w:r w:rsidRPr="005F7893">
        <w:rPr>
          <w:rFonts w:ascii="Times New Roman" w:hAnsi="Times New Roman" w:cs="Times New Roman"/>
          <w:b/>
          <w:bCs/>
        </w:rPr>
        <w:t xml:space="preserve">R:. </w:t>
      </w:r>
      <w:r w:rsidRPr="005F7893">
        <w:rPr>
          <w:b/>
          <w:bCs/>
        </w:rPr>
        <w:t xml:space="preserve">A rede está a forçar caminhos diferentes para anfitriões (hosts) diferentes. Em vez de usar o destino para decidir a rota (como no encaminhamento IP tradicional), o switch decide a porta de saída com base em </w:t>
      </w:r>
      <w:r w:rsidRPr="005F7893">
        <w:rPr>
          <w:b/>
          <w:bCs/>
          <w:i/>
          <w:iCs/>
        </w:rPr>
        <w:t>quem</w:t>
      </w:r>
      <w:r w:rsidRPr="005F7893">
        <w:rPr>
          <w:b/>
          <w:bCs/>
        </w:rPr>
        <w:t xml:space="preserve"> enviou o pacote (IP src).</w:t>
      </w:r>
      <w:r w:rsidRPr="005F7893">
        <w:rPr>
          <w:b/>
          <w:bCs/>
        </w:rPr>
        <w:t xml:space="preserve"> </w:t>
      </w:r>
      <w:r w:rsidRPr="005F7893">
        <w:rPr>
          <w:rFonts w:ascii="Times New Roman" w:hAnsi="Times New Roman" w:cs="Times New Roman"/>
          <w:b/>
          <w:bCs/>
        </w:rPr>
        <w:t>Os campos n_packets e n_bytes indicam que o controlador está a contabilizar ativamente o consumo de rede de cada utilizador individualmente.</w:t>
      </w:r>
    </w:p>
    <w:p w14:paraId="324B25A0" w14:textId="77777777" w:rsidR="00537F94" w:rsidRDefault="00CA6734" w:rsidP="00537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537F94">
        <w:rPr>
          <w:rFonts w:ascii="Times New Roman" w:hAnsi="Times New Roman" w:cs="Times New Roman"/>
        </w:rPr>
        <w:t xml:space="preserve">2- </w:t>
      </w:r>
      <w:r w:rsidR="00537F94" w:rsidRPr="00537F94">
        <w:rPr>
          <w:rFonts w:ascii="Times New Roman" w:hAnsi="Times New Roman" w:cs="Times New Roman"/>
        </w:rPr>
        <w:t>Observa a topologia e responda</w:t>
      </w:r>
      <w:r w:rsidR="00537F94">
        <w:rPr>
          <w:rFonts w:ascii="Times New Roman" w:hAnsi="Times New Roman" w:cs="Times New Roman"/>
        </w:rPr>
        <w:t xml:space="preserve">. </w:t>
      </w:r>
    </w:p>
    <w:p w14:paraId="06EC9AAD" w14:textId="77777777" w:rsidR="00537F94" w:rsidRDefault="00537F94" w:rsidP="00537F94">
      <w:pPr>
        <w:rPr>
          <w:rFonts w:ascii="Times New Roman" w:hAnsi="Times New Roman" w:cs="Times New Roman"/>
        </w:rPr>
      </w:pPr>
      <w:r w:rsidRPr="00537F94">
        <w:rPr>
          <w:rFonts w:ascii="Times New Roman" w:hAnsi="Times New Roman" w:cs="Times New Roman"/>
        </w:rPr>
        <w:t>O servidor 193.136.8.8 da figura tem um serviço HTTP exposto ao exterior ao qual se pretende garantir conetividade. Todo o restante tráfego do exterior deverá ser</w:t>
      </w:r>
      <w:r>
        <w:rPr>
          <w:rFonts w:ascii="Times New Roman" w:hAnsi="Times New Roman" w:cs="Times New Roman"/>
        </w:rPr>
        <w:t xml:space="preserve"> </w:t>
      </w:r>
      <w:r w:rsidRPr="00537F94">
        <w:rPr>
          <w:rFonts w:ascii="Times New Roman" w:hAnsi="Times New Roman" w:cs="Times New Roman"/>
        </w:rPr>
        <w:t>bloqueado. Adicionalmente, o mesmo servidor deve ter conetividade interna com a rede da intranet organizacional, sem restrições.</w:t>
      </w:r>
    </w:p>
    <w:p w14:paraId="39D38F3E" w14:textId="021E311D" w:rsidR="00537F94" w:rsidRDefault="00FA2324" w:rsidP="00537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4B7F66" wp14:editId="1083BB28">
                <wp:simplePos x="0" y="0"/>
                <wp:positionH relativeFrom="column">
                  <wp:posOffset>2495689</wp:posOffset>
                </wp:positionH>
                <wp:positionV relativeFrom="paragraph">
                  <wp:posOffset>240665</wp:posOffset>
                </wp:positionV>
                <wp:extent cx="601980" cy="550127"/>
                <wp:effectExtent l="0" t="0" r="26670" b="21590"/>
                <wp:wrapNone/>
                <wp:docPr id="888685198" name="Fluxograma: Disco Magnétic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55012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A0330" w14:textId="54EEE4EC" w:rsidR="00FA2324" w:rsidRPr="00FA2324" w:rsidRDefault="00FA2324" w:rsidP="00FA23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SW3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B7F66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uxograma: Disco Magnético 3" o:spid="_x0000_s1026" type="#_x0000_t132" style="position:absolute;margin-left:196.5pt;margin-top:18.95pt;width:47.4pt;height:43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" fillcolor="white [3201]" strokecolor="#e97132 [3205]" strokeweight="1.5pt">
                <v:stroke joinstyle="miter"/>
                <v:textbox>
                  <w:txbxContent>
                    <w:p w14:paraId="5D4A0330" w14:textId="54EEE4EC" w:rsidR="00FA2324" w:rsidRPr="00FA2324" w:rsidRDefault="00FA2324" w:rsidP="00FA232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SW3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FE93B5" wp14:editId="020F58E6">
                <wp:simplePos x="0" y="0"/>
                <wp:positionH relativeFrom="column">
                  <wp:posOffset>4524716</wp:posOffset>
                </wp:positionH>
                <wp:positionV relativeFrom="paragraph">
                  <wp:posOffset>136277</wp:posOffset>
                </wp:positionV>
                <wp:extent cx="944136" cy="728546"/>
                <wp:effectExtent l="19050" t="0" r="46990" b="33655"/>
                <wp:wrapNone/>
                <wp:docPr id="688249980" name="Nuve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136" cy="728546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C9CFD" w14:textId="25BE801E" w:rsidR="00FA2324" w:rsidRPr="00FA2324" w:rsidRDefault="00FA2324" w:rsidP="00FA23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E93B5" id="Nuvem 5" o:spid="_x0000_s1027" style="position:absolute;margin-left:356.3pt;margin-top:10.75pt;width:74.35pt;height:5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.5pt">
                <v:stroke joinstyle="miter"/>
                <v:formulas/>
                <v:path arrowok="t" o:connecttype="custom" o:connectlocs="102566,441462;47207,428021;151411,588554;127196,594979;360127,659233;345528,629889;630014,586058;624179,618252;745889,387108;816940,507453;913495,258937;881849,304067;837571,91507;839232,112823;635500,66648;651716,39463;483892,79600;491738,56159;305970,87560;334382,110294;90196,266273;85235,242343" o:connectangles="0,0,0,0,0,0,0,0,0,0,0,0,0,0,0,0,0,0,0,0,0,0" textboxrect="0,0,43200,43200"/>
                <v:textbox>
                  <w:txbxContent>
                    <w:p w14:paraId="1DAC9CFD" w14:textId="25BE801E" w:rsidR="00FA2324" w:rsidRPr="00FA2324" w:rsidRDefault="00FA2324" w:rsidP="00FA232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4E03DB" wp14:editId="6F108103">
                <wp:simplePos x="0" y="0"/>
                <wp:positionH relativeFrom="column">
                  <wp:posOffset>882480</wp:posOffset>
                </wp:positionH>
                <wp:positionV relativeFrom="paragraph">
                  <wp:posOffset>233230</wp:posOffset>
                </wp:positionV>
                <wp:extent cx="490653" cy="415739"/>
                <wp:effectExtent l="0" t="0" r="24130" b="22860"/>
                <wp:wrapNone/>
                <wp:docPr id="94822757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653" cy="41573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F4308" id="Conexão reta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5pt,18.35pt" to="108.15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537F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4786B" wp14:editId="3263F559">
                <wp:simplePos x="0" y="0"/>
                <wp:positionH relativeFrom="column">
                  <wp:posOffset>-158301</wp:posOffset>
                </wp:positionH>
                <wp:positionV relativeFrom="paragraph">
                  <wp:posOffset>225798</wp:posOffset>
                </wp:positionV>
                <wp:extent cx="1003610" cy="1323278"/>
                <wp:effectExtent l="0" t="0" r="25400" b="10795"/>
                <wp:wrapNone/>
                <wp:docPr id="1948973623" name="Fluxograma: Multidocument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610" cy="1323278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B6F26" w14:textId="03F54E45" w:rsidR="00537F94" w:rsidRPr="00537F94" w:rsidRDefault="00537F94" w:rsidP="00537F9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37F94">
                              <w:rPr>
                                <w:sz w:val="20"/>
                                <w:szCs w:val="20"/>
                              </w:rPr>
                              <w:t>10.0.1.0/24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4786B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uxograma: Multidocumentos 1" o:spid="_x0000_s1028" type="#_x0000_t115" style="position:absolute;margin-left:-12.45pt;margin-top:17.8pt;width:79pt;height:10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" fillcolor="white [3201]" strokecolor="#4ea72e [3209]" strokeweight="1.5pt">
                <v:textbox>
                  <w:txbxContent>
                    <w:p w14:paraId="787B6F26" w14:textId="03F54E45" w:rsidR="00537F94" w:rsidRPr="00537F94" w:rsidRDefault="00537F94" w:rsidP="00537F9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37F94">
                        <w:rPr>
                          <w:sz w:val="20"/>
                          <w:szCs w:val="20"/>
                        </w:rPr>
                        <w:t>10.0.1.0/24</w:t>
                      </w:r>
                    </w:p>
                  </w:txbxContent>
                </v:textbox>
              </v:shape>
            </w:pict>
          </mc:Fallback>
        </mc:AlternateContent>
      </w:r>
    </w:p>
    <w:p w14:paraId="05992C09" w14:textId="508C96F4" w:rsidR="00537F94" w:rsidRDefault="00FA2324" w:rsidP="00537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DFD5E0" wp14:editId="3C94ACA3">
                <wp:simplePos x="0" y="0"/>
                <wp:positionH relativeFrom="column">
                  <wp:posOffset>2019904</wp:posOffset>
                </wp:positionH>
                <wp:positionV relativeFrom="paragraph">
                  <wp:posOffset>114285</wp:posOffset>
                </wp:positionV>
                <wp:extent cx="475785" cy="312234"/>
                <wp:effectExtent l="0" t="0" r="19685" b="31115"/>
                <wp:wrapNone/>
                <wp:docPr id="852195190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785" cy="3122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D140A" id="Conexão reta 7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05pt,9pt" to="196.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78B252" wp14:editId="679C189C">
                <wp:simplePos x="0" y="0"/>
                <wp:positionH relativeFrom="column">
                  <wp:posOffset>689192</wp:posOffset>
                </wp:positionH>
                <wp:positionV relativeFrom="paragraph">
                  <wp:posOffset>203495</wp:posOffset>
                </wp:positionV>
                <wp:extent cx="624468" cy="200722"/>
                <wp:effectExtent l="0" t="0" r="23495" b="27940"/>
                <wp:wrapNone/>
                <wp:docPr id="691181312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468" cy="20072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036AD" id="Conexão reta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25pt,16pt" to="103.4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483878" wp14:editId="42F161B0">
                <wp:simplePos x="0" y="0"/>
                <wp:positionH relativeFrom="column">
                  <wp:posOffset>815571</wp:posOffset>
                </wp:positionH>
                <wp:positionV relativeFrom="paragraph">
                  <wp:posOffset>129153</wp:posOffset>
                </wp:positionV>
                <wp:extent cx="542523" cy="252761"/>
                <wp:effectExtent l="0" t="0" r="29210" b="33020"/>
                <wp:wrapNone/>
                <wp:docPr id="2021835182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523" cy="25276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9E09C" id="Conexão reta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2pt,10.15pt" to="106.9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537F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FE4F1A" wp14:editId="527349D5">
                <wp:simplePos x="0" y="0"/>
                <wp:positionH relativeFrom="column">
                  <wp:posOffset>1373133</wp:posOffset>
                </wp:positionH>
                <wp:positionV relativeFrom="paragraph">
                  <wp:posOffset>240665</wp:posOffset>
                </wp:positionV>
                <wp:extent cx="646771" cy="423746"/>
                <wp:effectExtent l="0" t="0" r="20320" b="14605"/>
                <wp:wrapNone/>
                <wp:docPr id="354851841" name="Retângulo: Cantos Superiores, Um Arredondado e Um Cort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71" cy="423746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7465D" w14:textId="4CBF46C7" w:rsidR="00FA2324" w:rsidRPr="00FA2324" w:rsidRDefault="00FA2324" w:rsidP="00FA23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SW4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E4F1A" id="Retângulo: Cantos Superiores, Um Arredondado e Um Cortado 2" o:spid="_x0000_s1029" style="position:absolute;margin-left:108.1pt;margin-top:18.95pt;width:50.95pt;height:3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6771,42374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" adj="-11796480,,5400" path="m70626,l576145,r70626,70626l646771,423746,,423746,,70626c,31620,31620,,70626,xe" fillcolor="white [3201]" strokecolor="#e97132 [3205]" strokeweight="1.5pt">
                <v:stroke joinstyle="miter"/>
                <v:formulas/>
                <v:path arrowok="t" o:connecttype="custom" o:connectlocs="70626,0;576145,0;646771,70626;646771,423746;0,423746;0,70626;70626,0" o:connectangles="0,0,0,0,0,0,0" textboxrect="0,0,646771,423746"/>
                <v:textbox>
                  <w:txbxContent>
                    <w:p w14:paraId="7C97465D" w14:textId="4CBF46C7" w:rsidR="00FA2324" w:rsidRPr="00FA2324" w:rsidRDefault="00FA2324" w:rsidP="00FA232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SW4</w:t>
                      </w:r>
                    </w:p>
                  </w:txbxContent>
                </v:textbox>
              </v:shape>
            </w:pict>
          </mc:Fallback>
        </mc:AlternateContent>
      </w:r>
    </w:p>
    <w:p w14:paraId="55C8222B" w14:textId="470C496A" w:rsidR="00537F94" w:rsidRDefault="00FA2324" w:rsidP="00537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90301E" wp14:editId="4BB9AE91">
                <wp:simplePos x="0" y="0"/>
                <wp:positionH relativeFrom="column">
                  <wp:posOffset>4153024</wp:posOffset>
                </wp:positionH>
                <wp:positionV relativeFrom="paragraph">
                  <wp:posOffset>121224</wp:posOffset>
                </wp:positionV>
                <wp:extent cx="475785" cy="312234"/>
                <wp:effectExtent l="0" t="0" r="19685" b="31115"/>
                <wp:wrapNone/>
                <wp:docPr id="1516929084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785" cy="3122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33312" id="Conexão reta 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9.55pt" to="364.45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AA29C5" wp14:editId="00C7A287">
                <wp:simplePos x="0" y="0"/>
                <wp:positionH relativeFrom="column">
                  <wp:posOffset>3142460</wp:posOffset>
                </wp:positionH>
                <wp:positionV relativeFrom="paragraph">
                  <wp:posOffset>10205</wp:posOffset>
                </wp:positionV>
                <wp:extent cx="364242" cy="193071"/>
                <wp:effectExtent l="0" t="0" r="17145" b="35560"/>
                <wp:wrapNone/>
                <wp:docPr id="264287734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4242" cy="19307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AE8A1" id="Conexão reta 7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45pt,.8pt" to="276.1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9788F6" wp14:editId="235DE73F">
                <wp:simplePos x="0" y="0"/>
                <wp:positionH relativeFrom="column">
                  <wp:posOffset>3529036</wp:posOffset>
                </wp:positionH>
                <wp:positionV relativeFrom="paragraph">
                  <wp:posOffset>10206</wp:posOffset>
                </wp:positionV>
                <wp:extent cx="638810" cy="520391"/>
                <wp:effectExtent l="0" t="0" r="27940" b="13335"/>
                <wp:wrapNone/>
                <wp:docPr id="26137912" name="Fluxograma: Disco Magnétic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810" cy="520391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806E9" w14:textId="79C54DD5" w:rsidR="00FA2324" w:rsidRPr="00FA2324" w:rsidRDefault="00FA2324" w:rsidP="00FA23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788F6" id="Fluxograma: Disco Magnético 4" o:spid="_x0000_s1030" type="#_x0000_t132" style="position:absolute;margin-left:277.9pt;margin-top:.8pt;width:50.3pt;height:4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" fillcolor="white [3201]" strokecolor="#e97132 [3205]" strokeweight="1.5pt">
                <v:stroke joinstyle="miter"/>
                <v:textbox>
                  <w:txbxContent>
                    <w:p w14:paraId="1FE806E9" w14:textId="79C54DD5" w:rsidR="00FA2324" w:rsidRPr="00FA2324" w:rsidRDefault="00FA2324" w:rsidP="00FA232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SW1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FAAC33" wp14:editId="714E512E">
                <wp:simplePos x="0" y="0"/>
                <wp:positionH relativeFrom="column">
                  <wp:posOffset>711494</wp:posOffset>
                </wp:positionH>
                <wp:positionV relativeFrom="paragraph">
                  <wp:posOffset>144021</wp:posOffset>
                </wp:positionV>
                <wp:extent cx="639337" cy="230040"/>
                <wp:effectExtent l="0" t="0" r="27940" b="36830"/>
                <wp:wrapNone/>
                <wp:docPr id="1996833491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37" cy="230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B24AD" id="Conexão reta 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pt,11.35pt" to="106.3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</w:p>
    <w:p w14:paraId="475A1338" w14:textId="38F16EF5" w:rsidR="00537F94" w:rsidRDefault="00FA2324" w:rsidP="00537F94">
      <w:pPr>
        <w:rPr>
          <w:rFonts w:ascii="Times New Roman" w:hAnsi="Times New Roman" w:cs="Times New Roman"/>
        </w:rPr>
      </w:pPr>
      <w:r w:rsidRPr="00FA23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18C4B0A" wp14:editId="5826167D">
                <wp:simplePos x="0" y="0"/>
                <wp:positionH relativeFrom="margin">
                  <wp:align>center</wp:align>
                </wp:positionH>
                <wp:positionV relativeFrom="paragraph">
                  <wp:posOffset>28761</wp:posOffset>
                </wp:positionV>
                <wp:extent cx="289560" cy="267335"/>
                <wp:effectExtent l="0" t="0" r="0" b="0"/>
                <wp:wrapSquare wrapText="bothSides"/>
                <wp:docPr id="5560377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C6A84" w14:textId="77777777" w:rsidR="00FA2324" w:rsidRDefault="00FA2324" w:rsidP="00FA2324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C4B0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1" type="#_x0000_t202" style="position:absolute;margin-left:0;margin-top:2.25pt;width:22.8pt;height:21.05pt;z-index:251689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" stroked="f">
                <v:textbox>
                  <w:txbxContent>
                    <w:p w14:paraId="183C6A84" w14:textId="77777777" w:rsidR="00FA2324" w:rsidRDefault="00FA2324" w:rsidP="00FA2324">
                      <w: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390FFB" wp14:editId="55C07028">
                <wp:simplePos x="0" y="0"/>
                <wp:positionH relativeFrom="column">
                  <wp:posOffset>2049641</wp:posOffset>
                </wp:positionH>
                <wp:positionV relativeFrom="paragraph">
                  <wp:posOffset>32694</wp:posOffset>
                </wp:positionV>
                <wp:extent cx="728546" cy="401893"/>
                <wp:effectExtent l="0" t="0" r="33655" b="36830"/>
                <wp:wrapNone/>
                <wp:docPr id="815335582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546" cy="4018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2F745" id="Conexão reta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4pt,2.55pt" to="218.7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2B5C29" wp14:editId="1C2FC791">
                <wp:simplePos x="0" y="0"/>
                <wp:positionH relativeFrom="column">
                  <wp:posOffset>3506176</wp:posOffset>
                </wp:positionH>
                <wp:positionV relativeFrom="paragraph">
                  <wp:posOffset>244584</wp:posOffset>
                </wp:positionV>
                <wp:extent cx="475785" cy="312234"/>
                <wp:effectExtent l="0" t="0" r="19685" b="31115"/>
                <wp:wrapNone/>
                <wp:docPr id="1987380586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785" cy="3122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42EE8B" id="Conexão reta 7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1pt,19.25pt" to="313.5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</w:p>
    <w:p w14:paraId="4DF87424" w14:textId="4327FE45" w:rsidR="00537F94" w:rsidRDefault="00FA2324" w:rsidP="00537F94">
      <w:pPr>
        <w:rPr>
          <w:rFonts w:ascii="Times New Roman" w:hAnsi="Times New Roman" w:cs="Times New Roman"/>
        </w:rPr>
      </w:pPr>
      <w:r w:rsidRPr="00FA23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EEC0037" wp14:editId="38CBB183">
                <wp:simplePos x="0" y="0"/>
                <wp:positionH relativeFrom="column">
                  <wp:posOffset>3624812</wp:posOffset>
                </wp:positionH>
                <wp:positionV relativeFrom="paragraph">
                  <wp:posOffset>173727</wp:posOffset>
                </wp:positionV>
                <wp:extent cx="289560" cy="26733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E421D" w14:textId="7BAF0515" w:rsidR="00FA2324" w:rsidRDefault="00FA2324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0037" id="_x0000_s1032" type="#_x0000_t202" style="position:absolute;margin-left:285.4pt;margin-top:13.7pt;width:22.8pt;height:21.0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" stroked="f">
                <v:textbox>
                  <w:txbxContent>
                    <w:p w14:paraId="004E421D" w14:textId="7BAF0515" w:rsidR="00FA2324" w:rsidRDefault="00FA2324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A23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5E521B8" wp14:editId="0E9B2491">
                <wp:simplePos x="0" y="0"/>
                <wp:positionH relativeFrom="column">
                  <wp:posOffset>2235169</wp:posOffset>
                </wp:positionH>
                <wp:positionV relativeFrom="paragraph">
                  <wp:posOffset>99525</wp:posOffset>
                </wp:positionV>
                <wp:extent cx="289560" cy="259715"/>
                <wp:effectExtent l="0" t="0" r="0" b="6985"/>
                <wp:wrapSquare wrapText="bothSides"/>
                <wp:docPr id="12449088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C6E40" w14:textId="541E6F7F" w:rsidR="00FA2324" w:rsidRDefault="00FA2324" w:rsidP="00FA2324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521B8" id="_x0000_s1033" type="#_x0000_t202" style="position:absolute;margin-left:176pt;margin-top:7.85pt;width:22.8pt;height:20.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" stroked="f">
                <v:textbox>
                  <w:txbxContent>
                    <w:p w14:paraId="300C6E40" w14:textId="541E6F7F" w:rsidR="00FA2324" w:rsidRDefault="00FA2324" w:rsidP="00FA2324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43DD0E" wp14:editId="7ECB11BE">
                <wp:simplePos x="0" y="0"/>
                <wp:positionH relativeFrom="column">
                  <wp:posOffset>2257797</wp:posOffset>
                </wp:positionH>
                <wp:positionV relativeFrom="paragraph">
                  <wp:posOffset>174392</wp:posOffset>
                </wp:positionV>
                <wp:extent cx="572429" cy="326653"/>
                <wp:effectExtent l="0" t="0" r="37465" b="35560"/>
                <wp:wrapNone/>
                <wp:docPr id="1216066025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29" cy="3266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2872A" id="Conexão reta 7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13.75pt" to="222.8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537F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95E30" wp14:editId="52ED52C7">
                <wp:simplePos x="0" y="0"/>
                <wp:positionH relativeFrom="column">
                  <wp:posOffset>2815358</wp:posOffset>
                </wp:positionH>
                <wp:positionV relativeFrom="paragraph">
                  <wp:posOffset>10841</wp:posOffset>
                </wp:positionV>
                <wp:extent cx="639337" cy="498088"/>
                <wp:effectExtent l="0" t="0" r="27940" b="16510"/>
                <wp:wrapNone/>
                <wp:docPr id="1814893351" name="Fluxograma: Disco Magnétic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37" cy="498088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711ED" w14:textId="7D393F22" w:rsidR="00FA2324" w:rsidRPr="00FA2324" w:rsidRDefault="00FA2324" w:rsidP="00FA23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95E30" id="_x0000_s1034" type="#_x0000_t132" style="position:absolute;margin-left:221.7pt;margin-top:.85pt;width:50.35pt;height:39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" fillcolor="white [3201]" strokecolor="#e97132 [3205]" strokeweight="1.5pt">
                <v:stroke joinstyle="miter"/>
                <v:textbox>
                  <w:txbxContent>
                    <w:p w14:paraId="0B1711ED" w14:textId="7D393F22" w:rsidR="00FA2324" w:rsidRPr="00FA2324" w:rsidRDefault="00FA2324" w:rsidP="00FA232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SW2</w:t>
                      </w:r>
                    </w:p>
                  </w:txbxContent>
                </v:textbox>
              </v:shape>
            </w:pict>
          </mc:Fallback>
        </mc:AlternateContent>
      </w:r>
    </w:p>
    <w:p w14:paraId="561DB5AA" w14:textId="4B7839E9" w:rsidR="00537F94" w:rsidRDefault="00537F94" w:rsidP="00537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8B34DD" wp14:editId="34319D18">
                <wp:simplePos x="0" y="0"/>
                <wp:positionH relativeFrom="column">
                  <wp:posOffset>1863787</wp:posOffset>
                </wp:positionH>
                <wp:positionV relativeFrom="paragraph">
                  <wp:posOffset>84967</wp:posOffset>
                </wp:positionV>
                <wp:extent cx="349405" cy="475785"/>
                <wp:effectExtent l="0" t="0" r="12700" b="19685"/>
                <wp:wrapNone/>
                <wp:docPr id="117947944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405" cy="475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F625C" id="Retângulo 6" o:spid="_x0000_s1026" style="position:absolute;margin-left:146.75pt;margin-top:6.7pt;width:27.5pt;height:37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" fillcolor="white [3201]" strokecolor="black [3200]" strokeweight="1.5pt"/>
            </w:pict>
          </mc:Fallback>
        </mc:AlternateContent>
      </w:r>
    </w:p>
    <w:p w14:paraId="7D95132C" w14:textId="4B884EE2" w:rsidR="00537F94" w:rsidRDefault="00FA2324" w:rsidP="00537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193.136.8.8</w:t>
      </w:r>
      <w:r w:rsidR="00CA6734">
        <w:rPr>
          <w:rFonts w:ascii="Times New Roman" w:hAnsi="Times New Roman" w:cs="Times New Roman"/>
        </w:rPr>
        <w:br/>
      </w:r>
    </w:p>
    <w:p w14:paraId="208127B0" w14:textId="77777777" w:rsidR="000B5A2F" w:rsidRDefault="00CA6734" w:rsidP="00537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="000B5A2F" w:rsidRPr="000B5A2F">
        <w:rPr>
          <w:rFonts w:ascii="Times New Roman" w:hAnsi="Times New Roman" w:cs="Times New Roman"/>
        </w:rPr>
        <w:t>Os equipamentos da figura podem ser routers, switches L2 ou switches L2/L3?</w:t>
      </w:r>
    </w:p>
    <w:p w14:paraId="1CEFE117" w14:textId="77777777" w:rsidR="000B5A2F" w:rsidRDefault="000B5A2F" w:rsidP="00537F94">
      <w:pPr>
        <w:rPr>
          <w:rFonts w:ascii="Times New Roman" w:hAnsi="Times New Roman" w:cs="Times New Roman"/>
        </w:rPr>
      </w:pPr>
      <w:r w:rsidRPr="000B5A2F">
        <w:rPr>
          <w:rFonts w:ascii="Times New Roman" w:hAnsi="Times New Roman" w:cs="Times New Roman"/>
          <w:b/>
          <w:bCs/>
        </w:rPr>
        <w:lastRenderedPageBreak/>
        <w:t xml:space="preserve">R:. </w:t>
      </w:r>
      <w:r w:rsidR="00CA6734" w:rsidRPr="000B5A2F">
        <w:rPr>
          <w:rFonts w:ascii="Times New Roman" w:hAnsi="Times New Roman" w:cs="Times New Roman"/>
          <w:b/>
          <w:bCs/>
        </w:rPr>
        <w:t>Os equipamentos são swithcs openflow, que podemos definir as regras que quisermos.</w:t>
      </w:r>
      <w:r w:rsidR="00CA6734">
        <w:rPr>
          <w:rFonts w:ascii="Times New Roman" w:hAnsi="Times New Roman" w:cs="Times New Roman"/>
        </w:rPr>
        <w:br/>
      </w:r>
      <w:r w:rsidR="00CA6734">
        <w:rPr>
          <w:rFonts w:ascii="Times New Roman" w:hAnsi="Times New Roman" w:cs="Times New Roman"/>
        </w:rPr>
        <w:br/>
        <w:t>b)</w:t>
      </w:r>
      <w:r w:rsidR="004A6AB7">
        <w:rPr>
          <w:rFonts w:ascii="Times New Roman" w:hAnsi="Times New Roman" w:cs="Times New Roman"/>
        </w:rPr>
        <w:t xml:space="preserve"> </w:t>
      </w:r>
      <w:r w:rsidRPr="000B5A2F">
        <w:rPr>
          <w:rFonts w:ascii="Times New Roman" w:hAnsi="Times New Roman" w:cs="Times New Roman"/>
        </w:rPr>
        <w:t>Quais as regras OpenFlow que aplicaria no SW2, para concretizar estes requisitos de firewall? Utilize um formato simples para as regras, com apenas dois items (match fields e action)</w:t>
      </w:r>
    </w:p>
    <w:tbl>
      <w:tblPr>
        <w:tblStyle w:val="TabelacomGrelha"/>
        <w:tblpPr w:leftFromText="141" w:rightFromText="141" w:vertAnchor="text" w:horzAnchor="margin" w:tblpXSpec="center" w:tblpY="512"/>
        <w:tblW w:w="9209" w:type="dxa"/>
        <w:tblLook w:val="04A0" w:firstRow="1" w:lastRow="0" w:firstColumn="1" w:lastColumn="0" w:noHBand="0" w:noVBand="1"/>
      </w:tblPr>
      <w:tblGrid>
        <w:gridCol w:w="2699"/>
        <w:gridCol w:w="2611"/>
        <w:gridCol w:w="2606"/>
        <w:gridCol w:w="1293"/>
      </w:tblGrid>
      <w:tr w:rsidR="00E45213" w14:paraId="0E1137DB" w14:textId="77777777" w:rsidTr="00E45213">
        <w:trPr>
          <w:trHeight w:val="360"/>
        </w:trPr>
        <w:tc>
          <w:tcPr>
            <w:tcW w:w="2699" w:type="dxa"/>
          </w:tcPr>
          <w:p w14:paraId="477E74A6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</w:rPr>
              <w:t>Rules</w:t>
            </w:r>
          </w:p>
        </w:tc>
        <w:tc>
          <w:tcPr>
            <w:tcW w:w="2611" w:type="dxa"/>
          </w:tcPr>
          <w:p w14:paraId="594DD168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</w:rPr>
              <w:t>Prioridades</w:t>
            </w:r>
          </w:p>
        </w:tc>
        <w:tc>
          <w:tcPr>
            <w:tcW w:w="2606" w:type="dxa"/>
          </w:tcPr>
          <w:p w14:paraId="1967591A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</w:rPr>
              <w:t>Actions</w:t>
            </w:r>
          </w:p>
        </w:tc>
        <w:tc>
          <w:tcPr>
            <w:tcW w:w="1293" w:type="dxa"/>
          </w:tcPr>
          <w:p w14:paraId="2CD1F783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</w:rPr>
              <w:t>Statistics</w:t>
            </w:r>
          </w:p>
        </w:tc>
      </w:tr>
      <w:tr w:rsidR="00E45213" w:rsidRPr="00537FDE" w14:paraId="539F1810" w14:textId="77777777" w:rsidTr="00E45213">
        <w:trPr>
          <w:trHeight w:val="1085"/>
        </w:trPr>
        <w:tc>
          <w:tcPr>
            <w:tcW w:w="2699" w:type="dxa"/>
          </w:tcPr>
          <w:p w14:paraId="4598892D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Cookie 0x1: ip_src=10.0.1.0/24, ip_dst=193.136.8.8</w:t>
            </w:r>
          </w:p>
        </w:tc>
        <w:tc>
          <w:tcPr>
            <w:tcW w:w="2611" w:type="dxa"/>
          </w:tcPr>
          <w:p w14:paraId="07D35B2B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2606" w:type="dxa"/>
          </w:tcPr>
          <w:p w14:paraId="525D2F9A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Output:1</w:t>
            </w:r>
          </w:p>
        </w:tc>
        <w:tc>
          <w:tcPr>
            <w:tcW w:w="1293" w:type="dxa"/>
          </w:tcPr>
          <w:p w14:paraId="5BF7FC83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</w:tr>
      <w:tr w:rsidR="00E45213" w:rsidRPr="00537FDE" w14:paraId="547CA312" w14:textId="77777777" w:rsidTr="00E45213">
        <w:trPr>
          <w:trHeight w:val="1070"/>
        </w:trPr>
        <w:tc>
          <w:tcPr>
            <w:tcW w:w="2699" w:type="dxa"/>
          </w:tcPr>
          <w:p w14:paraId="196AFBED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Cookie 0x2: ip_src=193.136.8.8, ip_dst=10.0.1.0/24</w:t>
            </w:r>
          </w:p>
        </w:tc>
        <w:tc>
          <w:tcPr>
            <w:tcW w:w="2611" w:type="dxa"/>
          </w:tcPr>
          <w:p w14:paraId="384F6BF8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2606" w:type="dxa"/>
          </w:tcPr>
          <w:p w14:paraId="59EDDDC3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Output:2</w:t>
            </w:r>
          </w:p>
        </w:tc>
        <w:tc>
          <w:tcPr>
            <w:tcW w:w="1293" w:type="dxa"/>
          </w:tcPr>
          <w:p w14:paraId="1561656C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</w:tr>
      <w:tr w:rsidR="00E45213" w:rsidRPr="00537FDE" w14:paraId="792D34AE" w14:textId="77777777" w:rsidTr="00E45213">
        <w:trPr>
          <w:trHeight w:val="360"/>
        </w:trPr>
        <w:tc>
          <w:tcPr>
            <w:tcW w:w="2699" w:type="dxa"/>
          </w:tcPr>
          <w:p w14:paraId="4C88C447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Cookie 0x3:</w:t>
            </w:r>
          </w:p>
          <w:p w14:paraId="35DEB05C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import = 3  ip_dst=193.136.8.8  ip_proto=TCP, tcp_dst=80</w:t>
            </w:r>
          </w:p>
        </w:tc>
        <w:tc>
          <w:tcPr>
            <w:tcW w:w="2611" w:type="dxa"/>
          </w:tcPr>
          <w:p w14:paraId="3B2087B9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</w:t>
            </w:r>
          </w:p>
        </w:tc>
        <w:tc>
          <w:tcPr>
            <w:tcW w:w="2606" w:type="dxa"/>
          </w:tcPr>
          <w:p w14:paraId="6A0396ED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Output:1</w:t>
            </w:r>
          </w:p>
        </w:tc>
        <w:tc>
          <w:tcPr>
            <w:tcW w:w="1293" w:type="dxa"/>
          </w:tcPr>
          <w:p w14:paraId="26C1F052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</w:tr>
      <w:tr w:rsidR="00E45213" w:rsidRPr="00537FDE" w14:paraId="09FEDA8D" w14:textId="77777777" w:rsidTr="00E45213">
        <w:trPr>
          <w:trHeight w:val="360"/>
        </w:trPr>
        <w:tc>
          <w:tcPr>
            <w:tcW w:w="2699" w:type="dxa"/>
          </w:tcPr>
          <w:p w14:paraId="564AEE92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Cookie 0x4:</w:t>
            </w:r>
          </w:p>
          <w:p w14:paraId="13AF3E85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import = 1, ip, ip_src = 193.136.8.8   ip_proto=TCP, tcp_dst=80</w:t>
            </w:r>
          </w:p>
        </w:tc>
        <w:tc>
          <w:tcPr>
            <w:tcW w:w="2611" w:type="dxa"/>
          </w:tcPr>
          <w:p w14:paraId="44FE21DF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</w:t>
            </w:r>
          </w:p>
        </w:tc>
        <w:tc>
          <w:tcPr>
            <w:tcW w:w="2606" w:type="dxa"/>
          </w:tcPr>
          <w:p w14:paraId="646652A2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Output:3</w:t>
            </w:r>
          </w:p>
        </w:tc>
        <w:tc>
          <w:tcPr>
            <w:tcW w:w="1293" w:type="dxa"/>
          </w:tcPr>
          <w:p w14:paraId="447CFCE6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</w:tr>
      <w:tr w:rsidR="00E45213" w:rsidRPr="00537FDE" w14:paraId="75FD313D" w14:textId="77777777" w:rsidTr="00E45213">
        <w:trPr>
          <w:trHeight w:val="360"/>
        </w:trPr>
        <w:tc>
          <w:tcPr>
            <w:tcW w:w="2699" w:type="dxa"/>
          </w:tcPr>
          <w:p w14:paraId="11130248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Cookie 0x5:</w:t>
            </w:r>
          </w:p>
          <w:p w14:paraId="214B3A55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*</w:t>
            </w:r>
          </w:p>
        </w:tc>
        <w:tc>
          <w:tcPr>
            <w:tcW w:w="2611" w:type="dxa"/>
          </w:tcPr>
          <w:p w14:paraId="5E098EDE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2606" w:type="dxa"/>
          </w:tcPr>
          <w:p w14:paraId="2FBAB922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drop</w:t>
            </w:r>
          </w:p>
        </w:tc>
        <w:tc>
          <w:tcPr>
            <w:tcW w:w="1293" w:type="dxa"/>
          </w:tcPr>
          <w:p w14:paraId="295D2911" w14:textId="77777777" w:rsidR="00E45213" w:rsidRPr="00E45213" w:rsidRDefault="00E45213" w:rsidP="00E4521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52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</w:tr>
    </w:tbl>
    <w:p w14:paraId="5E9643A7" w14:textId="1C80CCAC" w:rsidR="00344DD4" w:rsidRPr="00E45213" w:rsidRDefault="000B5A2F" w:rsidP="00313DEA">
      <w:pPr>
        <w:rPr>
          <w:rFonts w:ascii="Times New Roman" w:hAnsi="Times New Roman" w:cs="Times New Roman"/>
          <w:b/>
          <w:bCs/>
        </w:rPr>
      </w:pPr>
      <w:r w:rsidRPr="000B5A2F">
        <w:rPr>
          <w:rFonts w:ascii="Times New Roman" w:hAnsi="Times New Roman" w:cs="Times New Roman"/>
          <w:b/>
          <w:bCs/>
        </w:rPr>
        <w:t>R:.</w:t>
      </w:r>
      <w:r w:rsidR="004A6AB7" w:rsidRPr="000B5A2F">
        <w:rPr>
          <w:rFonts w:ascii="Times New Roman" w:hAnsi="Times New Roman" w:cs="Times New Roman"/>
          <w:b/>
          <w:bCs/>
        </w:rPr>
        <w:t>Regras definidas na tabela abaixo:</w:t>
      </w:r>
      <w:r w:rsidR="00CA6734" w:rsidRPr="000B5A2F">
        <w:rPr>
          <w:rFonts w:ascii="Times New Roman" w:hAnsi="Times New Roman" w:cs="Times New Roman"/>
          <w:b/>
          <w:bCs/>
        </w:rPr>
        <w:br/>
      </w:r>
      <w:r w:rsidR="00CA6734" w:rsidRPr="000B5A2F">
        <w:rPr>
          <w:rFonts w:ascii="Times New Roman" w:hAnsi="Times New Roman" w:cs="Times New Roman"/>
          <w:b/>
          <w:bCs/>
        </w:rPr>
        <w:br/>
      </w:r>
      <w:r w:rsidR="00344DD4" w:rsidRPr="00344DD4">
        <w:rPr>
          <w:rFonts w:ascii="Times New Roman" w:hAnsi="Times New Roman" w:cs="Times New Roman"/>
        </w:rPr>
        <w:t xml:space="preserve">ip = Eth type=0800 (ele sabe que é um ip) </w:t>
      </w:r>
      <w:r w:rsidR="006E772A">
        <w:rPr>
          <w:rFonts w:ascii="Times New Roman" w:hAnsi="Times New Roman" w:cs="Times New Roman"/>
        </w:rPr>
        <w:br/>
        <w:t>*</w:t>
      </w:r>
      <w:r w:rsidR="00E73485">
        <w:rPr>
          <w:rFonts w:ascii="Times New Roman" w:hAnsi="Times New Roman" w:cs="Times New Roman"/>
        </w:rPr>
        <w:t xml:space="preserve"> (default)</w:t>
      </w:r>
      <w:r w:rsidR="006E772A">
        <w:rPr>
          <w:rFonts w:ascii="Times New Roman" w:hAnsi="Times New Roman" w:cs="Times New Roman"/>
        </w:rPr>
        <w:t xml:space="preserve"> tudo o resto fazemos drop, sem olhar para nenhum campo</w:t>
      </w:r>
      <w:r w:rsidR="00E73485">
        <w:rPr>
          <w:rFonts w:ascii="Times New Roman" w:hAnsi="Times New Roman" w:cs="Times New Roman"/>
        </w:rPr>
        <w:t xml:space="preserve"> ou podemos em vez de * por “ip”.</w:t>
      </w:r>
      <w:r w:rsidR="001E58B5">
        <w:rPr>
          <w:rFonts w:ascii="Times New Roman" w:hAnsi="Times New Roman" w:cs="Times New Roman"/>
        </w:rPr>
        <w:br/>
      </w:r>
    </w:p>
    <w:p w14:paraId="0DD7F4DD" w14:textId="77777777" w:rsidR="00BC5C64" w:rsidRDefault="001E58B5" w:rsidP="009F08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 w:rsidR="00E45213" w:rsidRPr="00E45213">
        <w:rPr>
          <w:rFonts w:ascii="Times New Roman" w:hAnsi="Times New Roman" w:cs="Times New Roman"/>
        </w:rPr>
        <w:t>Esta configuração do SW2 proposta é suficiente ou seria necessário atuar em mais algum equipamento? Justifique.</w:t>
      </w:r>
    </w:p>
    <w:p w14:paraId="0E23E844" w14:textId="77639AB9" w:rsidR="00486BCA" w:rsidRPr="00486BCA" w:rsidRDefault="00BC5C64" w:rsidP="00486BCA">
      <w:pPr>
        <w:rPr>
          <w:b/>
          <w:bCs/>
        </w:rPr>
      </w:pPr>
      <w:r w:rsidRPr="00BC5C64">
        <w:rPr>
          <w:rFonts w:ascii="Times New Roman" w:hAnsi="Times New Roman" w:cs="Times New Roman"/>
          <w:b/>
          <w:bCs/>
        </w:rPr>
        <w:t xml:space="preserve">R:. </w:t>
      </w:r>
      <w:r w:rsidR="00486BCA" w:rsidRPr="00486BCA">
        <w:rPr>
          <w:b/>
          <w:bCs/>
        </w:rPr>
        <w:t>Sim, a configuração no SW2 é suficiente.</w:t>
      </w:r>
      <w:r w:rsidR="00486BCA">
        <w:rPr>
          <w:b/>
          <w:bCs/>
        </w:rPr>
        <w:t xml:space="preserve"> </w:t>
      </w:r>
      <w:r w:rsidR="00486BCA" w:rsidRPr="00486BCA">
        <w:rPr>
          <w:b/>
          <w:bCs/>
        </w:rPr>
        <w:t>Como o servidor está ligado exclusivamente ao SW2, todo o tráfego (seja da Internet ou da Intranet) tem forçosamente de passar por ele. Não há caminhos alternativos.</w:t>
      </w:r>
      <w:r w:rsidR="00486BCA">
        <w:rPr>
          <w:b/>
          <w:bCs/>
        </w:rPr>
        <w:t xml:space="preserve"> </w:t>
      </w:r>
      <w:r w:rsidR="00486BCA" w:rsidRPr="00486BCA">
        <w:rPr>
          <w:b/>
          <w:bCs/>
        </w:rPr>
        <w:t>O SW2 tem capacidade total para inspecionar os pacotes e distinguir a origem (Interna vs Externa) e o serviço (HTTP), aplicando as regras de bloqueio antes da entrega.</w:t>
      </w:r>
    </w:p>
    <w:p w14:paraId="1292327A" w14:textId="77777777" w:rsidR="00486BCA" w:rsidRPr="00486BCA" w:rsidRDefault="00486BCA" w:rsidP="00486BCA">
      <w:pPr>
        <w:rPr>
          <w:b/>
          <w:bCs/>
        </w:rPr>
      </w:pPr>
      <w:r w:rsidRPr="00486BCA">
        <w:rPr>
          <w:b/>
          <w:bCs/>
        </w:rPr>
        <w:t>Nota: Embora filtrar na entrada da rede (SW1) fosse mais eficiente para poupar largura de banda, a segurança fica totalmente garantida fazendo-o apenas no SW2.</w:t>
      </w:r>
    </w:p>
    <w:p w14:paraId="3C84066C" w14:textId="77777777" w:rsidR="00807F76" w:rsidRDefault="00807F76" w:rsidP="009F0839">
      <w:pPr>
        <w:rPr>
          <w:b/>
          <w:bCs/>
        </w:rPr>
      </w:pPr>
    </w:p>
    <w:p w14:paraId="0E352551" w14:textId="77777777" w:rsidR="00807F76" w:rsidRDefault="00E45213" w:rsidP="009F08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Nota:  A t</w:t>
      </w:r>
      <w:r w:rsidR="00BA0A17">
        <w:rPr>
          <w:rFonts w:ascii="Times New Roman" w:hAnsi="Times New Roman" w:cs="Times New Roman"/>
        </w:rPr>
        <w:t>abela  0 – filtra o tipo (ip, …)</w:t>
      </w:r>
      <w:r w:rsidR="00BA0A17">
        <w:rPr>
          <w:rFonts w:ascii="Times New Roman" w:hAnsi="Times New Roman" w:cs="Times New Roman"/>
        </w:rPr>
        <w:br/>
        <w:t>Depois mada para a tabela 1 e faz operações noutro layer</w:t>
      </w:r>
      <w:r w:rsidR="009F0839">
        <w:rPr>
          <w:rFonts w:ascii="Times New Roman" w:hAnsi="Times New Roman" w:cs="Times New Roman"/>
        </w:rPr>
        <w:br/>
      </w:r>
    </w:p>
    <w:p w14:paraId="45BFC25D" w14:textId="77777777" w:rsidR="00807F76" w:rsidRDefault="00807F76" w:rsidP="009F08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3- </w:t>
      </w:r>
      <w:r w:rsidRPr="00807F76">
        <w:rPr>
          <w:rFonts w:ascii="Times New Roman" w:hAnsi="Times New Roman" w:cs="Times New Roman"/>
        </w:rPr>
        <w:t xml:space="preserve">Observe as seguintes entradas de uma tabela OpenFlow: </w:t>
      </w:r>
    </w:p>
    <w:p w14:paraId="7B1E779A" w14:textId="42085292" w:rsidR="009F0839" w:rsidRPr="00807F76" w:rsidRDefault="00807F76" w:rsidP="009F0839">
      <w:pPr>
        <w:rPr>
          <w:rFonts w:ascii="Times New Roman" w:hAnsi="Times New Roman" w:cs="Times New Roman"/>
          <w:lang w:val="en-US"/>
        </w:rPr>
      </w:pPr>
      <w:r w:rsidRPr="00807F76">
        <w:rPr>
          <w:rFonts w:ascii="Times New Roman" w:hAnsi="Times New Roman" w:cs="Times New Roman"/>
          <w:lang w:val="en-US"/>
        </w:rPr>
        <w:t>cookie=0x2, table=0, priority=20,ip actions=write_actions(output:3),goto_table:1 cookie=0x3, table=1, priority=30,tcp,tp_dst=80 actions=apply_actions(set_field: 8080-&gt;tcp_dst,output:3</w:t>
      </w:r>
      <w:r w:rsidR="009F0839" w:rsidRPr="00807F76">
        <w:rPr>
          <w:rFonts w:ascii="Times New Roman" w:hAnsi="Times New Roman" w:cs="Times New Roman"/>
          <w:lang w:val="en-US"/>
        </w:rPr>
        <w:br/>
      </w:r>
      <w:r w:rsidR="009F0839" w:rsidRPr="00807F76">
        <w:rPr>
          <w:rFonts w:ascii="Times New Roman" w:hAnsi="Times New Roman" w:cs="Times New Roman"/>
          <w:lang w:val="en-US"/>
        </w:rPr>
        <w:br/>
        <w:t>a) Identifique os vários campos da entrada na tabela de fluxos.</w:t>
      </w:r>
    </w:p>
    <w:p w14:paraId="5ADF3958" w14:textId="6F8EB9F2" w:rsidR="009F0839" w:rsidRPr="00807F76" w:rsidRDefault="00807F76" w:rsidP="009F0839">
      <w:pPr>
        <w:rPr>
          <w:rFonts w:ascii="Times New Roman" w:hAnsi="Times New Roman" w:cs="Times New Roman"/>
          <w:b/>
          <w:bCs/>
        </w:rPr>
      </w:pPr>
      <w:r w:rsidRPr="00807F76">
        <w:rPr>
          <w:rFonts w:ascii="Times New Roman" w:hAnsi="Times New Roman" w:cs="Times New Roman"/>
          <w:b/>
          <w:bCs/>
        </w:rPr>
        <w:t xml:space="preserve">R:. </w:t>
      </w:r>
      <w:r w:rsidR="009F0839" w:rsidRPr="00807F76">
        <w:rPr>
          <w:rFonts w:ascii="Times New Roman" w:hAnsi="Times New Roman" w:cs="Times New Roman"/>
          <w:b/>
          <w:bCs/>
        </w:rPr>
        <w:t>Os campos presentes nestas entradas, conforme definido na especificação OpenFlow, são:</w:t>
      </w:r>
    </w:p>
    <w:p w14:paraId="40A7BC1C" w14:textId="77777777" w:rsidR="009F0839" w:rsidRPr="00807F76" w:rsidRDefault="009F0839" w:rsidP="009F0839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07F76">
        <w:rPr>
          <w:rFonts w:ascii="Times New Roman" w:hAnsi="Times New Roman" w:cs="Times New Roman"/>
          <w:b/>
          <w:bCs/>
        </w:rPr>
        <w:t>Cookie: Identificador opaco definido pelo controlador (ex: 0x2, 0x3).</w:t>
      </w:r>
    </w:p>
    <w:p w14:paraId="7DE86186" w14:textId="77777777" w:rsidR="009F0839" w:rsidRPr="00807F76" w:rsidRDefault="009F0839" w:rsidP="009F0839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07F76">
        <w:rPr>
          <w:rFonts w:ascii="Times New Roman" w:hAnsi="Times New Roman" w:cs="Times New Roman"/>
          <w:b/>
          <w:bCs/>
        </w:rPr>
        <w:t>Table ID: Identifica a tabela a que a regra pertence (ex: table=0, table=1).</w:t>
      </w:r>
    </w:p>
    <w:p w14:paraId="56F24C56" w14:textId="77777777" w:rsidR="009F0839" w:rsidRPr="00807F76" w:rsidRDefault="009F0839" w:rsidP="009F0839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07F76">
        <w:rPr>
          <w:rFonts w:ascii="Times New Roman" w:hAnsi="Times New Roman" w:cs="Times New Roman"/>
          <w:b/>
          <w:bCs/>
        </w:rPr>
        <w:t>Priority: Define a precedência da regra (ex: 20, 30).</w:t>
      </w:r>
    </w:p>
    <w:p w14:paraId="2867666C" w14:textId="77777777" w:rsidR="009F0839" w:rsidRPr="00807F76" w:rsidRDefault="009F0839" w:rsidP="009F0839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07F76">
        <w:rPr>
          <w:rFonts w:ascii="Times New Roman" w:hAnsi="Times New Roman" w:cs="Times New Roman"/>
          <w:b/>
          <w:bCs/>
        </w:rPr>
        <w:t>Match Fields: Os campos usados para comparar com o pacote (ex: ip, tcp, tp_dst=80).</w:t>
      </w:r>
    </w:p>
    <w:p w14:paraId="21D0F548" w14:textId="77777777" w:rsidR="009F0839" w:rsidRPr="00807F76" w:rsidRDefault="009F0839" w:rsidP="009F0839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807F76">
        <w:rPr>
          <w:rFonts w:ascii="Times New Roman" w:hAnsi="Times New Roman" w:cs="Times New Roman"/>
          <w:b/>
          <w:bCs/>
          <w:lang w:val="en-US"/>
        </w:rPr>
        <w:t>Instructions: As operações a realizar (ex: write_actions, goto_table, apply_actions).</w:t>
      </w:r>
    </w:p>
    <w:p w14:paraId="685E9FE6" w14:textId="77777777" w:rsidR="009F0839" w:rsidRPr="00807F76" w:rsidRDefault="009F0839" w:rsidP="009F0839">
      <w:pPr>
        <w:rPr>
          <w:rFonts w:ascii="Times New Roman" w:hAnsi="Times New Roman" w:cs="Times New Roman"/>
        </w:rPr>
      </w:pPr>
      <w:r w:rsidRPr="00807F76">
        <w:rPr>
          <w:rFonts w:ascii="Times New Roman" w:hAnsi="Times New Roman" w:cs="Times New Roman"/>
        </w:rPr>
        <w:t>b) Quais são os campos do pacote verificados nestas regras?</w:t>
      </w:r>
    </w:p>
    <w:p w14:paraId="72813B85" w14:textId="34D96316" w:rsidR="009F0839" w:rsidRPr="00807F76" w:rsidRDefault="00807F76" w:rsidP="00807F76">
      <w:pPr>
        <w:rPr>
          <w:rFonts w:ascii="Times New Roman" w:hAnsi="Times New Roman" w:cs="Times New Roman"/>
          <w:b/>
          <w:bCs/>
        </w:rPr>
      </w:pPr>
      <w:r w:rsidRPr="00807F76">
        <w:rPr>
          <w:rFonts w:ascii="Times New Roman" w:hAnsi="Times New Roman" w:cs="Times New Roman"/>
          <w:b/>
          <w:bCs/>
        </w:rPr>
        <w:t xml:space="preserve">R:. </w:t>
      </w:r>
      <w:r w:rsidR="009F0839" w:rsidRPr="00807F76">
        <w:rPr>
          <w:rFonts w:ascii="Times New Roman" w:hAnsi="Times New Roman" w:cs="Times New Roman"/>
          <w:b/>
          <w:bCs/>
        </w:rPr>
        <w:t>Na primeira regra (Tabela 0): Verifica se o EtherType corresponde ao protocolo IP (indicado apenas por ip na regra).</w:t>
      </w:r>
      <w:r w:rsidRPr="00807F76">
        <w:rPr>
          <w:rFonts w:ascii="Times New Roman" w:hAnsi="Times New Roman" w:cs="Times New Roman"/>
          <w:b/>
          <w:bCs/>
        </w:rPr>
        <w:t xml:space="preserve"> </w:t>
      </w:r>
      <w:r w:rsidR="009F0839" w:rsidRPr="00807F76">
        <w:rPr>
          <w:rFonts w:ascii="Times New Roman" w:hAnsi="Times New Roman" w:cs="Times New Roman"/>
          <w:b/>
          <w:bCs/>
        </w:rPr>
        <w:t>Na segunda regra (Tabela 1): Verifica se o protocolo IP é TCP (tcp) e se a Porta de Destino TCP é 80 (tp_dst=80).</w:t>
      </w:r>
    </w:p>
    <w:p w14:paraId="62D55ECA" w14:textId="77777777" w:rsidR="009F0839" w:rsidRPr="00807F76" w:rsidRDefault="009F0839" w:rsidP="009F0839">
      <w:pPr>
        <w:rPr>
          <w:rFonts w:ascii="Times New Roman" w:hAnsi="Times New Roman" w:cs="Times New Roman"/>
        </w:rPr>
      </w:pPr>
      <w:r w:rsidRPr="00807F76">
        <w:rPr>
          <w:rFonts w:ascii="Times New Roman" w:hAnsi="Times New Roman" w:cs="Times New Roman"/>
        </w:rPr>
        <w:t>c) Qual a condição que deve ser satisfeita para que as ações sejam executadas?</w:t>
      </w:r>
    </w:p>
    <w:p w14:paraId="274E3371" w14:textId="612AEDDD" w:rsidR="009F0839" w:rsidRPr="00487963" w:rsidRDefault="00487963" w:rsidP="00487963">
      <w:pPr>
        <w:rPr>
          <w:rFonts w:ascii="Times New Roman" w:hAnsi="Times New Roman" w:cs="Times New Roman"/>
          <w:b/>
          <w:bCs/>
        </w:rPr>
      </w:pPr>
      <w:r w:rsidRPr="00487963">
        <w:rPr>
          <w:rFonts w:ascii="Times New Roman" w:hAnsi="Times New Roman" w:cs="Times New Roman"/>
          <w:b/>
          <w:bCs/>
        </w:rPr>
        <w:t>R:.</w:t>
      </w:r>
      <w:r w:rsidR="009F0839" w:rsidRPr="00487963">
        <w:rPr>
          <w:rFonts w:ascii="Times New Roman" w:hAnsi="Times New Roman" w:cs="Times New Roman"/>
          <w:b/>
          <w:bCs/>
        </w:rPr>
        <w:t>Para a primeira regra: O pacote tem de ser um pacote IP.</w:t>
      </w:r>
      <w:r w:rsidRPr="00487963">
        <w:rPr>
          <w:rFonts w:ascii="Times New Roman" w:hAnsi="Times New Roman" w:cs="Times New Roman"/>
          <w:b/>
          <w:bCs/>
        </w:rPr>
        <w:t xml:space="preserve"> </w:t>
      </w:r>
      <w:r w:rsidR="009F0839" w:rsidRPr="00487963">
        <w:rPr>
          <w:rFonts w:ascii="Times New Roman" w:hAnsi="Times New Roman" w:cs="Times New Roman"/>
          <w:b/>
          <w:bCs/>
        </w:rPr>
        <w:t>Para a segunda regra: O pacote tem de ser um pacote TCP com destino à porta 80.</w:t>
      </w:r>
    </w:p>
    <w:p w14:paraId="7E184AA4" w14:textId="77777777" w:rsidR="009F0839" w:rsidRPr="00487963" w:rsidRDefault="009F0839" w:rsidP="00487963">
      <w:pPr>
        <w:rPr>
          <w:rFonts w:ascii="Times New Roman" w:hAnsi="Times New Roman" w:cs="Times New Roman"/>
          <w:b/>
          <w:bCs/>
        </w:rPr>
      </w:pPr>
      <w:r w:rsidRPr="00487963">
        <w:rPr>
          <w:rFonts w:ascii="Times New Roman" w:hAnsi="Times New Roman" w:cs="Times New Roman"/>
          <w:b/>
          <w:bCs/>
          <w:i/>
          <w:iCs/>
        </w:rPr>
        <w:t>Nota:</w:t>
      </w:r>
      <w:r w:rsidRPr="00487963">
        <w:rPr>
          <w:rFonts w:ascii="Times New Roman" w:hAnsi="Times New Roman" w:cs="Times New Roman"/>
          <w:b/>
          <w:bCs/>
        </w:rPr>
        <w:t xml:space="preserve"> Como a primeira regra tem um goto_table:1, a segunda regra só é avaliada se o pacote tiver passado primeiro pela tabela 0 (sendo IP) e tiver sido encaminhado para a tabela 1.</w:t>
      </w:r>
    </w:p>
    <w:p w14:paraId="04F4788F" w14:textId="77777777" w:rsidR="009F0839" w:rsidRPr="00487963" w:rsidRDefault="009F0839" w:rsidP="009F0839">
      <w:pPr>
        <w:rPr>
          <w:rFonts w:ascii="Times New Roman" w:hAnsi="Times New Roman" w:cs="Times New Roman"/>
        </w:rPr>
      </w:pPr>
      <w:r w:rsidRPr="00487963">
        <w:rPr>
          <w:rFonts w:ascii="Times New Roman" w:hAnsi="Times New Roman" w:cs="Times New Roman"/>
        </w:rPr>
        <w:t>d) Que modificações são feitas ao pacote?</w:t>
      </w:r>
    </w:p>
    <w:p w14:paraId="6D1EFCDB" w14:textId="2B82D4A5" w:rsidR="009F0839" w:rsidRPr="00487963" w:rsidRDefault="00487963" w:rsidP="00487963">
      <w:pPr>
        <w:rPr>
          <w:rFonts w:ascii="Times New Roman" w:hAnsi="Times New Roman" w:cs="Times New Roman"/>
          <w:b/>
          <w:bCs/>
        </w:rPr>
      </w:pPr>
      <w:r w:rsidRPr="00487963">
        <w:rPr>
          <w:rFonts w:ascii="Times New Roman" w:hAnsi="Times New Roman" w:cs="Times New Roman"/>
          <w:b/>
          <w:bCs/>
        </w:rPr>
        <w:t xml:space="preserve">R:. </w:t>
      </w:r>
      <w:r w:rsidR="009F0839" w:rsidRPr="00487963">
        <w:rPr>
          <w:rFonts w:ascii="Times New Roman" w:hAnsi="Times New Roman" w:cs="Times New Roman"/>
          <w:b/>
          <w:bCs/>
        </w:rPr>
        <w:t>A modificação ocorre na segunda regra através da ação set_field.</w:t>
      </w:r>
      <w:r w:rsidRPr="00487963">
        <w:rPr>
          <w:rFonts w:ascii="Times New Roman" w:hAnsi="Times New Roman" w:cs="Times New Roman"/>
          <w:b/>
          <w:bCs/>
        </w:rPr>
        <w:t xml:space="preserve"> </w:t>
      </w:r>
      <w:r w:rsidR="009F0839" w:rsidRPr="00487963">
        <w:rPr>
          <w:rFonts w:ascii="Times New Roman" w:hAnsi="Times New Roman" w:cs="Times New Roman"/>
          <w:b/>
          <w:bCs/>
        </w:rPr>
        <w:t>O campo tcp_dst (porta de destino TCP) é alterado de 80 para 8080 (set_field:8080-&gt;tcp_dst).</w:t>
      </w:r>
    </w:p>
    <w:p w14:paraId="58D76002" w14:textId="77777777" w:rsidR="009F0839" w:rsidRPr="00487963" w:rsidRDefault="009F0839" w:rsidP="00487963">
      <w:pPr>
        <w:rPr>
          <w:rFonts w:ascii="Times New Roman" w:hAnsi="Times New Roman" w:cs="Times New Roman"/>
          <w:b/>
          <w:bCs/>
        </w:rPr>
      </w:pPr>
      <w:r w:rsidRPr="00487963">
        <w:rPr>
          <w:rFonts w:ascii="Times New Roman" w:hAnsi="Times New Roman" w:cs="Times New Roman"/>
          <w:b/>
          <w:bCs/>
          <w:i/>
          <w:iCs/>
        </w:rPr>
        <w:t>Nota:</w:t>
      </w:r>
      <w:r w:rsidRPr="00487963">
        <w:rPr>
          <w:rFonts w:ascii="Times New Roman" w:hAnsi="Times New Roman" w:cs="Times New Roman"/>
          <w:b/>
          <w:bCs/>
        </w:rPr>
        <w:t xml:space="preserve"> A primeira regra usa write_actions, o que apenas anota uma ação para o futuro, não altera o pacote nesse momento.</w:t>
      </w:r>
    </w:p>
    <w:p w14:paraId="598B0FB5" w14:textId="77777777" w:rsidR="009F0839" w:rsidRPr="00487963" w:rsidRDefault="009F0839" w:rsidP="009F0839">
      <w:pPr>
        <w:rPr>
          <w:rFonts w:ascii="Times New Roman" w:hAnsi="Times New Roman" w:cs="Times New Roman"/>
        </w:rPr>
      </w:pPr>
      <w:r w:rsidRPr="00487963">
        <w:rPr>
          <w:rFonts w:ascii="Times New Roman" w:hAnsi="Times New Roman" w:cs="Times New Roman"/>
        </w:rPr>
        <w:lastRenderedPageBreak/>
        <w:t>e) Não há mais que um tipo de ação na mesma regra, o que supostamente não é possível?</w:t>
      </w:r>
    </w:p>
    <w:p w14:paraId="05BFA519" w14:textId="5DCF291B" w:rsidR="009F0839" w:rsidRPr="00487963" w:rsidRDefault="00487963" w:rsidP="00487963">
      <w:pPr>
        <w:rPr>
          <w:rFonts w:ascii="Times New Roman" w:hAnsi="Times New Roman" w:cs="Times New Roman"/>
          <w:b/>
          <w:bCs/>
        </w:rPr>
      </w:pPr>
      <w:r w:rsidRPr="00487963">
        <w:rPr>
          <w:rFonts w:ascii="Times New Roman" w:hAnsi="Times New Roman" w:cs="Times New Roman"/>
          <w:b/>
          <w:bCs/>
        </w:rPr>
        <w:t xml:space="preserve">R:. </w:t>
      </w:r>
      <w:r w:rsidR="009F0839" w:rsidRPr="00487963">
        <w:rPr>
          <w:rFonts w:ascii="Times New Roman" w:hAnsi="Times New Roman" w:cs="Times New Roman"/>
          <w:b/>
          <w:bCs/>
        </w:rPr>
        <w:t>Esta confusão é comum, mas a regra é válida. O documento refere que "O conjunto de instruções associado a uma entrada deve ter no máximo uma instrução de cada tipo".</w:t>
      </w:r>
      <w:r w:rsidRPr="00487963">
        <w:rPr>
          <w:rFonts w:ascii="Times New Roman" w:hAnsi="Times New Roman" w:cs="Times New Roman"/>
          <w:b/>
          <w:bCs/>
        </w:rPr>
        <w:t xml:space="preserve"> </w:t>
      </w:r>
      <w:r w:rsidR="009F0839" w:rsidRPr="00487963">
        <w:rPr>
          <w:rFonts w:ascii="Times New Roman" w:hAnsi="Times New Roman" w:cs="Times New Roman"/>
          <w:b/>
          <w:bCs/>
        </w:rPr>
        <w:t>No entanto, apply_actions é uma única instrução.</w:t>
      </w:r>
      <w:r w:rsidRPr="00487963">
        <w:rPr>
          <w:rFonts w:ascii="Times New Roman" w:hAnsi="Times New Roman" w:cs="Times New Roman"/>
          <w:b/>
          <w:bCs/>
        </w:rPr>
        <w:t xml:space="preserve"> </w:t>
      </w:r>
      <w:r w:rsidR="009F0839" w:rsidRPr="00487963">
        <w:rPr>
          <w:rFonts w:ascii="Times New Roman" w:hAnsi="Times New Roman" w:cs="Times New Roman"/>
          <w:b/>
          <w:bCs/>
        </w:rPr>
        <w:t>Dentro dessa instrução, existe uma Lista de Ações (set_field e output).</w:t>
      </w:r>
      <w:r w:rsidRPr="00487963">
        <w:rPr>
          <w:rFonts w:ascii="Times New Roman" w:hAnsi="Times New Roman" w:cs="Times New Roman"/>
          <w:b/>
          <w:bCs/>
        </w:rPr>
        <w:t xml:space="preserve"> </w:t>
      </w:r>
      <w:r w:rsidR="009F0839" w:rsidRPr="00487963">
        <w:rPr>
          <w:rFonts w:ascii="Times New Roman" w:hAnsi="Times New Roman" w:cs="Times New Roman"/>
          <w:b/>
          <w:bCs/>
        </w:rPr>
        <w:t>A instrução Apply-Actions inclui uma lista de ações que são executadas em sequência. Portanto, é perfeitamente válido ter múltiplas ações dentro de uma única instrução.</w:t>
      </w:r>
    </w:p>
    <w:p w14:paraId="242D67E8" w14:textId="77777777" w:rsidR="009F0839" w:rsidRPr="00487963" w:rsidRDefault="009F0839" w:rsidP="009F0839">
      <w:pPr>
        <w:rPr>
          <w:rFonts w:ascii="Times New Roman" w:hAnsi="Times New Roman" w:cs="Times New Roman"/>
        </w:rPr>
      </w:pPr>
      <w:r w:rsidRPr="00487963">
        <w:rPr>
          <w:rFonts w:ascii="Times New Roman" w:hAnsi="Times New Roman" w:cs="Times New Roman"/>
        </w:rPr>
        <w:t>f) O pacote é passado a outras tabelas, descartado ou reenviado?</w:t>
      </w:r>
    </w:p>
    <w:p w14:paraId="02FF113C" w14:textId="1EB0ECD9" w:rsidR="009F0839" w:rsidRPr="00FA3B55" w:rsidRDefault="00FA3B55" w:rsidP="00FA3B55">
      <w:pPr>
        <w:rPr>
          <w:rFonts w:ascii="Times New Roman" w:hAnsi="Times New Roman" w:cs="Times New Roman"/>
          <w:b/>
          <w:bCs/>
        </w:rPr>
      </w:pPr>
      <w:r w:rsidRPr="00FA3B55">
        <w:rPr>
          <w:rFonts w:ascii="Times New Roman" w:hAnsi="Times New Roman" w:cs="Times New Roman"/>
          <w:b/>
          <w:bCs/>
        </w:rPr>
        <w:t xml:space="preserve">R:. </w:t>
      </w:r>
      <w:r w:rsidR="009F0839" w:rsidRPr="00FA3B55">
        <w:rPr>
          <w:rFonts w:ascii="Times New Roman" w:hAnsi="Times New Roman" w:cs="Times New Roman"/>
          <w:b/>
          <w:bCs/>
        </w:rPr>
        <w:t>O pacote sofre vários processos:</w:t>
      </w:r>
      <w:r w:rsidRPr="00FA3B55">
        <w:rPr>
          <w:rFonts w:ascii="Times New Roman" w:hAnsi="Times New Roman" w:cs="Times New Roman"/>
          <w:b/>
          <w:bCs/>
        </w:rPr>
        <w:t xml:space="preserve"> </w:t>
      </w:r>
      <w:r w:rsidR="009F0839" w:rsidRPr="00FA3B55">
        <w:rPr>
          <w:rFonts w:ascii="Times New Roman" w:hAnsi="Times New Roman" w:cs="Times New Roman"/>
          <w:b/>
          <w:bCs/>
        </w:rPr>
        <w:t>Passado a outras tabelas: Sim. Na tabela 0, a instrução goto_table:1 envia o pacote para a tabela 1.Reenviado (Forwarded): Sim. Na tabela 1, a instrução apply_actions(..., output:3) envia imediatamente o pacote pela porta 3.</w:t>
      </w:r>
    </w:p>
    <w:p w14:paraId="0E44CAB8" w14:textId="77777777" w:rsidR="009F0839" w:rsidRPr="00FA3B55" w:rsidRDefault="009F0839" w:rsidP="00FA3B55">
      <w:pPr>
        <w:rPr>
          <w:rFonts w:ascii="Times New Roman" w:hAnsi="Times New Roman" w:cs="Times New Roman"/>
          <w:b/>
          <w:bCs/>
        </w:rPr>
      </w:pPr>
      <w:r w:rsidRPr="00FA3B55">
        <w:rPr>
          <w:rFonts w:ascii="Times New Roman" w:hAnsi="Times New Roman" w:cs="Times New Roman"/>
          <w:b/>
          <w:bCs/>
          <w:i/>
          <w:iCs/>
        </w:rPr>
        <w:t>Adicionalmente:</w:t>
      </w:r>
      <w:r w:rsidRPr="00FA3B55">
        <w:rPr>
          <w:rFonts w:ascii="Times New Roman" w:hAnsi="Times New Roman" w:cs="Times New Roman"/>
          <w:b/>
          <w:bCs/>
        </w:rPr>
        <w:t xml:space="preserve"> Na tabela 0, foi feito um write_actions(output:3). Se o pipeline terminasse após a tabela 1 sem outras ações de saída imediatas, esta ação guardada no </w:t>
      </w:r>
      <w:r w:rsidRPr="00FA3B55">
        <w:rPr>
          <w:rFonts w:ascii="Times New Roman" w:hAnsi="Times New Roman" w:cs="Times New Roman"/>
          <w:b/>
          <w:bCs/>
          <w:i/>
          <w:iCs/>
        </w:rPr>
        <w:t>Action Set</w:t>
      </w:r>
      <w:r w:rsidRPr="00FA3B55">
        <w:rPr>
          <w:rFonts w:ascii="Times New Roman" w:hAnsi="Times New Roman" w:cs="Times New Roman"/>
          <w:b/>
          <w:bCs/>
        </w:rPr>
        <w:t xml:space="preserve"> seria executada no final.</w:t>
      </w:r>
    </w:p>
    <w:p w14:paraId="1F142D87" w14:textId="77777777" w:rsidR="001E3CE6" w:rsidRDefault="00C05791" w:rsidP="00313DEA">
      <w:pPr>
        <w:rPr>
          <w:rFonts w:ascii="Times New Roman" w:hAnsi="Times New Roman" w:cs="Times New Roman"/>
        </w:rPr>
      </w:pPr>
      <w:r w:rsidRPr="001E3CE6">
        <w:rPr>
          <w:rFonts w:ascii="Times New Roman" w:hAnsi="Times New Roman" w:cs="Times New Roman"/>
        </w:rPr>
        <w:br/>
      </w:r>
      <w:r w:rsidR="00FD21D3" w:rsidRPr="001E3CE6">
        <w:rPr>
          <w:rFonts w:ascii="Times New Roman" w:hAnsi="Times New Roman" w:cs="Times New Roman"/>
        </w:rPr>
        <w:t xml:space="preserve">4. </w:t>
      </w:r>
      <w:r w:rsidR="001E3CE6" w:rsidRPr="001E3CE6">
        <w:rPr>
          <w:rFonts w:ascii="Times New Roman" w:hAnsi="Times New Roman" w:cs="Times New Roman"/>
        </w:rPr>
        <w:t>Pipeline com múltiplas tabelas</w:t>
      </w:r>
      <w:r w:rsidR="001E3CE6">
        <w:rPr>
          <w:rFonts w:ascii="Times New Roman" w:hAnsi="Times New Roman" w:cs="Times New Roman"/>
        </w:rPr>
        <w:t xml:space="preserve"> - </w:t>
      </w:r>
      <w:r w:rsidR="001E3CE6" w:rsidRPr="001E3CE6">
        <w:rPr>
          <w:rFonts w:ascii="Times New Roman" w:hAnsi="Times New Roman" w:cs="Times New Roman"/>
        </w:rPr>
        <w:t>O servidor da figura tem um serviço HTTP exposto ao exterior ao qual se pretende garantir conetividade. Todo o restante tráfego do exterior deverá ser bloqueado. Além disso, é suposto fazer rescrita de endereços no SW1, para que o servidor seja visto do exterior como 193.136.8.8:80 e não como 10.0.1.1:8080 como é acedido internamente.</w:t>
      </w:r>
      <w:r w:rsidR="00E8567A" w:rsidRPr="001E3CE6">
        <w:rPr>
          <w:rFonts w:ascii="Times New Roman" w:hAnsi="Times New Roman" w:cs="Times New Roman"/>
        </w:rPr>
        <w:br/>
      </w:r>
    </w:p>
    <w:p w14:paraId="07867813" w14:textId="02E21ECC" w:rsidR="001E3CE6" w:rsidRDefault="001E3CE6" w:rsidP="001E3C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27C95D" wp14:editId="7B6FCF2C">
                <wp:simplePos x="0" y="0"/>
                <wp:positionH relativeFrom="column">
                  <wp:posOffset>2495689</wp:posOffset>
                </wp:positionH>
                <wp:positionV relativeFrom="paragraph">
                  <wp:posOffset>240665</wp:posOffset>
                </wp:positionV>
                <wp:extent cx="601980" cy="550127"/>
                <wp:effectExtent l="0" t="0" r="26670" b="21590"/>
                <wp:wrapNone/>
                <wp:docPr id="1172763872" name="Fluxograma: Disco Magnétic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55012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3FF21" w14:textId="77777777" w:rsidR="001E3CE6" w:rsidRPr="00FA2324" w:rsidRDefault="001E3CE6" w:rsidP="001E3C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SW3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C95D" id="_x0000_s1035" type="#_x0000_t132" style="position:absolute;margin-left:196.5pt;margin-top:18.95pt;width:47.4pt;height:43.3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" fillcolor="white [3201]" strokecolor="#e97132 [3205]" strokeweight="1.5pt">
                <v:stroke joinstyle="miter"/>
                <v:textbox>
                  <w:txbxContent>
                    <w:p w14:paraId="4013FF21" w14:textId="77777777" w:rsidR="001E3CE6" w:rsidRPr="00FA2324" w:rsidRDefault="001E3CE6" w:rsidP="001E3CE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SW3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50DCFF" wp14:editId="6B3AF654">
                <wp:simplePos x="0" y="0"/>
                <wp:positionH relativeFrom="column">
                  <wp:posOffset>4524716</wp:posOffset>
                </wp:positionH>
                <wp:positionV relativeFrom="paragraph">
                  <wp:posOffset>136277</wp:posOffset>
                </wp:positionV>
                <wp:extent cx="944136" cy="728546"/>
                <wp:effectExtent l="19050" t="0" r="46990" b="33655"/>
                <wp:wrapNone/>
                <wp:docPr id="43861238" name="Nuve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136" cy="728546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3DB6E" w14:textId="77777777" w:rsidR="001E3CE6" w:rsidRPr="00FA2324" w:rsidRDefault="001E3CE6" w:rsidP="001E3C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0DCFF" id="_x0000_s1036" style="position:absolute;margin-left:356.3pt;margin-top:10.75pt;width:74.35pt;height:57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.5pt">
                <v:stroke joinstyle="miter"/>
                <v:formulas/>
                <v:path arrowok="t" o:connecttype="custom" o:connectlocs="102566,441462;47207,428021;151411,588554;127196,594979;360127,659233;345528,629889;630014,586058;624179,618252;745889,387108;816940,507453;913495,258937;881849,304067;837571,91507;839232,112823;635500,66648;651716,39463;483892,79600;491738,56159;305970,87560;334382,110294;90196,266273;85235,242343" o:connectangles="0,0,0,0,0,0,0,0,0,0,0,0,0,0,0,0,0,0,0,0,0,0" textboxrect="0,0,43200,43200"/>
                <v:textbox>
                  <w:txbxContent>
                    <w:p w14:paraId="6773DB6E" w14:textId="77777777" w:rsidR="001E3CE6" w:rsidRPr="00FA2324" w:rsidRDefault="001E3CE6" w:rsidP="001E3CE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08F099" wp14:editId="0202EFA2">
                <wp:simplePos x="0" y="0"/>
                <wp:positionH relativeFrom="column">
                  <wp:posOffset>882480</wp:posOffset>
                </wp:positionH>
                <wp:positionV relativeFrom="paragraph">
                  <wp:posOffset>233230</wp:posOffset>
                </wp:positionV>
                <wp:extent cx="490653" cy="415739"/>
                <wp:effectExtent l="0" t="0" r="24130" b="22860"/>
                <wp:wrapNone/>
                <wp:docPr id="261286251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653" cy="41573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60395" id="Conexão reta 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5pt,18.35pt" to="108.15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AFC95B" wp14:editId="03CC880C">
                <wp:simplePos x="0" y="0"/>
                <wp:positionH relativeFrom="column">
                  <wp:posOffset>-158301</wp:posOffset>
                </wp:positionH>
                <wp:positionV relativeFrom="paragraph">
                  <wp:posOffset>225798</wp:posOffset>
                </wp:positionV>
                <wp:extent cx="1003610" cy="1323278"/>
                <wp:effectExtent l="0" t="0" r="25400" b="10795"/>
                <wp:wrapNone/>
                <wp:docPr id="2134435583" name="Fluxograma: Multidocument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610" cy="1323278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04E9F" w14:textId="558180F0" w:rsidR="001E3CE6" w:rsidRPr="00537F94" w:rsidRDefault="001E3CE6" w:rsidP="001E3CE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FC95B" id="_x0000_s1037" type="#_x0000_t115" style="position:absolute;margin-left:-12.45pt;margin-top:17.8pt;width:79pt;height:104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" fillcolor="white [3201]" strokecolor="#4ea72e [3209]" strokeweight="1.5pt">
                <v:textbox>
                  <w:txbxContent>
                    <w:p w14:paraId="78704E9F" w14:textId="558180F0" w:rsidR="001E3CE6" w:rsidRPr="00537F94" w:rsidRDefault="001E3CE6" w:rsidP="001E3CE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B925F3" w14:textId="73ECACC1" w:rsidR="001E3CE6" w:rsidRDefault="001E3CE6" w:rsidP="001E3CE6">
      <w:pPr>
        <w:rPr>
          <w:rFonts w:ascii="Times New Roman" w:hAnsi="Times New Roman" w:cs="Times New Roman"/>
        </w:rPr>
      </w:pPr>
      <w:r w:rsidRPr="00FA23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10FE1B0" wp14:editId="45210BFC">
                <wp:simplePos x="0" y="0"/>
                <wp:positionH relativeFrom="margin">
                  <wp:posOffset>3261821</wp:posOffset>
                </wp:positionH>
                <wp:positionV relativeFrom="paragraph">
                  <wp:posOffset>70601</wp:posOffset>
                </wp:positionV>
                <wp:extent cx="289560" cy="267335"/>
                <wp:effectExtent l="0" t="0" r="0" b="0"/>
                <wp:wrapSquare wrapText="bothSides"/>
                <wp:docPr id="15869024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11B5E" w14:textId="77777777" w:rsidR="001E3CE6" w:rsidRDefault="001E3CE6" w:rsidP="001E3CE6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FE1B0" id="_x0000_s1038" type="#_x0000_t202" style="position:absolute;margin-left:256.85pt;margin-top:5.55pt;width:22.8pt;height:21.0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" stroked="f">
                <v:textbox>
                  <w:txbxContent>
                    <w:p w14:paraId="05F11B5E" w14:textId="77777777" w:rsidR="001E3CE6" w:rsidRDefault="001E3CE6" w:rsidP="001E3CE6">
                      <w: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A23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F7047CE" wp14:editId="4C9C02CA">
                <wp:simplePos x="0" y="0"/>
                <wp:positionH relativeFrom="column">
                  <wp:posOffset>4188056</wp:posOffset>
                </wp:positionH>
                <wp:positionV relativeFrom="paragraph">
                  <wp:posOffset>247881</wp:posOffset>
                </wp:positionV>
                <wp:extent cx="289560" cy="259715"/>
                <wp:effectExtent l="0" t="0" r="0" b="6985"/>
                <wp:wrapSquare wrapText="bothSides"/>
                <wp:docPr id="181605756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64FD9" w14:textId="77777777" w:rsidR="001E3CE6" w:rsidRDefault="001E3CE6" w:rsidP="001E3CE6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047CE" id="_x0000_s1039" type="#_x0000_t202" style="position:absolute;margin-left:329.75pt;margin-top:19.5pt;width:22.8pt;height:20.4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" stroked="f">
                <v:textbox>
                  <w:txbxContent>
                    <w:p w14:paraId="4A364FD9" w14:textId="77777777" w:rsidR="001E3CE6" w:rsidRDefault="001E3CE6" w:rsidP="001E3CE6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BF2A0" wp14:editId="6D48E38F">
                <wp:simplePos x="0" y="0"/>
                <wp:positionH relativeFrom="column">
                  <wp:posOffset>2019904</wp:posOffset>
                </wp:positionH>
                <wp:positionV relativeFrom="paragraph">
                  <wp:posOffset>114285</wp:posOffset>
                </wp:positionV>
                <wp:extent cx="475785" cy="312234"/>
                <wp:effectExtent l="0" t="0" r="19685" b="31115"/>
                <wp:wrapNone/>
                <wp:docPr id="1288514169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785" cy="3122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50B20" id="Conexão reta 7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05pt,9pt" to="196.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1C2227" wp14:editId="56570FFA">
                <wp:simplePos x="0" y="0"/>
                <wp:positionH relativeFrom="column">
                  <wp:posOffset>689192</wp:posOffset>
                </wp:positionH>
                <wp:positionV relativeFrom="paragraph">
                  <wp:posOffset>203495</wp:posOffset>
                </wp:positionV>
                <wp:extent cx="624468" cy="200722"/>
                <wp:effectExtent l="0" t="0" r="23495" b="27940"/>
                <wp:wrapNone/>
                <wp:docPr id="1017306273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468" cy="20072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BFDD9F" id="Conexão reta 7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25pt,16pt" to="103.4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0CD38B" wp14:editId="381C60A6">
                <wp:simplePos x="0" y="0"/>
                <wp:positionH relativeFrom="column">
                  <wp:posOffset>815571</wp:posOffset>
                </wp:positionH>
                <wp:positionV relativeFrom="paragraph">
                  <wp:posOffset>129153</wp:posOffset>
                </wp:positionV>
                <wp:extent cx="542523" cy="252761"/>
                <wp:effectExtent l="0" t="0" r="29210" b="33020"/>
                <wp:wrapNone/>
                <wp:docPr id="2127867468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523" cy="25276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DBB61" id="Conexão reta 7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2pt,10.15pt" to="106.9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B4A263" wp14:editId="33C680E3">
                <wp:simplePos x="0" y="0"/>
                <wp:positionH relativeFrom="column">
                  <wp:posOffset>1373133</wp:posOffset>
                </wp:positionH>
                <wp:positionV relativeFrom="paragraph">
                  <wp:posOffset>240665</wp:posOffset>
                </wp:positionV>
                <wp:extent cx="646771" cy="423746"/>
                <wp:effectExtent l="0" t="0" r="20320" b="14605"/>
                <wp:wrapNone/>
                <wp:docPr id="1193407262" name="Retângulo: Cantos Superiores, Um Arredondado e Um Cort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71" cy="423746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77403" w14:textId="77777777" w:rsidR="001E3CE6" w:rsidRPr="00FA2324" w:rsidRDefault="001E3CE6" w:rsidP="001E3C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SW4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4A263" id="_x0000_s1040" style="position:absolute;margin-left:108.1pt;margin-top:18.95pt;width:50.95pt;height:33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6771,42374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" adj="-11796480,,5400" path="m70626,l576145,r70626,70626l646771,423746,,423746,,70626c,31620,31620,,70626,xe" fillcolor="white [3201]" strokecolor="#e97132 [3205]" strokeweight="1.5pt">
                <v:stroke joinstyle="miter"/>
                <v:formulas/>
                <v:path arrowok="t" o:connecttype="custom" o:connectlocs="70626,0;576145,0;646771,70626;646771,423746;0,423746;0,70626;70626,0" o:connectangles="0,0,0,0,0,0,0" textboxrect="0,0,646771,423746"/>
                <v:textbox>
                  <w:txbxContent>
                    <w:p w14:paraId="1B377403" w14:textId="77777777" w:rsidR="001E3CE6" w:rsidRPr="00FA2324" w:rsidRDefault="001E3CE6" w:rsidP="001E3CE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SW4</w:t>
                      </w:r>
                    </w:p>
                  </w:txbxContent>
                </v:textbox>
              </v:shape>
            </w:pict>
          </mc:Fallback>
        </mc:AlternateContent>
      </w:r>
    </w:p>
    <w:p w14:paraId="75F1CC31" w14:textId="2AB2FE05" w:rsidR="001E3CE6" w:rsidRDefault="001E3CE6" w:rsidP="001E3C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4B64E5" wp14:editId="6293B260">
                <wp:simplePos x="0" y="0"/>
                <wp:positionH relativeFrom="column">
                  <wp:posOffset>4153024</wp:posOffset>
                </wp:positionH>
                <wp:positionV relativeFrom="paragraph">
                  <wp:posOffset>121224</wp:posOffset>
                </wp:positionV>
                <wp:extent cx="475785" cy="312234"/>
                <wp:effectExtent l="0" t="0" r="19685" b="31115"/>
                <wp:wrapNone/>
                <wp:docPr id="159579601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785" cy="3122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08F85" id="Conexão reta 7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9.55pt" to="364.45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07947F" wp14:editId="22D894F8">
                <wp:simplePos x="0" y="0"/>
                <wp:positionH relativeFrom="column">
                  <wp:posOffset>3142460</wp:posOffset>
                </wp:positionH>
                <wp:positionV relativeFrom="paragraph">
                  <wp:posOffset>10205</wp:posOffset>
                </wp:positionV>
                <wp:extent cx="364242" cy="193071"/>
                <wp:effectExtent l="0" t="0" r="17145" b="35560"/>
                <wp:wrapNone/>
                <wp:docPr id="349662228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4242" cy="19307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B2B1DC" id="Conexão reta 7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45pt,.8pt" to="276.1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D7B6D9" wp14:editId="138E8AFC">
                <wp:simplePos x="0" y="0"/>
                <wp:positionH relativeFrom="column">
                  <wp:posOffset>3529036</wp:posOffset>
                </wp:positionH>
                <wp:positionV relativeFrom="paragraph">
                  <wp:posOffset>10206</wp:posOffset>
                </wp:positionV>
                <wp:extent cx="638810" cy="520391"/>
                <wp:effectExtent l="0" t="0" r="27940" b="13335"/>
                <wp:wrapNone/>
                <wp:docPr id="1952262351" name="Fluxograma: Disco Magnétic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810" cy="520391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31974" w14:textId="77777777" w:rsidR="001E3CE6" w:rsidRPr="00FA2324" w:rsidRDefault="001E3CE6" w:rsidP="001E3C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7B6D9" id="_x0000_s1041" type="#_x0000_t132" style="position:absolute;margin-left:277.9pt;margin-top:.8pt;width:50.3pt;height:41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" fillcolor="white [3201]" strokecolor="#e97132 [3205]" strokeweight="1.5pt">
                <v:stroke joinstyle="miter"/>
                <v:textbox>
                  <w:txbxContent>
                    <w:p w14:paraId="42531974" w14:textId="77777777" w:rsidR="001E3CE6" w:rsidRPr="00FA2324" w:rsidRDefault="001E3CE6" w:rsidP="001E3CE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SW1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76AB74" wp14:editId="099C6D0A">
                <wp:simplePos x="0" y="0"/>
                <wp:positionH relativeFrom="column">
                  <wp:posOffset>711494</wp:posOffset>
                </wp:positionH>
                <wp:positionV relativeFrom="paragraph">
                  <wp:posOffset>144021</wp:posOffset>
                </wp:positionV>
                <wp:extent cx="639337" cy="230040"/>
                <wp:effectExtent l="0" t="0" r="27940" b="36830"/>
                <wp:wrapNone/>
                <wp:docPr id="1646263402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37" cy="230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B5CF6" id="Conexão reta 7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pt,11.35pt" to="106.3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</w:p>
    <w:p w14:paraId="583369BD" w14:textId="061F2575" w:rsidR="001E3CE6" w:rsidRDefault="001E3CE6" w:rsidP="001E3CE6">
      <w:pPr>
        <w:rPr>
          <w:rFonts w:ascii="Times New Roman" w:hAnsi="Times New Roman" w:cs="Times New Roman"/>
        </w:rPr>
      </w:pPr>
      <w:r w:rsidRPr="00FA23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189026E" wp14:editId="5165A1BE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038860" cy="267335"/>
                <wp:effectExtent l="0" t="0" r="8890" b="0"/>
                <wp:wrapSquare wrapText="bothSides"/>
                <wp:docPr id="12045374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40E96" w14:textId="71FA9727" w:rsidR="001E3CE6" w:rsidRDefault="001E3CE6" w:rsidP="001E3CE6">
                            <w:r>
                              <w:rPr>
                                <w:rFonts w:ascii="Times New Roman" w:hAnsi="Times New Roman" w:cs="Times New Roman"/>
                              </w:rPr>
                              <w:t>193.136.8.8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9026E" id="_x0000_s1042" type="#_x0000_t202" style="position:absolute;margin-left:30.6pt;margin-top:.55pt;width:81.8pt;height:21.05pt;z-index:2517155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" stroked="f">
                <v:textbox>
                  <w:txbxContent>
                    <w:p w14:paraId="4C540E96" w14:textId="71FA9727" w:rsidR="001E3CE6" w:rsidRDefault="001E3CE6" w:rsidP="001E3CE6">
                      <w:r>
                        <w:rPr>
                          <w:rFonts w:ascii="Times New Roman" w:hAnsi="Times New Roman" w:cs="Times New Roman"/>
                        </w:rPr>
                        <w:t>193.136.8.8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9079B5F" wp14:editId="03E0528C">
                <wp:simplePos x="0" y="0"/>
                <wp:positionH relativeFrom="column">
                  <wp:posOffset>2049641</wp:posOffset>
                </wp:positionH>
                <wp:positionV relativeFrom="paragraph">
                  <wp:posOffset>32694</wp:posOffset>
                </wp:positionV>
                <wp:extent cx="728546" cy="401893"/>
                <wp:effectExtent l="0" t="0" r="33655" b="36830"/>
                <wp:wrapNone/>
                <wp:docPr id="1538520273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546" cy="4018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3376D" id="Conexão reta 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4pt,2.55pt" to="218.7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FCB7FD4" wp14:editId="4CF3BFFB">
                <wp:simplePos x="0" y="0"/>
                <wp:positionH relativeFrom="column">
                  <wp:posOffset>3506176</wp:posOffset>
                </wp:positionH>
                <wp:positionV relativeFrom="paragraph">
                  <wp:posOffset>244584</wp:posOffset>
                </wp:positionV>
                <wp:extent cx="475785" cy="312234"/>
                <wp:effectExtent l="0" t="0" r="19685" b="31115"/>
                <wp:wrapNone/>
                <wp:docPr id="613578793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785" cy="3122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C65D2" id="Conexão reta 7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1pt,19.25pt" to="313.5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</w:p>
    <w:p w14:paraId="476C4DE7" w14:textId="09A11E2F" w:rsidR="001E3CE6" w:rsidRDefault="001E3CE6" w:rsidP="001E3CE6">
      <w:pPr>
        <w:rPr>
          <w:rFonts w:ascii="Times New Roman" w:hAnsi="Times New Roman" w:cs="Times New Roman"/>
        </w:rPr>
      </w:pPr>
      <w:r w:rsidRPr="00FA23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E18E377" wp14:editId="55565561">
                <wp:simplePos x="0" y="0"/>
                <wp:positionH relativeFrom="column">
                  <wp:posOffset>3824086</wp:posOffset>
                </wp:positionH>
                <wp:positionV relativeFrom="paragraph">
                  <wp:posOffset>7100</wp:posOffset>
                </wp:positionV>
                <wp:extent cx="289560" cy="267335"/>
                <wp:effectExtent l="0" t="0" r="0" b="0"/>
                <wp:wrapSquare wrapText="bothSides"/>
                <wp:docPr id="16436931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45DFA" w14:textId="77777777" w:rsidR="001E3CE6" w:rsidRDefault="001E3CE6" w:rsidP="001E3CE6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8E377" id="_x0000_s1043" type="#_x0000_t202" style="position:absolute;margin-left:301.1pt;margin-top:.55pt;width:22.8pt;height:21.0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" stroked="f">
                <v:textbox>
                  <w:txbxContent>
                    <w:p w14:paraId="3E745DFA" w14:textId="77777777" w:rsidR="001E3CE6" w:rsidRDefault="001E3CE6" w:rsidP="001E3CE6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940B83D" wp14:editId="72E8E282">
                <wp:simplePos x="0" y="0"/>
                <wp:positionH relativeFrom="column">
                  <wp:posOffset>2257797</wp:posOffset>
                </wp:positionH>
                <wp:positionV relativeFrom="paragraph">
                  <wp:posOffset>174392</wp:posOffset>
                </wp:positionV>
                <wp:extent cx="572429" cy="326653"/>
                <wp:effectExtent l="0" t="0" r="37465" b="35560"/>
                <wp:wrapNone/>
                <wp:docPr id="1604024440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29" cy="3266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66E39" id="Conexão reta 7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13.75pt" to="222.8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469A12" wp14:editId="0E91A6B1">
                <wp:simplePos x="0" y="0"/>
                <wp:positionH relativeFrom="column">
                  <wp:posOffset>2815358</wp:posOffset>
                </wp:positionH>
                <wp:positionV relativeFrom="paragraph">
                  <wp:posOffset>10841</wp:posOffset>
                </wp:positionV>
                <wp:extent cx="639337" cy="498088"/>
                <wp:effectExtent l="0" t="0" r="27940" b="16510"/>
                <wp:wrapNone/>
                <wp:docPr id="1255820233" name="Fluxograma: Disco Magnétic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37" cy="498088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F83EC" w14:textId="77777777" w:rsidR="001E3CE6" w:rsidRPr="00FA2324" w:rsidRDefault="001E3CE6" w:rsidP="001E3C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232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69A12" id="_x0000_s1044" type="#_x0000_t132" style="position:absolute;margin-left:221.7pt;margin-top:.85pt;width:50.35pt;height:39.2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" fillcolor="white [3201]" strokecolor="#e97132 [3205]" strokeweight="1.5pt">
                <v:stroke joinstyle="miter"/>
                <v:textbox>
                  <w:txbxContent>
                    <w:p w14:paraId="076F83EC" w14:textId="77777777" w:rsidR="001E3CE6" w:rsidRPr="00FA2324" w:rsidRDefault="001E3CE6" w:rsidP="001E3CE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232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SW2</w:t>
                      </w:r>
                    </w:p>
                  </w:txbxContent>
                </v:textbox>
              </v:shape>
            </w:pict>
          </mc:Fallback>
        </mc:AlternateContent>
      </w:r>
    </w:p>
    <w:p w14:paraId="20F57362" w14:textId="3442D48F" w:rsidR="001E3CE6" w:rsidRDefault="001E3CE6" w:rsidP="001E3C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B49B69" wp14:editId="1FBACD15">
                <wp:simplePos x="0" y="0"/>
                <wp:positionH relativeFrom="column">
                  <wp:posOffset>1863787</wp:posOffset>
                </wp:positionH>
                <wp:positionV relativeFrom="paragraph">
                  <wp:posOffset>84967</wp:posOffset>
                </wp:positionV>
                <wp:extent cx="349405" cy="475785"/>
                <wp:effectExtent l="0" t="0" r="12700" b="19685"/>
                <wp:wrapNone/>
                <wp:docPr id="1172070687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405" cy="475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D7AEA" id="Retângulo 6" o:spid="_x0000_s1026" style="position:absolute;margin-left:146.75pt;margin-top:6.7pt;width:27.5pt;height:37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" fillcolor="white [3201]" strokecolor="black [3200]" strokeweight="1.5pt"/>
            </w:pict>
          </mc:Fallback>
        </mc:AlternateContent>
      </w:r>
    </w:p>
    <w:p w14:paraId="63920406" w14:textId="77777777" w:rsidR="00474EBE" w:rsidRDefault="001E3CE6" w:rsidP="00313D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E3CE6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0.0.1.1</w:t>
      </w:r>
      <w:r w:rsidRPr="001E3CE6">
        <w:rPr>
          <w:rFonts w:ascii="Times New Roman" w:hAnsi="Times New Roman" w:cs="Times New Roman"/>
          <w:lang w:val="en-US"/>
        </w:rPr>
        <w:br/>
      </w:r>
    </w:p>
    <w:p w14:paraId="71F160CB" w14:textId="77777777" w:rsidR="00474EBE" w:rsidRDefault="00474EBE" w:rsidP="00313DEA">
      <w:pPr>
        <w:rPr>
          <w:rFonts w:ascii="Times New Roman" w:hAnsi="Times New Roman" w:cs="Times New Roman"/>
          <w:lang w:val="en-US"/>
        </w:rPr>
      </w:pPr>
    </w:p>
    <w:p w14:paraId="33ED169A" w14:textId="1D48D7E4" w:rsidR="00402C8B" w:rsidRPr="00474EBE" w:rsidRDefault="00474EBE" w:rsidP="00313DEA">
      <w:pPr>
        <w:rPr>
          <w:rFonts w:ascii="Times New Roman" w:hAnsi="Times New Roman" w:cs="Times New Roman"/>
          <w:b/>
          <w:bCs/>
          <w:lang w:val="en-US"/>
        </w:rPr>
      </w:pPr>
      <w:r w:rsidRPr="00474EBE">
        <w:rPr>
          <w:rFonts w:ascii="Times New Roman" w:hAnsi="Times New Roman" w:cs="Times New Roman"/>
        </w:rPr>
        <w:t>Apresente uma solução com três tabelas de fluxos. A primeira (tabela 0) descarta UDP e TCP que não sejam para a porta 80 do servidor 193.136.8.8. A segunda tabela faz a reescrita do IP e da porta (tabela 1). E a terceira e última tabela do pipeline (tabela 2) define a porta de saída.</w:t>
      </w:r>
      <w:r w:rsidR="00E8567A" w:rsidRPr="00474EBE">
        <w:rPr>
          <w:rFonts w:ascii="Times New Roman" w:hAnsi="Times New Roman" w:cs="Times New Roman"/>
        </w:rPr>
        <w:br/>
      </w:r>
      <w:r w:rsidRPr="00474EBE">
        <w:rPr>
          <w:rFonts w:ascii="Times New Roman" w:hAnsi="Times New Roman" w:cs="Times New Roman"/>
          <w:b/>
          <w:bCs/>
          <w:lang w:val="en-US"/>
        </w:rPr>
        <w:lastRenderedPageBreak/>
        <w:t xml:space="preserve">R:. </w:t>
      </w:r>
      <w:r w:rsidR="00E8567A" w:rsidRPr="00474EBE">
        <w:rPr>
          <w:rFonts w:ascii="Times New Roman" w:hAnsi="Times New Roman" w:cs="Times New Roman"/>
          <w:b/>
          <w:bCs/>
          <w:lang w:val="en-US"/>
        </w:rPr>
        <w:t>Firewall (tabela 0 – filtrar)</w:t>
      </w:r>
      <w:r w:rsidR="00C05791" w:rsidRPr="00474EBE">
        <w:rPr>
          <w:rFonts w:ascii="Times New Roman" w:hAnsi="Times New Roman" w:cs="Times New Roman"/>
          <w:b/>
          <w:bCs/>
          <w:lang w:val="en-US"/>
        </w:rPr>
        <w:br/>
      </w:r>
      <w:r w:rsidR="00C05791" w:rsidRPr="00474EBE">
        <w:rPr>
          <w:rFonts w:ascii="Times New Roman" w:hAnsi="Times New Roman" w:cs="Times New Roman"/>
          <w:b/>
          <w:bCs/>
          <w:lang w:val="en-US"/>
        </w:rPr>
        <w:br/>
      </w:r>
      <w:r w:rsidR="00E8567A" w:rsidRPr="00474EBE">
        <w:rPr>
          <w:rFonts w:ascii="Times New Roman" w:hAnsi="Times New Roman" w:cs="Times New Roman"/>
          <w:b/>
          <w:bCs/>
          <w:lang w:val="en-US"/>
        </w:rPr>
        <w:t xml:space="preserve">-Filtro : </w:t>
      </w:r>
      <w:r w:rsidR="00C05791" w:rsidRPr="00474EBE">
        <w:rPr>
          <w:rFonts w:ascii="Times New Roman" w:hAnsi="Times New Roman" w:cs="Times New Roman"/>
          <w:b/>
          <w:bCs/>
          <w:lang w:val="en-US"/>
        </w:rPr>
        <w:t>cookie 0x1: table= 0, Priority =</w:t>
      </w:r>
      <w:r w:rsidR="00E8567A" w:rsidRPr="00474EBE">
        <w:rPr>
          <w:rFonts w:ascii="Times New Roman" w:hAnsi="Times New Roman" w:cs="Times New Roman"/>
          <w:b/>
          <w:bCs/>
          <w:lang w:val="en-US"/>
        </w:rPr>
        <w:t xml:space="preserve"> 200</w:t>
      </w:r>
      <w:r w:rsidR="00C05791" w:rsidRPr="00474EBE">
        <w:rPr>
          <w:rFonts w:ascii="Times New Roman" w:hAnsi="Times New Roman" w:cs="Times New Roman"/>
          <w:b/>
          <w:bCs/>
          <w:lang w:val="en-US"/>
        </w:rPr>
        <w:t xml:space="preserve">    , import=1, ip, ip_dst = 193.136.8.8, tcp, tcp_dst = 80, </w:t>
      </w:r>
      <w:r w:rsidR="00E8567A" w:rsidRPr="00474EBE">
        <w:rPr>
          <w:rFonts w:ascii="Times New Roman" w:hAnsi="Times New Roman" w:cs="Times New Roman"/>
          <w:b/>
          <w:bCs/>
          <w:lang w:val="en-US"/>
        </w:rPr>
        <w:t>actions = goto_table:1</w:t>
      </w:r>
    </w:p>
    <w:p w14:paraId="756F475B" w14:textId="3166B8BD" w:rsidR="00E8567A" w:rsidRPr="00474EBE" w:rsidRDefault="00B76C7D" w:rsidP="00313DEA">
      <w:pPr>
        <w:rPr>
          <w:rFonts w:ascii="Times New Roman" w:hAnsi="Times New Roman" w:cs="Times New Roman"/>
          <w:b/>
          <w:bCs/>
          <w:lang w:val="en-US"/>
        </w:rPr>
      </w:pPr>
      <w:r w:rsidRPr="00474EBE">
        <w:rPr>
          <w:rFonts w:ascii="Times New Roman" w:hAnsi="Times New Roman" w:cs="Times New Roman"/>
          <w:b/>
          <w:bCs/>
          <w:lang w:val="en-US"/>
        </w:rPr>
        <w:t xml:space="preserve">-Filtro no sentido contrario : </w:t>
      </w:r>
      <w:r w:rsidR="00402C8B" w:rsidRPr="00474EBE">
        <w:rPr>
          <w:rFonts w:ascii="Times New Roman" w:hAnsi="Times New Roman" w:cs="Times New Roman"/>
          <w:b/>
          <w:bCs/>
          <w:lang w:val="en-US"/>
        </w:rPr>
        <w:t>cookie 0x2: table= 0, Priority = 200    , import=</w:t>
      </w:r>
      <w:r w:rsidRPr="00474EBE">
        <w:rPr>
          <w:rFonts w:ascii="Times New Roman" w:hAnsi="Times New Roman" w:cs="Times New Roman"/>
          <w:b/>
          <w:bCs/>
          <w:lang w:val="en-US"/>
        </w:rPr>
        <w:t>3</w:t>
      </w:r>
      <w:r w:rsidR="00402C8B" w:rsidRPr="00474EBE">
        <w:rPr>
          <w:rFonts w:ascii="Times New Roman" w:hAnsi="Times New Roman" w:cs="Times New Roman"/>
          <w:b/>
          <w:bCs/>
          <w:lang w:val="en-US"/>
        </w:rPr>
        <w:t>, ip, ip_src = 10.0.1.1, tcp, tcp_src = 8080, actions = goto_table:1</w:t>
      </w:r>
      <w:r w:rsidR="00E8567A" w:rsidRPr="00474EBE">
        <w:rPr>
          <w:rFonts w:ascii="Times New Roman" w:hAnsi="Times New Roman" w:cs="Times New Roman"/>
          <w:b/>
          <w:bCs/>
          <w:lang w:val="en-US"/>
        </w:rPr>
        <w:br/>
      </w:r>
      <w:r w:rsidR="00E8567A" w:rsidRPr="00474EBE">
        <w:rPr>
          <w:rFonts w:ascii="Times New Roman" w:hAnsi="Times New Roman" w:cs="Times New Roman"/>
          <w:b/>
          <w:bCs/>
          <w:lang w:val="en-US"/>
        </w:rPr>
        <w:br/>
        <w:t>- Action: cookie 0x</w:t>
      </w:r>
      <w:r w:rsidR="00402C8B" w:rsidRPr="00474EBE">
        <w:rPr>
          <w:rFonts w:ascii="Times New Roman" w:hAnsi="Times New Roman" w:cs="Times New Roman"/>
          <w:b/>
          <w:bCs/>
          <w:lang w:val="en-US"/>
        </w:rPr>
        <w:t>3</w:t>
      </w:r>
      <w:r w:rsidR="00E8567A" w:rsidRPr="00474EBE">
        <w:rPr>
          <w:rFonts w:ascii="Times New Roman" w:hAnsi="Times New Roman" w:cs="Times New Roman"/>
          <w:b/>
          <w:bCs/>
          <w:lang w:val="en-US"/>
        </w:rPr>
        <w:t>: table= 0, Priority=100     , import=1, ip, udp  action=drop</w:t>
      </w:r>
    </w:p>
    <w:p w14:paraId="5D4C520A" w14:textId="7CE2320A" w:rsidR="00E8567A" w:rsidRPr="00474EBE" w:rsidRDefault="00E8567A" w:rsidP="00313DEA">
      <w:pPr>
        <w:rPr>
          <w:rFonts w:ascii="Times New Roman" w:hAnsi="Times New Roman" w:cs="Times New Roman"/>
          <w:b/>
          <w:bCs/>
          <w:lang w:val="en-US"/>
        </w:rPr>
      </w:pPr>
      <w:r w:rsidRPr="00474EBE">
        <w:rPr>
          <w:rFonts w:ascii="Times New Roman" w:hAnsi="Times New Roman" w:cs="Times New Roman"/>
          <w:b/>
          <w:bCs/>
          <w:lang w:val="en-US"/>
        </w:rPr>
        <w:t>- Action: cookie 0x</w:t>
      </w:r>
      <w:r w:rsidR="00402C8B" w:rsidRPr="00474EBE">
        <w:rPr>
          <w:rFonts w:ascii="Times New Roman" w:hAnsi="Times New Roman" w:cs="Times New Roman"/>
          <w:b/>
          <w:bCs/>
          <w:lang w:val="en-US"/>
        </w:rPr>
        <w:t>4</w:t>
      </w:r>
      <w:r w:rsidRPr="00474EBE">
        <w:rPr>
          <w:rFonts w:ascii="Times New Roman" w:hAnsi="Times New Roman" w:cs="Times New Roman"/>
          <w:b/>
          <w:bCs/>
          <w:lang w:val="en-US"/>
        </w:rPr>
        <w:t>: table= 0, Priority=100     , import=1, ip, tcp  action=drop</w:t>
      </w:r>
      <w:r w:rsidRPr="00474EBE">
        <w:rPr>
          <w:rFonts w:ascii="Times New Roman" w:hAnsi="Times New Roman" w:cs="Times New Roman"/>
          <w:b/>
          <w:bCs/>
          <w:lang w:val="en-US"/>
        </w:rPr>
        <w:br/>
        <w:t>- Action: cookie 0x</w:t>
      </w:r>
      <w:r w:rsidR="00402C8B" w:rsidRPr="00474EBE">
        <w:rPr>
          <w:rFonts w:ascii="Times New Roman" w:hAnsi="Times New Roman" w:cs="Times New Roman"/>
          <w:b/>
          <w:bCs/>
          <w:lang w:val="en-US"/>
        </w:rPr>
        <w:t>5</w:t>
      </w:r>
      <w:r w:rsidRPr="00474EBE">
        <w:rPr>
          <w:rFonts w:ascii="Times New Roman" w:hAnsi="Times New Roman" w:cs="Times New Roman"/>
          <w:b/>
          <w:bCs/>
          <w:lang w:val="en-US"/>
        </w:rPr>
        <w:t>: table 0, priority=0, * actions = output: controller // ou drop</w:t>
      </w:r>
    </w:p>
    <w:p w14:paraId="71B0C969" w14:textId="29867D3B" w:rsidR="001E58B5" w:rsidRPr="00474EBE" w:rsidRDefault="008B5859" w:rsidP="00313DEA">
      <w:pPr>
        <w:rPr>
          <w:rFonts w:ascii="Times New Roman" w:hAnsi="Times New Roman" w:cs="Times New Roman"/>
          <w:b/>
          <w:bCs/>
          <w:lang w:val="en-US"/>
        </w:rPr>
      </w:pPr>
      <w:r w:rsidRPr="00474EBE">
        <w:rPr>
          <w:rFonts w:ascii="Times New Roman" w:hAnsi="Times New Roman" w:cs="Times New Roman"/>
          <w:b/>
          <w:bCs/>
          <w:lang w:val="en-US"/>
        </w:rPr>
        <w:br/>
        <w:t>NAT (Tabela 2):</w:t>
      </w:r>
    </w:p>
    <w:p w14:paraId="51103857" w14:textId="6B6DA6C7" w:rsidR="005B0292" w:rsidRPr="00474EBE" w:rsidRDefault="004A5221" w:rsidP="005B029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</w:t>
      </w:r>
      <w:r w:rsidR="00E8567A" w:rsidRPr="00474EBE">
        <w:rPr>
          <w:rFonts w:ascii="Times New Roman" w:hAnsi="Times New Roman" w:cs="Times New Roman"/>
          <w:b/>
          <w:bCs/>
          <w:lang w:val="en-US"/>
        </w:rPr>
        <w:t>ookie 0x</w:t>
      </w:r>
      <w:r w:rsidR="00402C8B" w:rsidRPr="00474EBE">
        <w:rPr>
          <w:rFonts w:ascii="Times New Roman" w:hAnsi="Times New Roman" w:cs="Times New Roman"/>
          <w:b/>
          <w:bCs/>
          <w:lang w:val="en-US"/>
        </w:rPr>
        <w:t>6</w:t>
      </w:r>
      <w:r w:rsidR="00E8567A" w:rsidRPr="00474EBE">
        <w:rPr>
          <w:rFonts w:ascii="Times New Roman" w:hAnsi="Times New Roman" w:cs="Times New Roman"/>
          <w:b/>
          <w:bCs/>
          <w:lang w:val="en-US"/>
        </w:rPr>
        <w:t xml:space="preserve"> table =1, priority =        ,  ip, ip_dest = 193.136.8.8, tcp, tcp_dst = 80, actions= set_field: 10.0.1.1 </w:t>
      </w:r>
      <w:r w:rsidR="00270425" w:rsidRPr="00474EBE">
        <w:rPr>
          <w:rFonts w:ascii="Times New Roman" w:hAnsi="Times New Roman" w:cs="Times New Roman"/>
          <w:b/>
          <w:bCs/>
          <w:lang w:val="en-US"/>
        </w:rPr>
        <w:t>- &gt; ip_dst, set_field:8080-&gt;tcp_dst</w:t>
      </w:r>
      <w:r w:rsidR="005B0292" w:rsidRPr="00474EBE">
        <w:rPr>
          <w:rFonts w:ascii="Times New Roman" w:hAnsi="Times New Roman" w:cs="Times New Roman"/>
          <w:b/>
          <w:bCs/>
          <w:lang w:val="en-US"/>
        </w:rPr>
        <w:t xml:space="preserve">, goto_table: 2 (ou grup_id =2) </w:t>
      </w:r>
      <w:r w:rsidR="005B0292" w:rsidRPr="00474EBE">
        <w:rPr>
          <w:rFonts w:ascii="Times New Roman" w:hAnsi="Times New Roman" w:cs="Times New Roman"/>
          <w:b/>
          <w:bCs/>
          <w:lang w:val="en-US"/>
        </w:rPr>
        <w:br/>
      </w:r>
      <w:r w:rsidR="005B0292" w:rsidRPr="00474EBE"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c</w:t>
      </w:r>
      <w:r w:rsidR="005B0292" w:rsidRPr="00474EBE">
        <w:rPr>
          <w:rFonts w:ascii="Times New Roman" w:hAnsi="Times New Roman" w:cs="Times New Roman"/>
          <w:b/>
          <w:bCs/>
          <w:lang w:val="en-US"/>
        </w:rPr>
        <w:t>ookie 0x</w:t>
      </w:r>
      <w:r w:rsidR="008B5859" w:rsidRPr="00474EBE">
        <w:rPr>
          <w:rFonts w:ascii="Times New Roman" w:hAnsi="Times New Roman" w:cs="Times New Roman"/>
          <w:b/>
          <w:bCs/>
          <w:lang w:val="en-US"/>
        </w:rPr>
        <w:t>7</w:t>
      </w:r>
      <w:r w:rsidR="005B0292" w:rsidRPr="00474EBE">
        <w:rPr>
          <w:rFonts w:ascii="Times New Roman" w:hAnsi="Times New Roman" w:cs="Times New Roman"/>
          <w:b/>
          <w:bCs/>
          <w:lang w:val="en-US"/>
        </w:rPr>
        <w:t xml:space="preserve"> table =1, priority =        ,  ip, ip_src = 10.0.1.1, tcp, tcp_src = 8080, actions= set_field: 193.136.8.8 - &gt; ip_src, set_field:80-&gt;tcp_src, goto_table: 2 (ou grup_id =3) </w:t>
      </w:r>
    </w:p>
    <w:p w14:paraId="05D64816" w14:textId="03CA77AD" w:rsidR="00444004" w:rsidRPr="00474EBE" w:rsidRDefault="008B5859" w:rsidP="00313DEA">
      <w:pPr>
        <w:rPr>
          <w:rFonts w:ascii="Times New Roman" w:hAnsi="Times New Roman" w:cs="Times New Roman"/>
          <w:b/>
          <w:bCs/>
          <w:lang w:val="en-US"/>
        </w:rPr>
      </w:pPr>
      <w:r w:rsidRPr="00474EBE">
        <w:rPr>
          <w:rFonts w:ascii="Times New Roman" w:hAnsi="Times New Roman" w:cs="Times New Roman"/>
          <w:b/>
          <w:bCs/>
          <w:lang w:val="en-US"/>
        </w:rPr>
        <w:br/>
        <w:t>cookie 0x8 group_id =2, type=indirect, bucket=actions=output</w:t>
      </w:r>
      <w:r w:rsidR="00444004" w:rsidRPr="00474EBE">
        <w:rPr>
          <w:rFonts w:ascii="Times New Roman" w:hAnsi="Times New Roman" w:cs="Times New Roman"/>
          <w:b/>
          <w:bCs/>
          <w:lang w:val="en-US"/>
        </w:rPr>
        <w:t>:3</w:t>
      </w:r>
      <w:r w:rsidR="00444004" w:rsidRPr="00474EBE">
        <w:rPr>
          <w:rFonts w:ascii="Times New Roman" w:hAnsi="Times New Roman" w:cs="Times New Roman"/>
          <w:b/>
          <w:bCs/>
          <w:lang w:val="en-US"/>
        </w:rPr>
        <w:br/>
        <w:t>cookie 0x9 group_id =3, type=indirect, bucket=actions=output:</w:t>
      </w:r>
      <w:r w:rsidR="00A03A4A" w:rsidRPr="00474EBE">
        <w:rPr>
          <w:rFonts w:ascii="Times New Roman" w:hAnsi="Times New Roman" w:cs="Times New Roman"/>
          <w:b/>
          <w:bCs/>
          <w:lang w:val="en-US"/>
        </w:rPr>
        <w:t>1</w:t>
      </w:r>
      <w:r w:rsidR="00486646" w:rsidRPr="00474EBE">
        <w:rPr>
          <w:rFonts w:ascii="Times New Roman" w:hAnsi="Times New Roman" w:cs="Times New Roman"/>
          <w:b/>
          <w:bCs/>
          <w:lang w:val="en-US"/>
        </w:rPr>
        <w:br/>
      </w:r>
      <w:r w:rsidR="00486646" w:rsidRPr="00474EBE">
        <w:rPr>
          <w:rFonts w:ascii="Times New Roman" w:hAnsi="Times New Roman" w:cs="Times New Roman"/>
          <w:b/>
          <w:bCs/>
          <w:lang w:val="en-US"/>
        </w:rPr>
        <w:br/>
        <w:t>nao preciso de criar a tabela 2, se criar o group-id da para fazer load balancing etc,</w:t>
      </w:r>
    </w:p>
    <w:p w14:paraId="33D59078" w14:textId="77777777" w:rsidR="00C96FAD" w:rsidRDefault="00C96FAD" w:rsidP="00313DEA">
      <w:pPr>
        <w:rPr>
          <w:rFonts w:ascii="Times New Roman" w:hAnsi="Times New Roman" w:cs="Times New Roman"/>
          <w:lang w:val="en-US"/>
        </w:rPr>
      </w:pPr>
    </w:p>
    <w:p w14:paraId="53B10A3E" w14:textId="77777777" w:rsidR="00C96FAD" w:rsidRDefault="00C96FAD" w:rsidP="00313DEA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</w:p>
    <w:p w14:paraId="3F9D86BE" w14:textId="77777777" w:rsidR="00AA5FB7" w:rsidRDefault="00AA5FB7" w:rsidP="00313DEA">
      <w:pPr>
        <w:rPr>
          <w:rFonts w:ascii="Times New Roman" w:hAnsi="Times New Roman" w:cs="Times New Roman"/>
        </w:rPr>
      </w:pPr>
    </w:p>
    <w:p w14:paraId="4461E9E0" w14:textId="77777777" w:rsidR="00AA5FB7" w:rsidRDefault="00AA5FB7" w:rsidP="00313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 atenção com a </w:t>
      </w:r>
      <w:r w:rsidR="008B6958" w:rsidRPr="005A226F">
        <w:rPr>
          <w:rFonts w:ascii="Times New Roman" w:hAnsi="Times New Roman" w:cs="Times New Roman"/>
        </w:rPr>
        <w:t>Pag 27</w:t>
      </w:r>
      <w:r>
        <w:rPr>
          <w:rFonts w:ascii="Times New Roman" w:hAnsi="Times New Roman" w:cs="Times New Roman"/>
        </w:rPr>
        <w:t xml:space="preserve"> e diz-me os:</w:t>
      </w:r>
    </w:p>
    <w:p w14:paraId="3AFAE849" w14:textId="48D17804" w:rsidR="00C96FAD" w:rsidRDefault="008B6958" w:rsidP="00313DEA">
      <w:pPr>
        <w:rPr>
          <w:rFonts w:ascii="Times New Roman" w:hAnsi="Times New Roman" w:cs="Times New Roman"/>
        </w:rPr>
      </w:pPr>
      <w:r w:rsidRPr="005A226F">
        <w:rPr>
          <w:rFonts w:ascii="Times New Roman" w:hAnsi="Times New Roman" w:cs="Times New Roman"/>
        </w:rPr>
        <w:br/>
      </w:r>
      <w:r w:rsidR="00AA5FB7">
        <w:rPr>
          <w:rFonts w:ascii="Times New Roman" w:hAnsi="Times New Roman" w:cs="Times New Roman"/>
        </w:rPr>
        <w:t xml:space="preserve">1. </w:t>
      </w:r>
      <w:r w:rsidRPr="008B6958">
        <w:rPr>
          <w:rFonts w:ascii="Times New Roman" w:hAnsi="Times New Roman" w:cs="Times New Roman"/>
        </w:rPr>
        <w:t>Passos para quando falha vnf</w:t>
      </w:r>
      <w:r w:rsidRPr="008B6958">
        <w:rPr>
          <w:rFonts w:ascii="Times New Roman" w:hAnsi="Times New Roman" w:cs="Times New Roman"/>
        </w:rPr>
        <w:br/>
      </w:r>
      <w:r w:rsidR="00AA5FB7">
        <w:rPr>
          <w:rFonts w:ascii="Times New Roman" w:hAnsi="Times New Roman" w:cs="Times New Roman"/>
        </w:rPr>
        <w:t xml:space="preserve">2. </w:t>
      </w:r>
      <w:r w:rsidRPr="008B6958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asso para criar </w:t>
      </w:r>
      <w:r w:rsidR="00AA5FB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br/>
      </w:r>
      <w:r w:rsidR="00AA5FB7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Passo para eliminar ….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AA5FB7">
        <w:rPr>
          <w:rFonts w:ascii="Times New Roman" w:hAnsi="Times New Roman" w:cs="Times New Roman"/>
        </w:rPr>
        <w:t>A Matéria</w:t>
      </w:r>
      <w:r w:rsidR="00684AEA">
        <w:rPr>
          <w:rFonts w:ascii="Times New Roman" w:hAnsi="Times New Roman" w:cs="Times New Roman"/>
        </w:rPr>
        <w:t xml:space="preserve"> sai ate a pagina 38</w:t>
      </w:r>
    </w:p>
    <w:p w14:paraId="3F4AD22B" w14:textId="1B956669" w:rsidR="004D1FE4" w:rsidRPr="008B6958" w:rsidRDefault="004D1FE4" w:rsidP="00313DEA">
      <w:pPr>
        <w:rPr>
          <w:rFonts w:ascii="Times New Roman" w:hAnsi="Times New Roman" w:cs="Times New Roman"/>
        </w:rPr>
      </w:pPr>
    </w:p>
    <w:sectPr w:rsidR="004D1FE4" w:rsidRPr="008B6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262DF" w14:textId="77777777" w:rsidR="000B5FB2" w:rsidRDefault="000B5FB2" w:rsidP="00BA0A17">
      <w:pPr>
        <w:spacing w:after="0" w:line="240" w:lineRule="auto"/>
      </w:pPr>
      <w:r>
        <w:separator/>
      </w:r>
    </w:p>
  </w:endnote>
  <w:endnote w:type="continuationSeparator" w:id="0">
    <w:p w14:paraId="72511C9A" w14:textId="77777777" w:rsidR="000B5FB2" w:rsidRDefault="000B5FB2" w:rsidP="00BA0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B134" w14:textId="77777777" w:rsidR="000B5FB2" w:rsidRDefault="000B5FB2" w:rsidP="00BA0A17">
      <w:pPr>
        <w:spacing w:after="0" w:line="240" w:lineRule="auto"/>
      </w:pPr>
      <w:r>
        <w:separator/>
      </w:r>
    </w:p>
  </w:footnote>
  <w:footnote w:type="continuationSeparator" w:id="0">
    <w:p w14:paraId="29FAE935" w14:textId="77777777" w:rsidR="000B5FB2" w:rsidRDefault="000B5FB2" w:rsidP="00BA0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337"/>
    <w:multiLevelType w:val="multilevel"/>
    <w:tmpl w:val="008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2B41"/>
    <w:multiLevelType w:val="multilevel"/>
    <w:tmpl w:val="4C8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678F5"/>
    <w:multiLevelType w:val="multilevel"/>
    <w:tmpl w:val="3C62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5454A"/>
    <w:multiLevelType w:val="multilevel"/>
    <w:tmpl w:val="BB3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F2285"/>
    <w:multiLevelType w:val="multilevel"/>
    <w:tmpl w:val="DC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C27E3"/>
    <w:multiLevelType w:val="multilevel"/>
    <w:tmpl w:val="F93A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A53127"/>
    <w:multiLevelType w:val="multilevel"/>
    <w:tmpl w:val="AC6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E336A"/>
    <w:multiLevelType w:val="multilevel"/>
    <w:tmpl w:val="36C6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04C2E"/>
    <w:multiLevelType w:val="multilevel"/>
    <w:tmpl w:val="7FA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639BD"/>
    <w:multiLevelType w:val="multilevel"/>
    <w:tmpl w:val="6F74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66E40"/>
    <w:multiLevelType w:val="multilevel"/>
    <w:tmpl w:val="D3AA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C14ED"/>
    <w:multiLevelType w:val="multilevel"/>
    <w:tmpl w:val="E832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07C1A"/>
    <w:multiLevelType w:val="multilevel"/>
    <w:tmpl w:val="9A22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B7CEA"/>
    <w:multiLevelType w:val="multilevel"/>
    <w:tmpl w:val="D836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9148C"/>
    <w:multiLevelType w:val="multilevel"/>
    <w:tmpl w:val="C0B2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1F35A0"/>
    <w:multiLevelType w:val="multilevel"/>
    <w:tmpl w:val="E85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E6383"/>
    <w:multiLevelType w:val="multilevel"/>
    <w:tmpl w:val="ACF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F57D5"/>
    <w:multiLevelType w:val="multilevel"/>
    <w:tmpl w:val="89F8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0549B8"/>
    <w:multiLevelType w:val="multilevel"/>
    <w:tmpl w:val="B1B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8736">
    <w:abstractNumId w:val="10"/>
  </w:num>
  <w:num w:numId="2" w16cid:durableId="859195805">
    <w:abstractNumId w:val="3"/>
  </w:num>
  <w:num w:numId="3" w16cid:durableId="210071403">
    <w:abstractNumId w:val="7"/>
  </w:num>
  <w:num w:numId="4" w16cid:durableId="1369450055">
    <w:abstractNumId w:val="6"/>
  </w:num>
  <w:num w:numId="5" w16cid:durableId="737941524">
    <w:abstractNumId w:val="4"/>
  </w:num>
  <w:num w:numId="6" w16cid:durableId="1807353175">
    <w:abstractNumId w:val="13"/>
  </w:num>
  <w:num w:numId="7" w16cid:durableId="1174682247">
    <w:abstractNumId w:val="18"/>
  </w:num>
  <w:num w:numId="8" w16cid:durableId="929779531">
    <w:abstractNumId w:val="2"/>
  </w:num>
  <w:num w:numId="9" w16cid:durableId="628051861">
    <w:abstractNumId w:val="5"/>
  </w:num>
  <w:num w:numId="10" w16cid:durableId="708189106">
    <w:abstractNumId w:val="12"/>
  </w:num>
  <w:num w:numId="11" w16cid:durableId="797065514">
    <w:abstractNumId w:val="9"/>
  </w:num>
  <w:num w:numId="12" w16cid:durableId="932280569">
    <w:abstractNumId w:val="0"/>
  </w:num>
  <w:num w:numId="13" w16cid:durableId="1476020666">
    <w:abstractNumId w:val="8"/>
  </w:num>
  <w:num w:numId="14" w16cid:durableId="1565919101">
    <w:abstractNumId w:val="1"/>
  </w:num>
  <w:num w:numId="15" w16cid:durableId="1212107873">
    <w:abstractNumId w:val="15"/>
  </w:num>
  <w:num w:numId="16" w16cid:durableId="9962268">
    <w:abstractNumId w:val="16"/>
  </w:num>
  <w:num w:numId="17" w16cid:durableId="1810202454">
    <w:abstractNumId w:val="17"/>
  </w:num>
  <w:num w:numId="18" w16cid:durableId="568997519">
    <w:abstractNumId w:val="14"/>
  </w:num>
  <w:num w:numId="19" w16cid:durableId="7454977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EA"/>
    <w:rsid w:val="00040D15"/>
    <w:rsid w:val="000B5A2F"/>
    <w:rsid w:val="000B5FB2"/>
    <w:rsid w:val="000C2C1F"/>
    <w:rsid w:val="001C1C05"/>
    <w:rsid w:val="001E3CE6"/>
    <w:rsid w:val="001E58B5"/>
    <w:rsid w:val="00270425"/>
    <w:rsid w:val="00313DEA"/>
    <w:rsid w:val="00344DD4"/>
    <w:rsid w:val="003F03E7"/>
    <w:rsid w:val="00402C8B"/>
    <w:rsid w:val="00402D0C"/>
    <w:rsid w:val="00444004"/>
    <w:rsid w:val="00474EBE"/>
    <w:rsid w:val="00486646"/>
    <w:rsid w:val="00486BCA"/>
    <w:rsid w:val="00487963"/>
    <w:rsid w:val="004A5221"/>
    <w:rsid w:val="004A6AB7"/>
    <w:rsid w:val="004D1FE4"/>
    <w:rsid w:val="005108C6"/>
    <w:rsid w:val="00510B8A"/>
    <w:rsid w:val="00537F94"/>
    <w:rsid w:val="00537FDE"/>
    <w:rsid w:val="0059087F"/>
    <w:rsid w:val="005A226F"/>
    <w:rsid w:val="005B0292"/>
    <w:rsid w:val="005F7893"/>
    <w:rsid w:val="00636276"/>
    <w:rsid w:val="00683FBD"/>
    <w:rsid w:val="00684AEA"/>
    <w:rsid w:val="006B1D82"/>
    <w:rsid w:val="006E772A"/>
    <w:rsid w:val="007C787E"/>
    <w:rsid w:val="00807F76"/>
    <w:rsid w:val="008236F1"/>
    <w:rsid w:val="00831A07"/>
    <w:rsid w:val="00835A5E"/>
    <w:rsid w:val="00835BD5"/>
    <w:rsid w:val="00851054"/>
    <w:rsid w:val="008B5859"/>
    <w:rsid w:val="008B6958"/>
    <w:rsid w:val="009F0839"/>
    <w:rsid w:val="00A03A4A"/>
    <w:rsid w:val="00A87ACC"/>
    <w:rsid w:val="00AA5FB7"/>
    <w:rsid w:val="00B644A5"/>
    <w:rsid w:val="00B76C7D"/>
    <w:rsid w:val="00BA0A17"/>
    <w:rsid w:val="00BC5C64"/>
    <w:rsid w:val="00BF4E29"/>
    <w:rsid w:val="00C05791"/>
    <w:rsid w:val="00C17C5E"/>
    <w:rsid w:val="00C22BF8"/>
    <w:rsid w:val="00C664E2"/>
    <w:rsid w:val="00C73F8B"/>
    <w:rsid w:val="00C96FAD"/>
    <w:rsid w:val="00CA6734"/>
    <w:rsid w:val="00CC4319"/>
    <w:rsid w:val="00DA16DA"/>
    <w:rsid w:val="00E45213"/>
    <w:rsid w:val="00E63C1A"/>
    <w:rsid w:val="00E73485"/>
    <w:rsid w:val="00E8567A"/>
    <w:rsid w:val="00EE608D"/>
    <w:rsid w:val="00F614AB"/>
    <w:rsid w:val="00FA2324"/>
    <w:rsid w:val="00FA3B55"/>
    <w:rsid w:val="00FD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1DFEC"/>
  <w15:chartTrackingRefBased/>
  <w15:docId w15:val="{0AE47E4A-4141-48B1-9B23-464695190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13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13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13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13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13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13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13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13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13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13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13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13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13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13DE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13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13D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13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13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13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13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13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13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13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13D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3D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13D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13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13DE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13DEA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CA6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A0A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A0A17"/>
  </w:style>
  <w:style w:type="paragraph" w:styleId="Rodap">
    <w:name w:val="footer"/>
    <w:basedOn w:val="Normal"/>
    <w:link w:val="RodapCarter"/>
    <w:uiPriority w:val="99"/>
    <w:unhideWhenUsed/>
    <w:rsid w:val="00BA0A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A0A17"/>
  </w:style>
  <w:style w:type="paragraph" w:styleId="NormalWeb">
    <w:name w:val="Normal (Web)"/>
    <w:basedOn w:val="Normal"/>
    <w:uiPriority w:val="99"/>
    <w:semiHidden/>
    <w:unhideWhenUsed/>
    <w:rsid w:val="005F78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9</Pages>
  <Words>2217</Words>
  <Characters>11975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50</cp:revision>
  <dcterms:created xsi:type="dcterms:W3CDTF">2025-12-10T09:17:00Z</dcterms:created>
  <dcterms:modified xsi:type="dcterms:W3CDTF">2025-12-31T18:25:00Z</dcterms:modified>
</cp:coreProperties>
</file>