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0874" w14:textId="2DF9210F" w:rsidR="00857EC6" w:rsidRPr="00620B26" w:rsidRDefault="00713987" w:rsidP="00E30008">
      <w:pPr>
        <w:pStyle w:val="PargrafodaLista"/>
        <w:numPr>
          <w:ilvl w:val="0"/>
          <w:numId w:val="4"/>
        </w:numPr>
        <w:ind w:left="-142" w:right="-710" w:hanging="425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 xml:space="preserve">Determine a </w:t>
      </w:r>
      <w:r w:rsidRPr="00620B26">
        <w:rPr>
          <w:rFonts w:ascii="Arial" w:hAnsi="Arial" w:cs="Arial"/>
          <w:b/>
          <w:bCs/>
          <w:sz w:val="20"/>
          <w:szCs w:val="20"/>
        </w:rPr>
        <w:t xml:space="preserve">taxa de transmissão efetiva máxima </w:t>
      </w:r>
      <w:r w:rsidRPr="00620B26">
        <w:rPr>
          <w:rFonts w:ascii="Arial" w:hAnsi="Arial" w:cs="Arial"/>
          <w:sz w:val="20"/>
          <w:szCs w:val="20"/>
        </w:rPr>
        <w:t xml:space="preserve">de uma ligação entre dois computadores de A e B nas seguintes situações: </w:t>
      </w:r>
    </w:p>
    <w:p w14:paraId="57057E2A" w14:textId="77777777" w:rsidR="00713987" w:rsidRPr="00620B26" w:rsidRDefault="00713987" w:rsidP="00E30008">
      <w:pPr>
        <w:pStyle w:val="PargrafodaLista"/>
        <w:numPr>
          <w:ilvl w:val="0"/>
          <w:numId w:val="2"/>
        </w:numPr>
        <w:ind w:left="-142" w:right="-710" w:hanging="284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 xml:space="preserve">A e B estão numa rede local em barramento constituída por duas ligações em fibra ótica, cada uma delas com 1 km de comprimento e uma velocidade de propagação de 2x 10^8 m/s. A interligar essas duas ligações existe um repetidor (HUB) que introduz um atraso adicional na ligação de 10 μs (10x10^-6 s). Considere que o tamanho mínimo de trama é de 500 bytes e que é utilizado o mecanismo CSMA/CD para controlar o acesso à rede. </w:t>
      </w:r>
    </w:p>
    <w:p w14:paraId="6F17C653" w14:textId="0854C976" w:rsidR="00713987" w:rsidRPr="00620B26" w:rsidRDefault="00713987" w:rsidP="00E30008">
      <w:pPr>
        <w:pStyle w:val="PargrafodaLista"/>
        <w:numPr>
          <w:ilvl w:val="0"/>
          <w:numId w:val="2"/>
        </w:numPr>
        <w:ind w:left="-142" w:right="-710" w:hanging="284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>A e B estão numa rede local e</w:t>
      </w:r>
      <w:r w:rsidR="00E30008">
        <w:rPr>
          <w:rFonts w:ascii="Arial" w:hAnsi="Arial" w:cs="Arial"/>
          <w:sz w:val="20"/>
          <w:szCs w:val="20"/>
        </w:rPr>
        <w:t>m</w:t>
      </w:r>
      <w:r w:rsidRPr="00620B26">
        <w:rPr>
          <w:rFonts w:ascii="Arial" w:hAnsi="Arial" w:cs="Arial"/>
          <w:sz w:val="20"/>
          <w:szCs w:val="20"/>
        </w:rPr>
        <w:t xml:space="preserve"> anel com 2 Km de comprimento. O THT (token hold time) é de 0,5 ms, a taxa de transmissão de 10 Mbps e a </w:t>
      </w:r>
      <w:r w:rsidR="00E30008" w:rsidRPr="00620B26">
        <w:rPr>
          <w:rFonts w:ascii="Arial" w:hAnsi="Arial" w:cs="Arial"/>
          <w:sz w:val="20"/>
          <w:szCs w:val="20"/>
        </w:rPr>
        <w:t>velocidade</w:t>
      </w:r>
      <w:r w:rsidRPr="00620B26">
        <w:rPr>
          <w:rFonts w:ascii="Arial" w:hAnsi="Arial" w:cs="Arial"/>
          <w:sz w:val="20"/>
          <w:szCs w:val="20"/>
        </w:rPr>
        <w:t xml:space="preserve"> de propagação média de 2x 10^8 m/s. Além de A e B existem mais 10 estações no anel, e ao todo, 6 estão continuamente a transmitir e as outras em  silêncio. Cada estação introduz um atraso de 10 μs.</w:t>
      </w:r>
    </w:p>
    <w:p w14:paraId="4DDAE781" w14:textId="0735A130" w:rsidR="00713987" w:rsidRPr="00620B26" w:rsidRDefault="00713987" w:rsidP="00E30008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30894BDE" w14:textId="424E5C51" w:rsidR="00713987" w:rsidRPr="00620B26" w:rsidRDefault="00713987" w:rsidP="003F1745">
      <w:pPr>
        <w:pStyle w:val="PargrafodaLista"/>
        <w:numPr>
          <w:ilvl w:val="0"/>
          <w:numId w:val="4"/>
        </w:numPr>
        <w:ind w:left="-284" w:right="-710" w:hanging="283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>A figura abaixo ilustra uma sequência de transmissão de tramas HDLC entre dois terminais A e VB, em modo de operação ABM (</w:t>
      </w:r>
      <w:proofErr w:type="spellStart"/>
      <w:r w:rsidRPr="00620B26">
        <w:rPr>
          <w:rFonts w:ascii="Arial" w:hAnsi="Arial" w:cs="Arial"/>
          <w:sz w:val="20"/>
          <w:szCs w:val="20"/>
        </w:rPr>
        <w:t>Asy</w:t>
      </w:r>
      <w:r w:rsidR="00AD03B8" w:rsidRPr="00620B26">
        <w:rPr>
          <w:rFonts w:ascii="Arial" w:hAnsi="Arial" w:cs="Arial"/>
          <w:sz w:val="20"/>
          <w:szCs w:val="20"/>
        </w:rPr>
        <w:t>ncronous</w:t>
      </w:r>
      <w:proofErr w:type="spellEnd"/>
      <w:r w:rsidR="00AD03B8" w:rsidRPr="00620B2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D03B8" w:rsidRPr="00620B26">
        <w:rPr>
          <w:rFonts w:ascii="Arial" w:hAnsi="Arial" w:cs="Arial"/>
          <w:sz w:val="20"/>
          <w:szCs w:val="20"/>
        </w:rPr>
        <w:t>Balanced</w:t>
      </w:r>
      <w:proofErr w:type="spellEnd"/>
      <w:r w:rsidR="00AD03B8" w:rsidRPr="00620B26">
        <w:rPr>
          <w:rFonts w:ascii="Arial" w:hAnsi="Arial" w:cs="Arial"/>
          <w:sz w:val="20"/>
          <w:szCs w:val="20"/>
        </w:rPr>
        <w:t xml:space="preserve"> Mode). O tipo das tramas está indicado. </w:t>
      </w:r>
    </w:p>
    <w:p w14:paraId="11380842" w14:textId="323CF05C" w:rsidR="00C20DF8" w:rsidRDefault="00964AF3" w:rsidP="003F1745">
      <w:pPr>
        <w:pStyle w:val="PargrafodaLista"/>
        <w:ind w:left="0" w:right="-7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="00AD03B8" w:rsidRPr="00620B26">
        <w:rPr>
          <w:rFonts w:ascii="Arial" w:hAnsi="Arial" w:cs="Arial"/>
          <w:sz w:val="20"/>
          <w:szCs w:val="20"/>
        </w:rPr>
        <w:t xml:space="preserve">Partindo do principio de que as tramas de informação (I) estão a ser utilizadas para confirmar as tramas recebidas (confirmação em </w:t>
      </w:r>
      <w:r w:rsidR="00AD03B8" w:rsidRPr="00620B26">
        <w:rPr>
          <w:rFonts w:ascii="Arial" w:hAnsi="Arial" w:cs="Arial"/>
          <w:b/>
          <w:bCs/>
          <w:i/>
          <w:iCs/>
          <w:sz w:val="20"/>
          <w:szCs w:val="20"/>
        </w:rPr>
        <w:t>piggyback</w:t>
      </w:r>
      <w:r w:rsidR="00AD03B8" w:rsidRPr="00620B26">
        <w:rPr>
          <w:rFonts w:ascii="Arial" w:hAnsi="Arial" w:cs="Arial"/>
          <w:sz w:val="20"/>
          <w:szCs w:val="20"/>
        </w:rPr>
        <w:t xml:space="preserve">), complete a figura com a numeração das tramas em falta indique justificando qual o tamanho de janela mínimo que esta a ser usado em ambos os sentidos. </w:t>
      </w:r>
    </w:p>
    <w:p w14:paraId="4DA871B5" w14:textId="5D291A4C" w:rsidR="00AD03B8" w:rsidRPr="00C20DF8" w:rsidRDefault="00C20DF8" w:rsidP="003F1745">
      <w:pPr>
        <w:ind w:right="-7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r w:rsidR="00AD03B8" w:rsidRPr="00C20DF8">
        <w:rPr>
          <w:rFonts w:ascii="Arial" w:hAnsi="Arial" w:cs="Arial"/>
          <w:sz w:val="20"/>
          <w:szCs w:val="20"/>
        </w:rPr>
        <w:t xml:space="preserve">Suponha que o intervalo de tempo entre a transmissão da quarta e quinta trama de A para B se deveu ao facto de a janela de transmissão ter atingido o valor 0. Que mecanismo é disponibilizado pelo HDLC para evitar este tipo de situações? </w:t>
      </w:r>
    </w:p>
    <w:p w14:paraId="7DC84C37" w14:textId="77777777" w:rsidR="00AD03B8" w:rsidRPr="00620B26" w:rsidRDefault="00AD03B8" w:rsidP="00964AF3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045DB4F0" w14:textId="77777777" w:rsidR="00DD5517" w:rsidRDefault="00DD5517" w:rsidP="003F1745">
      <w:pPr>
        <w:pStyle w:val="PargrafodaLista"/>
        <w:numPr>
          <w:ilvl w:val="0"/>
          <w:numId w:val="4"/>
        </w:numPr>
        <w:ind w:left="-142" w:right="-710" w:hanging="425"/>
        <w:jc w:val="both"/>
        <w:rPr>
          <w:rFonts w:ascii="Arial" w:hAnsi="Arial" w:cs="Arial"/>
          <w:sz w:val="20"/>
          <w:szCs w:val="20"/>
        </w:rPr>
      </w:pPr>
      <w:r w:rsidRPr="00DD5517">
        <w:rPr>
          <w:rFonts w:ascii="Arial" w:hAnsi="Arial" w:cs="Arial"/>
          <w:sz w:val="20"/>
          <w:szCs w:val="20"/>
        </w:rPr>
        <w:t xml:space="preserve">Considere uma ligação entre dois computadores A e B para transferir um ficheiro de 18 000 bits. Para cada uma das soluções descritas abaixo apresente o diagrama temporal que ilustra a transferência do ficheiro entre A e </w:t>
      </w:r>
      <w:r>
        <w:rPr>
          <w:rFonts w:ascii="Arial" w:hAnsi="Arial" w:cs="Arial"/>
          <w:sz w:val="20"/>
          <w:szCs w:val="20"/>
        </w:rPr>
        <w:t>B</w:t>
      </w:r>
      <w:r w:rsidRPr="00DD5517">
        <w:rPr>
          <w:rFonts w:ascii="Arial" w:hAnsi="Arial" w:cs="Arial"/>
          <w:sz w:val="20"/>
          <w:szCs w:val="20"/>
        </w:rPr>
        <w:t>, e calcule</w:t>
      </w:r>
      <w:r>
        <w:rPr>
          <w:rFonts w:ascii="Arial" w:hAnsi="Arial" w:cs="Arial"/>
          <w:sz w:val="20"/>
          <w:szCs w:val="20"/>
        </w:rPr>
        <w:t xml:space="preserve"> o tempo total necessário para o ficheiro chegar ao computador B, bem como a taxa de transmissão efetiva do sistema de comunicação.</w:t>
      </w:r>
    </w:p>
    <w:p w14:paraId="12F830C0" w14:textId="2AF63BEA" w:rsidR="00DD5517" w:rsidRPr="00DD5517" w:rsidRDefault="00DD5517" w:rsidP="003F1745">
      <w:pPr>
        <w:ind w:left="-142" w:right="-710"/>
        <w:jc w:val="both"/>
        <w:rPr>
          <w:rFonts w:ascii="Arial" w:hAnsi="Arial" w:cs="Arial"/>
          <w:sz w:val="20"/>
          <w:szCs w:val="20"/>
        </w:rPr>
      </w:pPr>
      <w:r w:rsidRPr="00DD5517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 A primeira alternativa explorada foi a utilização de uma única ligação de 4 Mbps e que apresentava uma velocidade de propagação média de 2*10^8 m/s. Suponha que o protocolo de ligação utilizado acrescenta um cabeçalho de 200 bits a tramas com 1800 bits de dados e não utiliza controlo de fluxo, nem controlo de erros.</w:t>
      </w:r>
    </w:p>
    <w:p w14:paraId="19E14E81" w14:textId="33258F96" w:rsidR="00AD03B8" w:rsidRPr="00620B26" w:rsidRDefault="00AD03B8" w:rsidP="003F1745">
      <w:pPr>
        <w:ind w:right="-710" w:hanging="142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 xml:space="preserve">b) A segunda alternativa consistia em 2 ligações de 4 Mbps, com diferentes comprimentos (400Km na primeira ligação e 200Km na segunda), ambas com uma velocidade  de propagação média de 2x10^~8 M/s. A interligar estas duas ligações foi colocado um router. O protocolo de ligação utilizado doi o mesmo que já tinha sido utilizado na situação descrita na alínea a). </w:t>
      </w:r>
    </w:p>
    <w:p w14:paraId="2844C721" w14:textId="2225ECC9" w:rsidR="00620B26" w:rsidRDefault="00AD03B8" w:rsidP="003F1745">
      <w:pPr>
        <w:ind w:right="-710" w:hanging="142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 xml:space="preserve">c) Finalmente introduziu-se o mecanismo de controlo de fluxo nas duas ligações descritas alínea b): janela deslizante com tamanho de janela </w:t>
      </w:r>
      <w:r w:rsidR="00620B26" w:rsidRPr="00620B26">
        <w:rPr>
          <w:rFonts w:ascii="Arial" w:hAnsi="Arial" w:cs="Arial"/>
          <w:sz w:val="20"/>
          <w:szCs w:val="20"/>
        </w:rPr>
        <w:t xml:space="preserve">igual a 5 na primeira ligação e 3 na segunda. </w:t>
      </w:r>
    </w:p>
    <w:p w14:paraId="498B7219" w14:textId="77777777" w:rsidR="00620B26" w:rsidRPr="00620B26" w:rsidRDefault="00620B26" w:rsidP="00E30008">
      <w:pPr>
        <w:ind w:right="-710" w:hanging="426"/>
        <w:jc w:val="both"/>
        <w:rPr>
          <w:rFonts w:ascii="Arial" w:hAnsi="Arial" w:cs="Arial"/>
          <w:sz w:val="20"/>
          <w:szCs w:val="20"/>
        </w:rPr>
      </w:pPr>
    </w:p>
    <w:p w14:paraId="3C012016" w14:textId="26893504" w:rsidR="00620B26" w:rsidRPr="00620B26" w:rsidRDefault="00620B26" w:rsidP="00E30008">
      <w:pPr>
        <w:ind w:right="-710" w:hanging="426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 xml:space="preserve">4- Pretende-se estabelecer uma ligação entre dois computadores A e B , que estão a uma distância de 4000Km para transferir um ficheiro de 6000bits. O meio de transmissão utilizado apresenta uma baixa imunidade ao ruído e interferências, introduzindo por isso uma elevada taxa de erros na comunicação. </w:t>
      </w:r>
    </w:p>
    <w:p w14:paraId="029004F9" w14:textId="3D2909D5" w:rsidR="00620B26" w:rsidRPr="00620B26" w:rsidRDefault="00620B26" w:rsidP="00E30008">
      <w:pPr>
        <w:pStyle w:val="PargrafodaLista"/>
        <w:numPr>
          <w:ilvl w:val="0"/>
          <w:numId w:val="6"/>
        </w:numPr>
        <w:ind w:right="-710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>O que é a probabilidade de erro residual? Identifique os principais mecanismos Detecção de erros usados em Comunicações de Dados e compare-os relativamente à probabilidade de erro residual, que cada um deles apresenta.</w:t>
      </w:r>
    </w:p>
    <w:p w14:paraId="26DB7EDF" w14:textId="2F0CE2D7" w:rsidR="00620B26" w:rsidRPr="00620B26" w:rsidRDefault="00620B26" w:rsidP="00E30008">
      <w:pPr>
        <w:pStyle w:val="PargrafodaLista"/>
        <w:numPr>
          <w:ilvl w:val="0"/>
          <w:numId w:val="6"/>
        </w:numPr>
        <w:ind w:right="-710"/>
        <w:jc w:val="both"/>
        <w:rPr>
          <w:rFonts w:ascii="Arial" w:hAnsi="Arial" w:cs="Arial"/>
          <w:sz w:val="20"/>
          <w:szCs w:val="20"/>
        </w:rPr>
      </w:pPr>
      <w:r w:rsidRPr="00620B26">
        <w:rPr>
          <w:rFonts w:ascii="Arial" w:hAnsi="Arial" w:cs="Arial"/>
          <w:sz w:val="20"/>
          <w:szCs w:val="20"/>
        </w:rPr>
        <w:t xml:space="preserve">Suponha que o canal de transmissão usado para interligar os computadores A e B </w:t>
      </w:r>
      <w:r w:rsidR="004B482A" w:rsidRPr="00620B26">
        <w:rPr>
          <w:rFonts w:ascii="Arial" w:hAnsi="Arial" w:cs="Arial"/>
          <w:sz w:val="20"/>
          <w:szCs w:val="20"/>
        </w:rPr>
        <w:t>possuía</w:t>
      </w:r>
      <w:r w:rsidRPr="00620B26">
        <w:rPr>
          <w:rFonts w:ascii="Arial" w:hAnsi="Arial" w:cs="Arial"/>
          <w:sz w:val="20"/>
          <w:szCs w:val="20"/>
        </w:rPr>
        <w:t xml:space="preserve"> uma taxa de transmissão de 100Kps e uma velocidade de propagação média de 2x10^8m/s. Suponha ainda que o protocolo de ligação utilizado utiliza tramas com o tamanho fixo de 500 bits e o mecanismo Selective Repeat com uma janela de 5 para controlo de erros. Sabendo que se perdem a quarta e oitava tramas </w:t>
      </w:r>
      <w:r w:rsidRPr="00620B26">
        <w:rPr>
          <w:rFonts w:ascii="Arial" w:hAnsi="Arial" w:cs="Arial"/>
          <w:sz w:val="20"/>
          <w:szCs w:val="20"/>
        </w:rPr>
        <w:lastRenderedPageBreak/>
        <w:t>enviadas, construa um diagrama temporal que lhe permita determinar o tempo total mínimo para a transferência  do ficheiro.</w:t>
      </w:r>
    </w:p>
    <w:p w14:paraId="36D0BA64" w14:textId="3441F63D" w:rsidR="00620B26" w:rsidRPr="00620B26" w:rsidRDefault="00E30008" w:rsidP="00C517CD">
      <w:pPr>
        <w:ind w:right="-7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Teste 2 </w:t>
      </w:r>
    </w:p>
    <w:p w14:paraId="4D62C890" w14:textId="77777777" w:rsidR="00713987" w:rsidRDefault="00713987" w:rsidP="00C517CD">
      <w:pPr>
        <w:ind w:right="-710"/>
        <w:jc w:val="both"/>
      </w:pPr>
    </w:p>
    <w:p w14:paraId="45CB043E" w14:textId="7DF98435" w:rsidR="00E30008" w:rsidRDefault="00E30008" w:rsidP="00C517CD">
      <w:pPr>
        <w:pStyle w:val="PargrafodaLista"/>
        <w:numPr>
          <w:ilvl w:val="0"/>
          <w:numId w:val="7"/>
        </w:numPr>
        <w:ind w:left="-142" w:right="-710" w:hanging="142"/>
        <w:jc w:val="both"/>
        <w:rPr>
          <w:rFonts w:ascii="Arial" w:hAnsi="Arial" w:cs="Arial"/>
          <w:sz w:val="20"/>
          <w:szCs w:val="20"/>
        </w:rPr>
      </w:pPr>
      <w:r w:rsidRPr="00E30008">
        <w:rPr>
          <w:rFonts w:ascii="Arial" w:hAnsi="Arial" w:cs="Arial"/>
          <w:sz w:val="20"/>
          <w:szCs w:val="20"/>
        </w:rPr>
        <w:t xml:space="preserve">As redes de telecomunicações </w:t>
      </w:r>
      <w:r>
        <w:rPr>
          <w:rFonts w:ascii="Arial" w:hAnsi="Arial" w:cs="Arial"/>
          <w:sz w:val="20"/>
          <w:szCs w:val="20"/>
        </w:rPr>
        <w:t xml:space="preserve">podem agrupar-se em Redes de Comutação de Pacotes e Redes de Comutação de Circuitos. </w:t>
      </w:r>
    </w:p>
    <w:p w14:paraId="25F6EC9E" w14:textId="0D9A3551" w:rsidR="00E30008" w:rsidRDefault="00E30008" w:rsidP="00C517CD">
      <w:pPr>
        <w:pStyle w:val="PargrafodaLista"/>
        <w:numPr>
          <w:ilvl w:val="0"/>
          <w:numId w:val="8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Compare o que acontece num e noutro tipo de rede quando se tenta aumentar  o tráfego total para lá da capacidade da rede (nomeadamente no que toca a atrasos sentidos pelo utilizador final, e disponibilidade do serviço). Justifique convenientemente a sua resposta realçando o que distingue estes dois tipos de redes. </w:t>
      </w:r>
    </w:p>
    <w:p w14:paraId="387244F5" w14:textId="66EF3335" w:rsidR="00E30008" w:rsidRDefault="00E30008" w:rsidP="00C517CD">
      <w:pPr>
        <w:pStyle w:val="PargrafodaLista"/>
        <w:numPr>
          <w:ilvl w:val="0"/>
          <w:numId w:val="8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Suponha que pretendia transmitir um ficheiro de 200 Mbits (200.000.000 bits) entre dois computadores A e B através de uma rede de comutação de pacotes existindo entre eles cinco encaminhadores (6 ligações no total). Cada ligação tem uma capacidade de 10 Mbps e não existe mais tráfego na rede além do necessário a esta transferência. Admita que o tempo de propagação entre A e B é de 4 seg. Para a transmissão, o ficheiro é </w:t>
      </w:r>
      <w:r w:rsidR="004F0B64">
        <w:rPr>
          <w:rFonts w:ascii="Arial" w:hAnsi="Arial" w:cs="Arial"/>
          <w:sz w:val="20"/>
          <w:szCs w:val="20"/>
        </w:rPr>
        <w:t>dividido</w:t>
      </w:r>
      <w:r>
        <w:rPr>
          <w:rFonts w:ascii="Arial" w:hAnsi="Arial" w:cs="Arial"/>
          <w:sz w:val="20"/>
          <w:szCs w:val="20"/>
        </w:rPr>
        <w:t xml:space="preserve"> em pacotes em que o tamanho dos cabeçalhos é desprezável. Qual o número de pacotes mínimo em que o ficheiro </w:t>
      </w:r>
      <w:r w:rsidR="004F0B64">
        <w:rPr>
          <w:rFonts w:ascii="Arial" w:hAnsi="Arial" w:cs="Arial"/>
          <w:sz w:val="20"/>
          <w:szCs w:val="20"/>
        </w:rPr>
        <w:t xml:space="preserve">tem </w:t>
      </w:r>
      <w:proofErr w:type="gramStart"/>
      <w:r w:rsidR="004F0B64">
        <w:rPr>
          <w:rFonts w:ascii="Arial" w:hAnsi="Arial" w:cs="Arial"/>
          <w:sz w:val="20"/>
          <w:szCs w:val="20"/>
        </w:rPr>
        <w:t>que</w:t>
      </w:r>
      <w:proofErr w:type="gramEnd"/>
      <w:r w:rsidR="004F0B64">
        <w:rPr>
          <w:rFonts w:ascii="Arial" w:hAnsi="Arial" w:cs="Arial"/>
          <w:sz w:val="20"/>
          <w:szCs w:val="20"/>
        </w:rPr>
        <w:t xml:space="preserve"> ser dividido de forma que o tempo que decorre entre a transmissão do primeiro bit do ficheiro em A até à recepção do último bit em B não exceda 25 seg. Justifique convenientemente a sua resposta apresentando todos os cálculos que necessitou de efetuar. </w:t>
      </w:r>
    </w:p>
    <w:p w14:paraId="5353C29F" w14:textId="21ED7B64" w:rsidR="004F0B64" w:rsidRDefault="004F0B64" w:rsidP="00C517CD">
      <w:pPr>
        <w:pStyle w:val="PargrafodaLista"/>
        <w:numPr>
          <w:ilvl w:val="0"/>
          <w:numId w:val="8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Suponha agora que em vez desta rede de comutação de pacotes está a usar uma rede de comutação de circuitos com uma capacidade de transmissão total de 100 Mbps. Considere que em média é necessário 1 </w:t>
      </w:r>
      <w:proofErr w:type="spellStart"/>
      <w:r>
        <w:rPr>
          <w:rFonts w:ascii="Arial" w:hAnsi="Arial" w:cs="Arial"/>
          <w:sz w:val="20"/>
          <w:szCs w:val="20"/>
        </w:rPr>
        <w:t>seg</w:t>
      </w:r>
      <w:proofErr w:type="spellEnd"/>
      <w:r>
        <w:rPr>
          <w:rFonts w:ascii="Arial" w:hAnsi="Arial" w:cs="Arial"/>
          <w:sz w:val="20"/>
          <w:szCs w:val="20"/>
        </w:rPr>
        <w:t xml:space="preserve"> para estabelecer uma chamada entre dois terminais dessa rede e que o tempo de propagação entre eles é também de 4 seg. Determine quantas ligações com os requisitos enunciados na alínea anterior (ou seja, capazes de proporcionar uma transferência de 200 Mbits em 25 </w:t>
      </w:r>
      <w:proofErr w:type="spellStart"/>
      <w:r>
        <w:rPr>
          <w:rFonts w:ascii="Arial" w:hAnsi="Arial" w:cs="Arial"/>
          <w:sz w:val="20"/>
          <w:szCs w:val="20"/>
        </w:rPr>
        <w:t>seg</w:t>
      </w:r>
      <w:proofErr w:type="spellEnd"/>
      <w:r>
        <w:rPr>
          <w:rFonts w:ascii="Arial" w:hAnsi="Arial" w:cs="Arial"/>
          <w:sz w:val="20"/>
          <w:szCs w:val="20"/>
        </w:rPr>
        <w:t xml:space="preserve">), é possível admitir nesta rede. Justifique convenientemente a sua resposta apresentando todos os cálculos que necessitou de efetuar. </w:t>
      </w:r>
    </w:p>
    <w:p w14:paraId="4F307736" w14:textId="77777777" w:rsidR="004F0B64" w:rsidRDefault="004F0B64" w:rsidP="00C517CD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68F9FF1E" w14:textId="00098781" w:rsidR="004F0B64" w:rsidRDefault="004F0B64" w:rsidP="00C517CD">
      <w:pPr>
        <w:pStyle w:val="PargrafodaLista"/>
        <w:numPr>
          <w:ilvl w:val="0"/>
          <w:numId w:val="7"/>
        </w:numPr>
        <w:ind w:left="0" w:right="-71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transmissão síncrona e a transmissão assíncrona resolvem de forma substancialmente distinta o problema da sincronização ao nível do bit. </w:t>
      </w:r>
    </w:p>
    <w:p w14:paraId="00913C98" w14:textId="28862B06" w:rsidR="004F0B64" w:rsidRDefault="004F0B64" w:rsidP="00C517CD">
      <w:pPr>
        <w:pStyle w:val="PargrafodaLista"/>
        <w:numPr>
          <w:ilvl w:val="0"/>
          <w:numId w:val="9"/>
        </w:numPr>
        <w:ind w:left="284" w:right="-710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Suponha que um utilizador pretende transferir um bloco de dados de 70 Kbits (70 000bits), através de uma transmissão séria assíncrona entre dois dispositivos através da porta RS-232 usando uma codificação de 7 bits de dados, paridade par e um stop bit. Dimensione a taxa de transmissão de modo que a transferência não demore mais 50 seg. Qual a eficiência da transmissão? Justifique as suas respostas apresentando todos os cálculos necessários.</w:t>
      </w:r>
    </w:p>
    <w:p w14:paraId="6C86814A" w14:textId="2A66E91A" w:rsidR="004F0B64" w:rsidRDefault="004F0B64" w:rsidP="00C517CD">
      <w:pPr>
        <w:pStyle w:val="PargrafodaLista"/>
        <w:numPr>
          <w:ilvl w:val="0"/>
          <w:numId w:val="9"/>
        </w:numPr>
        <w:ind w:left="284" w:right="-710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o mesmo utilizador optasse por utilizar uma ligação de uma rede local para efetuar a transferência, quais seriam os </w:t>
      </w:r>
      <w:r w:rsidR="00E0098F">
        <w:rPr>
          <w:rFonts w:ascii="Arial" w:hAnsi="Arial" w:cs="Arial"/>
          <w:sz w:val="20"/>
          <w:szCs w:val="20"/>
        </w:rPr>
        <w:t>benefícios</w:t>
      </w:r>
      <w:r>
        <w:rPr>
          <w:rFonts w:ascii="Arial" w:hAnsi="Arial" w:cs="Arial"/>
          <w:sz w:val="20"/>
          <w:szCs w:val="20"/>
        </w:rPr>
        <w:t xml:space="preserve"> esperados nomeadamente quanto à eficiência da ligação</w:t>
      </w:r>
      <w:r w:rsidR="00E0098F">
        <w:rPr>
          <w:rFonts w:ascii="Arial" w:hAnsi="Arial" w:cs="Arial"/>
          <w:sz w:val="20"/>
          <w:szCs w:val="20"/>
        </w:rPr>
        <w:t>, deteção e controlo dos erros?</w:t>
      </w:r>
    </w:p>
    <w:p w14:paraId="351AD6BB" w14:textId="0EF3AE17" w:rsidR="00E0098F" w:rsidRDefault="00E0098F" w:rsidP="00C517CD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65CB6600" w14:textId="2C72DC14" w:rsidR="00E0098F" w:rsidRDefault="00E0098F" w:rsidP="00C517CD">
      <w:pPr>
        <w:pStyle w:val="PargrafodaLista"/>
        <w:numPr>
          <w:ilvl w:val="0"/>
          <w:numId w:val="7"/>
        </w:numPr>
        <w:ind w:left="0" w:right="-71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Considere a rede IP representada na figura abaixo que pertence a um centro de explicações e é constituída por 4 </w:t>
      </w:r>
      <w:proofErr w:type="spellStart"/>
      <w:r>
        <w:rPr>
          <w:rFonts w:ascii="Arial" w:hAnsi="Arial" w:cs="Arial"/>
          <w:sz w:val="20"/>
          <w:szCs w:val="20"/>
        </w:rPr>
        <w:t>routeres</w:t>
      </w:r>
      <w:proofErr w:type="spellEnd"/>
      <w:r>
        <w:rPr>
          <w:rFonts w:ascii="Arial" w:hAnsi="Arial" w:cs="Arial"/>
          <w:sz w:val="20"/>
          <w:szCs w:val="20"/>
        </w:rPr>
        <w:t xml:space="preserve">, 3 </w:t>
      </w:r>
      <w:proofErr w:type="spellStart"/>
      <w:r>
        <w:rPr>
          <w:rFonts w:ascii="Arial" w:hAnsi="Arial" w:cs="Arial"/>
          <w:sz w:val="20"/>
          <w:szCs w:val="20"/>
        </w:rPr>
        <w:t>switchers</w:t>
      </w:r>
      <w:proofErr w:type="spellEnd"/>
      <w:r>
        <w:rPr>
          <w:rFonts w:ascii="Arial" w:hAnsi="Arial" w:cs="Arial"/>
          <w:sz w:val="20"/>
          <w:szCs w:val="20"/>
        </w:rPr>
        <w:t xml:space="preserve"> e 3 </w:t>
      </w:r>
      <w:proofErr w:type="spellStart"/>
      <w:r>
        <w:rPr>
          <w:rFonts w:ascii="Arial" w:hAnsi="Arial" w:cs="Arial"/>
          <w:sz w:val="20"/>
          <w:szCs w:val="20"/>
        </w:rPr>
        <w:t>hubs</w:t>
      </w:r>
      <w:proofErr w:type="spellEnd"/>
      <w:r>
        <w:rPr>
          <w:rFonts w:ascii="Arial" w:hAnsi="Arial" w:cs="Arial"/>
          <w:sz w:val="20"/>
          <w:szCs w:val="20"/>
        </w:rPr>
        <w:t xml:space="preserve">, sendo a conectividade com os exterior garantida pelo router R1. </w:t>
      </w:r>
    </w:p>
    <w:p w14:paraId="0E7C2726" w14:textId="77777777" w:rsidR="00E0098F" w:rsidRDefault="00E0098F" w:rsidP="00C517CD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683B30B9" w14:textId="77777777" w:rsidR="00E0098F" w:rsidRDefault="00E0098F" w:rsidP="00C517CD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5A2D1682" w14:textId="77777777" w:rsidR="00E0098F" w:rsidRDefault="00E0098F" w:rsidP="00C517CD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46B99AB0" w14:textId="77777777" w:rsidR="00E0098F" w:rsidRDefault="00E0098F" w:rsidP="00C517CD">
      <w:pPr>
        <w:ind w:right="-710"/>
        <w:jc w:val="both"/>
        <w:rPr>
          <w:rFonts w:ascii="Arial" w:hAnsi="Arial" w:cs="Arial"/>
          <w:sz w:val="20"/>
          <w:szCs w:val="20"/>
        </w:rPr>
      </w:pPr>
    </w:p>
    <w:p w14:paraId="3F1E4509" w14:textId="77777777" w:rsidR="00E0098F" w:rsidRDefault="00E0098F" w:rsidP="00E0098F">
      <w:pPr>
        <w:ind w:right="-710"/>
        <w:rPr>
          <w:rFonts w:ascii="Arial" w:hAnsi="Arial" w:cs="Arial"/>
          <w:sz w:val="20"/>
          <w:szCs w:val="20"/>
        </w:rPr>
      </w:pPr>
    </w:p>
    <w:p w14:paraId="6BD18B3E" w14:textId="77777777" w:rsidR="00E0098F" w:rsidRDefault="00E0098F" w:rsidP="00E0098F">
      <w:pPr>
        <w:ind w:right="-710"/>
        <w:rPr>
          <w:rFonts w:ascii="Arial" w:hAnsi="Arial" w:cs="Arial"/>
          <w:sz w:val="20"/>
          <w:szCs w:val="20"/>
        </w:rPr>
      </w:pPr>
    </w:p>
    <w:p w14:paraId="4C3871CE" w14:textId="141A690C" w:rsidR="00E0098F" w:rsidRDefault="00E0098F" w:rsidP="00C517CD">
      <w:pPr>
        <w:pStyle w:val="PargrafodaLista"/>
        <w:numPr>
          <w:ilvl w:val="0"/>
          <w:numId w:val="10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 que foi transmitida a seguinte sequências de tramas, imediatamente após todos os equipamentos serem ligados: T</w:t>
      </w:r>
      <w:r w:rsidR="007B6327">
        <w:rPr>
          <w:rFonts w:ascii="Arial" w:hAnsi="Arial" w:cs="Arial"/>
          <w:sz w:val="20"/>
          <w:szCs w:val="20"/>
        </w:rPr>
        <w:t>1:</w:t>
      </w:r>
      <w:r>
        <w:rPr>
          <w:rFonts w:ascii="Arial" w:hAnsi="Arial" w:cs="Arial"/>
          <w:sz w:val="20"/>
          <w:szCs w:val="20"/>
        </w:rPr>
        <w:t xml:space="preserve"> E-&gt; F; T2</w:t>
      </w:r>
      <w:r w:rsidR="007B6327">
        <w:rPr>
          <w:rFonts w:ascii="Arial" w:hAnsi="Arial" w:cs="Arial"/>
          <w:sz w:val="20"/>
          <w:szCs w:val="20"/>
        </w:rPr>
        <w:t xml:space="preserve">: F-&gt;E; T3:G-&gt;F. Indique justificando, quais foram as máquinas (A,B,,C,D,E,F,G,H), que receberam cada uma das tramas e qual os conteúdo das tabelas dos Switches no final desta transmissão. </w:t>
      </w:r>
    </w:p>
    <w:p w14:paraId="358C776A" w14:textId="1DD75467" w:rsidR="007B6327" w:rsidRDefault="007B6327" w:rsidP="00C517CD">
      <w:pPr>
        <w:pStyle w:val="PargrafodaLista"/>
        <w:numPr>
          <w:ilvl w:val="0"/>
          <w:numId w:val="10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Partindo do conjunto de endereços IP definidos pelo endereço de rede 192.168.10.128/25, </w:t>
      </w:r>
      <w:r w:rsidRPr="007B6327">
        <w:rPr>
          <w:rFonts w:ascii="Arial" w:hAnsi="Arial" w:cs="Arial"/>
          <w:sz w:val="20"/>
          <w:szCs w:val="20"/>
          <w:u w:val="single"/>
        </w:rPr>
        <w:t>determine uma solução que permita endereçar todas as interfaces de todos os nós de rede</w:t>
      </w:r>
      <w:r>
        <w:rPr>
          <w:rFonts w:ascii="Arial" w:hAnsi="Arial" w:cs="Arial"/>
          <w:sz w:val="20"/>
          <w:szCs w:val="20"/>
        </w:rPr>
        <w:t xml:space="preserve"> (com exceção da interface ii do router R1 que já tem um endereço atribuído). Para cada uma das redes IP que vier a criar, apresente o endereço de rede, a máscara de rede, o endereço de difusão, e a gama de endereços disponíveis para atribuir às interfaces. </w:t>
      </w:r>
    </w:p>
    <w:p w14:paraId="05E82B27" w14:textId="68CDABB0" w:rsidR="007B6327" w:rsidRDefault="007B6327" w:rsidP="00C517CD">
      <w:pPr>
        <w:pStyle w:val="PargrafodaLista"/>
        <w:numPr>
          <w:ilvl w:val="0"/>
          <w:numId w:val="10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 base na solução que construiu na alínea anterior, </w:t>
      </w:r>
      <w:r w:rsidRPr="007B6327">
        <w:rPr>
          <w:rFonts w:ascii="Arial" w:hAnsi="Arial" w:cs="Arial"/>
          <w:sz w:val="20"/>
          <w:szCs w:val="20"/>
          <w:u w:val="single"/>
        </w:rPr>
        <w:t>atribua endereços IP</w:t>
      </w:r>
      <w:r>
        <w:rPr>
          <w:rFonts w:ascii="Arial" w:hAnsi="Arial" w:cs="Arial"/>
          <w:sz w:val="20"/>
          <w:szCs w:val="20"/>
        </w:rPr>
        <w:t xml:space="preserve"> a todas as interfaces dos 3 routers (escreva a sua resposta diretamente na figura deste enunciado).</w:t>
      </w:r>
    </w:p>
    <w:p w14:paraId="02F920AE" w14:textId="7006148F" w:rsidR="007B6327" w:rsidRDefault="007B6327" w:rsidP="00C517CD">
      <w:pPr>
        <w:pStyle w:val="PargrafodaLista"/>
        <w:numPr>
          <w:ilvl w:val="0"/>
          <w:numId w:val="10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Escreva as tabelas de encaminhamento dos routers R2, R3, R4 que garantem a conetividade entre todas as redes locais e o exterior. Para cada entrada das tabelas, identifique: a rede de destino (endereço e máscara), a interface de saída (identificada pelo respetivo endereço IP), e o próximo nó (identificado pelo respetivo endereço IP). </w:t>
      </w:r>
    </w:p>
    <w:p w14:paraId="6E5E8BEA" w14:textId="31813BD6" w:rsidR="007B6327" w:rsidRDefault="007B6327" w:rsidP="00C517CD">
      <w:pPr>
        <w:pStyle w:val="PargrafodaLista"/>
        <w:numPr>
          <w:ilvl w:val="0"/>
          <w:numId w:val="10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 que a máquina A decide enviar um datagrama IP para a máquina H. Apresente o conteúdo das tabelas ARP das diferentes máquinas e dispositivos envolvidos nas interações ARP depois desta transmissão (Assuma endereços fictícios, por exemplo, MACr1-i representa o endereço MAC da interface i do IPr1-i, o respetivo endereço IP).</w:t>
      </w:r>
    </w:p>
    <w:p w14:paraId="2FA0D9B4" w14:textId="7FC877CD" w:rsidR="00C517CD" w:rsidRPr="00C517CD" w:rsidRDefault="007B6327" w:rsidP="00C517CD">
      <w:pPr>
        <w:pStyle w:val="PargrafodaLista"/>
        <w:numPr>
          <w:ilvl w:val="0"/>
          <w:numId w:val="10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C517CD">
        <w:rPr>
          <w:rFonts w:ascii="Arial" w:hAnsi="Arial" w:cs="Arial"/>
          <w:sz w:val="20"/>
          <w:szCs w:val="20"/>
        </w:rPr>
        <w:t>ss</w:t>
      </w:r>
      <w:r>
        <w:rPr>
          <w:rFonts w:ascii="Arial" w:hAnsi="Arial" w:cs="Arial"/>
          <w:sz w:val="20"/>
          <w:szCs w:val="20"/>
        </w:rPr>
        <w:t xml:space="preserve">uma agora que o router R1 suporta a função NAT e que uma aplicação (porta 5555) que está a ser executada no nó A, decide solicitar o envio </w:t>
      </w:r>
      <w:r w:rsidR="00C517CD">
        <w:rPr>
          <w:rFonts w:ascii="Arial" w:hAnsi="Arial" w:cs="Arial"/>
          <w:sz w:val="20"/>
          <w:szCs w:val="20"/>
        </w:rPr>
        <w:t>de um datagrama UDP</w:t>
      </w:r>
      <w:r w:rsidR="00C517CD" w:rsidRPr="00C517CD">
        <w:rPr>
          <w:rFonts w:ascii="Arial" w:hAnsi="Arial" w:cs="Arial"/>
          <w:sz w:val="20"/>
          <w:szCs w:val="20"/>
        </w:rPr>
        <w:t xml:space="preserve"> a uma aplicação (porta 777) que está no nó cujo endereço é 20.20.20.20. Diga os valores que devem ou podem apresentar os seguintes campos:</w:t>
      </w:r>
    </w:p>
    <w:p w14:paraId="531F581D" w14:textId="58E9C445" w:rsidR="00C517CD" w:rsidRPr="00C517CD" w:rsidRDefault="00C517CD" w:rsidP="00C517CD">
      <w:pPr>
        <w:pStyle w:val="PargrafodaLista"/>
        <w:numPr>
          <w:ilvl w:val="0"/>
          <w:numId w:val="11"/>
        </w:numPr>
        <w:ind w:right="-710"/>
        <w:jc w:val="both"/>
        <w:rPr>
          <w:rFonts w:ascii="Arial" w:hAnsi="Arial" w:cs="Arial"/>
          <w:sz w:val="20"/>
          <w:szCs w:val="20"/>
        </w:rPr>
      </w:pPr>
      <w:r w:rsidRPr="00C517CD">
        <w:rPr>
          <w:rFonts w:ascii="Arial" w:hAnsi="Arial" w:cs="Arial"/>
          <w:sz w:val="20"/>
          <w:szCs w:val="20"/>
        </w:rPr>
        <w:t>Endereços IP de origem e destino do datagrama IP que sai do router R1;</w:t>
      </w:r>
    </w:p>
    <w:p w14:paraId="36F6F53A" w14:textId="13766A1D" w:rsidR="00C517CD" w:rsidRDefault="00C517CD" w:rsidP="00C517CD">
      <w:pPr>
        <w:pStyle w:val="PargrafodaLista"/>
        <w:numPr>
          <w:ilvl w:val="0"/>
          <w:numId w:val="11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Portas de origem e destino do datagrama UDP que sai do router R1;</w:t>
      </w:r>
    </w:p>
    <w:p w14:paraId="42A6763C" w14:textId="5FA654FD" w:rsidR="00C517CD" w:rsidRDefault="00C517CD" w:rsidP="00C517CD">
      <w:pPr>
        <w:pStyle w:val="PargrafodaLista"/>
        <w:numPr>
          <w:ilvl w:val="0"/>
          <w:numId w:val="11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Portas de origem e destino do datagrama UDP solicitado, quando chega ao router R1;</w:t>
      </w:r>
    </w:p>
    <w:p w14:paraId="178A1E07" w14:textId="169E4136" w:rsidR="00C517CD" w:rsidRPr="00E0098F" w:rsidRDefault="00C517CD" w:rsidP="00C517CD">
      <w:pPr>
        <w:pStyle w:val="PargrafodaLista"/>
        <w:numPr>
          <w:ilvl w:val="0"/>
          <w:numId w:val="11"/>
        </w:numPr>
        <w:ind w:right="-7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Endereços IP de origem e destino do datagrama IP que transporte esse datagrama UDP quando chega ao router R1.</w:t>
      </w:r>
    </w:p>
    <w:p w14:paraId="70A94768" w14:textId="77777777" w:rsidR="00E0098F" w:rsidRPr="00E0098F" w:rsidRDefault="00E0098F" w:rsidP="00E0098F">
      <w:pPr>
        <w:ind w:right="-710"/>
        <w:rPr>
          <w:rFonts w:ascii="Arial" w:hAnsi="Arial" w:cs="Arial"/>
          <w:sz w:val="20"/>
          <w:szCs w:val="20"/>
        </w:rPr>
      </w:pPr>
    </w:p>
    <w:sectPr w:rsidR="00E0098F" w:rsidRPr="00E00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3F4B"/>
    <w:multiLevelType w:val="hybridMultilevel"/>
    <w:tmpl w:val="08AAAFD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917D5"/>
    <w:multiLevelType w:val="hybridMultilevel"/>
    <w:tmpl w:val="2938D40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E52FD"/>
    <w:multiLevelType w:val="hybridMultilevel"/>
    <w:tmpl w:val="F418CB90"/>
    <w:lvl w:ilvl="0" w:tplc="E4809976">
      <w:start w:val="1"/>
      <w:numFmt w:val="lowerLetter"/>
      <w:lvlText w:val="%1)"/>
      <w:lvlJc w:val="left"/>
      <w:pPr>
        <w:ind w:left="21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938" w:hanging="360"/>
      </w:pPr>
    </w:lvl>
    <w:lvl w:ilvl="2" w:tplc="0816001B" w:tentative="1">
      <w:start w:val="1"/>
      <w:numFmt w:val="lowerRoman"/>
      <w:lvlText w:val="%3."/>
      <w:lvlJc w:val="right"/>
      <w:pPr>
        <w:ind w:left="1658" w:hanging="180"/>
      </w:pPr>
    </w:lvl>
    <w:lvl w:ilvl="3" w:tplc="0816000F" w:tentative="1">
      <w:start w:val="1"/>
      <w:numFmt w:val="decimal"/>
      <w:lvlText w:val="%4."/>
      <w:lvlJc w:val="left"/>
      <w:pPr>
        <w:ind w:left="2378" w:hanging="360"/>
      </w:pPr>
    </w:lvl>
    <w:lvl w:ilvl="4" w:tplc="08160019" w:tentative="1">
      <w:start w:val="1"/>
      <w:numFmt w:val="lowerLetter"/>
      <w:lvlText w:val="%5."/>
      <w:lvlJc w:val="left"/>
      <w:pPr>
        <w:ind w:left="3098" w:hanging="360"/>
      </w:pPr>
    </w:lvl>
    <w:lvl w:ilvl="5" w:tplc="0816001B" w:tentative="1">
      <w:start w:val="1"/>
      <w:numFmt w:val="lowerRoman"/>
      <w:lvlText w:val="%6."/>
      <w:lvlJc w:val="right"/>
      <w:pPr>
        <w:ind w:left="3818" w:hanging="180"/>
      </w:pPr>
    </w:lvl>
    <w:lvl w:ilvl="6" w:tplc="0816000F" w:tentative="1">
      <w:start w:val="1"/>
      <w:numFmt w:val="decimal"/>
      <w:lvlText w:val="%7."/>
      <w:lvlJc w:val="left"/>
      <w:pPr>
        <w:ind w:left="4538" w:hanging="360"/>
      </w:pPr>
    </w:lvl>
    <w:lvl w:ilvl="7" w:tplc="08160019" w:tentative="1">
      <w:start w:val="1"/>
      <w:numFmt w:val="lowerLetter"/>
      <w:lvlText w:val="%8."/>
      <w:lvlJc w:val="left"/>
      <w:pPr>
        <w:ind w:left="5258" w:hanging="360"/>
      </w:pPr>
    </w:lvl>
    <w:lvl w:ilvl="8" w:tplc="08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296D7820"/>
    <w:multiLevelType w:val="hybridMultilevel"/>
    <w:tmpl w:val="654A64A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D2D25"/>
    <w:multiLevelType w:val="hybridMultilevel"/>
    <w:tmpl w:val="837211C8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FB6D0C"/>
    <w:multiLevelType w:val="hybridMultilevel"/>
    <w:tmpl w:val="B37C544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73013"/>
    <w:multiLevelType w:val="hybridMultilevel"/>
    <w:tmpl w:val="D82EEF5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56C5C"/>
    <w:multiLevelType w:val="hybridMultilevel"/>
    <w:tmpl w:val="1834D2B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335F2"/>
    <w:multiLevelType w:val="hybridMultilevel"/>
    <w:tmpl w:val="9FB6B72A"/>
    <w:lvl w:ilvl="0" w:tplc="73ECC1CA">
      <w:start w:val="1"/>
      <w:numFmt w:val="lowerRoman"/>
      <w:lvlText w:val="%1."/>
      <w:lvlJc w:val="left"/>
      <w:pPr>
        <w:ind w:left="2484" w:hanging="360"/>
      </w:pPr>
      <w:rPr>
        <w:rFonts w:ascii="Arial" w:eastAsiaTheme="minorHAnsi" w:hAnsi="Arial" w:cs="Arial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6DD96E0A"/>
    <w:multiLevelType w:val="hybridMultilevel"/>
    <w:tmpl w:val="1C3EE85A"/>
    <w:lvl w:ilvl="0" w:tplc="BF386BDA">
      <w:start w:val="1"/>
      <w:numFmt w:val="lowerLetter"/>
      <w:lvlText w:val="%1)"/>
      <w:lvlJc w:val="left"/>
      <w:pPr>
        <w:ind w:left="-6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654" w:hanging="360"/>
      </w:pPr>
    </w:lvl>
    <w:lvl w:ilvl="2" w:tplc="0816001B" w:tentative="1">
      <w:start w:val="1"/>
      <w:numFmt w:val="lowerRoman"/>
      <w:lvlText w:val="%3."/>
      <w:lvlJc w:val="right"/>
      <w:pPr>
        <w:ind w:left="1374" w:hanging="180"/>
      </w:pPr>
    </w:lvl>
    <w:lvl w:ilvl="3" w:tplc="0816000F" w:tentative="1">
      <w:start w:val="1"/>
      <w:numFmt w:val="decimal"/>
      <w:lvlText w:val="%4."/>
      <w:lvlJc w:val="left"/>
      <w:pPr>
        <w:ind w:left="2094" w:hanging="360"/>
      </w:pPr>
    </w:lvl>
    <w:lvl w:ilvl="4" w:tplc="08160019" w:tentative="1">
      <w:start w:val="1"/>
      <w:numFmt w:val="lowerLetter"/>
      <w:lvlText w:val="%5."/>
      <w:lvlJc w:val="left"/>
      <w:pPr>
        <w:ind w:left="2814" w:hanging="360"/>
      </w:pPr>
    </w:lvl>
    <w:lvl w:ilvl="5" w:tplc="0816001B" w:tentative="1">
      <w:start w:val="1"/>
      <w:numFmt w:val="lowerRoman"/>
      <w:lvlText w:val="%6."/>
      <w:lvlJc w:val="right"/>
      <w:pPr>
        <w:ind w:left="3534" w:hanging="180"/>
      </w:pPr>
    </w:lvl>
    <w:lvl w:ilvl="6" w:tplc="0816000F" w:tentative="1">
      <w:start w:val="1"/>
      <w:numFmt w:val="decimal"/>
      <w:lvlText w:val="%7."/>
      <w:lvlJc w:val="left"/>
      <w:pPr>
        <w:ind w:left="4254" w:hanging="360"/>
      </w:pPr>
    </w:lvl>
    <w:lvl w:ilvl="7" w:tplc="08160019" w:tentative="1">
      <w:start w:val="1"/>
      <w:numFmt w:val="lowerLetter"/>
      <w:lvlText w:val="%8."/>
      <w:lvlJc w:val="left"/>
      <w:pPr>
        <w:ind w:left="4974" w:hanging="360"/>
      </w:pPr>
    </w:lvl>
    <w:lvl w:ilvl="8" w:tplc="08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78B10206"/>
    <w:multiLevelType w:val="hybridMultilevel"/>
    <w:tmpl w:val="9E26C882"/>
    <w:lvl w:ilvl="0" w:tplc="08160017">
      <w:start w:val="1"/>
      <w:numFmt w:val="lowerLetter"/>
      <w:lvlText w:val="%1)"/>
      <w:lvlJc w:val="left"/>
      <w:pPr>
        <w:ind w:left="347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199" w:hanging="360"/>
      </w:pPr>
    </w:lvl>
    <w:lvl w:ilvl="2" w:tplc="0816001B" w:tentative="1">
      <w:start w:val="1"/>
      <w:numFmt w:val="lowerRoman"/>
      <w:lvlText w:val="%3."/>
      <w:lvlJc w:val="right"/>
      <w:pPr>
        <w:ind w:left="4919" w:hanging="180"/>
      </w:pPr>
    </w:lvl>
    <w:lvl w:ilvl="3" w:tplc="0816000F" w:tentative="1">
      <w:start w:val="1"/>
      <w:numFmt w:val="decimal"/>
      <w:lvlText w:val="%4."/>
      <w:lvlJc w:val="left"/>
      <w:pPr>
        <w:ind w:left="5639" w:hanging="360"/>
      </w:pPr>
    </w:lvl>
    <w:lvl w:ilvl="4" w:tplc="08160019" w:tentative="1">
      <w:start w:val="1"/>
      <w:numFmt w:val="lowerLetter"/>
      <w:lvlText w:val="%5."/>
      <w:lvlJc w:val="left"/>
      <w:pPr>
        <w:ind w:left="6359" w:hanging="360"/>
      </w:pPr>
    </w:lvl>
    <w:lvl w:ilvl="5" w:tplc="0816001B" w:tentative="1">
      <w:start w:val="1"/>
      <w:numFmt w:val="lowerRoman"/>
      <w:lvlText w:val="%6."/>
      <w:lvlJc w:val="right"/>
      <w:pPr>
        <w:ind w:left="7079" w:hanging="180"/>
      </w:pPr>
    </w:lvl>
    <w:lvl w:ilvl="6" w:tplc="0816000F" w:tentative="1">
      <w:start w:val="1"/>
      <w:numFmt w:val="decimal"/>
      <w:lvlText w:val="%7."/>
      <w:lvlJc w:val="left"/>
      <w:pPr>
        <w:ind w:left="7799" w:hanging="360"/>
      </w:pPr>
    </w:lvl>
    <w:lvl w:ilvl="7" w:tplc="08160019" w:tentative="1">
      <w:start w:val="1"/>
      <w:numFmt w:val="lowerLetter"/>
      <w:lvlText w:val="%8."/>
      <w:lvlJc w:val="left"/>
      <w:pPr>
        <w:ind w:left="8519" w:hanging="360"/>
      </w:pPr>
    </w:lvl>
    <w:lvl w:ilvl="8" w:tplc="0816001B" w:tentative="1">
      <w:start w:val="1"/>
      <w:numFmt w:val="lowerRoman"/>
      <w:lvlText w:val="%9."/>
      <w:lvlJc w:val="right"/>
      <w:pPr>
        <w:ind w:left="9239" w:hanging="180"/>
      </w:pPr>
    </w:lvl>
  </w:abstractNum>
  <w:num w:numId="1" w16cid:durableId="1541623592">
    <w:abstractNumId w:val="0"/>
  </w:num>
  <w:num w:numId="2" w16cid:durableId="1364789392">
    <w:abstractNumId w:val="3"/>
  </w:num>
  <w:num w:numId="3" w16cid:durableId="829756405">
    <w:abstractNumId w:val="5"/>
  </w:num>
  <w:num w:numId="4" w16cid:durableId="237792801">
    <w:abstractNumId w:val="4"/>
  </w:num>
  <w:num w:numId="5" w16cid:durableId="1359547707">
    <w:abstractNumId w:val="10"/>
  </w:num>
  <w:num w:numId="6" w16cid:durableId="1297640343">
    <w:abstractNumId w:val="9"/>
  </w:num>
  <w:num w:numId="7" w16cid:durableId="426923924">
    <w:abstractNumId w:val="1"/>
  </w:num>
  <w:num w:numId="8" w16cid:durableId="1287585874">
    <w:abstractNumId w:val="2"/>
  </w:num>
  <w:num w:numId="9" w16cid:durableId="878052347">
    <w:abstractNumId w:val="6"/>
  </w:num>
  <w:num w:numId="10" w16cid:durableId="191194005">
    <w:abstractNumId w:val="7"/>
  </w:num>
  <w:num w:numId="11" w16cid:durableId="1553888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87"/>
    <w:rsid w:val="001504EB"/>
    <w:rsid w:val="003F1745"/>
    <w:rsid w:val="004B482A"/>
    <w:rsid w:val="004F0B64"/>
    <w:rsid w:val="00620B26"/>
    <w:rsid w:val="00713987"/>
    <w:rsid w:val="007B6327"/>
    <w:rsid w:val="00857EC6"/>
    <w:rsid w:val="0087153C"/>
    <w:rsid w:val="00964AF3"/>
    <w:rsid w:val="00AD03B8"/>
    <w:rsid w:val="00C1066B"/>
    <w:rsid w:val="00C20DF8"/>
    <w:rsid w:val="00C517CD"/>
    <w:rsid w:val="00DD5517"/>
    <w:rsid w:val="00E0098F"/>
    <w:rsid w:val="00E30008"/>
    <w:rsid w:val="00EA7852"/>
    <w:rsid w:val="00F7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95682"/>
  <w15:chartTrackingRefBased/>
  <w15:docId w15:val="{1BC47834-5D2E-4BE4-931E-07CB4E8D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1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1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13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1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13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1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1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1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1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1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1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13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13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1398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13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1398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13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13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1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1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1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1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1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139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98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139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1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1398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13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3</Pages>
  <Words>1404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8</cp:revision>
  <dcterms:created xsi:type="dcterms:W3CDTF">2025-01-17T12:03:00Z</dcterms:created>
  <dcterms:modified xsi:type="dcterms:W3CDTF">2025-07-04T15:35:00Z</dcterms:modified>
</cp:coreProperties>
</file>