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Override PartName="/word/intelligence2.xml" ContentType="application/vnd.ms-office.intelligence2+xml"/>
  <Override PartName="/word/ink/ink.xml" ContentType="application/inkml+xml"/>
  <Override PartName="/word/footnotes.xml" ContentType="application/vnd.openxmlformats-officedocument.wordprocessingml.footnot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w:rsidR="4E5806C0" w:rsidP="49534E41" w:rsidRDefault="4E5806C0" w14:paraId="416C8418" w14:textId="59B40A1A">
      <w:pPr>
        <w:pStyle w:val="Normal"/>
        <w:spacing w:line="360" w:lineRule="auto"/>
      </w:pPr>
      <w:r w:rsidR="4E5806C0">
        <w:rPr/>
        <w:t>Projektüberblick:</w:t>
      </w:r>
    </w:p>
    <w:p w:rsidR="49534E41" w:rsidP="49534E41" w:rsidRDefault="49534E41" w14:paraId="54F92229" w14:textId="782A4E53">
      <w:pPr>
        <w:pStyle w:val="Normal"/>
        <w:spacing w:line="360" w:lineRule="auto"/>
      </w:pPr>
    </w:p>
    <w:p w:rsidR="49534E41" w:rsidP="49534E41" w:rsidRDefault="49534E41" w14:paraId="6F0E5B98" w14:textId="43676A49">
      <w:pPr>
        <w:pStyle w:val="Normal"/>
        <w:spacing w:line="360" w:lineRule="auto"/>
      </w:pPr>
    </w:p>
    <w:p w:rsidR="49534E41" w:rsidP="49534E41" w:rsidRDefault="49534E41" w14:paraId="3DE12ED4" w14:textId="2F76C915">
      <w:pPr>
        <w:pStyle w:val="Normal"/>
        <w:spacing w:line="360" w:lineRule="auto"/>
      </w:pPr>
    </w:p>
    <w:p w:rsidR="49534E41" w:rsidP="49534E41" w:rsidRDefault="49534E41" w14:paraId="0C4B211F" w14:textId="71F3D6E9">
      <w:pPr>
        <w:pStyle w:val="Normal"/>
        <w:spacing w:line="360" w:lineRule="auto"/>
      </w:pPr>
    </w:p>
    <w:p w:rsidR="49534E41" w:rsidP="49534E41" w:rsidRDefault="49534E41" w14:paraId="229C0EEC" w14:textId="7360F01E">
      <w:pPr>
        <w:pStyle w:val="Normal"/>
        <w:spacing w:line="360" w:lineRule="auto"/>
      </w:pPr>
    </w:p>
    <w:p w:rsidR="49534E41" w:rsidP="49534E41" w:rsidRDefault="49534E41" w14:paraId="4DDEE7D3" w14:textId="44A60CFC">
      <w:pPr>
        <w:pStyle w:val="Normal"/>
        <w:spacing w:line="360" w:lineRule="auto"/>
      </w:pPr>
    </w:p>
    <w:p w:rsidR="49534E41" w:rsidP="49534E41" w:rsidRDefault="49534E41" w14:paraId="0BDB2D7E" w14:textId="613F4DDD">
      <w:pPr>
        <w:pStyle w:val="Normal"/>
        <w:spacing w:line="360" w:lineRule="auto"/>
      </w:pPr>
    </w:p>
    <w:p w:rsidR="49534E41" w:rsidP="49534E41" w:rsidRDefault="49534E41" w14:paraId="12D38B1F" w14:textId="258AA5F0">
      <w:pPr>
        <w:pStyle w:val="Normal"/>
        <w:spacing w:line="360" w:lineRule="auto"/>
      </w:pPr>
    </w:p>
    <w:p w:rsidR="49534E41" w:rsidP="49534E41" w:rsidRDefault="49534E41" w14:paraId="640E1096" w14:textId="60829D48">
      <w:pPr>
        <w:pStyle w:val="Normal"/>
        <w:spacing w:line="360" w:lineRule="auto"/>
      </w:pPr>
    </w:p>
    <w:p w:rsidR="49534E41" w:rsidP="49534E41" w:rsidRDefault="49534E41" w14:paraId="404E6786" w14:textId="499873D3">
      <w:pPr>
        <w:pStyle w:val="Normal"/>
        <w:spacing w:line="360" w:lineRule="auto"/>
      </w:pPr>
    </w:p>
    <w:p w:rsidR="49534E41" w:rsidP="49534E41" w:rsidRDefault="49534E41" w14:paraId="15423DFD" w14:textId="211AB5DB">
      <w:pPr>
        <w:pStyle w:val="Normal"/>
        <w:spacing w:line="360" w:lineRule="auto"/>
      </w:pPr>
    </w:p>
    <w:p w:rsidR="49534E41" w:rsidP="49534E41" w:rsidRDefault="49534E41" w14:paraId="7D6D3A7D" w14:textId="5EE020DD">
      <w:pPr>
        <w:pStyle w:val="Normal"/>
        <w:spacing w:line="360" w:lineRule="auto"/>
      </w:pPr>
    </w:p>
    <w:p w:rsidR="49534E41" w:rsidP="49534E41" w:rsidRDefault="49534E41" w14:paraId="45DF01B6" w14:textId="33D375FE">
      <w:pPr>
        <w:pStyle w:val="Normal"/>
        <w:spacing w:line="360" w:lineRule="auto"/>
      </w:pPr>
    </w:p>
    <w:p w:rsidR="49534E41" w:rsidP="49534E41" w:rsidRDefault="49534E41" w14:paraId="4852A72A" w14:textId="71BFA2C1">
      <w:pPr>
        <w:pStyle w:val="Normal"/>
        <w:spacing w:line="360" w:lineRule="auto"/>
      </w:pPr>
    </w:p>
    <w:p w:rsidR="49534E41" w:rsidP="49534E41" w:rsidRDefault="49534E41" w14:paraId="5BBD6F73" w14:textId="234BE5F3">
      <w:pPr>
        <w:pStyle w:val="Normal"/>
        <w:spacing w:line="360" w:lineRule="auto"/>
      </w:pPr>
    </w:p>
    <w:p w:rsidR="49534E41" w:rsidP="49534E41" w:rsidRDefault="49534E41" w14:paraId="6C5E956E" w14:textId="7722545F">
      <w:pPr>
        <w:pStyle w:val="Normal"/>
        <w:spacing w:line="360" w:lineRule="auto"/>
      </w:pPr>
    </w:p>
    <w:p w:rsidR="49534E41" w:rsidP="49534E41" w:rsidRDefault="49534E41" w14:paraId="233E7EFE" w14:textId="1016BF8C">
      <w:pPr>
        <w:pStyle w:val="Normal"/>
        <w:spacing w:line="360" w:lineRule="auto"/>
      </w:pPr>
    </w:p>
    <w:p w:rsidR="49534E41" w:rsidP="49534E41" w:rsidRDefault="49534E41" w14:paraId="1035F039" w14:textId="734388E8">
      <w:pPr>
        <w:pStyle w:val="Normal"/>
        <w:spacing w:line="360" w:lineRule="auto"/>
      </w:pPr>
    </w:p>
    <w:p w:rsidR="49534E41" w:rsidP="49534E41" w:rsidRDefault="49534E41" w14:paraId="5E7096F8" w14:textId="4EF510A5">
      <w:pPr>
        <w:pStyle w:val="Normal"/>
        <w:spacing w:line="360" w:lineRule="auto"/>
      </w:pPr>
    </w:p>
    <w:p w:rsidR="49534E41" w:rsidP="49534E41" w:rsidRDefault="49534E41" w14:paraId="3718FBFE" w14:textId="72298272">
      <w:pPr>
        <w:pStyle w:val="Normal"/>
        <w:spacing w:line="360" w:lineRule="auto"/>
      </w:pPr>
    </w:p>
    <w:p w:rsidR="49534E41" w:rsidP="49534E41" w:rsidRDefault="49534E41" w14:paraId="249E49FB" w14:textId="4B752D16">
      <w:pPr>
        <w:pStyle w:val="Normal"/>
        <w:spacing w:line="360" w:lineRule="auto"/>
      </w:pPr>
    </w:p>
    <w:p w:rsidR="49534E41" w:rsidP="49534E41" w:rsidRDefault="49534E41" w14:paraId="7681CC3B" w14:textId="74AC939A">
      <w:pPr>
        <w:pStyle w:val="Normal"/>
        <w:spacing w:line="360" w:lineRule="auto"/>
      </w:pPr>
    </w:p>
    <w:p w:rsidR="49534E41" w:rsidP="49534E41" w:rsidRDefault="49534E41" w14:paraId="26FDE57F" w14:textId="2FCCA596">
      <w:pPr>
        <w:pStyle w:val="Normal"/>
        <w:spacing w:line="360" w:lineRule="auto"/>
      </w:pPr>
    </w:p>
    <w:p w:rsidR="49534E41" w:rsidP="49534E41" w:rsidRDefault="49534E41" w14:paraId="676D8628" w14:textId="2B1BB18D">
      <w:pPr>
        <w:pStyle w:val="Normal"/>
        <w:spacing w:line="360" w:lineRule="auto"/>
      </w:pPr>
    </w:p>
    <w:p w:rsidR="49534E41" w:rsidP="49534E41" w:rsidRDefault="49534E41" w14:paraId="55CE0D3D" w14:textId="7746F8EE">
      <w:pPr>
        <w:pStyle w:val="Normal"/>
        <w:spacing w:line="360" w:lineRule="auto"/>
      </w:pPr>
    </w:p>
    <w:p w:rsidR="4E5806C0" w:rsidP="49534E41" w:rsidRDefault="4E5806C0" w14:paraId="7E8F7C01" w14:textId="08B456E5">
      <w:pPr>
        <w:pStyle w:val="Normal"/>
        <w:spacing w:line="360" w:lineRule="auto"/>
        <w:rPr>
          <w:sz w:val="36"/>
          <w:szCs w:val="36"/>
          <w:u w:val="single"/>
        </w:rPr>
      </w:pPr>
      <w:r w:rsidRPr="49534E41" w:rsidR="4E5806C0">
        <w:rPr>
          <w:sz w:val="32"/>
          <w:szCs w:val="32"/>
          <w:u w:val="single"/>
        </w:rPr>
        <w:t>Inhaltsverzeichnis:</w:t>
      </w:r>
    </w:p>
    <w:sdt>
      <w:sdtPr>
        <w:id w:val="1523600046"/>
        <w:docPartObj>
          <w:docPartGallery w:val="Table of Contents"/>
          <w:docPartUnique/>
        </w:docPartObj>
      </w:sdtPr>
      <w:sdtContent>
        <w:p w:rsidR="49534E41" w:rsidP="49534E41" w:rsidRDefault="49534E41" w14:paraId="57F13C77" w14:textId="7A49B2D0">
          <w:pPr>
            <w:pStyle w:val="TOC1"/>
            <w:tabs>
              <w:tab w:val="right" w:leader="dot" w:pos="9060"/>
            </w:tabs>
            <w:bidi w:val="0"/>
            <w:rPr>
              <w:rStyle w:val="Hyperlink"/>
            </w:rPr>
          </w:pPr>
          <w:r>
            <w:fldChar w:fldCharType="begin"/>
          </w:r>
          <w:r>
            <w:instrText xml:space="preserve">TOC \o \z \u \h</w:instrText>
          </w:r>
          <w:r>
            <w:fldChar w:fldCharType="separate"/>
          </w:r>
          <w:hyperlink w:anchor="_Toc2051490773">
            <w:r w:rsidRPr="1297EA4F" w:rsidR="1297EA4F">
              <w:rPr>
                <w:rStyle w:val="Hyperlink"/>
              </w:rPr>
              <w:t>1. Kurzfassung:</w:t>
            </w:r>
            <w:r>
              <w:tab/>
            </w:r>
            <w:r>
              <w:fldChar w:fldCharType="begin"/>
            </w:r>
            <w:r>
              <w:instrText xml:space="preserve">PAGEREF _Toc2051490773 \h</w:instrText>
            </w:r>
            <w:r>
              <w:fldChar w:fldCharType="separate"/>
            </w:r>
            <w:r w:rsidRPr="1297EA4F" w:rsidR="1297EA4F">
              <w:rPr>
                <w:rStyle w:val="Hyperlink"/>
              </w:rPr>
              <w:t>2</w:t>
            </w:r>
            <w:r>
              <w:fldChar w:fldCharType="end"/>
            </w:r>
          </w:hyperlink>
        </w:p>
        <w:p w:rsidR="49534E41" w:rsidP="49534E41" w:rsidRDefault="49534E41" w14:paraId="6DA9EA79" w14:textId="60CF9ECA">
          <w:pPr>
            <w:pStyle w:val="TOC1"/>
            <w:tabs>
              <w:tab w:val="right" w:leader="dot" w:pos="9060"/>
            </w:tabs>
            <w:bidi w:val="0"/>
            <w:rPr>
              <w:rStyle w:val="Hyperlink"/>
            </w:rPr>
          </w:pPr>
          <w:hyperlink w:anchor="_Toc1995483947">
            <w:r w:rsidRPr="1297EA4F" w:rsidR="1297EA4F">
              <w:rPr>
                <w:rStyle w:val="Hyperlink"/>
              </w:rPr>
              <w:t>2. Motivation und Fragestellung</w:t>
            </w:r>
            <w:r>
              <w:tab/>
            </w:r>
            <w:r>
              <w:fldChar w:fldCharType="begin"/>
            </w:r>
            <w:r>
              <w:instrText xml:space="preserve">PAGEREF _Toc1995483947 \h</w:instrText>
            </w:r>
            <w:r>
              <w:fldChar w:fldCharType="separate"/>
            </w:r>
            <w:r w:rsidRPr="1297EA4F" w:rsidR="1297EA4F">
              <w:rPr>
                <w:rStyle w:val="Hyperlink"/>
              </w:rPr>
              <w:t>3</w:t>
            </w:r>
            <w:r>
              <w:fldChar w:fldCharType="end"/>
            </w:r>
          </w:hyperlink>
        </w:p>
        <w:p w:rsidR="49534E41" w:rsidP="49534E41" w:rsidRDefault="49534E41" w14:paraId="6234A0DC" w14:textId="2831514C">
          <w:pPr>
            <w:pStyle w:val="TOC1"/>
            <w:tabs>
              <w:tab w:val="right" w:leader="dot" w:pos="9060"/>
            </w:tabs>
            <w:bidi w:val="0"/>
            <w:rPr>
              <w:rStyle w:val="Hyperlink"/>
            </w:rPr>
          </w:pPr>
          <w:hyperlink w:anchor="_Toc961998021">
            <w:r w:rsidRPr="1297EA4F" w:rsidR="1297EA4F">
              <w:rPr>
                <w:rStyle w:val="Hyperlink"/>
              </w:rPr>
              <w:t>3. Hintergrund und theoretische Grundlagen:</w:t>
            </w:r>
            <w:r>
              <w:tab/>
            </w:r>
            <w:r>
              <w:fldChar w:fldCharType="begin"/>
            </w:r>
            <w:r>
              <w:instrText xml:space="preserve">PAGEREF _Toc961998021 \h</w:instrText>
            </w:r>
            <w:r>
              <w:fldChar w:fldCharType="separate"/>
            </w:r>
            <w:r w:rsidRPr="1297EA4F" w:rsidR="1297EA4F">
              <w:rPr>
                <w:rStyle w:val="Hyperlink"/>
              </w:rPr>
              <w:t>3</w:t>
            </w:r>
            <w:r>
              <w:fldChar w:fldCharType="end"/>
            </w:r>
          </w:hyperlink>
        </w:p>
        <w:p w:rsidR="49534E41" w:rsidP="49534E41" w:rsidRDefault="49534E41" w14:paraId="5DEFCA75" w14:textId="461D22F5">
          <w:pPr>
            <w:pStyle w:val="TOC1"/>
            <w:tabs>
              <w:tab w:val="right" w:leader="dot" w:pos="9060"/>
            </w:tabs>
            <w:bidi w:val="0"/>
            <w:rPr>
              <w:rStyle w:val="Hyperlink"/>
            </w:rPr>
          </w:pPr>
          <w:hyperlink w:anchor="_Toc1501983840">
            <w:r w:rsidRPr="1297EA4F" w:rsidR="1297EA4F">
              <w:rPr>
                <w:rStyle w:val="Hyperlink"/>
              </w:rPr>
              <w:t>4. Vorgehensweise, Materialien und Methoden</w:t>
            </w:r>
            <w:r>
              <w:tab/>
            </w:r>
            <w:r>
              <w:fldChar w:fldCharType="begin"/>
            </w:r>
            <w:r>
              <w:instrText xml:space="preserve">PAGEREF _Toc1501983840 \h</w:instrText>
            </w:r>
            <w:r>
              <w:fldChar w:fldCharType="separate"/>
            </w:r>
            <w:r w:rsidRPr="1297EA4F" w:rsidR="1297EA4F">
              <w:rPr>
                <w:rStyle w:val="Hyperlink"/>
              </w:rPr>
              <w:t>5</w:t>
            </w:r>
            <w:r>
              <w:fldChar w:fldCharType="end"/>
            </w:r>
          </w:hyperlink>
        </w:p>
        <w:p w:rsidR="49534E41" w:rsidP="49534E41" w:rsidRDefault="49534E41" w14:paraId="3220E0D2" w14:textId="4B2742FE">
          <w:pPr>
            <w:pStyle w:val="TOC2"/>
            <w:tabs>
              <w:tab w:val="right" w:leader="dot" w:pos="9060"/>
            </w:tabs>
            <w:bidi w:val="0"/>
            <w:rPr>
              <w:rStyle w:val="Hyperlink"/>
            </w:rPr>
          </w:pPr>
          <w:hyperlink w:anchor="_Toc1943049892">
            <w:r w:rsidRPr="1297EA4F" w:rsidR="1297EA4F">
              <w:rPr>
                <w:rStyle w:val="Hyperlink"/>
              </w:rPr>
              <w:t>4.1 Modell 1</w:t>
            </w:r>
            <w:r>
              <w:tab/>
            </w:r>
            <w:r>
              <w:fldChar w:fldCharType="begin"/>
            </w:r>
            <w:r>
              <w:instrText xml:space="preserve">PAGEREF _Toc1943049892 \h</w:instrText>
            </w:r>
            <w:r>
              <w:fldChar w:fldCharType="separate"/>
            </w:r>
            <w:r w:rsidRPr="1297EA4F" w:rsidR="1297EA4F">
              <w:rPr>
                <w:rStyle w:val="Hyperlink"/>
              </w:rPr>
              <w:t>5</w:t>
            </w:r>
            <w:r>
              <w:fldChar w:fldCharType="end"/>
            </w:r>
          </w:hyperlink>
        </w:p>
        <w:p w:rsidR="49534E41" w:rsidP="49534E41" w:rsidRDefault="49534E41" w14:paraId="0A5C82CE" w14:textId="03635B55">
          <w:pPr>
            <w:pStyle w:val="TOC3"/>
            <w:tabs>
              <w:tab w:val="right" w:leader="dot" w:pos="9060"/>
            </w:tabs>
            <w:bidi w:val="0"/>
            <w:rPr>
              <w:rStyle w:val="Hyperlink"/>
            </w:rPr>
          </w:pPr>
          <w:hyperlink w:anchor="_Toc1667109702">
            <w:r w:rsidRPr="1297EA4F" w:rsidR="1297EA4F">
              <w:rPr>
                <w:rStyle w:val="Hyperlink"/>
              </w:rPr>
              <w:t>4.1.1. Beschaffung von Obstbildern</w:t>
            </w:r>
            <w:r>
              <w:tab/>
            </w:r>
            <w:r>
              <w:fldChar w:fldCharType="begin"/>
            </w:r>
            <w:r>
              <w:instrText xml:space="preserve">PAGEREF _Toc1667109702 \h</w:instrText>
            </w:r>
            <w:r>
              <w:fldChar w:fldCharType="separate"/>
            </w:r>
            <w:r w:rsidRPr="1297EA4F" w:rsidR="1297EA4F">
              <w:rPr>
                <w:rStyle w:val="Hyperlink"/>
              </w:rPr>
              <w:t>5</w:t>
            </w:r>
            <w:r>
              <w:fldChar w:fldCharType="end"/>
            </w:r>
          </w:hyperlink>
        </w:p>
        <w:p w:rsidR="49534E41" w:rsidP="49534E41" w:rsidRDefault="49534E41" w14:paraId="06080671" w14:textId="05930EB1">
          <w:pPr>
            <w:pStyle w:val="TOC3"/>
            <w:tabs>
              <w:tab w:val="right" w:leader="dot" w:pos="9060"/>
            </w:tabs>
            <w:bidi w:val="0"/>
            <w:rPr>
              <w:rStyle w:val="Hyperlink"/>
            </w:rPr>
          </w:pPr>
          <w:hyperlink w:anchor="_Toc1965287495">
            <w:r w:rsidRPr="1297EA4F" w:rsidR="1297EA4F">
              <w:rPr>
                <w:rStyle w:val="Hyperlink"/>
              </w:rPr>
              <w:t>4.1.2. Auswahl und Datenbereinigung</w:t>
            </w:r>
            <w:r>
              <w:tab/>
            </w:r>
            <w:r>
              <w:fldChar w:fldCharType="begin"/>
            </w:r>
            <w:r>
              <w:instrText xml:space="preserve">PAGEREF _Toc1965287495 \h</w:instrText>
            </w:r>
            <w:r>
              <w:fldChar w:fldCharType="separate"/>
            </w:r>
            <w:r w:rsidRPr="1297EA4F" w:rsidR="1297EA4F">
              <w:rPr>
                <w:rStyle w:val="Hyperlink"/>
              </w:rPr>
              <w:t>6</w:t>
            </w:r>
            <w:r>
              <w:fldChar w:fldCharType="end"/>
            </w:r>
          </w:hyperlink>
        </w:p>
        <w:p w:rsidR="49534E41" w:rsidP="49534E41" w:rsidRDefault="49534E41" w14:paraId="3A41B687" w14:textId="254F7876">
          <w:pPr>
            <w:pStyle w:val="TOC3"/>
            <w:tabs>
              <w:tab w:val="right" w:leader="dot" w:pos="9060"/>
            </w:tabs>
            <w:bidi w:val="0"/>
            <w:rPr>
              <w:rStyle w:val="Hyperlink"/>
            </w:rPr>
          </w:pPr>
          <w:hyperlink w:anchor="_Toc571468834">
            <w:r w:rsidRPr="1297EA4F" w:rsidR="1297EA4F">
              <w:rPr>
                <w:rStyle w:val="Hyperlink"/>
              </w:rPr>
              <w:t>4.1.3. Implementierung des neuronalen Netzes</w:t>
            </w:r>
            <w:r>
              <w:tab/>
            </w:r>
            <w:r>
              <w:fldChar w:fldCharType="begin"/>
            </w:r>
            <w:r>
              <w:instrText xml:space="preserve">PAGEREF _Toc571468834 \h</w:instrText>
            </w:r>
            <w:r>
              <w:fldChar w:fldCharType="separate"/>
            </w:r>
            <w:r w:rsidRPr="1297EA4F" w:rsidR="1297EA4F">
              <w:rPr>
                <w:rStyle w:val="Hyperlink"/>
              </w:rPr>
              <w:t>6</w:t>
            </w:r>
            <w:r>
              <w:fldChar w:fldCharType="end"/>
            </w:r>
          </w:hyperlink>
        </w:p>
        <w:p w:rsidR="49534E41" w:rsidP="49534E41" w:rsidRDefault="49534E41" w14:paraId="63F93187" w14:textId="21444253">
          <w:pPr>
            <w:pStyle w:val="TOC3"/>
            <w:tabs>
              <w:tab w:val="right" w:leader="dot" w:pos="9060"/>
            </w:tabs>
            <w:bidi w:val="0"/>
            <w:rPr>
              <w:rStyle w:val="Hyperlink"/>
            </w:rPr>
          </w:pPr>
          <w:hyperlink w:anchor="_Toc1043464202">
            <w:r w:rsidRPr="1297EA4F" w:rsidR="1297EA4F">
              <w:rPr>
                <w:rStyle w:val="Hyperlink"/>
              </w:rPr>
              <w:t>4.1.4. Training und Analyse der Leistung des Modells</w:t>
            </w:r>
            <w:r>
              <w:tab/>
            </w:r>
            <w:r>
              <w:fldChar w:fldCharType="begin"/>
            </w:r>
            <w:r>
              <w:instrText xml:space="preserve">PAGEREF _Toc1043464202 \h</w:instrText>
            </w:r>
            <w:r>
              <w:fldChar w:fldCharType="separate"/>
            </w:r>
            <w:r w:rsidRPr="1297EA4F" w:rsidR="1297EA4F">
              <w:rPr>
                <w:rStyle w:val="Hyperlink"/>
              </w:rPr>
              <w:t>7</w:t>
            </w:r>
            <w:r>
              <w:fldChar w:fldCharType="end"/>
            </w:r>
          </w:hyperlink>
        </w:p>
        <w:p w:rsidR="49534E41" w:rsidP="1297EA4F" w:rsidRDefault="49534E41" w14:paraId="0378F348" w14:textId="70575A62">
          <w:pPr>
            <w:pStyle w:val="TOC3"/>
            <w:tabs>
              <w:tab w:val="right" w:leader="dot" w:pos="9060"/>
            </w:tabs>
            <w:bidi w:val="0"/>
            <w:rPr>
              <w:rStyle w:val="Hyperlink"/>
            </w:rPr>
          </w:pPr>
          <w:hyperlink w:anchor="_Toc1074425317">
            <w:r w:rsidRPr="1297EA4F" w:rsidR="1297EA4F">
              <w:rPr>
                <w:rStyle w:val="Hyperlink"/>
              </w:rPr>
              <w:t>4.2.1. Implementierung des neuronalen Netzes</w:t>
            </w:r>
            <w:r>
              <w:tab/>
            </w:r>
            <w:r>
              <w:fldChar w:fldCharType="begin"/>
            </w:r>
            <w:r>
              <w:instrText xml:space="preserve">PAGEREF _Toc1074425317 \h</w:instrText>
            </w:r>
            <w:r>
              <w:fldChar w:fldCharType="separate"/>
            </w:r>
            <w:r w:rsidRPr="1297EA4F" w:rsidR="1297EA4F">
              <w:rPr>
                <w:rStyle w:val="Hyperlink"/>
              </w:rPr>
              <w:t>8</w:t>
            </w:r>
            <w:r>
              <w:fldChar w:fldCharType="end"/>
            </w:r>
          </w:hyperlink>
        </w:p>
        <w:p w:rsidR="49534E41" w:rsidP="49534E41" w:rsidRDefault="49534E41" w14:paraId="18B65250" w14:textId="4D808E75">
          <w:pPr>
            <w:pStyle w:val="TOC3"/>
            <w:tabs>
              <w:tab w:val="right" w:leader="dot" w:pos="9060"/>
            </w:tabs>
            <w:bidi w:val="0"/>
            <w:rPr>
              <w:rStyle w:val="Hyperlink"/>
            </w:rPr>
          </w:pPr>
          <w:hyperlink w:anchor="_Toc775907369">
            <w:r w:rsidRPr="1297EA4F" w:rsidR="1297EA4F">
              <w:rPr>
                <w:rStyle w:val="Hyperlink"/>
              </w:rPr>
              <w:t>4.2.2. Training und Analyse der Leistung des Modells</w:t>
            </w:r>
            <w:r>
              <w:tab/>
            </w:r>
            <w:r>
              <w:fldChar w:fldCharType="begin"/>
            </w:r>
            <w:r>
              <w:instrText xml:space="preserve">PAGEREF _Toc775907369 \h</w:instrText>
            </w:r>
            <w:r>
              <w:fldChar w:fldCharType="separate"/>
            </w:r>
            <w:r w:rsidRPr="1297EA4F" w:rsidR="1297EA4F">
              <w:rPr>
                <w:rStyle w:val="Hyperlink"/>
              </w:rPr>
              <w:t>8</w:t>
            </w:r>
            <w:r>
              <w:fldChar w:fldCharType="end"/>
            </w:r>
          </w:hyperlink>
        </w:p>
        <w:p w:rsidR="49534E41" w:rsidP="49534E41" w:rsidRDefault="49534E41" w14:paraId="34AAD563" w14:textId="62188A31">
          <w:pPr>
            <w:pStyle w:val="TOC3"/>
            <w:tabs>
              <w:tab w:val="right" w:leader="dot" w:pos="9060"/>
            </w:tabs>
            <w:bidi w:val="0"/>
            <w:rPr>
              <w:rStyle w:val="Hyperlink"/>
            </w:rPr>
          </w:pPr>
          <w:hyperlink w:anchor="_Toc1392625549">
            <w:r w:rsidRPr="1297EA4F" w:rsidR="1297EA4F">
              <w:rPr>
                <w:rStyle w:val="Hyperlink"/>
              </w:rPr>
              <w:t>4.2.3. Optimierung</w:t>
            </w:r>
            <w:r>
              <w:tab/>
            </w:r>
            <w:r>
              <w:fldChar w:fldCharType="begin"/>
            </w:r>
            <w:r>
              <w:instrText xml:space="preserve">PAGEREF _Toc1392625549 \h</w:instrText>
            </w:r>
            <w:r>
              <w:fldChar w:fldCharType="separate"/>
            </w:r>
            <w:r w:rsidRPr="1297EA4F" w:rsidR="1297EA4F">
              <w:rPr>
                <w:rStyle w:val="Hyperlink"/>
              </w:rPr>
              <w:t>9</w:t>
            </w:r>
            <w:r>
              <w:fldChar w:fldCharType="end"/>
            </w:r>
          </w:hyperlink>
        </w:p>
        <w:p w:rsidR="49534E41" w:rsidP="49534E41" w:rsidRDefault="49534E41" w14:paraId="60D30981" w14:textId="3E6DA69D">
          <w:pPr>
            <w:pStyle w:val="TOC3"/>
            <w:tabs>
              <w:tab w:val="right" w:leader="dot" w:pos="9060"/>
            </w:tabs>
            <w:bidi w:val="0"/>
            <w:rPr>
              <w:rStyle w:val="Hyperlink"/>
            </w:rPr>
          </w:pPr>
          <w:hyperlink w:anchor="_Toc1174268341">
            <w:r w:rsidRPr="1297EA4F" w:rsidR="1297EA4F">
              <w:rPr>
                <w:rStyle w:val="Hyperlink"/>
              </w:rPr>
              <w:t>4.2.4. Praxistest auf dem Raspberry Pi</w:t>
            </w:r>
            <w:r>
              <w:tab/>
            </w:r>
            <w:r>
              <w:fldChar w:fldCharType="begin"/>
            </w:r>
            <w:r>
              <w:instrText xml:space="preserve">PAGEREF _Toc1174268341 \h</w:instrText>
            </w:r>
            <w:r>
              <w:fldChar w:fldCharType="separate"/>
            </w:r>
            <w:r w:rsidRPr="1297EA4F" w:rsidR="1297EA4F">
              <w:rPr>
                <w:rStyle w:val="Hyperlink"/>
              </w:rPr>
              <w:t>10</w:t>
            </w:r>
            <w:r>
              <w:fldChar w:fldCharType="end"/>
            </w:r>
          </w:hyperlink>
        </w:p>
        <w:p w:rsidR="49534E41" w:rsidP="1297EA4F" w:rsidRDefault="49534E41" w14:paraId="4B68244F" w14:textId="3646D1F3">
          <w:pPr>
            <w:pStyle w:val="TOC2"/>
            <w:tabs>
              <w:tab w:val="right" w:leader="dot" w:pos="9060"/>
            </w:tabs>
            <w:bidi w:val="0"/>
            <w:rPr>
              <w:rStyle w:val="Hyperlink"/>
            </w:rPr>
          </w:pPr>
          <w:hyperlink w:anchor="_Toc1115494279">
            <w:r w:rsidRPr="1297EA4F" w:rsidR="1297EA4F">
              <w:rPr>
                <w:rStyle w:val="Hyperlink"/>
              </w:rPr>
              <w:t>4.3. Modell 3</w:t>
            </w:r>
            <w:r>
              <w:tab/>
            </w:r>
            <w:r>
              <w:fldChar w:fldCharType="begin"/>
            </w:r>
            <w:r>
              <w:instrText xml:space="preserve">PAGEREF _Toc1115494279 \h</w:instrText>
            </w:r>
            <w:r>
              <w:fldChar w:fldCharType="separate"/>
            </w:r>
            <w:r w:rsidRPr="1297EA4F" w:rsidR="1297EA4F">
              <w:rPr>
                <w:rStyle w:val="Hyperlink"/>
              </w:rPr>
              <w:t>11</w:t>
            </w:r>
            <w:r>
              <w:fldChar w:fldCharType="end"/>
            </w:r>
          </w:hyperlink>
        </w:p>
        <w:p w:rsidR="49534E41" w:rsidP="1297EA4F" w:rsidRDefault="49534E41" w14:paraId="239C842D" w14:textId="3CD9934E">
          <w:pPr>
            <w:pStyle w:val="TOC3"/>
            <w:tabs>
              <w:tab w:val="right" w:leader="dot" w:pos="9060"/>
            </w:tabs>
            <w:bidi w:val="0"/>
            <w:rPr>
              <w:rStyle w:val="Hyperlink"/>
            </w:rPr>
          </w:pPr>
          <w:hyperlink w:anchor="_Toc1015348037">
            <w:r w:rsidRPr="1297EA4F" w:rsidR="1297EA4F">
              <w:rPr>
                <w:rStyle w:val="Hyperlink"/>
              </w:rPr>
              <w:t>4.3.1. Erstellung des Datensatzes</w:t>
            </w:r>
            <w:r>
              <w:tab/>
            </w:r>
            <w:r>
              <w:fldChar w:fldCharType="begin"/>
            </w:r>
            <w:r>
              <w:instrText xml:space="preserve">PAGEREF _Toc1015348037 \h</w:instrText>
            </w:r>
            <w:r>
              <w:fldChar w:fldCharType="separate"/>
            </w:r>
            <w:r w:rsidRPr="1297EA4F" w:rsidR="1297EA4F">
              <w:rPr>
                <w:rStyle w:val="Hyperlink"/>
              </w:rPr>
              <w:t>11</w:t>
            </w:r>
            <w:r>
              <w:fldChar w:fldCharType="end"/>
            </w:r>
          </w:hyperlink>
        </w:p>
        <w:p w:rsidR="49534E41" w:rsidP="49534E41" w:rsidRDefault="49534E41" w14:paraId="1E0DAE8A" w14:textId="7AEAD340">
          <w:pPr>
            <w:pStyle w:val="TOC3"/>
            <w:tabs>
              <w:tab w:val="right" w:leader="dot" w:pos="9060"/>
            </w:tabs>
            <w:bidi w:val="0"/>
            <w:rPr>
              <w:rStyle w:val="Hyperlink"/>
            </w:rPr>
          </w:pPr>
          <w:hyperlink w:anchor="_Toc1189728887">
            <w:r w:rsidRPr="1297EA4F" w:rsidR="1297EA4F">
              <w:rPr>
                <w:rStyle w:val="Hyperlink"/>
              </w:rPr>
              <w:t>4.3.3. Praxistest</w:t>
            </w:r>
            <w:r>
              <w:tab/>
            </w:r>
            <w:r>
              <w:fldChar w:fldCharType="begin"/>
            </w:r>
            <w:r>
              <w:instrText xml:space="preserve">PAGEREF _Toc1189728887 \h</w:instrText>
            </w:r>
            <w:r>
              <w:fldChar w:fldCharType="separate"/>
            </w:r>
            <w:r w:rsidRPr="1297EA4F" w:rsidR="1297EA4F">
              <w:rPr>
                <w:rStyle w:val="Hyperlink"/>
              </w:rPr>
              <w:t>12</w:t>
            </w:r>
            <w:r>
              <w:fldChar w:fldCharType="end"/>
            </w:r>
          </w:hyperlink>
        </w:p>
        <w:p w:rsidR="49534E41" w:rsidP="1297EA4F" w:rsidRDefault="49534E41" w14:paraId="2D2BA903" w14:textId="5EAAC88F">
          <w:pPr>
            <w:pStyle w:val="TOC1"/>
            <w:tabs>
              <w:tab w:val="right" w:leader="dot" w:pos="9060"/>
            </w:tabs>
            <w:bidi w:val="0"/>
            <w:rPr>
              <w:rStyle w:val="Hyperlink"/>
            </w:rPr>
          </w:pPr>
          <w:hyperlink w:anchor="_Toc580751862">
            <w:r w:rsidRPr="1297EA4F" w:rsidR="1297EA4F">
              <w:rPr>
                <w:rStyle w:val="Hyperlink"/>
              </w:rPr>
              <w:t>5. Ergebnisdiskussion</w:t>
            </w:r>
            <w:r>
              <w:tab/>
            </w:r>
            <w:r>
              <w:fldChar w:fldCharType="begin"/>
            </w:r>
            <w:r>
              <w:instrText xml:space="preserve">PAGEREF _Toc580751862 \h</w:instrText>
            </w:r>
            <w:r>
              <w:fldChar w:fldCharType="separate"/>
            </w:r>
            <w:r w:rsidRPr="1297EA4F" w:rsidR="1297EA4F">
              <w:rPr>
                <w:rStyle w:val="Hyperlink"/>
              </w:rPr>
              <w:t>12</w:t>
            </w:r>
            <w:r>
              <w:fldChar w:fldCharType="end"/>
            </w:r>
          </w:hyperlink>
        </w:p>
        <w:p w:rsidR="49534E41" w:rsidP="49534E41" w:rsidRDefault="49534E41" w14:paraId="4A8A6110" w14:textId="16833C85">
          <w:pPr>
            <w:pStyle w:val="TOC1"/>
            <w:tabs>
              <w:tab w:val="right" w:leader="dot" w:pos="9060"/>
            </w:tabs>
            <w:bidi w:val="0"/>
            <w:rPr>
              <w:rStyle w:val="Hyperlink"/>
            </w:rPr>
          </w:pPr>
          <w:hyperlink w:anchor="_Toc257182810">
            <w:r w:rsidRPr="1297EA4F" w:rsidR="1297EA4F">
              <w:rPr>
                <w:rStyle w:val="Hyperlink"/>
              </w:rPr>
              <w:t>6. Fazit und Ausblick</w:t>
            </w:r>
            <w:r>
              <w:tab/>
            </w:r>
            <w:r>
              <w:fldChar w:fldCharType="begin"/>
            </w:r>
            <w:r>
              <w:instrText xml:space="preserve">PAGEREF _Toc257182810 \h</w:instrText>
            </w:r>
            <w:r>
              <w:fldChar w:fldCharType="separate"/>
            </w:r>
            <w:r w:rsidRPr="1297EA4F" w:rsidR="1297EA4F">
              <w:rPr>
                <w:rStyle w:val="Hyperlink"/>
              </w:rPr>
              <w:t>12</w:t>
            </w:r>
            <w:r>
              <w:fldChar w:fldCharType="end"/>
            </w:r>
          </w:hyperlink>
        </w:p>
        <w:p w:rsidR="1297EA4F" w:rsidP="1297EA4F" w:rsidRDefault="1297EA4F" w14:paraId="42BB77A7" w14:textId="1ACB7050">
          <w:pPr>
            <w:pStyle w:val="TOC1"/>
            <w:tabs>
              <w:tab w:val="right" w:leader="dot" w:pos="9060"/>
            </w:tabs>
            <w:bidi w:val="0"/>
            <w:rPr>
              <w:rStyle w:val="Hyperlink"/>
            </w:rPr>
          </w:pPr>
          <w:hyperlink w:anchor="_Toc1244932795">
            <w:r w:rsidRPr="1297EA4F" w:rsidR="1297EA4F">
              <w:rPr>
                <w:rStyle w:val="Hyperlink"/>
              </w:rPr>
              <w:t>7. Quellen und Literaturverzeichnis:</w:t>
            </w:r>
            <w:r>
              <w:tab/>
            </w:r>
            <w:r>
              <w:fldChar w:fldCharType="begin"/>
            </w:r>
            <w:r>
              <w:instrText xml:space="preserve">PAGEREF _Toc1244932795 \h</w:instrText>
            </w:r>
            <w:r>
              <w:fldChar w:fldCharType="separate"/>
            </w:r>
            <w:r w:rsidRPr="1297EA4F" w:rsidR="1297EA4F">
              <w:rPr>
                <w:rStyle w:val="Hyperlink"/>
              </w:rPr>
              <w:t>13</w:t>
            </w:r>
            <w:r>
              <w:fldChar w:fldCharType="end"/>
            </w:r>
          </w:hyperlink>
          <w:r>
            <w:fldChar w:fldCharType="end"/>
          </w:r>
        </w:p>
      </w:sdtContent>
    </w:sdt>
    <w:p w:rsidR="49534E41" w:rsidP="49534E41" w:rsidRDefault="49534E41" w14:paraId="03826577" w14:textId="189F5010">
      <w:pPr>
        <w:pStyle w:val="Normal"/>
        <w:spacing w:line="360" w:lineRule="auto"/>
      </w:pPr>
    </w:p>
    <w:p w:rsidR="49534E41" w:rsidP="49534E41" w:rsidRDefault="49534E41" w14:paraId="4244A596" w14:textId="1427BD0B">
      <w:pPr>
        <w:pStyle w:val="Normal"/>
        <w:spacing w:line="360" w:lineRule="auto"/>
      </w:pPr>
    </w:p>
    <w:p w:rsidR="49534E41" w:rsidP="49534E41" w:rsidRDefault="49534E41" w14:paraId="7BEBCDFF" w14:textId="2CC36DFC">
      <w:pPr>
        <w:pStyle w:val="Normal"/>
        <w:spacing w:line="360" w:lineRule="auto"/>
      </w:pPr>
    </w:p>
    <w:p w:rsidR="49534E41" w:rsidP="49534E41" w:rsidRDefault="49534E41" w14:paraId="105B149E" w14:textId="5C8B9E97">
      <w:pPr>
        <w:pStyle w:val="Normal"/>
        <w:spacing w:line="360" w:lineRule="auto"/>
      </w:pPr>
    </w:p>
    <w:p w:rsidR="49534E41" w:rsidP="49534E41" w:rsidRDefault="49534E41" w14:paraId="23308FE6" w14:textId="65779BD2">
      <w:pPr>
        <w:pStyle w:val="Normal"/>
        <w:spacing w:line="360" w:lineRule="auto"/>
      </w:pPr>
    </w:p>
    <w:p w:rsidR="49534E41" w:rsidP="49534E41" w:rsidRDefault="49534E41" w14:paraId="4A0C22E0" w14:textId="3E38FAE2">
      <w:pPr>
        <w:pStyle w:val="Normal"/>
        <w:spacing w:line="360" w:lineRule="auto"/>
      </w:pPr>
    </w:p>
    <w:p w:rsidR="49534E41" w:rsidP="49534E41" w:rsidRDefault="49534E41" w14:paraId="3AECE68B" w14:textId="0C1C4AA4">
      <w:pPr>
        <w:pStyle w:val="Normal"/>
        <w:spacing w:line="360" w:lineRule="auto"/>
      </w:pPr>
    </w:p>
    <w:p w:rsidR="0AA7FC41" w:rsidP="1297EA4F" w:rsidRDefault="0AA7FC41" w14:paraId="69EDE321" w14:textId="26D5E6AB">
      <w:pPr>
        <w:pStyle w:val="Heading1"/>
        <w:spacing w:line="360" w:lineRule="auto"/>
      </w:pPr>
      <w:r w:rsidR="15CCF61D">
        <w:rPr/>
        <w:t xml:space="preserve"> </w:t>
      </w:r>
    </w:p>
    <w:p w:rsidR="0AA7FC41" w:rsidP="1297EA4F" w:rsidRDefault="0AA7FC41" w14:paraId="5C1030CD" w14:textId="090E0B5D">
      <w:pPr>
        <w:pStyle w:val="Normal"/>
      </w:pPr>
    </w:p>
    <w:p w:rsidR="0AA7FC41" w:rsidP="1297EA4F" w:rsidRDefault="0AA7FC41" w14:paraId="6D46800A" w14:textId="64B05575">
      <w:pPr>
        <w:pStyle w:val="Heading1"/>
        <w:spacing w:line="360" w:lineRule="auto"/>
        <w:rPr>
          <w:rFonts w:ascii="Calibri" w:hAnsi="Calibri" w:eastAsia="Calibri" w:cs="Calibri" w:asciiTheme="minorAscii" w:hAnsiTheme="minorAscii" w:eastAsiaTheme="minorAscii" w:cstheme="minorAscii"/>
          <w:color w:val="auto"/>
          <w:sz w:val="28"/>
          <w:szCs w:val="28"/>
          <w:u w:val="single"/>
        </w:rPr>
      </w:pPr>
      <w:bookmarkStart w:name="_Toc2051490773" w:id="424938945"/>
      <w:r w:rsidRPr="1297EA4F" w:rsidR="373150A8">
        <w:rPr>
          <w:rFonts w:ascii="Calibri" w:hAnsi="Calibri" w:eastAsia="Calibri" w:cs="Calibri" w:asciiTheme="minorAscii" w:hAnsiTheme="minorAscii" w:eastAsiaTheme="minorAscii" w:cstheme="minorAscii"/>
          <w:color w:val="auto"/>
          <w:sz w:val="28"/>
          <w:szCs w:val="28"/>
          <w:u w:val="single"/>
        </w:rPr>
        <w:t xml:space="preserve">1. </w:t>
      </w:r>
      <w:r w:rsidRPr="1297EA4F" w:rsidR="1B8C1EC0">
        <w:rPr>
          <w:rFonts w:ascii="Calibri" w:hAnsi="Calibri" w:eastAsia="Calibri" w:cs="Calibri" w:asciiTheme="minorAscii" w:hAnsiTheme="minorAscii" w:eastAsiaTheme="minorAscii" w:cstheme="minorAscii"/>
          <w:color w:val="auto"/>
          <w:sz w:val="28"/>
          <w:szCs w:val="28"/>
          <w:u w:val="single"/>
        </w:rPr>
        <w:t>Kurzfassung:</w:t>
      </w:r>
      <w:bookmarkEnd w:id="424938945"/>
    </w:p>
    <w:p w:rsidR="206DE861" w:rsidP="49534E41" w:rsidRDefault="206DE861" w14:paraId="4B68FE58" w14:textId="53728ECC">
      <w:pPr>
        <w:pStyle w:val="Normal"/>
        <w:suppressLineNumbers w:val="0"/>
        <w:bidi w:val="0"/>
        <w:spacing w:before="0" w:beforeAutospacing="off" w:after="160" w:afterAutospacing="off" w:line="360" w:lineRule="auto"/>
        <w:ind w:left="0" w:right="0"/>
        <w:jc w:val="left"/>
        <w:rPr>
          <w:rFonts w:ascii="Arial" w:hAnsi="Arial" w:eastAsia="Arial" w:cs="Arial"/>
          <w:sz w:val="20"/>
          <w:szCs w:val="20"/>
          <w:u w:val="none"/>
        </w:rPr>
      </w:pPr>
      <w:r w:rsidRPr="49534E41" w:rsidR="206DE861">
        <w:rPr>
          <w:rFonts w:ascii="Arial" w:hAnsi="Arial" w:eastAsia="Arial" w:cs="Arial"/>
          <w:sz w:val="20"/>
          <w:szCs w:val="20"/>
          <w:u w:val="none"/>
        </w:rPr>
        <w:t xml:space="preserve">Das </w:t>
      </w:r>
      <w:r w:rsidRPr="49534E41" w:rsidR="3B42D7A4">
        <w:rPr>
          <w:rFonts w:ascii="Arial" w:hAnsi="Arial" w:eastAsia="Arial" w:cs="Arial"/>
          <w:sz w:val="20"/>
          <w:szCs w:val="20"/>
          <w:u w:val="none"/>
        </w:rPr>
        <w:t xml:space="preserve">Ziel des Projekts ist es die Arbeit von </w:t>
      </w:r>
      <w:r w:rsidRPr="49534E41" w:rsidR="26DE44E3">
        <w:rPr>
          <w:rFonts w:ascii="Arial" w:hAnsi="Arial" w:eastAsia="Arial" w:cs="Arial"/>
          <w:sz w:val="20"/>
          <w:szCs w:val="20"/>
          <w:u w:val="none"/>
        </w:rPr>
        <w:t xml:space="preserve">Kassierern zu erleichtern und </w:t>
      </w:r>
      <w:r w:rsidRPr="49534E41" w:rsidR="0B13B09B">
        <w:rPr>
          <w:rFonts w:ascii="Arial" w:hAnsi="Arial" w:eastAsia="Arial" w:cs="Arial"/>
          <w:sz w:val="20"/>
          <w:szCs w:val="20"/>
          <w:u w:val="none"/>
        </w:rPr>
        <w:t>damit auch den Bezahlvorgang zu beschleunigen.</w:t>
      </w:r>
      <w:r w:rsidRPr="49534E41" w:rsidR="6A6D5391">
        <w:rPr>
          <w:rFonts w:ascii="Arial" w:hAnsi="Arial" w:eastAsia="Arial" w:cs="Arial"/>
          <w:sz w:val="20"/>
          <w:szCs w:val="20"/>
          <w:u w:val="none"/>
        </w:rPr>
        <w:t xml:space="preserve"> Konkret soll der Prozess </w:t>
      </w:r>
      <w:r w:rsidRPr="49534E41" w:rsidR="30F7D8A1">
        <w:rPr>
          <w:rFonts w:ascii="Arial" w:hAnsi="Arial" w:eastAsia="Arial" w:cs="Arial"/>
          <w:sz w:val="20"/>
          <w:szCs w:val="20"/>
          <w:u w:val="none"/>
        </w:rPr>
        <w:t>d</w:t>
      </w:r>
      <w:r w:rsidRPr="49534E41" w:rsidR="5875FC03">
        <w:rPr>
          <w:rFonts w:ascii="Arial" w:hAnsi="Arial" w:eastAsia="Arial" w:cs="Arial"/>
          <w:sz w:val="20"/>
          <w:szCs w:val="20"/>
          <w:u w:val="none"/>
        </w:rPr>
        <w:t>er Erkennung unverpackter Produkte nicht mehr ausschließlich über den Kassierer erfolgen.</w:t>
      </w:r>
    </w:p>
    <w:p w:rsidR="0B13B09B" w:rsidP="49534E41" w:rsidRDefault="0B13B09B" w14:paraId="7DA55764" w14:textId="4E486854">
      <w:pPr>
        <w:pStyle w:val="Normal"/>
        <w:suppressLineNumbers w:val="0"/>
        <w:bidi w:val="0"/>
        <w:spacing w:before="0" w:beforeAutospacing="off" w:after="160" w:afterAutospacing="off" w:line="360" w:lineRule="auto"/>
        <w:ind w:left="0" w:right="0"/>
        <w:jc w:val="left"/>
        <w:rPr>
          <w:rFonts w:ascii="Arial" w:hAnsi="Arial" w:eastAsia="Arial" w:cs="Arial"/>
          <w:sz w:val="20"/>
          <w:szCs w:val="20"/>
          <w:u w:val="none"/>
        </w:rPr>
      </w:pPr>
      <w:r w:rsidRPr="49534E41" w:rsidR="0B13B09B">
        <w:rPr>
          <w:rFonts w:ascii="Arial" w:hAnsi="Arial" w:eastAsia="Arial" w:cs="Arial"/>
          <w:sz w:val="20"/>
          <w:szCs w:val="20"/>
          <w:u w:val="none"/>
        </w:rPr>
        <w:t xml:space="preserve">Dafür wurde ein </w:t>
      </w:r>
      <w:r w:rsidRPr="49534E41" w:rsidR="7150E4B8">
        <w:rPr>
          <w:rFonts w:ascii="Arial" w:hAnsi="Arial" w:eastAsia="Arial" w:cs="Arial"/>
          <w:sz w:val="20"/>
          <w:szCs w:val="20"/>
          <w:u w:val="none"/>
        </w:rPr>
        <w:t>KI-Modell erstellt,</w:t>
      </w:r>
      <w:r w:rsidRPr="49534E41" w:rsidR="0B13B09B">
        <w:rPr>
          <w:rFonts w:ascii="Arial" w:hAnsi="Arial" w:eastAsia="Arial" w:cs="Arial"/>
          <w:sz w:val="20"/>
          <w:szCs w:val="20"/>
          <w:u w:val="none"/>
        </w:rPr>
        <w:t xml:space="preserve"> </w:t>
      </w:r>
      <w:r w:rsidRPr="49534E41" w:rsidR="102AC1E4">
        <w:rPr>
          <w:rFonts w:ascii="Arial" w:hAnsi="Arial" w:eastAsia="Arial" w:cs="Arial"/>
          <w:sz w:val="20"/>
          <w:szCs w:val="20"/>
          <w:u w:val="none"/>
        </w:rPr>
        <w:t>das Erkennen</w:t>
      </w:r>
      <w:r w:rsidRPr="49534E41" w:rsidR="1D463FE1">
        <w:rPr>
          <w:rFonts w:ascii="Arial" w:hAnsi="Arial" w:eastAsia="Arial" w:cs="Arial"/>
          <w:sz w:val="20"/>
          <w:szCs w:val="20"/>
          <w:u w:val="none"/>
        </w:rPr>
        <w:t xml:space="preserve"> soll um welche</w:t>
      </w:r>
      <w:r w:rsidRPr="49534E41" w:rsidR="6D34CD4E">
        <w:rPr>
          <w:rFonts w:ascii="Arial" w:hAnsi="Arial" w:eastAsia="Arial" w:cs="Arial"/>
          <w:sz w:val="20"/>
          <w:szCs w:val="20"/>
          <w:u w:val="none"/>
        </w:rPr>
        <w:t xml:space="preserve"> Art von</w:t>
      </w:r>
      <w:r w:rsidRPr="49534E41" w:rsidR="1D463FE1">
        <w:rPr>
          <w:rFonts w:ascii="Arial" w:hAnsi="Arial" w:eastAsia="Arial" w:cs="Arial"/>
          <w:sz w:val="20"/>
          <w:szCs w:val="20"/>
          <w:u w:val="none"/>
        </w:rPr>
        <w:t xml:space="preserve"> Obst oder Gemüse es sich bei einer unverpackten Ware handelt</w:t>
      </w:r>
      <w:r w:rsidRPr="49534E41" w:rsidR="505A63E8">
        <w:rPr>
          <w:rFonts w:ascii="Arial" w:hAnsi="Arial" w:eastAsia="Arial" w:cs="Arial"/>
          <w:sz w:val="20"/>
          <w:szCs w:val="20"/>
          <w:u w:val="none"/>
        </w:rPr>
        <w:t xml:space="preserve">. </w:t>
      </w:r>
      <w:r w:rsidRPr="49534E41" w:rsidR="76F185EF">
        <w:rPr>
          <w:rFonts w:ascii="Arial" w:hAnsi="Arial" w:eastAsia="Arial" w:cs="Arial"/>
          <w:sz w:val="20"/>
          <w:szCs w:val="20"/>
          <w:u w:val="none"/>
        </w:rPr>
        <w:t xml:space="preserve">Um Kosten zu sparen, </w:t>
      </w:r>
      <w:r w:rsidRPr="49534E41" w:rsidR="676E238A">
        <w:rPr>
          <w:rFonts w:ascii="Arial" w:hAnsi="Arial" w:eastAsia="Arial" w:cs="Arial"/>
          <w:sz w:val="20"/>
          <w:szCs w:val="20"/>
          <w:u w:val="none"/>
        </w:rPr>
        <w:t>läuft</w:t>
      </w:r>
      <w:r w:rsidRPr="49534E41" w:rsidR="76F185EF">
        <w:rPr>
          <w:rFonts w:ascii="Arial" w:hAnsi="Arial" w:eastAsia="Arial" w:cs="Arial"/>
          <w:sz w:val="20"/>
          <w:szCs w:val="20"/>
          <w:u w:val="none"/>
        </w:rPr>
        <w:t xml:space="preserve"> es auf einem </w:t>
      </w:r>
      <w:r w:rsidRPr="49534E41" w:rsidR="5ECE594D">
        <w:rPr>
          <w:rFonts w:ascii="Arial" w:hAnsi="Arial" w:eastAsia="Arial" w:cs="Arial"/>
          <w:sz w:val="20"/>
          <w:szCs w:val="20"/>
          <w:u w:val="none"/>
        </w:rPr>
        <w:t>Einplatinencomputer, dem Raspberry Pi</w:t>
      </w:r>
      <w:r w:rsidRPr="49534E41" w:rsidR="2A82EDA1">
        <w:rPr>
          <w:rFonts w:ascii="Arial" w:hAnsi="Arial" w:eastAsia="Arial" w:cs="Arial"/>
          <w:sz w:val="20"/>
          <w:szCs w:val="20"/>
          <w:u w:val="none"/>
        </w:rPr>
        <w:t>. Eine angeschlossene Kamera macht Fotos von de</w:t>
      </w:r>
      <w:r w:rsidRPr="49534E41" w:rsidR="4AEDF8AE">
        <w:rPr>
          <w:rFonts w:ascii="Arial" w:hAnsi="Arial" w:eastAsia="Arial" w:cs="Arial"/>
          <w:sz w:val="20"/>
          <w:szCs w:val="20"/>
          <w:u w:val="none"/>
        </w:rPr>
        <w:t xml:space="preserve">m zu identifizierenden Produkt, welche dem Computer als Eingabewerte dienen. </w:t>
      </w:r>
      <w:r w:rsidRPr="49534E41" w:rsidR="5C1823B0">
        <w:rPr>
          <w:rFonts w:ascii="Arial" w:hAnsi="Arial" w:eastAsia="Arial" w:cs="Arial"/>
          <w:sz w:val="20"/>
          <w:szCs w:val="20"/>
          <w:u w:val="none"/>
        </w:rPr>
        <w:t xml:space="preserve">Hierfür wurde ein künstliches neuronales Netz </w:t>
      </w:r>
      <w:r w:rsidRPr="49534E41" w:rsidR="235CD31F">
        <w:rPr>
          <w:rFonts w:ascii="Arial" w:hAnsi="Arial" w:eastAsia="Arial" w:cs="Arial"/>
          <w:sz w:val="20"/>
          <w:szCs w:val="20"/>
          <w:u w:val="none"/>
        </w:rPr>
        <w:t>erstellt,</w:t>
      </w:r>
      <w:r w:rsidRPr="49534E41" w:rsidR="5C1823B0">
        <w:rPr>
          <w:rFonts w:ascii="Arial" w:hAnsi="Arial" w:eastAsia="Arial" w:cs="Arial"/>
          <w:sz w:val="20"/>
          <w:szCs w:val="20"/>
          <w:u w:val="none"/>
        </w:rPr>
        <w:t xml:space="preserve"> welches im ersten Schritt mit einem Datensatz aus dem Internet </w:t>
      </w:r>
      <w:r w:rsidRPr="49534E41" w:rsidR="39943368">
        <w:rPr>
          <w:rFonts w:ascii="Arial" w:hAnsi="Arial" w:eastAsia="Arial" w:cs="Arial"/>
          <w:sz w:val="20"/>
          <w:szCs w:val="20"/>
          <w:u w:val="none"/>
        </w:rPr>
        <w:t xml:space="preserve">trainiert </w:t>
      </w:r>
      <w:r w:rsidRPr="49534E41" w:rsidR="5C1EB640">
        <w:rPr>
          <w:rFonts w:ascii="Arial" w:hAnsi="Arial" w:eastAsia="Arial" w:cs="Arial"/>
          <w:sz w:val="20"/>
          <w:szCs w:val="20"/>
          <w:u w:val="none"/>
        </w:rPr>
        <w:t xml:space="preserve">und optimiert </w:t>
      </w:r>
      <w:r w:rsidRPr="49534E41" w:rsidR="39943368">
        <w:rPr>
          <w:rFonts w:ascii="Arial" w:hAnsi="Arial" w:eastAsia="Arial" w:cs="Arial"/>
          <w:sz w:val="20"/>
          <w:szCs w:val="20"/>
          <w:u w:val="none"/>
        </w:rPr>
        <w:t>wurde</w:t>
      </w:r>
      <w:r w:rsidRPr="49534E41" w:rsidR="33C140DC">
        <w:rPr>
          <w:rFonts w:ascii="Arial" w:hAnsi="Arial" w:eastAsia="Arial" w:cs="Arial"/>
          <w:sz w:val="20"/>
          <w:szCs w:val="20"/>
          <w:u w:val="none"/>
        </w:rPr>
        <w:t>.</w:t>
      </w:r>
      <w:r w:rsidRPr="49534E41" w:rsidR="47368F2B">
        <w:rPr>
          <w:rFonts w:ascii="Arial" w:hAnsi="Arial" w:eastAsia="Arial" w:cs="Arial"/>
          <w:sz w:val="20"/>
          <w:szCs w:val="20"/>
          <w:u w:val="none"/>
        </w:rPr>
        <w:t xml:space="preserve"> Der Trainingsprozess erfolgte an einem leistungsstärkeren Computer </w:t>
      </w:r>
      <w:r w:rsidRPr="49534E41" w:rsidR="669DE385">
        <w:rPr>
          <w:rFonts w:ascii="Arial" w:hAnsi="Arial" w:eastAsia="Arial" w:cs="Arial"/>
          <w:sz w:val="20"/>
          <w:szCs w:val="20"/>
          <w:u w:val="none"/>
        </w:rPr>
        <w:t>mithilfe des Tensor Flow Frameworks.</w:t>
      </w:r>
      <w:r w:rsidRPr="49534E41" w:rsidR="33C140DC">
        <w:rPr>
          <w:rFonts w:ascii="Arial" w:hAnsi="Arial" w:eastAsia="Arial" w:cs="Arial"/>
          <w:sz w:val="20"/>
          <w:szCs w:val="20"/>
          <w:u w:val="none"/>
        </w:rPr>
        <w:t xml:space="preserve"> </w:t>
      </w:r>
      <w:r w:rsidRPr="49534E41" w:rsidR="5C0A4DD5">
        <w:rPr>
          <w:rFonts w:ascii="Arial" w:hAnsi="Arial" w:eastAsia="Arial" w:cs="Arial"/>
          <w:sz w:val="20"/>
          <w:szCs w:val="20"/>
          <w:u w:val="none"/>
        </w:rPr>
        <w:t xml:space="preserve">Für die Ausführung auf dem Raspberry musste das Modell im Anschluss zu einem </w:t>
      </w:r>
      <w:r w:rsidRPr="49534E41" w:rsidR="5526B5AD">
        <w:rPr>
          <w:rFonts w:ascii="Arial" w:hAnsi="Arial" w:eastAsia="Arial" w:cs="Arial"/>
          <w:sz w:val="20"/>
          <w:szCs w:val="20"/>
          <w:u w:val="none"/>
        </w:rPr>
        <w:t xml:space="preserve">schnelleren und kleineren Modell des Formats </w:t>
      </w:r>
      <w:r w:rsidRPr="49534E41" w:rsidR="5526B5AD">
        <w:rPr>
          <w:rFonts w:ascii="Arial" w:hAnsi="Arial" w:eastAsia="Arial" w:cs="Arial"/>
          <w:sz w:val="20"/>
          <w:szCs w:val="20"/>
          <w:u w:val="none"/>
        </w:rPr>
        <w:t>tensorflow</w:t>
      </w:r>
      <w:r w:rsidRPr="49534E41" w:rsidR="5526B5AD">
        <w:rPr>
          <w:rFonts w:ascii="Arial" w:hAnsi="Arial" w:eastAsia="Arial" w:cs="Arial"/>
          <w:sz w:val="20"/>
          <w:szCs w:val="20"/>
          <w:u w:val="none"/>
        </w:rPr>
        <w:t xml:space="preserve"> </w:t>
      </w:r>
      <w:r w:rsidRPr="49534E41" w:rsidR="5526B5AD">
        <w:rPr>
          <w:rFonts w:ascii="Arial" w:hAnsi="Arial" w:eastAsia="Arial" w:cs="Arial"/>
          <w:sz w:val="20"/>
          <w:szCs w:val="20"/>
          <w:u w:val="none"/>
        </w:rPr>
        <w:t>lite</w:t>
      </w:r>
      <w:r w:rsidRPr="49534E41" w:rsidR="5526B5AD">
        <w:rPr>
          <w:rFonts w:ascii="Arial" w:hAnsi="Arial" w:eastAsia="Arial" w:cs="Arial"/>
          <w:sz w:val="20"/>
          <w:szCs w:val="20"/>
          <w:u w:val="none"/>
        </w:rPr>
        <w:t xml:space="preserve"> umgewandelt werden.</w:t>
      </w:r>
      <w:r w:rsidRPr="49534E41" w:rsidR="5C0A4DD5">
        <w:rPr>
          <w:rFonts w:ascii="Arial" w:hAnsi="Arial" w:eastAsia="Arial" w:cs="Arial"/>
          <w:sz w:val="20"/>
          <w:szCs w:val="20"/>
          <w:u w:val="none"/>
        </w:rPr>
        <w:t xml:space="preserve"> </w:t>
      </w:r>
      <w:r w:rsidRPr="49534E41" w:rsidR="0F43C9B5">
        <w:rPr>
          <w:rFonts w:ascii="Arial" w:hAnsi="Arial" w:eastAsia="Arial" w:cs="Arial"/>
          <w:sz w:val="20"/>
          <w:szCs w:val="20"/>
          <w:u w:val="none"/>
        </w:rPr>
        <w:t>Da die Vorhersagen des Modells in der Praxis jedoch vergleichsweise schlecht abschnitten, wurde ein neu</w:t>
      </w:r>
      <w:r w:rsidRPr="49534E41" w:rsidR="20149585">
        <w:rPr>
          <w:rFonts w:ascii="Arial" w:hAnsi="Arial" w:eastAsia="Arial" w:cs="Arial"/>
          <w:sz w:val="20"/>
          <w:szCs w:val="20"/>
          <w:u w:val="none"/>
        </w:rPr>
        <w:t xml:space="preserve">es Netz erstellt. Dafür </w:t>
      </w:r>
      <w:r w:rsidRPr="49534E41" w:rsidR="33C140DC">
        <w:rPr>
          <w:rFonts w:ascii="Arial" w:hAnsi="Arial" w:eastAsia="Arial" w:cs="Arial"/>
          <w:sz w:val="20"/>
          <w:szCs w:val="20"/>
          <w:u w:val="none"/>
        </w:rPr>
        <w:t>wurde ein eigener Datensatz erstellt</w:t>
      </w:r>
      <w:r w:rsidRPr="49534E41" w:rsidR="7B4DFF9D">
        <w:rPr>
          <w:rFonts w:ascii="Arial" w:hAnsi="Arial" w:eastAsia="Arial" w:cs="Arial"/>
          <w:sz w:val="20"/>
          <w:szCs w:val="20"/>
          <w:u w:val="none"/>
        </w:rPr>
        <w:t>, welcher aktuell 11 Obstsorten umfasst, im weiteren Projektverlauf jedoch noch erweitert w</w:t>
      </w:r>
      <w:r w:rsidRPr="49534E41" w:rsidR="5230F4D7">
        <w:rPr>
          <w:rFonts w:ascii="Arial" w:hAnsi="Arial" w:eastAsia="Arial" w:cs="Arial"/>
          <w:sz w:val="20"/>
          <w:szCs w:val="20"/>
          <w:u w:val="none"/>
        </w:rPr>
        <w:t>erden soll</w:t>
      </w:r>
      <w:r w:rsidRPr="49534E41" w:rsidR="7B4DFF9D">
        <w:rPr>
          <w:rFonts w:ascii="Arial" w:hAnsi="Arial" w:eastAsia="Arial" w:cs="Arial"/>
          <w:sz w:val="20"/>
          <w:szCs w:val="20"/>
          <w:u w:val="none"/>
        </w:rPr>
        <w:t>.</w:t>
      </w:r>
      <w:r w:rsidRPr="49534E41" w:rsidR="71D7D46A">
        <w:rPr>
          <w:rFonts w:ascii="Arial" w:hAnsi="Arial" w:eastAsia="Arial" w:cs="Arial"/>
          <w:sz w:val="20"/>
          <w:szCs w:val="20"/>
          <w:u w:val="none"/>
        </w:rPr>
        <w:t xml:space="preserve"> Mit dem</w:t>
      </w:r>
      <w:r w:rsidRPr="49534E41" w:rsidR="70BC88C7">
        <w:rPr>
          <w:rFonts w:ascii="Arial" w:hAnsi="Arial" w:eastAsia="Arial" w:cs="Arial"/>
          <w:sz w:val="20"/>
          <w:szCs w:val="20"/>
          <w:u w:val="none"/>
        </w:rPr>
        <w:t xml:space="preserve"> verbesserten</w:t>
      </w:r>
      <w:r w:rsidRPr="49534E41" w:rsidR="71D7D46A">
        <w:rPr>
          <w:rFonts w:ascii="Arial" w:hAnsi="Arial" w:eastAsia="Arial" w:cs="Arial"/>
          <w:sz w:val="20"/>
          <w:szCs w:val="20"/>
          <w:u w:val="none"/>
        </w:rPr>
        <w:t xml:space="preserve"> </w:t>
      </w:r>
      <w:r w:rsidRPr="49534E41" w:rsidR="71D7D46A">
        <w:rPr>
          <w:rFonts w:ascii="Arial" w:hAnsi="Arial" w:eastAsia="Arial" w:cs="Arial"/>
          <w:sz w:val="20"/>
          <w:szCs w:val="20"/>
          <w:u w:val="none"/>
        </w:rPr>
        <w:t>Netz</w:t>
      </w:r>
      <w:r w:rsidRPr="49534E41" w:rsidR="71D7D46A">
        <w:rPr>
          <w:rFonts w:ascii="Arial" w:hAnsi="Arial" w:eastAsia="Arial" w:cs="Arial"/>
          <w:sz w:val="20"/>
          <w:szCs w:val="20"/>
          <w:u w:val="none"/>
        </w:rPr>
        <w:t xml:space="preserve"> ließen sich deutlich </w:t>
      </w:r>
      <w:r w:rsidRPr="49534E41" w:rsidR="7D1F9B2A">
        <w:rPr>
          <w:rFonts w:ascii="Arial" w:hAnsi="Arial" w:eastAsia="Arial" w:cs="Arial"/>
          <w:sz w:val="20"/>
          <w:szCs w:val="20"/>
          <w:u w:val="none"/>
        </w:rPr>
        <w:t>genauere</w:t>
      </w:r>
      <w:r w:rsidRPr="49534E41" w:rsidR="71D7D46A">
        <w:rPr>
          <w:rFonts w:ascii="Arial" w:hAnsi="Arial" w:eastAsia="Arial" w:cs="Arial"/>
          <w:sz w:val="20"/>
          <w:szCs w:val="20"/>
          <w:u w:val="none"/>
        </w:rPr>
        <w:t xml:space="preserve"> Ergebnisse erzielen, welche durch Anpassung der </w:t>
      </w:r>
      <w:r w:rsidRPr="49534E41" w:rsidR="71D7D46A">
        <w:rPr>
          <w:rFonts w:ascii="Arial" w:hAnsi="Arial" w:eastAsia="Arial" w:cs="Arial"/>
          <w:sz w:val="20"/>
          <w:szCs w:val="20"/>
          <w:u w:val="none"/>
        </w:rPr>
        <w:t>Hyperp</w:t>
      </w:r>
      <w:r w:rsidRPr="49534E41" w:rsidR="5E4C2B40">
        <w:rPr>
          <w:rFonts w:ascii="Arial" w:hAnsi="Arial" w:eastAsia="Arial" w:cs="Arial"/>
          <w:sz w:val="20"/>
          <w:szCs w:val="20"/>
          <w:u w:val="none"/>
        </w:rPr>
        <w:t xml:space="preserve">arameter noch weiter </w:t>
      </w:r>
      <w:r w:rsidRPr="49534E41" w:rsidR="7500C6FF">
        <w:rPr>
          <w:rFonts w:ascii="Arial" w:hAnsi="Arial" w:eastAsia="Arial" w:cs="Arial"/>
          <w:sz w:val="20"/>
          <w:szCs w:val="20"/>
          <w:u w:val="none"/>
        </w:rPr>
        <w:t>optimiert,</w:t>
      </w:r>
      <w:r w:rsidRPr="49534E41" w:rsidR="5E4C2B40">
        <w:rPr>
          <w:rFonts w:ascii="Arial" w:hAnsi="Arial" w:eastAsia="Arial" w:cs="Arial"/>
          <w:sz w:val="20"/>
          <w:szCs w:val="20"/>
          <w:u w:val="none"/>
        </w:rPr>
        <w:t xml:space="preserve"> </w:t>
      </w:r>
      <w:r w:rsidRPr="49534E41" w:rsidR="5E4C2B40">
        <w:rPr>
          <w:rFonts w:ascii="Arial" w:hAnsi="Arial" w:eastAsia="Arial" w:cs="Arial"/>
          <w:sz w:val="20"/>
          <w:szCs w:val="20"/>
          <w:u w:val="none"/>
        </w:rPr>
        <w:t>werden k</w:t>
      </w:r>
      <w:r w:rsidRPr="49534E41" w:rsidR="3DAA096A">
        <w:rPr>
          <w:rFonts w:ascii="Arial" w:hAnsi="Arial" w:eastAsia="Arial" w:cs="Arial"/>
          <w:sz w:val="20"/>
          <w:szCs w:val="20"/>
          <w:u w:val="none"/>
        </w:rPr>
        <w:t>önnen</w:t>
      </w:r>
      <w:r w:rsidRPr="49534E41" w:rsidR="1C1826DB">
        <w:rPr>
          <w:rFonts w:ascii="Arial" w:hAnsi="Arial" w:eastAsia="Arial" w:cs="Arial"/>
          <w:sz w:val="20"/>
          <w:szCs w:val="20"/>
          <w:u w:val="none"/>
        </w:rPr>
        <w:t>.</w:t>
      </w:r>
    </w:p>
    <w:p w:rsidR="49534E41" w:rsidP="49534E41" w:rsidRDefault="49534E41" w14:paraId="123EA1AD" w14:textId="772F3C19">
      <w:pPr>
        <w:pStyle w:val="Normal"/>
        <w:suppressLineNumbers w:val="0"/>
        <w:bidi w:val="0"/>
        <w:spacing w:before="0" w:beforeAutospacing="off" w:after="160" w:afterAutospacing="off" w:line="360" w:lineRule="auto"/>
        <w:ind w:left="0" w:right="0"/>
        <w:jc w:val="left"/>
        <w:rPr>
          <w:rFonts w:ascii="Arial" w:hAnsi="Arial" w:eastAsia="Arial" w:cs="Arial"/>
          <w:sz w:val="20"/>
          <w:szCs w:val="20"/>
          <w:u w:val="none"/>
        </w:rPr>
      </w:pPr>
    </w:p>
    <w:p w:rsidR="49534E41" w:rsidP="49534E41" w:rsidRDefault="49534E41" w14:paraId="4556E9B9" w14:textId="5D8A9F64">
      <w:pPr>
        <w:pStyle w:val="Normal"/>
        <w:suppressLineNumbers w:val="0"/>
        <w:bidi w:val="0"/>
        <w:spacing w:before="0" w:beforeAutospacing="off" w:after="160" w:afterAutospacing="off" w:line="360" w:lineRule="auto"/>
        <w:ind w:left="0" w:right="0"/>
        <w:jc w:val="left"/>
        <w:rPr>
          <w:rFonts w:ascii="Arial" w:hAnsi="Arial" w:eastAsia="Arial" w:cs="Arial"/>
          <w:sz w:val="20"/>
          <w:szCs w:val="20"/>
          <w:u w:val="none"/>
        </w:rPr>
      </w:pPr>
    </w:p>
    <w:p w:rsidR="49534E41" w:rsidP="49534E41" w:rsidRDefault="49534E41" w14:paraId="5BA6C2CC" w14:textId="3E0151B9">
      <w:pPr>
        <w:pStyle w:val="Normal"/>
        <w:suppressLineNumbers w:val="0"/>
        <w:bidi w:val="0"/>
        <w:spacing w:before="0" w:beforeAutospacing="off" w:after="160" w:afterAutospacing="off" w:line="360" w:lineRule="auto"/>
        <w:ind w:left="0" w:right="0"/>
        <w:jc w:val="left"/>
        <w:rPr>
          <w:rFonts w:ascii="Arial" w:hAnsi="Arial" w:eastAsia="Arial" w:cs="Arial"/>
          <w:sz w:val="20"/>
          <w:szCs w:val="20"/>
          <w:u w:val="none"/>
        </w:rPr>
      </w:pPr>
    </w:p>
    <w:p w:rsidR="49534E41" w:rsidP="49534E41" w:rsidRDefault="49534E41" w14:paraId="62EEA858" w14:textId="31E99459">
      <w:pPr>
        <w:pStyle w:val="Normal"/>
        <w:suppressLineNumbers w:val="0"/>
        <w:bidi w:val="0"/>
        <w:spacing w:before="0" w:beforeAutospacing="off" w:after="160" w:afterAutospacing="off" w:line="360" w:lineRule="auto"/>
        <w:ind w:left="0" w:right="0"/>
        <w:jc w:val="left"/>
        <w:rPr>
          <w:rFonts w:ascii="Arial" w:hAnsi="Arial" w:eastAsia="Arial" w:cs="Arial"/>
          <w:sz w:val="20"/>
          <w:szCs w:val="20"/>
          <w:u w:val="none"/>
        </w:rPr>
      </w:pPr>
    </w:p>
    <w:p w:rsidR="49534E41" w:rsidP="49534E41" w:rsidRDefault="49534E41" w14:paraId="0E234241" w14:textId="5FCA3099">
      <w:pPr>
        <w:pStyle w:val="Normal"/>
        <w:suppressLineNumbers w:val="0"/>
        <w:bidi w:val="0"/>
        <w:spacing w:before="0" w:beforeAutospacing="off" w:after="160" w:afterAutospacing="off" w:line="360" w:lineRule="auto"/>
        <w:ind w:left="0" w:right="0"/>
        <w:jc w:val="left"/>
        <w:rPr>
          <w:rFonts w:ascii="Arial" w:hAnsi="Arial" w:eastAsia="Arial" w:cs="Arial"/>
          <w:sz w:val="20"/>
          <w:szCs w:val="20"/>
          <w:u w:val="none"/>
        </w:rPr>
      </w:pPr>
    </w:p>
    <w:p w:rsidR="49534E41" w:rsidP="49534E41" w:rsidRDefault="49534E41" w14:paraId="22B5FA59" w14:textId="4E27E932">
      <w:pPr>
        <w:pStyle w:val="Normal"/>
        <w:suppressLineNumbers w:val="0"/>
        <w:bidi w:val="0"/>
        <w:spacing w:before="0" w:beforeAutospacing="off" w:after="160" w:afterAutospacing="off" w:line="360" w:lineRule="auto"/>
        <w:ind w:left="0" w:right="0"/>
        <w:jc w:val="left"/>
        <w:rPr>
          <w:rFonts w:ascii="Arial" w:hAnsi="Arial" w:eastAsia="Arial" w:cs="Arial"/>
          <w:sz w:val="20"/>
          <w:szCs w:val="20"/>
          <w:u w:val="none"/>
        </w:rPr>
      </w:pPr>
    </w:p>
    <w:p w:rsidR="49534E41" w:rsidP="49534E41" w:rsidRDefault="49534E41" w14:paraId="52D41B49" w14:textId="654F8631">
      <w:pPr>
        <w:pStyle w:val="Normal"/>
        <w:suppressLineNumbers w:val="0"/>
        <w:bidi w:val="0"/>
        <w:spacing w:before="0" w:beforeAutospacing="off" w:after="160" w:afterAutospacing="off" w:line="360" w:lineRule="auto"/>
        <w:ind w:left="0" w:right="0"/>
        <w:jc w:val="left"/>
        <w:rPr>
          <w:rFonts w:ascii="Arial" w:hAnsi="Arial" w:eastAsia="Arial" w:cs="Arial"/>
          <w:sz w:val="20"/>
          <w:szCs w:val="20"/>
          <w:u w:val="none"/>
        </w:rPr>
      </w:pPr>
    </w:p>
    <w:p w:rsidR="49534E41" w:rsidP="49534E41" w:rsidRDefault="49534E41" w14:paraId="6899F849" w14:textId="4D0683E6">
      <w:pPr>
        <w:pStyle w:val="Normal"/>
        <w:suppressLineNumbers w:val="0"/>
        <w:bidi w:val="0"/>
        <w:spacing w:before="0" w:beforeAutospacing="off" w:after="160" w:afterAutospacing="off" w:line="360" w:lineRule="auto"/>
        <w:ind w:left="0" w:right="0"/>
        <w:jc w:val="left"/>
        <w:rPr>
          <w:rFonts w:ascii="Arial" w:hAnsi="Arial" w:eastAsia="Arial" w:cs="Arial"/>
          <w:sz w:val="20"/>
          <w:szCs w:val="20"/>
          <w:u w:val="none"/>
        </w:rPr>
      </w:pPr>
    </w:p>
    <w:p w:rsidR="49534E41" w:rsidP="49534E41" w:rsidRDefault="49534E41" w14:paraId="69634318" w14:textId="26B4CB37">
      <w:pPr>
        <w:pStyle w:val="Normal"/>
        <w:suppressLineNumbers w:val="0"/>
        <w:bidi w:val="0"/>
        <w:spacing w:before="0" w:beforeAutospacing="off" w:after="160" w:afterAutospacing="off" w:line="360" w:lineRule="auto"/>
        <w:ind w:left="0" w:right="0"/>
        <w:jc w:val="left"/>
        <w:rPr>
          <w:rFonts w:ascii="Arial" w:hAnsi="Arial" w:eastAsia="Arial" w:cs="Arial"/>
          <w:sz w:val="20"/>
          <w:szCs w:val="20"/>
          <w:u w:val="none"/>
        </w:rPr>
      </w:pPr>
    </w:p>
    <w:p w:rsidR="49534E41" w:rsidP="49534E41" w:rsidRDefault="49534E41" w14:paraId="2A4ECD71" w14:textId="23E3CD94">
      <w:pPr>
        <w:pStyle w:val="Normal"/>
        <w:suppressLineNumbers w:val="0"/>
        <w:bidi w:val="0"/>
        <w:spacing w:before="0" w:beforeAutospacing="off" w:after="160" w:afterAutospacing="off" w:line="360" w:lineRule="auto"/>
        <w:ind w:left="0" w:right="0"/>
        <w:jc w:val="left"/>
        <w:rPr>
          <w:rFonts w:ascii="Arial" w:hAnsi="Arial" w:eastAsia="Arial" w:cs="Arial"/>
          <w:sz w:val="20"/>
          <w:szCs w:val="20"/>
          <w:u w:val="none"/>
        </w:rPr>
      </w:pPr>
    </w:p>
    <w:p w:rsidR="49534E41" w:rsidP="49534E41" w:rsidRDefault="49534E41" w14:paraId="37B8D5F7" w14:textId="1DBDF075">
      <w:pPr>
        <w:pStyle w:val="Normal"/>
        <w:suppressLineNumbers w:val="0"/>
        <w:bidi w:val="0"/>
        <w:spacing w:before="0" w:beforeAutospacing="off" w:after="160" w:afterAutospacing="off" w:line="360" w:lineRule="auto"/>
        <w:ind w:left="0" w:right="0"/>
        <w:jc w:val="left"/>
        <w:rPr>
          <w:rFonts w:ascii="Arial" w:hAnsi="Arial" w:eastAsia="Arial" w:cs="Arial"/>
          <w:sz w:val="20"/>
          <w:szCs w:val="20"/>
          <w:u w:val="none"/>
        </w:rPr>
      </w:pPr>
    </w:p>
    <w:p w:rsidR="49534E41" w:rsidP="49534E41" w:rsidRDefault="49534E41" w14:paraId="226499DA" w14:textId="71C38AC7">
      <w:pPr>
        <w:pStyle w:val="Normal"/>
        <w:suppressLineNumbers w:val="0"/>
        <w:bidi w:val="0"/>
        <w:spacing w:before="0" w:beforeAutospacing="off" w:after="160" w:afterAutospacing="off" w:line="360" w:lineRule="auto"/>
        <w:ind w:left="0" w:right="0"/>
        <w:jc w:val="left"/>
        <w:rPr>
          <w:rFonts w:ascii="Arial" w:hAnsi="Arial" w:eastAsia="Arial" w:cs="Arial"/>
          <w:sz w:val="20"/>
          <w:szCs w:val="20"/>
          <w:u w:val="none"/>
        </w:rPr>
      </w:pPr>
    </w:p>
    <w:p w:rsidR="66A640AF" w:rsidP="49534E41" w:rsidRDefault="66A640AF" w14:paraId="5342242D" w14:textId="309489F2">
      <w:pPr>
        <w:pStyle w:val="Heading1"/>
        <w:suppressLineNumbers w:val="0"/>
        <w:bidi w:val="0"/>
        <w:spacing w:before="0" w:beforeAutospacing="off" w:after="160" w:afterAutospacing="off" w:line="360" w:lineRule="auto"/>
        <w:ind w:left="0" w:right="0"/>
        <w:jc w:val="left"/>
        <w:rPr>
          <w:rFonts w:ascii="Calibr" w:hAnsi="Calibr" w:eastAsia="Calibr" w:cs="Calibr"/>
          <w:color w:val="auto"/>
          <w:sz w:val="24"/>
          <w:szCs w:val="24"/>
          <w:u w:val="single"/>
        </w:rPr>
      </w:pPr>
      <w:bookmarkStart w:name="_Toc1995483947" w:id="756143750"/>
      <w:r w:rsidRPr="1297EA4F" w:rsidR="45A9DC78">
        <w:rPr>
          <w:rFonts w:ascii="Calibr" w:hAnsi="Calibr" w:eastAsia="Calibr" w:cs="Calibr"/>
          <w:color w:val="auto"/>
          <w:sz w:val="24"/>
          <w:szCs w:val="24"/>
          <w:u w:val="single"/>
        </w:rPr>
        <w:t xml:space="preserve">2. </w:t>
      </w:r>
      <w:r w:rsidRPr="1297EA4F" w:rsidR="3B5B9D9A">
        <w:rPr>
          <w:rFonts w:ascii="Calibr" w:hAnsi="Calibr" w:eastAsia="Calibr" w:cs="Calibr"/>
          <w:color w:val="auto"/>
          <w:sz w:val="24"/>
          <w:szCs w:val="24"/>
          <w:u w:val="single"/>
        </w:rPr>
        <w:t>Motivation und Fragestellung</w:t>
      </w:r>
      <w:bookmarkEnd w:id="756143750"/>
    </w:p>
    <w:p w:rsidR="7B9586DD" w:rsidP="49534E41" w:rsidRDefault="7B9586DD" w14:paraId="77DB38D1" w14:textId="3BFCEF94">
      <w:pPr>
        <w:pStyle w:val="Normal"/>
        <w:bidi w:val="0"/>
        <w:spacing w:before="240" w:beforeAutospacing="off" w:after="159" w:afterAutospacing="off" w:line="360" w:lineRule="auto"/>
        <w:jc w:val="left"/>
        <w:rPr>
          <w:rFonts w:ascii="Arial" w:hAnsi="Arial" w:eastAsia="Arial" w:cs="Arial"/>
          <w:b w:val="0"/>
          <w:bCs w:val="0"/>
          <w:i w:val="0"/>
          <w:iCs w:val="0"/>
          <w:caps w:val="0"/>
          <w:smallCaps w:val="0"/>
          <w:noProof w:val="0"/>
          <w:color w:val="000000" w:themeColor="text1" w:themeTint="FF" w:themeShade="FF"/>
          <w:sz w:val="20"/>
          <w:szCs w:val="20"/>
          <w:lang w:val="de-DE"/>
        </w:rPr>
      </w:pPr>
      <w:r w:rsidRPr="49534E41" w:rsidR="7B9586DD">
        <w:rPr>
          <w:rFonts w:ascii="Arial" w:hAnsi="Arial" w:eastAsia="Arial" w:cs="Arial"/>
          <w:b w:val="0"/>
          <w:bCs w:val="0"/>
          <w:i w:val="0"/>
          <w:iCs w:val="0"/>
          <w:caps w:val="0"/>
          <w:smallCaps w:val="0"/>
          <w:noProof w:val="0"/>
          <w:color w:val="000000" w:themeColor="text1" w:themeTint="FF" w:themeShade="FF"/>
          <w:sz w:val="20"/>
          <w:szCs w:val="20"/>
          <w:lang w:val="de-DE"/>
        </w:rPr>
        <w:t>Bei der Suche nach einem Thema für die Seminararbeit für die Schule stieß ich auf ein alltägliches Problem im Supermarkt. In den meisten Supermärkten müssen sich Kassierer auch heutzutage noch haufenweise Produktnummern für unverpackte Ware merken. Dazu gehören sowohl Backwaren als auch manches Obst und Gemüse. Das Eintippen und Merken der Nummern und auch schon die Identifizierung der Ware durch den Kassierer kostet viel Zeit. Häufig kommt es dazu, dass ein Kollege oder im Zweifelsfall der Kunde selbst gefragt werden muss um welches Produkt es sich überhaupt handelt. Ich fragte mich daher, ob es möglich wäre ein einfach zu bedienendes System zur Erkennung unverpackter Lebensmittel zu erstellen. Dadurch soll der Kassierer möglichst entlastet werden und damit auch der gesamte Kassiervorgang beschleunigt und genauer gemacht werden. Zusätzlich würde ein solches System auch umweltschädlichen Verpackungsmüll vorbeugen, da dieser für die Identifizierung der Ware nicht mehr nötig wäre.</w:t>
      </w:r>
      <w:r w:rsidRPr="49534E41" w:rsidR="27C4BADF">
        <w:rPr>
          <w:rFonts w:ascii="Arial" w:hAnsi="Arial" w:eastAsia="Arial" w:cs="Arial"/>
          <w:b w:val="0"/>
          <w:bCs w:val="0"/>
          <w:i w:val="0"/>
          <w:iCs w:val="0"/>
          <w:caps w:val="0"/>
          <w:smallCaps w:val="0"/>
          <w:noProof w:val="0"/>
          <w:color w:val="000000" w:themeColor="text1" w:themeTint="FF" w:themeShade="FF"/>
          <w:sz w:val="20"/>
          <w:szCs w:val="20"/>
          <w:lang w:val="de-DE"/>
        </w:rPr>
        <w:t xml:space="preserve"> </w:t>
      </w:r>
      <w:r w:rsidRPr="49534E41" w:rsidR="3988817B">
        <w:rPr>
          <w:rFonts w:ascii="Arial" w:hAnsi="Arial" w:eastAsia="Arial" w:cs="Arial"/>
          <w:b w:val="0"/>
          <w:bCs w:val="0"/>
          <w:i w:val="0"/>
          <w:iCs w:val="0"/>
          <w:caps w:val="0"/>
          <w:smallCaps w:val="0"/>
          <w:noProof w:val="0"/>
          <w:color w:val="000000" w:themeColor="text1" w:themeTint="FF" w:themeShade="FF"/>
          <w:sz w:val="20"/>
          <w:szCs w:val="20"/>
          <w:lang w:val="de-DE"/>
        </w:rPr>
        <w:t>Um ein derartiges System umzusetzen, kam mir</w:t>
      </w:r>
      <w:r w:rsidRPr="49534E41" w:rsidR="06AF952C">
        <w:rPr>
          <w:rFonts w:ascii="Arial" w:hAnsi="Arial" w:eastAsia="Arial" w:cs="Arial"/>
          <w:b w:val="0"/>
          <w:bCs w:val="0"/>
          <w:i w:val="0"/>
          <w:iCs w:val="0"/>
          <w:caps w:val="0"/>
          <w:smallCaps w:val="0"/>
          <w:noProof w:val="0"/>
          <w:color w:val="000000" w:themeColor="text1" w:themeTint="FF" w:themeShade="FF"/>
          <w:sz w:val="20"/>
          <w:szCs w:val="20"/>
          <w:lang w:val="de-DE"/>
        </w:rPr>
        <w:t xml:space="preserve"> als erste Überlegung KI in den Sinn</w:t>
      </w:r>
      <w:r w:rsidRPr="49534E41" w:rsidR="443984D1">
        <w:rPr>
          <w:rFonts w:ascii="Arial" w:hAnsi="Arial" w:eastAsia="Arial" w:cs="Arial"/>
          <w:b w:val="0"/>
          <w:bCs w:val="0"/>
          <w:i w:val="0"/>
          <w:iCs w:val="0"/>
          <w:caps w:val="0"/>
          <w:smallCaps w:val="0"/>
          <w:noProof w:val="0"/>
          <w:color w:val="000000" w:themeColor="text1" w:themeTint="FF" w:themeShade="FF"/>
          <w:sz w:val="20"/>
          <w:szCs w:val="20"/>
          <w:lang w:val="de-DE"/>
        </w:rPr>
        <w:t>.</w:t>
      </w:r>
      <w:r w:rsidRPr="49534E41" w:rsidR="6E2F84F9">
        <w:rPr>
          <w:rFonts w:ascii="Arial" w:hAnsi="Arial" w:eastAsia="Arial" w:cs="Arial"/>
          <w:noProof w:val="0"/>
          <w:sz w:val="20"/>
          <w:szCs w:val="20"/>
          <w:lang w:val="de-DE"/>
        </w:rPr>
        <w:t xml:space="preserve"> </w:t>
      </w:r>
      <w:r w:rsidRPr="49534E41" w:rsidR="4BDEF56F">
        <w:rPr>
          <w:rFonts w:ascii="Arial" w:hAnsi="Arial" w:eastAsia="Arial" w:cs="Arial"/>
          <w:noProof w:val="0"/>
          <w:sz w:val="20"/>
          <w:szCs w:val="20"/>
          <w:lang w:val="de-DE"/>
        </w:rPr>
        <w:t>Das Gebiet der Künstlichen Intelligenz setzt sich aus zahlreichen Teildisziplinen zusammen zu denen</w:t>
      </w:r>
      <w:r w:rsidRPr="49534E41" w:rsidR="4692FE80">
        <w:rPr>
          <w:rFonts w:ascii="Arial" w:hAnsi="Arial" w:eastAsia="Arial" w:cs="Arial"/>
          <w:noProof w:val="0"/>
          <w:sz w:val="20"/>
          <w:szCs w:val="20"/>
          <w:lang w:val="de-DE"/>
        </w:rPr>
        <w:t xml:space="preserve"> auch die künstlichen neuronalen Netze gehören. Sie erschienen mir als äußerst </w:t>
      </w:r>
      <w:r w:rsidRPr="49534E41" w:rsidR="493AFB03">
        <w:rPr>
          <w:rFonts w:ascii="Arial" w:hAnsi="Arial" w:eastAsia="Arial" w:cs="Arial"/>
          <w:noProof w:val="0"/>
          <w:sz w:val="20"/>
          <w:szCs w:val="20"/>
          <w:lang w:val="de-DE"/>
        </w:rPr>
        <w:t>geeignet für mein Projekt, da si</w:t>
      </w:r>
      <w:r w:rsidRPr="49534E41" w:rsidR="3D875E43">
        <w:rPr>
          <w:rFonts w:ascii="Arial" w:hAnsi="Arial" w:eastAsia="Arial" w:cs="Arial"/>
          <w:noProof w:val="0"/>
          <w:sz w:val="20"/>
          <w:szCs w:val="20"/>
          <w:lang w:val="de-DE"/>
        </w:rPr>
        <w:t>e in</w:t>
      </w:r>
      <w:r w:rsidRPr="49534E41" w:rsidR="493AFB03">
        <w:rPr>
          <w:rFonts w:ascii="Arial" w:hAnsi="Arial" w:eastAsia="Arial" w:cs="Arial"/>
          <w:noProof w:val="0"/>
          <w:sz w:val="20"/>
          <w:szCs w:val="20"/>
          <w:lang w:val="de-DE"/>
        </w:rPr>
        <w:t xml:space="preserve"> </w:t>
      </w:r>
      <w:r w:rsidRPr="49534E41" w:rsidR="3D875E43">
        <w:rPr>
          <w:rFonts w:ascii="Arial" w:hAnsi="Arial" w:eastAsia="Arial" w:cs="Arial"/>
          <w:noProof w:val="0"/>
          <w:sz w:val="20"/>
          <w:szCs w:val="20"/>
          <w:lang w:val="de-DE"/>
        </w:rPr>
        <w:t xml:space="preserve">der Lage sind </w:t>
      </w:r>
      <w:r w:rsidRPr="49534E41" w:rsidR="4805EDBA">
        <w:rPr>
          <w:rFonts w:ascii="Arial" w:hAnsi="Arial" w:eastAsia="Arial" w:cs="Arial"/>
          <w:noProof w:val="0"/>
          <w:sz w:val="20"/>
          <w:szCs w:val="20"/>
          <w:lang w:val="de-DE"/>
        </w:rPr>
        <w:t>Muster in Datensätzen zu erkennen</w:t>
      </w:r>
      <w:r w:rsidRPr="49534E41" w:rsidR="4DEE1CD6">
        <w:rPr>
          <w:rFonts w:ascii="Arial" w:hAnsi="Arial" w:eastAsia="Arial" w:cs="Arial"/>
          <w:noProof w:val="0"/>
          <w:sz w:val="20"/>
          <w:szCs w:val="20"/>
          <w:lang w:val="de-DE"/>
        </w:rPr>
        <w:t>, beispielsweise auch in Bilddaten</w:t>
      </w:r>
      <w:r w:rsidRPr="49534E41" w:rsidR="4805EDBA">
        <w:rPr>
          <w:rFonts w:ascii="Arial" w:hAnsi="Arial" w:eastAsia="Arial" w:cs="Arial"/>
          <w:noProof w:val="0"/>
          <w:sz w:val="20"/>
          <w:szCs w:val="20"/>
          <w:lang w:val="de-DE"/>
        </w:rPr>
        <w:t>. Da</w:t>
      </w:r>
      <w:r w:rsidRPr="49534E41" w:rsidR="6BE72321">
        <w:rPr>
          <w:rFonts w:ascii="Arial" w:hAnsi="Arial" w:eastAsia="Arial" w:cs="Arial"/>
          <w:noProof w:val="0"/>
          <w:sz w:val="20"/>
          <w:szCs w:val="20"/>
          <w:lang w:val="de-DE"/>
        </w:rPr>
        <w:t xml:space="preserve">s Ziel ist es also ein </w:t>
      </w:r>
      <w:r w:rsidRPr="49534E41" w:rsidR="1275664A">
        <w:rPr>
          <w:rFonts w:ascii="Arial" w:hAnsi="Arial" w:eastAsia="Arial" w:cs="Arial"/>
          <w:b w:val="0"/>
          <w:bCs w:val="0"/>
          <w:i w:val="0"/>
          <w:iCs w:val="0"/>
          <w:caps w:val="0"/>
          <w:smallCaps w:val="0"/>
          <w:noProof w:val="0"/>
          <w:color w:val="000000" w:themeColor="text1" w:themeTint="FF" w:themeShade="FF"/>
          <w:sz w:val="20"/>
          <w:szCs w:val="20"/>
          <w:lang w:val="de-DE"/>
        </w:rPr>
        <w:t xml:space="preserve">System zur Erkennung unverpackter Lebensmittel zu erstellen, welches </w:t>
      </w:r>
      <w:r w:rsidRPr="49534E41" w:rsidR="73705BC6">
        <w:rPr>
          <w:rFonts w:ascii="Arial" w:hAnsi="Arial" w:eastAsia="Arial" w:cs="Arial"/>
          <w:b w:val="0"/>
          <w:bCs w:val="0"/>
          <w:i w:val="0"/>
          <w:iCs w:val="0"/>
          <w:caps w:val="0"/>
          <w:smallCaps w:val="0"/>
          <w:noProof w:val="0"/>
          <w:color w:val="000000" w:themeColor="text1" w:themeTint="FF" w:themeShade="FF"/>
          <w:sz w:val="20"/>
          <w:szCs w:val="20"/>
          <w:lang w:val="de-DE"/>
        </w:rPr>
        <w:t>auf Basi</w:t>
      </w:r>
      <w:r w:rsidRPr="49534E41" w:rsidR="1275664A">
        <w:rPr>
          <w:rFonts w:ascii="Arial" w:hAnsi="Arial" w:eastAsia="Arial" w:cs="Arial"/>
          <w:b w:val="0"/>
          <w:bCs w:val="0"/>
          <w:i w:val="0"/>
          <w:iCs w:val="0"/>
          <w:caps w:val="0"/>
          <w:smallCaps w:val="0"/>
          <w:noProof w:val="0"/>
          <w:color w:val="000000" w:themeColor="text1" w:themeTint="FF" w:themeShade="FF"/>
          <w:sz w:val="20"/>
          <w:szCs w:val="20"/>
          <w:lang w:val="de-DE"/>
        </w:rPr>
        <w:t xml:space="preserve">s </w:t>
      </w:r>
      <w:r w:rsidRPr="49534E41" w:rsidR="73705BC6">
        <w:rPr>
          <w:rFonts w:ascii="Arial" w:hAnsi="Arial" w:eastAsia="Arial" w:cs="Arial"/>
          <w:b w:val="0"/>
          <w:bCs w:val="0"/>
          <w:i w:val="0"/>
          <w:iCs w:val="0"/>
          <w:caps w:val="0"/>
          <w:smallCaps w:val="0"/>
          <w:noProof w:val="0"/>
          <w:color w:val="000000" w:themeColor="text1" w:themeTint="FF" w:themeShade="FF"/>
          <w:sz w:val="20"/>
          <w:szCs w:val="20"/>
          <w:lang w:val="de-DE"/>
        </w:rPr>
        <w:t xml:space="preserve">eines </w:t>
      </w:r>
      <w:r w:rsidRPr="49534E41" w:rsidR="1275664A">
        <w:rPr>
          <w:rFonts w:ascii="Arial" w:hAnsi="Arial" w:eastAsia="Arial" w:cs="Arial"/>
          <w:b w:val="0"/>
          <w:bCs w:val="0"/>
          <w:i w:val="0"/>
          <w:iCs w:val="0"/>
          <w:caps w:val="0"/>
          <w:smallCaps w:val="0"/>
          <w:noProof w:val="0"/>
          <w:color w:val="000000" w:themeColor="text1" w:themeTint="FF" w:themeShade="FF"/>
          <w:sz w:val="20"/>
          <w:szCs w:val="20"/>
          <w:lang w:val="de-DE"/>
        </w:rPr>
        <w:t xml:space="preserve">künstlichen neuronalen Netzes </w:t>
      </w:r>
      <w:r w:rsidRPr="49534E41" w:rsidR="03ABC9B1">
        <w:rPr>
          <w:rFonts w:ascii="Arial" w:hAnsi="Arial" w:eastAsia="Arial" w:cs="Arial"/>
          <w:b w:val="0"/>
          <w:bCs w:val="0"/>
          <w:i w:val="0"/>
          <w:iCs w:val="0"/>
          <w:caps w:val="0"/>
          <w:smallCaps w:val="0"/>
          <w:noProof w:val="0"/>
          <w:color w:val="000000" w:themeColor="text1" w:themeTint="FF" w:themeShade="FF"/>
          <w:sz w:val="20"/>
          <w:szCs w:val="20"/>
          <w:lang w:val="de-DE"/>
        </w:rPr>
        <w:t xml:space="preserve">und einer Kamera </w:t>
      </w:r>
      <w:r w:rsidRPr="49534E41" w:rsidR="6A5983F6">
        <w:rPr>
          <w:rFonts w:ascii="Arial" w:hAnsi="Arial" w:eastAsia="Arial" w:cs="Arial"/>
          <w:b w:val="0"/>
          <w:bCs w:val="0"/>
          <w:i w:val="0"/>
          <w:iCs w:val="0"/>
          <w:caps w:val="0"/>
          <w:smallCaps w:val="0"/>
          <w:noProof w:val="0"/>
          <w:color w:val="000000" w:themeColor="text1" w:themeTint="FF" w:themeShade="FF"/>
          <w:sz w:val="20"/>
          <w:szCs w:val="20"/>
          <w:lang w:val="de-DE"/>
        </w:rPr>
        <w:t>funktioniert</w:t>
      </w:r>
      <w:r w:rsidRPr="49534E41" w:rsidR="1275664A">
        <w:rPr>
          <w:rFonts w:ascii="Arial" w:hAnsi="Arial" w:eastAsia="Arial" w:cs="Arial"/>
          <w:b w:val="0"/>
          <w:bCs w:val="0"/>
          <w:i w:val="0"/>
          <w:iCs w:val="0"/>
          <w:caps w:val="0"/>
          <w:smallCaps w:val="0"/>
          <w:noProof w:val="0"/>
          <w:color w:val="000000" w:themeColor="text1" w:themeTint="FF" w:themeShade="FF"/>
          <w:sz w:val="20"/>
          <w:szCs w:val="20"/>
          <w:lang w:val="de-DE"/>
        </w:rPr>
        <w:t>.</w:t>
      </w:r>
      <w:r w:rsidRPr="49534E41" w:rsidR="16105D99">
        <w:rPr>
          <w:rFonts w:ascii="Arial" w:hAnsi="Arial" w:eastAsia="Arial" w:cs="Arial"/>
          <w:b w:val="0"/>
          <w:bCs w:val="0"/>
          <w:i w:val="0"/>
          <w:iCs w:val="0"/>
          <w:caps w:val="0"/>
          <w:smallCaps w:val="0"/>
          <w:noProof w:val="0"/>
          <w:color w:val="000000" w:themeColor="text1" w:themeTint="FF" w:themeShade="FF"/>
          <w:sz w:val="20"/>
          <w:szCs w:val="20"/>
          <w:lang w:val="de-DE"/>
        </w:rPr>
        <w:t xml:space="preserve"> Damit ein solches System auch wirklich in einem Supermarkt angewendet werden kann,</w:t>
      </w:r>
      <w:r w:rsidRPr="49534E41" w:rsidR="60A1AFF7">
        <w:rPr>
          <w:rFonts w:ascii="Arial" w:hAnsi="Arial" w:eastAsia="Arial" w:cs="Arial"/>
          <w:b w:val="0"/>
          <w:bCs w:val="0"/>
          <w:i w:val="0"/>
          <w:iCs w:val="0"/>
          <w:caps w:val="0"/>
          <w:smallCaps w:val="0"/>
          <w:noProof w:val="0"/>
          <w:color w:val="000000" w:themeColor="text1" w:themeTint="FF" w:themeShade="FF"/>
          <w:sz w:val="20"/>
          <w:szCs w:val="20"/>
          <w:lang w:val="de-DE"/>
        </w:rPr>
        <w:t xml:space="preserve"> muss es selbstverständlich über gewisse Eigenschaften verfügen. Zum einen muss d</w:t>
      </w:r>
      <w:r w:rsidRPr="49534E41" w:rsidR="21DC567B">
        <w:rPr>
          <w:rFonts w:ascii="Arial" w:hAnsi="Arial" w:eastAsia="Arial" w:cs="Arial"/>
          <w:b w:val="0"/>
          <w:bCs w:val="0"/>
          <w:i w:val="0"/>
          <w:iCs w:val="0"/>
          <w:caps w:val="0"/>
          <w:smallCaps w:val="0"/>
          <w:noProof w:val="0"/>
          <w:color w:val="000000" w:themeColor="text1" w:themeTint="FF" w:themeShade="FF"/>
          <w:sz w:val="20"/>
          <w:szCs w:val="20"/>
          <w:lang w:val="de-DE"/>
        </w:rPr>
        <w:t>as System beim Zuordnen der Waren eine relativ hohe Genauigkeit aufwei</w:t>
      </w:r>
      <w:r w:rsidRPr="49534E41" w:rsidR="012EC914">
        <w:rPr>
          <w:rFonts w:ascii="Arial" w:hAnsi="Arial" w:eastAsia="Arial" w:cs="Arial"/>
          <w:b w:val="0"/>
          <w:bCs w:val="0"/>
          <w:i w:val="0"/>
          <w:iCs w:val="0"/>
          <w:caps w:val="0"/>
          <w:smallCaps w:val="0"/>
          <w:noProof w:val="0"/>
          <w:color w:val="000000" w:themeColor="text1" w:themeTint="FF" w:themeShade="FF"/>
          <w:sz w:val="20"/>
          <w:szCs w:val="20"/>
          <w:lang w:val="de-DE"/>
        </w:rPr>
        <w:t>sen. Tut es das nicht, führt es zu keiner Erleichterung für den Kassierer, sondern stellt eher eine Behinderung da</w:t>
      </w:r>
      <w:r w:rsidRPr="49534E41" w:rsidR="43EBA758">
        <w:rPr>
          <w:rFonts w:ascii="Arial" w:hAnsi="Arial" w:eastAsia="Arial" w:cs="Arial"/>
          <w:b w:val="0"/>
          <w:bCs w:val="0"/>
          <w:i w:val="0"/>
          <w:iCs w:val="0"/>
          <w:caps w:val="0"/>
          <w:smallCaps w:val="0"/>
          <w:noProof w:val="0"/>
          <w:color w:val="000000" w:themeColor="text1" w:themeTint="FF" w:themeShade="FF"/>
          <w:sz w:val="20"/>
          <w:szCs w:val="20"/>
          <w:lang w:val="de-DE"/>
        </w:rPr>
        <w:t>r</w:t>
      </w:r>
      <w:r w:rsidRPr="49534E41" w:rsidR="43EBA758">
        <w:rPr>
          <w:rFonts w:ascii="Arial" w:hAnsi="Arial" w:eastAsia="Arial" w:cs="Arial"/>
          <w:b w:val="0"/>
          <w:bCs w:val="0"/>
          <w:i w:val="0"/>
          <w:iCs w:val="0"/>
          <w:caps w:val="0"/>
          <w:smallCaps w:val="0"/>
          <w:noProof w:val="0"/>
          <w:color w:val="000000" w:themeColor="text1" w:themeTint="FF" w:themeShade="FF"/>
          <w:sz w:val="20"/>
          <w:szCs w:val="20"/>
          <w:lang w:val="de-DE"/>
        </w:rPr>
        <w:t>.</w:t>
      </w:r>
      <w:r w:rsidRPr="49534E41" w:rsidR="2CF3EFD8">
        <w:rPr>
          <w:rFonts w:ascii="Arial" w:hAnsi="Arial" w:eastAsia="Arial" w:cs="Arial"/>
          <w:b w:val="0"/>
          <w:bCs w:val="0"/>
          <w:i w:val="0"/>
          <w:iCs w:val="0"/>
          <w:caps w:val="0"/>
          <w:smallCaps w:val="0"/>
          <w:noProof w:val="0"/>
          <w:color w:val="000000" w:themeColor="text1" w:themeTint="FF" w:themeShade="FF"/>
          <w:sz w:val="20"/>
          <w:szCs w:val="20"/>
          <w:lang w:val="de-DE"/>
        </w:rPr>
        <w:t xml:space="preserve"> Darüber hinaus muss das Netz die Ware auch relativ schnell zuordnen. Andernfalls ist der Aspe</w:t>
      </w:r>
      <w:r w:rsidRPr="49534E41" w:rsidR="7FFD67CA">
        <w:rPr>
          <w:rFonts w:ascii="Arial" w:hAnsi="Arial" w:eastAsia="Arial" w:cs="Arial"/>
          <w:b w:val="0"/>
          <w:bCs w:val="0"/>
          <w:i w:val="0"/>
          <w:iCs w:val="0"/>
          <w:caps w:val="0"/>
          <w:smallCaps w:val="0"/>
          <w:noProof w:val="0"/>
          <w:color w:val="000000" w:themeColor="text1" w:themeTint="FF" w:themeShade="FF"/>
          <w:sz w:val="20"/>
          <w:szCs w:val="20"/>
          <w:lang w:val="de-DE"/>
        </w:rPr>
        <w:t>kt der Zeitersparnis nicht mehr gegeben.</w:t>
      </w:r>
      <w:r w:rsidRPr="49534E41" w:rsidR="24338A87">
        <w:rPr>
          <w:rFonts w:ascii="Arial" w:hAnsi="Arial" w:eastAsia="Arial" w:cs="Arial"/>
          <w:b w:val="0"/>
          <w:bCs w:val="0"/>
          <w:i w:val="0"/>
          <w:iCs w:val="0"/>
          <w:caps w:val="0"/>
          <w:smallCaps w:val="0"/>
          <w:noProof w:val="0"/>
          <w:color w:val="000000" w:themeColor="text1" w:themeTint="FF" w:themeShade="FF"/>
          <w:sz w:val="20"/>
          <w:szCs w:val="20"/>
          <w:lang w:val="de-DE"/>
        </w:rPr>
        <w:t xml:space="preserve"> Zu</w:t>
      </w:r>
      <w:r w:rsidRPr="49534E41" w:rsidR="0725E522">
        <w:rPr>
          <w:rFonts w:ascii="Arial" w:hAnsi="Arial" w:eastAsia="Arial" w:cs="Arial"/>
          <w:b w:val="0"/>
          <w:bCs w:val="0"/>
          <w:i w:val="0"/>
          <w:iCs w:val="0"/>
          <w:caps w:val="0"/>
          <w:smallCaps w:val="0"/>
          <w:noProof w:val="0"/>
          <w:color w:val="000000" w:themeColor="text1" w:themeTint="FF" w:themeShade="FF"/>
          <w:sz w:val="20"/>
          <w:szCs w:val="20"/>
          <w:lang w:val="de-DE"/>
        </w:rPr>
        <w:t>sätzlich</w:t>
      </w:r>
      <w:r w:rsidRPr="49534E41" w:rsidR="24338A87">
        <w:rPr>
          <w:rFonts w:ascii="Arial" w:hAnsi="Arial" w:eastAsia="Arial" w:cs="Arial"/>
          <w:b w:val="0"/>
          <w:bCs w:val="0"/>
          <w:i w:val="0"/>
          <w:iCs w:val="0"/>
          <w:caps w:val="0"/>
          <w:smallCaps w:val="0"/>
          <w:noProof w:val="0"/>
          <w:color w:val="000000" w:themeColor="text1" w:themeTint="FF" w:themeShade="FF"/>
          <w:sz w:val="20"/>
          <w:szCs w:val="20"/>
          <w:lang w:val="de-DE"/>
        </w:rPr>
        <w:t xml:space="preserve"> muss das System auch leicht zu bedienen sein, da</w:t>
      </w:r>
      <w:r w:rsidRPr="49534E41" w:rsidR="07340FBF">
        <w:rPr>
          <w:rFonts w:ascii="Arial" w:hAnsi="Arial" w:eastAsia="Arial" w:cs="Arial"/>
          <w:b w:val="0"/>
          <w:bCs w:val="0"/>
          <w:i w:val="0"/>
          <w:iCs w:val="0"/>
          <w:caps w:val="0"/>
          <w:smallCaps w:val="0"/>
          <w:noProof w:val="0"/>
          <w:color w:val="000000" w:themeColor="text1" w:themeTint="FF" w:themeShade="FF"/>
          <w:sz w:val="20"/>
          <w:szCs w:val="20"/>
          <w:lang w:val="de-DE"/>
        </w:rPr>
        <w:t xml:space="preserve"> unerfahrene Kassierer</w:t>
      </w:r>
      <w:r w:rsidRPr="49534E41" w:rsidR="1042A2A6">
        <w:rPr>
          <w:rFonts w:ascii="Arial" w:hAnsi="Arial" w:eastAsia="Arial" w:cs="Arial"/>
          <w:b w:val="0"/>
          <w:bCs w:val="0"/>
          <w:i w:val="0"/>
          <w:iCs w:val="0"/>
          <w:caps w:val="0"/>
          <w:smallCaps w:val="0"/>
          <w:noProof w:val="0"/>
          <w:color w:val="000000" w:themeColor="text1" w:themeTint="FF" w:themeShade="FF"/>
          <w:sz w:val="20"/>
          <w:szCs w:val="20"/>
          <w:lang w:val="de-DE"/>
        </w:rPr>
        <w:t xml:space="preserve"> den größten Vorteil durch das System haben. Die Benutzerfreundlichkeit hängt größtenteils </w:t>
      </w:r>
      <w:r w:rsidRPr="49534E41" w:rsidR="08270A8B">
        <w:rPr>
          <w:rFonts w:ascii="Arial" w:hAnsi="Arial" w:eastAsia="Arial" w:cs="Arial"/>
          <w:b w:val="0"/>
          <w:bCs w:val="0"/>
          <w:i w:val="0"/>
          <w:iCs w:val="0"/>
          <w:caps w:val="0"/>
          <w:smallCaps w:val="0"/>
          <w:noProof w:val="0"/>
          <w:color w:val="000000" w:themeColor="text1" w:themeTint="FF" w:themeShade="FF"/>
          <w:sz w:val="20"/>
          <w:szCs w:val="20"/>
          <w:lang w:val="de-DE"/>
        </w:rPr>
        <w:t>von der Implementierung des KI-Modells in die restliche Kassen-Software ab.</w:t>
      </w:r>
      <w:r w:rsidRPr="49534E41" w:rsidR="04ECA2CC">
        <w:rPr>
          <w:rFonts w:ascii="Arial" w:hAnsi="Arial" w:eastAsia="Arial" w:cs="Arial"/>
          <w:b w:val="0"/>
          <w:bCs w:val="0"/>
          <w:i w:val="0"/>
          <w:iCs w:val="0"/>
          <w:caps w:val="0"/>
          <w:smallCaps w:val="0"/>
          <w:noProof w:val="0"/>
          <w:color w:val="000000" w:themeColor="text1" w:themeTint="FF" w:themeShade="FF"/>
          <w:sz w:val="20"/>
          <w:szCs w:val="20"/>
          <w:lang w:val="de-DE"/>
        </w:rPr>
        <w:t xml:space="preserve"> </w:t>
      </w:r>
      <w:r w:rsidRPr="49534E41" w:rsidR="7F0A3E89">
        <w:rPr>
          <w:rFonts w:ascii="Arial" w:hAnsi="Arial" w:eastAsia="Arial" w:cs="Arial"/>
          <w:b w:val="0"/>
          <w:bCs w:val="0"/>
          <w:i w:val="0"/>
          <w:iCs w:val="0"/>
          <w:caps w:val="0"/>
          <w:smallCaps w:val="0"/>
          <w:noProof w:val="0"/>
          <w:color w:val="000000" w:themeColor="text1" w:themeTint="FF" w:themeShade="FF"/>
          <w:sz w:val="20"/>
          <w:szCs w:val="20"/>
          <w:lang w:val="de-DE"/>
        </w:rPr>
        <w:t>Es sollte jedoch keine große Schwierigkeit darstellen eine Schaltfläche zu implementieren mit der auf die Ergebnisse des neuronalen Netzes zugegriffen werden kann.</w:t>
      </w:r>
      <w:r w:rsidRPr="49534E41" w:rsidR="26D23EA3">
        <w:rPr>
          <w:rFonts w:ascii="Arial" w:hAnsi="Arial" w:eastAsia="Arial" w:cs="Arial"/>
          <w:b w:val="0"/>
          <w:bCs w:val="0"/>
          <w:i w:val="0"/>
          <w:iCs w:val="0"/>
          <w:caps w:val="0"/>
          <w:smallCaps w:val="0"/>
          <w:noProof w:val="0"/>
          <w:color w:val="000000" w:themeColor="text1" w:themeTint="FF" w:themeShade="FF"/>
          <w:sz w:val="20"/>
          <w:szCs w:val="20"/>
          <w:lang w:val="de-DE"/>
        </w:rPr>
        <w:t xml:space="preserve"> Zuletzt muss das System auch kostengünstig sein, damit es sich für Supermärkte überhaupt lohnt, darauf umzusteigen.</w:t>
      </w:r>
    </w:p>
    <w:p w:rsidR="71B951E8" w:rsidP="49534E41" w:rsidRDefault="71B951E8" w14:paraId="437DEBFF" w14:textId="63B25719">
      <w:pPr>
        <w:pStyle w:val="Heading1"/>
        <w:bidi w:val="0"/>
        <w:rPr>
          <w:rFonts w:ascii="Arial" w:hAnsi="Arial" w:eastAsia="Arial" w:cs="Arial"/>
          <w:noProof w:val="0"/>
          <w:color w:val="auto"/>
          <w:sz w:val="24"/>
          <w:szCs w:val="24"/>
          <w:u w:val="single"/>
          <w:lang w:val="de-DE"/>
        </w:rPr>
      </w:pPr>
      <w:bookmarkStart w:name="_Toc961998021" w:id="1327615415"/>
      <w:r w:rsidRPr="1297EA4F" w:rsidR="13E7B7E4">
        <w:rPr>
          <w:rFonts w:ascii="Arial" w:hAnsi="Arial" w:eastAsia="Arial" w:cs="Arial"/>
          <w:noProof w:val="0"/>
          <w:color w:val="auto"/>
          <w:sz w:val="24"/>
          <w:szCs w:val="24"/>
          <w:u w:val="single"/>
          <w:lang w:val="de-DE"/>
        </w:rPr>
        <w:t xml:space="preserve">3. </w:t>
      </w:r>
      <w:r w:rsidRPr="1297EA4F" w:rsidR="1A7F6DC1">
        <w:rPr>
          <w:rFonts w:ascii="Arial" w:hAnsi="Arial" w:eastAsia="Arial" w:cs="Arial"/>
          <w:noProof w:val="0"/>
          <w:color w:val="auto"/>
          <w:sz w:val="24"/>
          <w:szCs w:val="24"/>
          <w:u w:val="single"/>
          <w:lang w:val="de-DE"/>
        </w:rPr>
        <w:t>Hintergrund und theoretische Grundlagen:</w:t>
      </w:r>
      <w:bookmarkEnd w:id="1327615415"/>
    </w:p>
    <w:p w:rsidR="717B0AD6" w:rsidP="1297EA4F" w:rsidRDefault="717B0AD6" w14:paraId="5864C09F" w14:textId="6B26E30A">
      <w:pPr>
        <w:bidi w:val="0"/>
        <w:spacing w:before="240" w:beforeAutospacing="off" w:after="159" w:afterAutospacing="off" w:line="360" w:lineRule="auto"/>
        <w:jc w:val="left"/>
        <w:rPr>
          <w:rFonts w:ascii="Arial" w:hAnsi="Arial" w:eastAsia="Arial" w:cs="Arial"/>
          <w:b w:val="0"/>
          <w:bCs w:val="0"/>
          <w:i w:val="0"/>
          <w:iCs w:val="0"/>
          <w:caps w:val="0"/>
          <w:smallCaps w:val="0"/>
          <w:noProof w:val="0"/>
          <w:color w:val="000000" w:themeColor="text1" w:themeTint="FF" w:themeShade="FF"/>
          <w:sz w:val="20"/>
          <w:szCs w:val="20"/>
          <w:lang w:val="de-DE"/>
        </w:rPr>
      </w:pPr>
      <w:r w:rsidRPr="1297EA4F" w:rsidR="1A7F6DC1">
        <w:rPr>
          <w:rFonts w:ascii="Arial" w:hAnsi="Arial" w:eastAsia="Arial" w:cs="Arial"/>
          <w:b w:val="0"/>
          <w:bCs w:val="0"/>
          <w:i w:val="0"/>
          <w:iCs w:val="0"/>
          <w:caps w:val="0"/>
          <w:smallCaps w:val="0"/>
          <w:noProof w:val="0"/>
          <w:color w:val="000000" w:themeColor="text1" w:themeTint="FF" w:themeShade="FF"/>
          <w:sz w:val="20"/>
          <w:szCs w:val="20"/>
          <w:lang w:val="de-DE"/>
        </w:rPr>
        <w:t xml:space="preserve">Künstliche Neuronale Netze, kurz KNNs sind den natürlichen neuronalen Netzen im Gehirn nachempfunden. Ihre Verschaltung und Adaptivität sind für unsere Intelligenz verantwortlich und ermöglichen uns zu lernen und uns anzupassen. Ähnliches sollen eben auch die KNNs schaffen. Ein KNN ist im Normalfall aus einer Vielzahl von Schichten aufgebaut. </w:t>
      </w:r>
      <w:r w:rsidRPr="1297EA4F" w:rsidR="5B5BCE41">
        <w:rPr>
          <w:rFonts w:ascii="Arial" w:hAnsi="Arial" w:eastAsia="Arial" w:cs="Arial"/>
          <w:b w:val="0"/>
          <w:bCs w:val="0"/>
          <w:i w:val="0"/>
          <w:iCs w:val="0"/>
          <w:caps w:val="0"/>
          <w:smallCaps w:val="0"/>
          <w:noProof w:val="0"/>
          <w:color w:val="000000" w:themeColor="text1" w:themeTint="FF" w:themeShade="FF"/>
          <w:sz w:val="20"/>
          <w:szCs w:val="20"/>
          <w:lang w:val="de-DE"/>
        </w:rPr>
        <w:t>In den Schichten befinden sich eine Vielzahl von Neuronen, die miteinander interagieren</w:t>
      </w:r>
      <w:r w:rsidRPr="1297EA4F">
        <w:rPr>
          <w:rStyle w:val="FootnoteReference"/>
          <w:rFonts w:ascii="Arial" w:hAnsi="Arial" w:eastAsia="Arial" w:cs="Arial"/>
          <w:b w:val="0"/>
          <w:bCs w:val="0"/>
          <w:i w:val="0"/>
          <w:iCs w:val="0"/>
          <w:caps w:val="0"/>
          <w:smallCaps w:val="0"/>
          <w:noProof w:val="0"/>
          <w:color w:val="000000" w:themeColor="text1" w:themeTint="FF" w:themeShade="FF"/>
          <w:sz w:val="20"/>
          <w:szCs w:val="20"/>
          <w:lang w:val="de-DE"/>
        </w:rPr>
        <w:footnoteReference w:id="7151"/>
      </w:r>
      <w:r w:rsidRPr="1297EA4F" w:rsidR="1A7F6DC1">
        <w:rPr>
          <w:rFonts w:ascii="Arial" w:hAnsi="Arial" w:eastAsia="Arial" w:cs="Arial"/>
          <w:b w:val="0"/>
          <w:bCs w:val="0"/>
          <w:i w:val="0"/>
          <w:iCs w:val="0"/>
          <w:caps w:val="0"/>
          <w:smallCaps w:val="0"/>
          <w:noProof w:val="0"/>
          <w:color w:val="000000" w:themeColor="text1" w:themeTint="FF" w:themeShade="FF"/>
          <w:sz w:val="20"/>
          <w:szCs w:val="20"/>
          <w:lang w:val="de-DE"/>
        </w:rPr>
        <w:t xml:space="preserve">. </w:t>
      </w:r>
      <w:r w:rsidRPr="1297EA4F" w:rsidR="1A7F6DC1">
        <w:rPr>
          <w:rFonts w:ascii="Arial" w:hAnsi="Arial" w:eastAsia="Arial" w:cs="Arial"/>
          <w:b w:val="0"/>
          <w:bCs w:val="0"/>
          <w:i w:val="0"/>
          <w:iCs w:val="0"/>
          <w:caps w:val="0"/>
          <w:smallCaps w:val="0"/>
          <w:noProof w:val="0"/>
          <w:color w:val="000000" w:themeColor="text1" w:themeTint="FF" w:themeShade="FF"/>
          <w:sz w:val="20"/>
          <w:szCs w:val="20"/>
          <w:lang w:val="de-DE"/>
        </w:rPr>
        <w:t>Aber was passiert eigentlich im Inneren eines solchen Neurons. Im Normalfall hat ein Neuron mehrere Eingabewerte. Jeder dieser Werte hat ein zugehöriges Gewicht. Beim Durchlaufen eines Neurons, wird jeder Eingabewert mit seinem Gewicht multipliziert. All diese Produkte werden dann zusammen mit einem Schwellwert addiert. Diese Summe bildet die Eingabe der darauffolgenden Aktivierungsfunktion. Das Ergebnis der Funktion bildet dann wiederum die Eingabe für die Neuronen der nächsten Schicht und so weiter</w:t>
      </w:r>
      <w:r w:rsidRPr="1297EA4F">
        <w:rPr>
          <w:rStyle w:val="FootnoteReference"/>
          <w:rFonts w:ascii="Arial" w:hAnsi="Arial" w:eastAsia="Arial" w:cs="Arial"/>
          <w:b w:val="0"/>
          <w:bCs w:val="0"/>
          <w:i w:val="0"/>
          <w:iCs w:val="0"/>
          <w:caps w:val="0"/>
          <w:smallCaps w:val="0"/>
          <w:noProof w:val="0"/>
          <w:color w:val="000000" w:themeColor="text1" w:themeTint="FF" w:themeShade="FF"/>
          <w:sz w:val="20"/>
          <w:szCs w:val="20"/>
          <w:lang w:val="de-DE"/>
        </w:rPr>
        <w:footnoteReference w:id="5021"/>
      </w:r>
      <w:r w:rsidRPr="1297EA4F" w:rsidR="1A7F6DC1">
        <w:rPr>
          <w:rFonts w:ascii="Arial" w:hAnsi="Arial" w:eastAsia="Arial" w:cs="Arial"/>
          <w:b w:val="0"/>
          <w:bCs w:val="0"/>
          <w:i w:val="0"/>
          <w:iCs w:val="0"/>
          <w:caps w:val="0"/>
          <w:smallCaps w:val="0"/>
          <w:noProof w:val="0"/>
          <w:color w:val="000000" w:themeColor="text1" w:themeTint="FF" w:themeShade="FF"/>
          <w:sz w:val="20"/>
          <w:szCs w:val="20"/>
          <w:lang w:val="de-DE"/>
        </w:rPr>
        <w:t>.</w:t>
      </w:r>
    </w:p>
    <w:p w:rsidR="717B0AD6" w:rsidP="1297EA4F" w:rsidRDefault="717B0AD6" w14:paraId="042BF4C4" w14:textId="6DB1A16D">
      <w:pPr>
        <w:bidi w:val="0"/>
        <w:spacing w:before="240" w:beforeAutospacing="off" w:after="159" w:afterAutospacing="off" w:line="360" w:lineRule="auto"/>
        <w:jc w:val="left"/>
        <w:rPr>
          <w:rFonts w:ascii="Arial" w:hAnsi="Arial" w:eastAsia="Arial" w:cs="Arial"/>
          <w:b w:val="0"/>
          <w:bCs w:val="0"/>
          <w:i w:val="0"/>
          <w:iCs w:val="0"/>
          <w:caps w:val="0"/>
          <w:smallCaps w:val="0"/>
          <w:noProof w:val="0"/>
          <w:color w:val="000000" w:themeColor="text1" w:themeTint="FF" w:themeShade="FF"/>
          <w:sz w:val="20"/>
          <w:szCs w:val="20"/>
          <w:lang w:val="de-DE"/>
        </w:rPr>
      </w:pPr>
      <w:r w:rsidRPr="1297EA4F" w:rsidR="1A7F6DC1">
        <w:rPr>
          <w:rFonts w:ascii="Arial" w:hAnsi="Arial" w:eastAsia="Arial" w:cs="Arial"/>
          <w:b w:val="0"/>
          <w:bCs w:val="0"/>
          <w:i w:val="0"/>
          <w:iCs w:val="0"/>
          <w:caps w:val="0"/>
          <w:smallCaps w:val="0"/>
          <w:noProof w:val="0"/>
          <w:color w:val="000000" w:themeColor="text1" w:themeTint="FF" w:themeShade="FF"/>
          <w:sz w:val="20"/>
          <w:szCs w:val="20"/>
          <w:lang w:val="de-DE"/>
        </w:rPr>
        <w:t>Aktivierungsfunktionen sind dabei nicht-lineare Funktionen. Ohne sie kann ein KNN nur lineare Funktionen erkennen. Um aber komplexe Merkmale zu erkennen, wie es zum Beispiel bei der Bilderkennung nötig ist, werden viel komplexere Funktionen benötigt</w:t>
      </w:r>
      <w:r w:rsidRPr="1297EA4F">
        <w:rPr>
          <w:rStyle w:val="FootnoteReference"/>
          <w:rFonts w:ascii="Arial" w:hAnsi="Arial" w:eastAsia="Arial" w:cs="Arial"/>
          <w:b w:val="0"/>
          <w:bCs w:val="0"/>
          <w:i w:val="0"/>
          <w:iCs w:val="0"/>
          <w:caps w:val="0"/>
          <w:smallCaps w:val="0"/>
          <w:noProof w:val="0"/>
          <w:color w:val="000000" w:themeColor="text1" w:themeTint="FF" w:themeShade="FF"/>
          <w:sz w:val="20"/>
          <w:szCs w:val="20"/>
          <w:lang w:val="de-DE"/>
        </w:rPr>
        <w:footnoteReference w:id="17069"/>
      </w:r>
      <w:r w:rsidRPr="1297EA4F" w:rsidR="1A7F6DC1">
        <w:rPr>
          <w:rFonts w:ascii="Arial" w:hAnsi="Arial" w:eastAsia="Arial" w:cs="Arial"/>
          <w:b w:val="0"/>
          <w:bCs w:val="0"/>
          <w:i w:val="0"/>
          <w:iCs w:val="0"/>
          <w:caps w:val="0"/>
          <w:smallCaps w:val="0"/>
          <w:noProof w:val="0"/>
          <w:color w:val="000000" w:themeColor="text1" w:themeTint="FF" w:themeShade="FF"/>
          <w:sz w:val="20"/>
          <w:szCs w:val="20"/>
          <w:lang w:val="de-DE"/>
        </w:rPr>
        <w:t>.</w:t>
      </w:r>
    </w:p>
    <w:p w:rsidR="717B0AD6" w:rsidP="1297EA4F" w:rsidRDefault="717B0AD6" w14:paraId="4073C312" w14:textId="65027C06">
      <w:pPr>
        <w:bidi w:val="0"/>
        <w:spacing w:after="160" w:line="360" w:lineRule="auto"/>
        <w:rPr>
          <w:rFonts w:ascii="Arial" w:hAnsi="Arial" w:eastAsia="Arial" w:cs="Arial"/>
          <w:b w:val="0"/>
          <w:bCs w:val="0"/>
          <w:i w:val="0"/>
          <w:iCs w:val="0"/>
          <w:caps w:val="0"/>
          <w:smallCaps w:val="0"/>
          <w:noProof w:val="0"/>
          <w:color w:val="000000" w:themeColor="text1" w:themeTint="FF" w:themeShade="FF"/>
          <w:sz w:val="20"/>
          <w:szCs w:val="20"/>
          <w:lang w:val="de-DE"/>
        </w:rPr>
      </w:pPr>
      <w:r w:rsidRPr="1297EA4F" w:rsidR="1A7F6DC1">
        <w:rPr>
          <w:rFonts w:ascii="Arial" w:hAnsi="Arial" w:eastAsia="Arial" w:cs="Arial"/>
          <w:b w:val="0"/>
          <w:bCs w:val="0"/>
          <w:i w:val="0"/>
          <w:iCs w:val="0"/>
          <w:caps w:val="0"/>
          <w:smallCaps w:val="0"/>
          <w:noProof w:val="0"/>
          <w:color w:val="000000" w:themeColor="text1" w:themeTint="FF" w:themeShade="FF"/>
          <w:sz w:val="20"/>
          <w:szCs w:val="20"/>
          <w:lang w:val="de-DE"/>
        </w:rPr>
        <w:t xml:space="preserve">Das Training eines KNNs erfolgt über die Anpassung der einzelnen Gewichte. Dafür werden dem </w:t>
      </w:r>
      <w:r w:rsidRPr="1297EA4F" w:rsidR="1A7F6DC1">
        <w:rPr>
          <w:rFonts w:ascii="Arial" w:hAnsi="Arial" w:eastAsia="Arial" w:cs="Arial"/>
          <w:b w:val="0"/>
          <w:bCs w:val="0"/>
          <w:i w:val="0"/>
          <w:iCs w:val="0"/>
          <w:caps w:val="0"/>
          <w:smallCaps w:val="0"/>
          <w:noProof w:val="0"/>
          <w:color w:val="000000" w:themeColor="text1" w:themeTint="FF" w:themeShade="FF"/>
          <w:sz w:val="20"/>
          <w:szCs w:val="20"/>
          <w:lang w:val="de-DE"/>
        </w:rPr>
        <w:t>KNN Daten</w:t>
      </w:r>
      <w:r w:rsidRPr="1297EA4F" w:rsidR="1A7F6DC1">
        <w:rPr>
          <w:rFonts w:ascii="Arial" w:hAnsi="Arial" w:eastAsia="Arial" w:cs="Arial"/>
          <w:b w:val="0"/>
          <w:bCs w:val="0"/>
          <w:i w:val="0"/>
          <w:iCs w:val="0"/>
          <w:caps w:val="0"/>
          <w:smallCaps w:val="0"/>
          <w:noProof w:val="0"/>
          <w:color w:val="000000" w:themeColor="text1" w:themeTint="FF" w:themeShade="FF"/>
          <w:sz w:val="20"/>
          <w:szCs w:val="20"/>
          <w:lang w:val="de-DE"/>
        </w:rPr>
        <w:t xml:space="preserve"> mit der zugehörigen richtigen Klassifizierung gegeben. Das KNN trifft dann eine Vorhersage über die Klassifizierung, die dann mit der tatsächlichen Klassifizierung verglichen wird. Die Berechnung wie weit das KNN daneben liegt, erfolgt mithilfe einer Verlustfunktion. Zwei häufig verwendete Verlustfunktionen sind die mittlere quadratische Abweichung und die Kreuzentropie. </w:t>
      </w:r>
    </w:p>
    <w:p w:rsidR="717B0AD6" w:rsidP="1297EA4F" w:rsidRDefault="717B0AD6" w14:paraId="3801B739" w14:textId="230F920C">
      <w:pPr>
        <w:bidi w:val="0"/>
        <w:spacing w:after="160" w:line="360" w:lineRule="auto"/>
        <w:rPr>
          <w:rFonts w:ascii="Arial" w:hAnsi="Arial" w:eastAsia="Arial" w:cs="Arial"/>
          <w:b w:val="0"/>
          <w:bCs w:val="0"/>
          <w:i w:val="0"/>
          <w:iCs w:val="0"/>
          <w:caps w:val="0"/>
          <w:smallCaps w:val="0"/>
          <w:noProof w:val="0"/>
          <w:color w:val="000000" w:themeColor="text1" w:themeTint="FF" w:themeShade="FF"/>
          <w:sz w:val="20"/>
          <w:szCs w:val="20"/>
          <w:lang w:val="de-DE"/>
        </w:rPr>
      </w:pPr>
      <w:r w:rsidRPr="1297EA4F" w:rsidR="1A7F6DC1">
        <w:rPr>
          <w:rFonts w:ascii="Arial" w:hAnsi="Arial" w:eastAsia="Arial" w:cs="Arial"/>
          <w:b w:val="0"/>
          <w:bCs w:val="0"/>
          <w:i w:val="0"/>
          <w:iCs w:val="0"/>
          <w:caps w:val="0"/>
          <w:smallCaps w:val="0"/>
          <w:noProof w:val="0"/>
          <w:color w:val="000000" w:themeColor="text1" w:themeTint="FF" w:themeShade="FF"/>
          <w:sz w:val="20"/>
          <w:szCs w:val="20"/>
          <w:lang w:val="de-DE"/>
        </w:rPr>
        <w:t xml:space="preserve">Beim Training des Netzes soll die Verlustfunktion minimiert werden. Dafür wird das </w:t>
      </w:r>
      <w:r w:rsidRPr="1297EA4F" w:rsidR="1A7F6DC1">
        <w:rPr>
          <w:rFonts w:ascii="Arial" w:hAnsi="Arial" w:eastAsia="Arial" w:cs="Arial"/>
          <w:b w:val="0"/>
          <w:bCs w:val="0"/>
          <w:i w:val="0"/>
          <w:iCs w:val="0"/>
          <w:caps w:val="0"/>
          <w:smallCaps w:val="0"/>
          <w:noProof w:val="0"/>
          <w:color w:val="000000" w:themeColor="text1" w:themeTint="FF" w:themeShade="FF"/>
          <w:sz w:val="20"/>
          <w:szCs w:val="20"/>
          <w:lang w:val="de-DE"/>
        </w:rPr>
        <w:t>Gradientenverfahren</w:t>
      </w:r>
      <w:r w:rsidRPr="1297EA4F" w:rsidR="1A7F6DC1">
        <w:rPr>
          <w:rFonts w:ascii="Arial" w:hAnsi="Arial" w:eastAsia="Arial" w:cs="Arial"/>
          <w:b w:val="0"/>
          <w:bCs w:val="0"/>
          <w:i w:val="0"/>
          <w:iCs w:val="0"/>
          <w:caps w:val="0"/>
          <w:smallCaps w:val="0"/>
          <w:noProof w:val="0"/>
          <w:color w:val="000000" w:themeColor="text1" w:themeTint="FF" w:themeShade="FF"/>
          <w:sz w:val="20"/>
          <w:szCs w:val="20"/>
          <w:lang w:val="de-DE"/>
        </w:rPr>
        <w:t xml:space="preserve"> verwendet. Im Prinzip wird die Verlustfunktion partiell abgeleitet. Dadurch entsteht dann ein Vektor, welcher in Richtung des steilsten Abstiegs entlang der Verlustfunktion zeigt. Ein weiterer Parameter, und zwar die </w:t>
      </w:r>
      <w:r w:rsidRPr="1297EA4F" w:rsidR="1A7F6DC1">
        <w:rPr>
          <w:rFonts w:ascii="Arial" w:hAnsi="Arial" w:eastAsia="Arial" w:cs="Arial"/>
          <w:b w:val="0"/>
          <w:bCs w:val="0"/>
          <w:i w:val="0"/>
          <w:iCs w:val="0"/>
          <w:caps w:val="0"/>
          <w:smallCaps w:val="0"/>
          <w:noProof w:val="0"/>
          <w:color w:val="000000" w:themeColor="text1" w:themeTint="FF" w:themeShade="FF"/>
          <w:sz w:val="20"/>
          <w:szCs w:val="20"/>
          <w:lang w:val="de-DE"/>
        </w:rPr>
        <w:t>Lernrate</w:t>
      </w:r>
      <w:r w:rsidRPr="1297EA4F" w:rsidR="1A7F6DC1">
        <w:rPr>
          <w:rFonts w:ascii="Arial" w:hAnsi="Arial" w:eastAsia="Arial" w:cs="Arial"/>
          <w:b w:val="0"/>
          <w:bCs w:val="0"/>
          <w:i w:val="0"/>
          <w:iCs w:val="0"/>
          <w:caps w:val="0"/>
          <w:smallCaps w:val="0"/>
          <w:noProof w:val="0"/>
          <w:color w:val="000000" w:themeColor="text1" w:themeTint="FF" w:themeShade="FF"/>
          <w:sz w:val="20"/>
          <w:szCs w:val="20"/>
          <w:lang w:val="de-DE"/>
        </w:rPr>
        <w:t xml:space="preserve"> gibt an wie stark das Gewicht pro Schritt </w:t>
      </w:r>
      <w:r w:rsidRPr="1297EA4F" w:rsidR="1A7F6DC1">
        <w:rPr>
          <w:rFonts w:ascii="Arial" w:hAnsi="Arial" w:eastAsia="Arial" w:cs="Arial"/>
          <w:b w:val="0"/>
          <w:bCs w:val="0"/>
          <w:i w:val="0"/>
          <w:iCs w:val="0"/>
          <w:caps w:val="0"/>
          <w:smallCaps w:val="0"/>
          <w:noProof w:val="0"/>
          <w:color w:val="000000" w:themeColor="text1" w:themeTint="FF" w:themeShade="FF"/>
          <w:sz w:val="20"/>
          <w:szCs w:val="20"/>
          <w:lang w:val="de-DE"/>
        </w:rPr>
        <w:t>erhöht</w:t>
      </w:r>
      <w:r w:rsidRPr="1297EA4F" w:rsidR="1A7F6DC1">
        <w:rPr>
          <w:rFonts w:ascii="Arial" w:hAnsi="Arial" w:eastAsia="Arial" w:cs="Arial"/>
          <w:b w:val="0"/>
          <w:bCs w:val="0"/>
          <w:i w:val="0"/>
          <w:iCs w:val="0"/>
          <w:caps w:val="0"/>
          <w:smallCaps w:val="0"/>
          <w:noProof w:val="0"/>
          <w:color w:val="000000" w:themeColor="text1" w:themeTint="FF" w:themeShade="FF"/>
          <w:sz w:val="20"/>
          <w:szCs w:val="20"/>
          <w:lang w:val="de-DE"/>
        </w:rPr>
        <w:t xml:space="preserve"> oder verringert werden soll</w:t>
      </w:r>
      <w:r w:rsidRPr="1297EA4F">
        <w:rPr>
          <w:rStyle w:val="FootnoteReference"/>
          <w:rFonts w:ascii="Arial" w:hAnsi="Arial" w:eastAsia="Arial" w:cs="Arial"/>
          <w:b w:val="0"/>
          <w:bCs w:val="0"/>
          <w:i w:val="0"/>
          <w:iCs w:val="0"/>
          <w:caps w:val="0"/>
          <w:smallCaps w:val="0"/>
          <w:noProof w:val="0"/>
          <w:color w:val="000000" w:themeColor="text1" w:themeTint="FF" w:themeShade="FF"/>
          <w:sz w:val="20"/>
          <w:szCs w:val="20"/>
          <w:lang w:val="de-DE"/>
        </w:rPr>
        <w:footnoteReference w:id="11911"/>
      </w:r>
      <w:r w:rsidRPr="1297EA4F" w:rsidR="1A7F6DC1">
        <w:rPr>
          <w:rFonts w:ascii="Arial" w:hAnsi="Arial" w:eastAsia="Arial" w:cs="Arial"/>
          <w:b w:val="0"/>
          <w:bCs w:val="0"/>
          <w:i w:val="0"/>
          <w:iCs w:val="0"/>
          <w:caps w:val="0"/>
          <w:smallCaps w:val="0"/>
          <w:noProof w:val="0"/>
          <w:color w:val="000000" w:themeColor="text1" w:themeTint="FF" w:themeShade="FF"/>
          <w:sz w:val="20"/>
          <w:szCs w:val="20"/>
          <w:lang w:val="de-DE"/>
        </w:rPr>
        <w:t>. Also im Prinzip wie lange man der Richtung des Gradienten folgt, bis man den nächsten Gradienten berechnet. Dieser Prozess wird so lange wiederholt, bis der Verlust einen gewissen Wert unterschreitet. Dann wechselt man zum nächsten Gewicht und so weiter</w:t>
      </w:r>
      <w:r w:rsidRPr="1297EA4F">
        <w:rPr>
          <w:rStyle w:val="FootnoteReference"/>
          <w:rFonts w:ascii="Arial" w:hAnsi="Arial" w:eastAsia="Arial" w:cs="Arial"/>
          <w:b w:val="0"/>
          <w:bCs w:val="0"/>
          <w:i w:val="0"/>
          <w:iCs w:val="0"/>
          <w:caps w:val="0"/>
          <w:smallCaps w:val="0"/>
          <w:noProof w:val="0"/>
          <w:color w:val="000000" w:themeColor="text1" w:themeTint="FF" w:themeShade="FF"/>
          <w:sz w:val="20"/>
          <w:szCs w:val="20"/>
          <w:lang w:val="de-DE"/>
        </w:rPr>
        <w:footnoteReference w:id="24162"/>
      </w:r>
      <w:r w:rsidRPr="1297EA4F" w:rsidR="1A7F6DC1">
        <w:rPr>
          <w:rFonts w:ascii="Arial" w:hAnsi="Arial" w:eastAsia="Arial" w:cs="Arial"/>
          <w:b w:val="0"/>
          <w:bCs w:val="0"/>
          <w:i w:val="0"/>
          <w:iCs w:val="0"/>
          <w:caps w:val="0"/>
          <w:smallCaps w:val="0"/>
          <w:noProof w:val="0"/>
          <w:color w:val="000000" w:themeColor="text1" w:themeTint="FF" w:themeShade="FF"/>
          <w:sz w:val="20"/>
          <w:szCs w:val="20"/>
          <w:lang w:val="de-DE"/>
        </w:rPr>
        <w:t>.</w:t>
      </w:r>
    </w:p>
    <w:p w:rsidR="745C2058" w:rsidP="1297EA4F" w:rsidRDefault="745C2058" w14:paraId="757FB4EF" w14:textId="441CC692">
      <w:pPr>
        <w:pStyle w:val="Normal"/>
        <w:bidi w:val="0"/>
        <w:spacing w:after="160" w:line="360" w:lineRule="auto"/>
        <w:rPr>
          <w:rFonts w:ascii="Arial" w:hAnsi="Arial" w:eastAsia="Arial" w:cs="Arial"/>
          <w:noProof w:val="0"/>
          <w:sz w:val="20"/>
          <w:szCs w:val="20"/>
          <w:lang w:val="de-DE"/>
        </w:rPr>
      </w:pPr>
      <w:r w:rsidRPr="1297EA4F" w:rsidR="745C2058">
        <w:rPr>
          <w:rFonts w:ascii="Arial" w:hAnsi="Arial" w:eastAsia="Arial" w:cs="Arial"/>
          <w:b w:val="0"/>
          <w:bCs w:val="0"/>
          <w:i w:val="0"/>
          <w:iCs w:val="0"/>
          <w:caps w:val="0"/>
          <w:smallCaps w:val="0"/>
          <w:noProof w:val="0"/>
          <w:color w:val="000000" w:themeColor="text1" w:themeTint="FF" w:themeShade="FF"/>
          <w:sz w:val="20"/>
          <w:szCs w:val="20"/>
          <w:lang w:val="de-DE"/>
        </w:rPr>
        <w:t>Beim Training eines Netzes gibt es zwei sehr wichtige Konzepte, und zwar die Überanpassung und die Unteranpassung. Ziel des Trainings ist ein Netz mit einer hohen Generalisierung. Damit ist die Fähigkeit gemeint, dass das Netz korrekte Vorhersagen über unbekannte Daten treffen kann. Ist die Modellkapazität zu gering, dann ist das Netz nicht in der Lage eine Funktion zu finden, die die Trainingsdaten mit einer ausreichenden Genauigkeit klassifiziert. Ist die Modellkapazität hingegen zu groß, dann werden die Trainingsdaten mit einer viel zu hohen Genauigkeit klassifiziert. Das Netz hat dann in beiden Fällen Schwierigkeiten damit neue unbekannte Daten richtig zu klassifizieren. Um vor allem eine mögliche Überanpassung bereits, während dem Trainingsprozess zu erkennen, werden Validierungsdaten verwendet. Mit ihnen wird das Modell während dem Trainingsprozess getestet. Nimmt die Genauigkeit des Modells beim Klassifizieren der Validierungsdaten mit voranschreitendem Training ab, dann ist von einer Überanpassung auszugehen</w:t>
      </w:r>
      <w:r w:rsidRPr="1297EA4F">
        <w:rPr>
          <w:rStyle w:val="FootnoteReference"/>
          <w:rFonts w:ascii="Arial" w:hAnsi="Arial" w:eastAsia="Arial" w:cs="Arial"/>
          <w:b w:val="0"/>
          <w:bCs w:val="0"/>
          <w:i w:val="0"/>
          <w:iCs w:val="0"/>
          <w:caps w:val="0"/>
          <w:smallCaps w:val="0"/>
          <w:noProof w:val="0"/>
          <w:color w:val="000000" w:themeColor="text1" w:themeTint="FF" w:themeShade="FF"/>
          <w:sz w:val="20"/>
          <w:szCs w:val="20"/>
          <w:lang w:val="de-DE"/>
        </w:rPr>
        <w:footnoteReference w:id="25915"/>
      </w:r>
      <w:r w:rsidRPr="1297EA4F" w:rsidR="745C2058">
        <w:rPr>
          <w:rFonts w:ascii="Arial" w:hAnsi="Arial" w:eastAsia="Arial" w:cs="Arial"/>
          <w:b w:val="0"/>
          <w:bCs w:val="0"/>
          <w:i w:val="0"/>
          <w:iCs w:val="0"/>
          <w:caps w:val="0"/>
          <w:smallCaps w:val="0"/>
          <w:noProof w:val="0"/>
          <w:color w:val="000000" w:themeColor="text1" w:themeTint="FF" w:themeShade="FF"/>
          <w:sz w:val="20"/>
          <w:szCs w:val="20"/>
          <w:lang w:val="de-DE"/>
        </w:rPr>
        <w:t>.</w:t>
      </w:r>
    </w:p>
    <w:p w:rsidR="717B0AD6" w:rsidP="1297EA4F" w:rsidRDefault="717B0AD6" w14:paraId="06081294" w14:textId="2E867B8D">
      <w:pPr>
        <w:bidi w:val="0"/>
        <w:spacing w:after="160" w:line="360" w:lineRule="auto"/>
        <w:rPr>
          <w:rFonts w:ascii="Arial" w:hAnsi="Arial" w:eastAsia="Arial" w:cs="Arial"/>
          <w:b w:val="0"/>
          <w:bCs w:val="0"/>
          <w:i w:val="0"/>
          <w:iCs w:val="0"/>
          <w:caps w:val="0"/>
          <w:smallCaps w:val="0"/>
          <w:noProof w:val="0"/>
          <w:color w:val="000000" w:themeColor="text1" w:themeTint="FF" w:themeShade="FF"/>
          <w:sz w:val="20"/>
          <w:szCs w:val="20"/>
          <w:lang w:val="de-DE"/>
        </w:rPr>
      </w:pPr>
      <w:r w:rsidRPr="1297EA4F" w:rsidR="1A7F6DC1">
        <w:rPr>
          <w:rFonts w:ascii="Arial" w:hAnsi="Arial" w:eastAsia="Arial" w:cs="Arial"/>
          <w:b w:val="0"/>
          <w:bCs w:val="0"/>
          <w:i w:val="0"/>
          <w:iCs w:val="0"/>
          <w:caps w:val="0"/>
          <w:smallCaps w:val="0"/>
          <w:noProof w:val="0"/>
          <w:color w:val="000000" w:themeColor="text1" w:themeTint="FF" w:themeShade="FF"/>
          <w:sz w:val="20"/>
          <w:szCs w:val="20"/>
          <w:lang w:val="de-DE"/>
        </w:rPr>
        <w:t xml:space="preserve">Für die Verarbeitung von rasterähnlichen Daten wie beispielsweise Bilddaten benötigt man eine weitere Form von neuronalen Netzen, und zwar die sogenannten </w:t>
      </w:r>
      <w:r w:rsidRPr="1297EA4F" w:rsidR="1A7F6DC1">
        <w:rPr>
          <w:rFonts w:ascii="Arial" w:hAnsi="Arial" w:eastAsia="Arial" w:cs="Arial"/>
          <w:b w:val="0"/>
          <w:bCs w:val="0"/>
          <w:i w:val="0"/>
          <w:iCs w:val="0"/>
          <w:caps w:val="0"/>
          <w:smallCaps w:val="0"/>
          <w:noProof w:val="0"/>
          <w:color w:val="000000" w:themeColor="text1" w:themeTint="FF" w:themeShade="FF"/>
          <w:sz w:val="20"/>
          <w:szCs w:val="20"/>
          <w:lang w:val="de-DE"/>
        </w:rPr>
        <w:t>Convolutional</w:t>
      </w:r>
      <w:r w:rsidRPr="1297EA4F" w:rsidR="1A7F6DC1">
        <w:rPr>
          <w:rFonts w:ascii="Arial" w:hAnsi="Arial" w:eastAsia="Arial" w:cs="Arial"/>
          <w:b w:val="0"/>
          <w:bCs w:val="0"/>
          <w:i w:val="0"/>
          <w:iCs w:val="0"/>
          <w:caps w:val="0"/>
          <w:smallCaps w:val="0"/>
          <w:noProof w:val="0"/>
          <w:color w:val="000000" w:themeColor="text1" w:themeTint="FF" w:themeShade="FF"/>
          <w:sz w:val="20"/>
          <w:szCs w:val="20"/>
          <w:lang w:val="de-DE"/>
        </w:rPr>
        <w:t xml:space="preserve"> </w:t>
      </w:r>
      <w:r w:rsidRPr="1297EA4F" w:rsidR="1A7F6DC1">
        <w:rPr>
          <w:rFonts w:ascii="Arial" w:hAnsi="Arial" w:eastAsia="Arial" w:cs="Arial"/>
          <w:b w:val="0"/>
          <w:bCs w:val="0"/>
          <w:i w:val="0"/>
          <w:iCs w:val="0"/>
          <w:caps w:val="0"/>
          <w:smallCaps w:val="0"/>
          <w:noProof w:val="0"/>
          <w:color w:val="000000" w:themeColor="text1" w:themeTint="FF" w:themeShade="FF"/>
          <w:sz w:val="20"/>
          <w:szCs w:val="20"/>
          <w:lang w:val="de-DE"/>
        </w:rPr>
        <w:t>Neural</w:t>
      </w:r>
      <w:r w:rsidRPr="1297EA4F" w:rsidR="1A7F6DC1">
        <w:rPr>
          <w:rFonts w:ascii="Arial" w:hAnsi="Arial" w:eastAsia="Arial" w:cs="Arial"/>
          <w:b w:val="0"/>
          <w:bCs w:val="0"/>
          <w:i w:val="0"/>
          <w:iCs w:val="0"/>
          <w:caps w:val="0"/>
          <w:smallCaps w:val="0"/>
          <w:noProof w:val="0"/>
          <w:color w:val="000000" w:themeColor="text1" w:themeTint="FF" w:themeShade="FF"/>
          <w:sz w:val="20"/>
          <w:szCs w:val="20"/>
          <w:lang w:val="de-DE"/>
        </w:rPr>
        <w:t xml:space="preserve"> Networks kurz CNN. Sie arbeiten mit sogenannten Faltungsschichten in der die Faltungsoperation durchgeführt wird. Die Gewichte stecken hierbei in dem sogenannten Filter oder auch Kernel genannt. Ein Filter ist auch eine Matrix, aber viel kleiner als die Matrix mit den Eingabewerten. Dieser Filter wird Schritt für Schritt über die Eingabematrix geschoben und mit deren Werten multipliziert. Auf diese Weise können durch Anpassung der Gewichte verschiedenste Merkmale erkannt werden.</w:t>
      </w:r>
    </w:p>
    <w:p w:rsidR="717B0AD6" w:rsidP="1297EA4F" w:rsidRDefault="717B0AD6" w14:paraId="056117A0" w14:textId="15D06378">
      <w:pPr>
        <w:bidi w:val="0"/>
        <w:spacing w:after="160" w:line="360" w:lineRule="auto"/>
        <w:rPr>
          <w:rFonts w:ascii="Arial" w:hAnsi="Arial" w:eastAsia="Arial" w:cs="Arial"/>
          <w:b w:val="0"/>
          <w:bCs w:val="0"/>
          <w:i w:val="0"/>
          <w:iCs w:val="0"/>
          <w:caps w:val="0"/>
          <w:smallCaps w:val="0"/>
          <w:noProof w:val="0"/>
          <w:color w:val="000000" w:themeColor="text1" w:themeTint="FF" w:themeShade="FF"/>
          <w:sz w:val="20"/>
          <w:szCs w:val="20"/>
          <w:lang w:val="de-DE"/>
        </w:rPr>
      </w:pPr>
      <w:r w:rsidRPr="1297EA4F" w:rsidR="1A7F6DC1">
        <w:rPr>
          <w:rFonts w:ascii="Arial" w:hAnsi="Arial" w:eastAsia="Arial" w:cs="Arial"/>
          <w:b w:val="0"/>
          <w:bCs w:val="0"/>
          <w:i w:val="0"/>
          <w:iCs w:val="0"/>
          <w:caps w:val="0"/>
          <w:smallCaps w:val="0"/>
          <w:noProof w:val="0"/>
          <w:color w:val="000000" w:themeColor="text1" w:themeTint="FF" w:themeShade="FF"/>
          <w:sz w:val="20"/>
          <w:szCs w:val="20"/>
          <w:lang w:val="de-DE"/>
        </w:rPr>
        <w:t xml:space="preserve">Auf eine Faltungsschicht folgt eine </w:t>
      </w:r>
      <w:r w:rsidRPr="1297EA4F" w:rsidR="1A7F6DC1">
        <w:rPr>
          <w:rFonts w:ascii="Arial" w:hAnsi="Arial" w:eastAsia="Arial" w:cs="Arial"/>
          <w:b w:val="0"/>
          <w:bCs w:val="0"/>
          <w:i w:val="0"/>
          <w:iCs w:val="0"/>
          <w:caps w:val="0"/>
          <w:smallCaps w:val="0"/>
          <w:noProof w:val="0"/>
          <w:color w:val="000000" w:themeColor="text1" w:themeTint="FF" w:themeShade="FF"/>
          <w:sz w:val="20"/>
          <w:szCs w:val="20"/>
          <w:lang w:val="de-DE"/>
        </w:rPr>
        <w:t>Poolingschicht</w:t>
      </w:r>
      <w:r w:rsidRPr="1297EA4F" w:rsidR="1A7F6DC1">
        <w:rPr>
          <w:rFonts w:ascii="Arial" w:hAnsi="Arial" w:eastAsia="Arial" w:cs="Arial"/>
          <w:b w:val="0"/>
          <w:bCs w:val="0"/>
          <w:i w:val="0"/>
          <w:iCs w:val="0"/>
          <w:caps w:val="0"/>
          <w:smallCaps w:val="0"/>
          <w:noProof w:val="0"/>
          <w:color w:val="000000" w:themeColor="text1" w:themeTint="FF" w:themeShade="FF"/>
          <w:sz w:val="20"/>
          <w:szCs w:val="20"/>
          <w:lang w:val="de-DE"/>
        </w:rPr>
        <w:t>. Die Ausgabematrix der Faltungsschicht wird durch das Pooling verkleinert, indem mehrere Werte der Matrix in einer Umgebung zusammengefasst werden. So wird die Auflösung der Matrix verkleinert, um die benötigte Rechenleistung kleiner zu halten</w:t>
      </w:r>
      <w:r w:rsidRPr="1297EA4F">
        <w:rPr>
          <w:rStyle w:val="FootnoteReference"/>
          <w:rFonts w:ascii="Arial" w:hAnsi="Arial" w:eastAsia="Arial" w:cs="Arial"/>
          <w:b w:val="0"/>
          <w:bCs w:val="0"/>
          <w:i w:val="0"/>
          <w:iCs w:val="0"/>
          <w:caps w:val="0"/>
          <w:smallCaps w:val="0"/>
          <w:noProof w:val="0"/>
          <w:color w:val="000000" w:themeColor="text1" w:themeTint="FF" w:themeShade="FF"/>
          <w:sz w:val="20"/>
          <w:szCs w:val="20"/>
          <w:lang w:val="de-DE"/>
        </w:rPr>
        <w:footnoteReference w:id="24855"/>
      </w:r>
      <w:r w:rsidRPr="1297EA4F" w:rsidR="1A7F6DC1">
        <w:rPr>
          <w:rFonts w:ascii="Arial" w:hAnsi="Arial" w:eastAsia="Arial" w:cs="Arial"/>
          <w:b w:val="0"/>
          <w:bCs w:val="0"/>
          <w:i w:val="0"/>
          <w:iCs w:val="0"/>
          <w:caps w:val="0"/>
          <w:smallCaps w:val="0"/>
          <w:noProof w:val="0"/>
          <w:color w:val="000000" w:themeColor="text1" w:themeTint="FF" w:themeShade="FF"/>
          <w:sz w:val="20"/>
          <w:szCs w:val="20"/>
          <w:lang w:val="de-DE"/>
        </w:rPr>
        <w:t>.</w:t>
      </w:r>
    </w:p>
    <w:p w:rsidR="692E8A00" w:rsidP="1297EA4F" w:rsidRDefault="692E8A00" w14:paraId="6995D0AA" w14:textId="1FB13580">
      <w:pPr>
        <w:pStyle w:val="Heading1"/>
        <w:bidi w:val="0"/>
        <w:spacing w:before="240" w:beforeAutospacing="off" w:after="159" w:afterAutospacing="off" w:line="360" w:lineRule="auto"/>
        <w:jc w:val="left"/>
        <w:rPr>
          <w:rFonts w:ascii="Arial" w:hAnsi="Arial" w:eastAsia="Arial" w:cs="Arial"/>
          <w:b w:val="0"/>
          <w:bCs w:val="0"/>
          <w:i w:val="0"/>
          <w:iCs w:val="0"/>
          <w:caps w:val="0"/>
          <w:smallCaps w:val="0"/>
          <w:noProof w:val="0"/>
          <w:color w:val="000000" w:themeColor="text1" w:themeTint="FF" w:themeShade="FF"/>
          <w:sz w:val="20"/>
          <w:szCs w:val="20"/>
          <w:lang w:val="de-DE"/>
        </w:rPr>
      </w:pPr>
      <w:bookmarkStart w:name="_Toc1501983840" w:id="2020582621"/>
      <w:r w:rsidRPr="1297EA4F" w:rsidR="032ED054">
        <w:rPr>
          <w:rFonts w:ascii="Calibri" w:hAnsi="Calibri" w:eastAsia="Calibri" w:cs="Calibri" w:asciiTheme="minorAscii" w:hAnsiTheme="minorAscii" w:eastAsiaTheme="minorAscii" w:cstheme="minorAscii"/>
          <w:color w:val="auto"/>
          <w:sz w:val="28"/>
          <w:szCs w:val="28"/>
          <w:u w:val="single"/>
        </w:rPr>
        <w:t xml:space="preserve">4. </w:t>
      </w:r>
      <w:r w:rsidRPr="1297EA4F" w:rsidR="1732241C">
        <w:rPr>
          <w:rFonts w:ascii="Calibri" w:hAnsi="Calibri" w:eastAsia="Calibri" w:cs="Calibri" w:asciiTheme="minorAscii" w:hAnsiTheme="minorAscii" w:eastAsiaTheme="minorAscii" w:cstheme="minorAscii"/>
          <w:color w:val="auto"/>
          <w:sz w:val="28"/>
          <w:szCs w:val="28"/>
          <w:u w:val="single"/>
        </w:rPr>
        <w:t>Vorgehensweise, Materialien und Methoden</w:t>
      </w:r>
      <w:bookmarkEnd w:id="2020582621"/>
    </w:p>
    <w:p w:rsidR="105C7C6F" w:rsidP="49534E41" w:rsidRDefault="105C7C6F" w14:paraId="1979FB15" w14:textId="45E2A0B9">
      <w:pPr>
        <w:pStyle w:val="Heading2"/>
        <w:bidi w:val="0"/>
        <w:rPr>
          <w:rFonts w:ascii="Calibri" w:hAnsi="Calibri" w:eastAsia="Calibri" w:cs="Calibri" w:asciiTheme="minorAscii" w:hAnsiTheme="minorAscii" w:eastAsiaTheme="minorAscii" w:cstheme="minorAscii"/>
          <w:color w:val="auto"/>
          <w:u w:val="single"/>
        </w:rPr>
      </w:pPr>
      <w:bookmarkStart w:name="_Toc1943049892" w:id="871345009"/>
      <w:r w:rsidRPr="1297EA4F" w:rsidR="041A966F">
        <w:rPr>
          <w:rFonts w:ascii="Calibri" w:hAnsi="Calibri" w:eastAsia="Calibri" w:cs="Calibri" w:asciiTheme="minorAscii" w:hAnsiTheme="minorAscii" w:eastAsiaTheme="minorAscii" w:cstheme="minorAscii"/>
          <w:color w:val="auto"/>
          <w:u w:val="single"/>
        </w:rPr>
        <w:t xml:space="preserve">4.1 </w:t>
      </w:r>
      <w:r w:rsidRPr="1297EA4F" w:rsidR="1732241C">
        <w:rPr>
          <w:rFonts w:ascii="Calibri" w:hAnsi="Calibri" w:eastAsia="Calibri" w:cs="Calibri" w:asciiTheme="minorAscii" w:hAnsiTheme="minorAscii" w:eastAsiaTheme="minorAscii" w:cstheme="minorAscii"/>
          <w:color w:val="auto"/>
          <w:u w:val="single"/>
        </w:rPr>
        <w:t>Modell 1</w:t>
      </w:r>
      <w:bookmarkEnd w:id="871345009"/>
    </w:p>
    <w:p w:rsidR="024CBFC7" w:rsidP="1297EA4F" w:rsidRDefault="024CBFC7" w14:paraId="785F9043" w14:textId="79DCB848">
      <w:pPr>
        <w:pStyle w:val="Normal"/>
        <w:bidi w:val="0"/>
        <w:spacing w:line="360" w:lineRule="auto"/>
        <w:rPr>
          <w:rFonts w:ascii="Arial" w:hAnsi="Arial" w:eastAsia="Arial" w:cs="Arial"/>
          <w:sz w:val="20"/>
          <w:szCs w:val="20"/>
        </w:rPr>
      </w:pPr>
      <w:r w:rsidRPr="1297EA4F" w:rsidR="417D451D">
        <w:rPr>
          <w:rFonts w:ascii="Arial" w:hAnsi="Arial" w:eastAsia="Arial" w:cs="Arial"/>
          <w:sz w:val="20"/>
          <w:szCs w:val="20"/>
        </w:rPr>
        <w:t>Im ersten Schritt wollte ich ein Netz erstellen, welches lediglich zwischen Bildern von Äpfeln und Bananen unterscheiden soll.</w:t>
      </w:r>
    </w:p>
    <w:p w:rsidR="65DCA96B" w:rsidP="49534E41" w:rsidRDefault="65DCA96B" w14:paraId="150C1243" w14:textId="1507BFA9">
      <w:pPr>
        <w:pStyle w:val="Heading3"/>
        <w:bidi w:val="0"/>
        <w:rPr>
          <w:rFonts w:ascii="Calibri" w:hAnsi="Calibri" w:eastAsia="Calibri" w:cs="Calibri" w:asciiTheme="minorAscii" w:hAnsiTheme="minorAscii" w:eastAsiaTheme="minorAscii" w:cstheme="minorAscii"/>
          <w:color w:val="auto"/>
          <w:sz w:val="24"/>
          <w:szCs w:val="24"/>
          <w:u w:val="single"/>
        </w:rPr>
      </w:pPr>
      <w:bookmarkStart w:name="_Toc1667109702" w:id="903151051"/>
      <w:r w:rsidRPr="1297EA4F" w:rsidR="2CB1F5B1">
        <w:rPr>
          <w:rFonts w:ascii="Calibri" w:hAnsi="Calibri" w:eastAsia="Calibri" w:cs="Calibri" w:asciiTheme="minorAscii" w:hAnsiTheme="minorAscii" w:eastAsiaTheme="minorAscii" w:cstheme="minorAscii"/>
          <w:color w:val="auto"/>
          <w:sz w:val="24"/>
          <w:szCs w:val="24"/>
          <w:u w:val="single"/>
        </w:rPr>
        <w:t xml:space="preserve">4.1.1. </w:t>
      </w:r>
      <w:r w:rsidRPr="1297EA4F" w:rsidR="1732241C">
        <w:rPr>
          <w:rFonts w:ascii="Calibri" w:hAnsi="Calibri" w:eastAsia="Calibri" w:cs="Calibri" w:asciiTheme="minorAscii" w:hAnsiTheme="minorAscii" w:eastAsiaTheme="minorAscii" w:cstheme="minorAscii"/>
          <w:color w:val="auto"/>
          <w:sz w:val="24"/>
          <w:szCs w:val="24"/>
          <w:u w:val="single"/>
        </w:rPr>
        <w:t>Beschaffung von Obstbildern</w:t>
      </w:r>
      <w:bookmarkEnd w:id="903151051"/>
    </w:p>
    <w:p w:rsidR="347255A9" w:rsidP="49534E41" w:rsidRDefault="347255A9" w14:paraId="08B966CB" w14:textId="43224094">
      <w:pPr>
        <w:bidi w:val="0"/>
        <w:spacing w:before="240" w:beforeAutospacing="off" w:after="159" w:afterAutospacing="off" w:line="360" w:lineRule="auto"/>
        <w:jc w:val="left"/>
        <w:rPr>
          <w:rFonts w:ascii="Arial" w:hAnsi="Arial" w:eastAsia="Arial" w:cs="Arial"/>
          <w:noProof w:val="0"/>
          <w:sz w:val="20"/>
          <w:szCs w:val="20"/>
          <w:lang w:val="de-DE"/>
        </w:rPr>
      </w:pPr>
      <w:r w:rsidRPr="49534E41" w:rsidR="347255A9">
        <w:rPr>
          <w:rFonts w:ascii="Arial" w:hAnsi="Arial" w:eastAsia="Arial" w:cs="Arial"/>
          <w:noProof w:val="0"/>
          <w:sz w:val="20"/>
          <w:szCs w:val="20"/>
          <w:lang w:val="de-DE"/>
        </w:rPr>
        <w:t xml:space="preserve">Für die Erstellung des künstlichen neuronalen Netzes wird im folgendem das Framework </w:t>
      </w:r>
      <w:r w:rsidRPr="49534E41" w:rsidR="347255A9">
        <w:rPr>
          <w:rFonts w:ascii="Arial" w:hAnsi="Arial" w:eastAsia="Arial" w:cs="Arial"/>
          <w:noProof w:val="0"/>
          <w:sz w:val="20"/>
          <w:szCs w:val="20"/>
          <w:lang w:val="de-DE"/>
        </w:rPr>
        <w:t>TensorFlow</w:t>
      </w:r>
      <w:r w:rsidRPr="49534E41" w:rsidR="347255A9">
        <w:rPr>
          <w:rFonts w:ascii="Arial" w:hAnsi="Arial" w:eastAsia="Arial" w:cs="Arial"/>
          <w:noProof w:val="0"/>
          <w:sz w:val="20"/>
          <w:szCs w:val="20"/>
          <w:lang w:val="de-DE"/>
        </w:rPr>
        <w:t xml:space="preserve"> verwendet. Es ist ein umfangreiches System für maschinelles Lernen.</w:t>
      </w:r>
    </w:p>
    <w:p w:rsidR="347255A9" w:rsidP="49534E41" w:rsidRDefault="347255A9" w14:paraId="18392EF0" w14:textId="071D97DC">
      <w:pPr>
        <w:bidi w:val="0"/>
        <w:spacing w:before="240" w:beforeAutospacing="off" w:after="159" w:afterAutospacing="off" w:line="360" w:lineRule="auto"/>
        <w:jc w:val="left"/>
        <w:rPr>
          <w:rFonts w:ascii="Arial" w:hAnsi="Arial" w:eastAsia="Arial" w:cs="Arial"/>
          <w:noProof w:val="0"/>
          <w:sz w:val="20"/>
          <w:szCs w:val="20"/>
          <w:lang w:val="de-DE"/>
        </w:rPr>
      </w:pPr>
      <w:r w:rsidRPr="49534E41" w:rsidR="347255A9">
        <w:rPr>
          <w:rFonts w:ascii="Arial" w:hAnsi="Arial" w:eastAsia="Arial" w:cs="Arial"/>
          <w:noProof w:val="0"/>
          <w:sz w:val="20"/>
          <w:szCs w:val="20"/>
          <w:lang w:val="de-DE"/>
        </w:rPr>
        <w:t>Auf der Suche nach Datensätzen stößt man oft auf die Online-Community namens ,,</w:t>
      </w:r>
      <w:r w:rsidRPr="49534E41" w:rsidR="347255A9">
        <w:rPr>
          <w:rFonts w:ascii="Arial" w:hAnsi="Arial" w:eastAsia="Arial" w:cs="Arial"/>
          <w:noProof w:val="0"/>
          <w:sz w:val="20"/>
          <w:szCs w:val="20"/>
          <w:lang w:val="de-DE"/>
        </w:rPr>
        <w:t>Kaggle</w:t>
      </w:r>
      <w:r w:rsidRPr="49534E41" w:rsidR="347255A9">
        <w:rPr>
          <w:rFonts w:ascii="Arial" w:hAnsi="Arial" w:eastAsia="Arial" w:cs="Arial"/>
          <w:noProof w:val="0"/>
          <w:sz w:val="20"/>
          <w:szCs w:val="20"/>
          <w:lang w:val="de-DE"/>
        </w:rPr>
        <w:t xml:space="preserve">”. Dort können unter anderem auch Datensätze von </w:t>
      </w:r>
      <w:r w:rsidRPr="49534E41" w:rsidR="351772FC">
        <w:rPr>
          <w:rFonts w:ascii="Arial" w:hAnsi="Arial" w:eastAsia="Arial" w:cs="Arial"/>
          <w:noProof w:val="0"/>
          <w:sz w:val="20"/>
          <w:szCs w:val="20"/>
          <w:lang w:val="de-DE"/>
        </w:rPr>
        <w:t xml:space="preserve">den </w:t>
      </w:r>
      <w:r w:rsidRPr="49534E41" w:rsidR="347255A9">
        <w:rPr>
          <w:rFonts w:ascii="Arial" w:hAnsi="Arial" w:eastAsia="Arial" w:cs="Arial"/>
          <w:noProof w:val="0"/>
          <w:sz w:val="20"/>
          <w:szCs w:val="20"/>
          <w:lang w:val="de-DE"/>
        </w:rPr>
        <w:t>Usern veröffentlicht werden. Der bestbewertete Datensatz für Obstbilder ist der ,,</w:t>
      </w:r>
      <w:r w:rsidRPr="49534E41" w:rsidR="347255A9">
        <w:rPr>
          <w:rFonts w:ascii="Arial" w:hAnsi="Arial" w:eastAsia="Arial" w:cs="Arial"/>
          <w:noProof w:val="0"/>
          <w:sz w:val="20"/>
          <w:szCs w:val="20"/>
          <w:lang w:val="de-DE"/>
        </w:rPr>
        <w:t>Fruits</w:t>
      </w:r>
      <w:r w:rsidRPr="49534E41" w:rsidR="347255A9">
        <w:rPr>
          <w:rFonts w:ascii="Arial" w:hAnsi="Arial" w:eastAsia="Arial" w:cs="Arial"/>
          <w:noProof w:val="0"/>
          <w:sz w:val="20"/>
          <w:szCs w:val="20"/>
          <w:lang w:val="de-DE"/>
        </w:rPr>
        <w:t xml:space="preserve"> 360” Datensatz von Mihai </w:t>
      </w:r>
      <w:r w:rsidRPr="49534E41" w:rsidR="347255A9">
        <w:rPr>
          <w:rFonts w:ascii="Arial" w:hAnsi="Arial" w:eastAsia="Arial" w:cs="Arial"/>
          <w:noProof w:val="0"/>
          <w:sz w:val="20"/>
          <w:szCs w:val="20"/>
          <w:lang w:val="de-DE"/>
        </w:rPr>
        <w:t>Oltean</w:t>
      </w:r>
      <w:r w:rsidRPr="49534E41" w:rsidR="347255A9">
        <w:rPr>
          <w:rFonts w:ascii="Arial" w:hAnsi="Arial" w:eastAsia="Arial" w:cs="Arial"/>
          <w:noProof w:val="0"/>
          <w:sz w:val="20"/>
          <w:szCs w:val="20"/>
          <w:lang w:val="de-DE"/>
        </w:rPr>
        <w:t xml:space="preserve">. Die darin enthaltenen Bilder zeigen jeweils genau ein Obst aus verschiedenen Winkeln vor einem weißen Hintergrund. Außerdem haben alle Bilder die einheitliche Größe von 100x100 Pixeln. Auf der Seite lassen sich auch viele weitere Datensätze mit höheren Auflösungen finden, jedoch ist das für diese Anwendung nicht unbedingt erwünscht, da mit einer höheren Bildgröße auch ein höherer Rechenaufwand einhergeht. Zudem sind die Bilder des Obstes auf diesen Datensätzen meist nur aus ähnlichen Winkeln und vor sehr verschiedenen Hintergründen aufgenommen. In der Anwendung im Supermarkt werden Obstbilder aus den verschiedensten Winkeln, jedoch </w:t>
      </w:r>
      <w:r w:rsidRPr="49534E41" w:rsidR="7B7D81A9">
        <w:rPr>
          <w:rFonts w:ascii="Arial" w:hAnsi="Arial" w:eastAsia="Arial" w:cs="Arial"/>
          <w:noProof w:val="0"/>
          <w:sz w:val="20"/>
          <w:szCs w:val="20"/>
          <w:lang w:val="de-DE"/>
        </w:rPr>
        <w:t xml:space="preserve">meist </w:t>
      </w:r>
      <w:r w:rsidRPr="49534E41" w:rsidR="347255A9">
        <w:rPr>
          <w:rFonts w:ascii="Arial" w:hAnsi="Arial" w:eastAsia="Arial" w:cs="Arial"/>
          <w:noProof w:val="0"/>
          <w:sz w:val="20"/>
          <w:szCs w:val="20"/>
          <w:lang w:val="de-DE"/>
        </w:rPr>
        <w:t>vor demselben Hintergrund aufgenommen.</w:t>
      </w:r>
    </w:p>
    <w:p w:rsidR="49534E41" w:rsidP="1297EA4F" w:rsidRDefault="49534E41" w14:paraId="3467979F" w14:textId="4B21A248">
      <w:pPr>
        <w:pStyle w:val="Normal"/>
        <w:bidi w:val="0"/>
        <w:spacing w:before="240" w:beforeAutospacing="off" w:after="159" w:afterAutospacing="off" w:line="360" w:lineRule="auto"/>
        <w:jc w:val="left"/>
        <w:rPr>
          <w:sz w:val="18"/>
          <w:szCs w:val="18"/>
        </w:rPr>
      </w:pPr>
      <w:r w:rsidR="49534E41">
        <w:drawing>
          <wp:anchor distT="0" distB="0" distL="114300" distR="114300" simplePos="0" relativeHeight="251658240" behindDoc="0" locked="0" layoutInCell="1" allowOverlap="1" wp14:editId="3316561A" wp14:anchorId="7CAF4ABC">
            <wp:simplePos x="0" y="0"/>
            <wp:positionH relativeFrom="column">
              <wp:align>left</wp:align>
            </wp:positionH>
            <wp:positionV relativeFrom="paragraph">
              <wp:posOffset>0</wp:posOffset>
            </wp:positionV>
            <wp:extent cx="1752022" cy="1752022"/>
            <wp:effectExtent l="0" t="0" r="0" b="0"/>
            <wp:wrapSquare wrapText="bothSides"/>
            <wp:docPr id="945427921" name="" title=""/>
            <wp:cNvGraphicFramePr>
              <a:graphicFrameLocks noChangeAspect="1"/>
            </wp:cNvGraphicFramePr>
            <a:graphic>
              <a:graphicData uri="http://schemas.openxmlformats.org/drawingml/2006/picture">
                <pic:pic>
                  <pic:nvPicPr>
                    <pic:cNvPr id="0" name=""/>
                    <pic:cNvPicPr/>
                  </pic:nvPicPr>
                  <pic:blipFill>
                    <a:blip r:embed="Rf77e0245195d46b9">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1752022" cy="1752022"/>
                    </a:xfrm>
                    <a:prstGeom prst="rect">
                      <a:avLst/>
                    </a:prstGeom>
                  </pic:spPr>
                </pic:pic>
              </a:graphicData>
            </a:graphic>
            <wp14:sizeRelH relativeFrom="page">
              <wp14:pctWidth>0</wp14:pctWidth>
            </wp14:sizeRelH>
            <wp14:sizeRelV relativeFrom="page">
              <wp14:pctHeight>0</wp14:pctHeight>
            </wp14:sizeRelV>
          </wp:anchor>
        </w:drawing>
      </w:r>
      <w:r w:rsidR="5BB53D60">
        <w:drawing>
          <wp:inline wp14:editId="7FDB41E2" wp14:anchorId="09D32B87">
            <wp:extent cx="1692157" cy="1692157"/>
            <wp:effectExtent l="0" t="0" r="0" b="0"/>
            <wp:docPr id="285763918" name="" title=""/>
            <wp:cNvGraphicFramePr>
              <a:graphicFrameLocks noChangeAspect="1"/>
            </wp:cNvGraphicFramePr>
            <a:graphic>
              <a:graphicData uri="http://schemas.openxmlformats.org/drawingml/2006/picture">
                <pic:pic>
                  <pic:nvPicPr>
                    <pic:cNvPr id="0" name=""/>
                    <pic:cNvPicPr/>
                  </pic:nvPicPr>
                  <pic:blipFill>
                    <a:blip r:embed="R1d6060579c024ad6">
                      <a:extLst>
                        <a:ext xmlns:a="http://schemas.openxmlformats.org/drawingml/2006/main" uri="{28A0092B-C50C-407E-A947-70E740481C1C}">
                          <a14:useLocalDpi val="0"/>
                        </a:ext>
                      </a:extLst>
                    </a:blip>
                    <a:stretch>
                      <a:fillRect/>
                    </a:stretch>
                  </pic:blipFill>
                  <pic:spPr>
                    <a:xfrm>
                      <a:off x="0" y="0"/>
                      <a:ext cx="1692157" cy="1692157"/>
                    </a:xfrm>
                    <a:prstGeom prst="rect">
                      <a:avLst/>
                    </a:prstGeom>
                  </pic:spPr>
                </pic:pic>
              </a:graphicData>
            </a:graphic>
          </wp:inline>
        </w:drawing>
      </w:r>
      <w:r w:rsidR="7B8D07D5">
        <w:rPr/>
        <w:t xml:space="preserve">                                                                          </w:t>
      </w:r>
      <w:r w:rsidRPr="1297EA4F" w:rsidR="7B8D07D5">
        <w:rPr>
          <w:sz w:val="18"/>
          <w:szCs w:val="18"/>
        </w:rPr>
        <w:t xml:space="preserve">Abbildung 1: Apfelbild aus dem </w:t>
      </w:r>
      <w:r w:rsidRPr="1297EA4F" w:rsidR="1D1F56EF">
        <w:rPr>
          <w:sz w:val="18"/>
          <w:szCs w:val="18"/>
        </w:rPr>
        <w:t>Fruits</w:t>
      </w:r>
      <w:r w:rsidRPr="1297EA4F" w:rsidR="5E796250">
        <w:rPr>
          <w:sz w:val="18"/>
          <w:szCs w:val="18"/>
        </w:rPr>
        <w:t xml:space="preserve">   Abbildung 2: Apfelbild aus dem </w:t>
      </w:r>
      <w:r w:rsidRPr="1297EA4F" w:rsidR="5E796250">
        <w:rPr>
          <w:sz w:val="18"/>
          <w:szCs w:val="18"/>
        </w:rPr>
        <w:t>FruitNet</w:t>
      </w:r>
      <w:r w:rsidRPr="1297EA4F" w:rsidR="5E796250">
        <w:rPr>
          <w:sz w:val="18"/>
          <w:szCs w:val="18"/>
        </w:rPr>
        <w:t xml:space="preserve"> Datensatz                                                                       </w:t>
      </w:r>
      <w:r w:rsidRPr="1297EA4F" w:rsidR="7B8D07D5">
        <w:rPr>
          <w:sz w:val="18"/>
          <w:szCs w:val="18"/>
        </w:rPr>
        <w:t>360 Datensatz</w:t>
      </w:r>
      <w:r w:rsidRPr="1297EA4F" w:rsidR="77D764BA">
        <w:rPr>
          <w:sz w:val="18"/>
          <w:szCs w:val="18"/>
        </w:rPr>
        <w:t xml:space="preserve"> (</w:t>
      </w:r>
      <w:r w:rsidRPr="1297EA4F" w:rsidR="77D764BA">
        <w:rPr>
          <w:sz w:val="18"/>
          <w:szCs w:val="18"/>
        </w:rPr>
        <w:t>Oltean</w:t>
      </w:r>
      <w:r w:rsidRPr="1297EA4F" w:rsidR="77D764BA">
        <w:rPr>
          <w:sz w:val="18"/>
          <w:szCs w:val="18"/>
        </w:rPr>
        <w:t xml:space="preserve"> Mihai, 2021)</w:t>
      </w:r>
      <w:r w:rsidRPr="1297EA4F" w:rsidR="3DCBD4E9">
        <w:rPr>
          <w:sz w:val="18"/>
          <w:szCs w:val="18"/>
        </w:rPr>
        <w:t xml:space="preserve"> </w:t>
      </w:r>
      <w:r w:rsidRPr="1297EA4F" w:rsidR="6151345C">
        <w:rPr>
          <w:sz w:val="18"/>
          <w:szCs w:val="18"/>
        </w:rPr>
        <w:t xml:space="preserve">   </w:t>
      </w:r>
      <w:bookmarkStart w:name="_Int_XCXfT7ZY" w:id="1927322088"/>
      <w:r w:rsidRPr="1297EA4F" w:rsidR="6151345C">
        <w:rPr>
          <w:sz w:val="18"/>
          <w:szCs w:val="18"/>
        </w:rPr>
        <w:t xml:space="preserve">   (</w:t>
      </w:r>
      <w:bookmarkEnd w:id="1927322088"/>
      <w:r w:rsidRPr="1297EA4F" w:rsidR="6151345C">
        <w:rPr>
          <w:sz w:val="18"/>
          <w:szCs w:val="18"/>
        </w:rPr>
        <w:t>Tiwari</w:t>
      </w:r>
      <w:r w:rsidRPr="1297EA4F" w:rsidR="6151345C">
        <w:rPr>
          <w:sz w:val="18"/>
          <w:szCs w:val="18"/>
        </w:rPr>
        <w:t xml:space="preserve">, </w:t>
      </w:r>
      <w:r w:rsidRPr="1297EA4F" w:rsidR="6151345C">
        <w:rPr>
          <w:sz w:val="18"/>
          <w:szCs w:val="18"/>
        </w:rPr>
        <w:t>Shashwat</w:t>
      </w:r>
      <w:r w:rsidRPr="1297EA4F" w:rsidR="6151345C">
        <w:rPr>
          <w:sz w:val="18"/>
          <w:szCs w:val="18"/>
        </w:rPr>
        <w:t>, 2021)</w:t>
      </w:r>
    </w:p>
    <w:p w:rsidR="63A550DF" w:rsidP="49534E41" w:rsidRDefault="63A550DF" w14:paraId="42582618" w14:textId="7EF22C10">
      <w:pPr>
        <w:pStyle w:val="Heading3"/>
        <w:bidi w:val="0"/>
        <w:rPr>
          <w:rFonts w:ascii="Calibri" w:hAnsi="Calibri" w:eastAsia="Calibri" w:cs="Calibri" w:asciiTheme="minorAscii" w:hAnsiTheme="minorAscii" w:eastAsiaTheme="minorAscii" w:cstheme="minorAscii"/>
          <w:noProof w:val="0"/>
          <w:color w:val="auto"/>
          <w:u w:val="single"/>
          <w:lang w:val="de-DE"/>
        </w:rPr>
      </w:pPr>
      <w:bookmarkStart w:name="_Toc1965287495" w:id="1200304655"/>
      <w:r w:rsidRPr="1297EA4F" w:rsidR="05465DEF">
        <w:rPr>
          <w:rFonts w:ascii="Calibri" w:hAnsi="Calibri" w:eastAsia="Calibri" w:cs="Calibri" w:asciiTheme="minorAscii" w:hAnsiTheme="minorAscii" w:eastAsiaTheme="minorAscii" w:cstheme="minorAscii"/>
          <w:noProof w:val="0"/>
          <w:color w:val="auto"/>
          <w:u w:val="single"/>
          <w:lang w:val="de-DE"/>
        </w:rPr>
        <w:t xml:space="preserve">4.1.2. </w:t>
      </w:r>
      <w:r w:rsidRPr="1297EA4F" w:rsidR="7A7AF401">
        <w:rPr>
          <w:rFonts w:ascii="Calibri" w:hAnsi="Calibri" w:eastAsia="Calibri" w:cs="Calibri" w:asciiTheme="minorAscii" w:hAnsiTheme="minorAscii" w:eastAsiaTheme="minorAscii" w:cstheme="minorAscii"/>
          <w:noProof w:val="0"/>
          <w:color w:val="auto"/>
          <w:u w:val="single"/>
          <w:lang w:val="de-DE"/>
        </w:rPr>
        <w:t>Auswahl und Datenbereinigung</w:t>
      </w:r>
      <w:bookmarkEnd w:id="1200304655"/>
    </w:p>
    <w:p w:rsidR="110E92A5" w:rsidP="49534E41" w:rsidRDefault="110E92A5" w14:paraId="6C71D348" w14:textId="4BCD9E7D">
      <w:pPr>
        <w:pStyle w:val="Normal"/>
        <w:bidi w:val="0"/>
        <w:spacing w:line="360" w:lineRule="auto"/>
        <w:rPr>
          <w:rFonts w:ascii="Arial" w:hAnsi="Arial" w:eastAsia="Arial" w:cs="Arial"/>
          <w:noProof w:val="0"/>
          <w:sz w:val="20"/>
          <w:szCs w:val="20"/>
          <w:lang w:val="de-DE"/>
        </w:rPr>
      </w:pPr>
      <w:r w:rsidRPr="49534E41" w:rsidR="110E92A5">
        <w:rPr>
          <w:rFonts w:ascii="Arial" w:hAnsi="Arial" w:eastAsia="Arial" w:cs="Arial"/>
          <w:noProof w:val="0"/>
          <w:sz w:val="20"/>
          <w:szCs w:val="20"/>
          <w:lang w:val="de-DE"/>
        </w:rPr>
        <w:t xml:space="preserve">Der Fruits 360 Datensatz enthält eine große Anzahl verschiedener Apfelbildern, jedoch eine vergleichsweile kleine Anzahl an Banenbildern. Für das Training eines solchen Netzes ist es aber wichtig, dass die Datenmenge, der zu unterscheidenden Kategorien möglichst gleich ist. Andernfalls lernt das Netz, dass es grundsätzlich wahrscheinlicher ist, dass eine der Kategorien auftritt und würde in unserem Beispiel einfach alle Bilder mit einer höheren Wahrscheinlichkeit als Apfel kategorisieren. Um dieses Problem zu verhindern, wird das Netz nur mit einem so großen Teil an Apfelbildern trainiert, wie auch Bananenbilder vorhanden sind. Da die insgesamt 6404 Apfelbilder aus den Trainingsdaten viele verschiedene Apfelsorten zeigen, stellt sich die Frage ob bestimmte Sorten komplett entfernt werden sollten oder von jeder Sorte ein Teil an Bildern weggelassen werden soll. </w:t>
      </w:r>
      <w:r w:rsidRPr="49534E41" w:rsidR="70F7C1D4">
        <w:rPr>
          <w:rFonts w:ascii="Arial" w:hAnsi="Arial" w:eastAsia="Arial" w:cs="Arial"/>
          <w:noProof w:val="0"/>
          <w:sz w:val="20"/>
          <w:szCs w:val="20"/>
          <w:lang w:val="de-DE"/>
        </w:rPr>
        <w:t>Einfachheitshalber habe ich vorerst nur eine Apfel- und Bananensorte in den Fokus genommen</w:t>
      </w:r>
      <w:r w:rsidRPr="49534E41" w:rsidR="110E92A5">
        <w:rPr>
          <w:rFonts w:ascii="Arial" w:hAnsi="Arial" w:eastAsia="Arial" w:cs="Arial"/>
          <w:noProof w:val="0"/>
          <w:sz w:val="20"/>
          <w:szCs w:val="20"/>
          <w:lang w:val="de-DE"/>
        </w:rPr>
        <w:t xml:space="preserve">. </w:t>
      </w:r>
    </w:p>
    <w:p w:rsidR="110E92A5" w:rsidP="49534E41" w:rsidRDefault="110E92A5" w14:paraId="15A89219" w14:textId="38506634">
      <w:pPr>
        <w:bidi w:val="0"/>
        <w:spacing w:before="240" w:beforeAutospacing="off" w:after="159" w:afterAutospacing="off" w:line="360" w:lineRule="auto"/>
        <w:jc w:val="left"/>
        <w:rPr>
          <w:rFonts w:ascii="Arial" w:hAnsi="Arial" w:eastAsia="Arial" w:cs="Arial"/>
          <w:noProof w:val="0"/>
          <w:sz w:val="20"/>
          <w:szCs w:val="20"/>
          <w:lang w:val="de-DE"/>
        </w:rPr>
      </w:pPr>
      <w:r w:rsidRPr="49534E41" w:rsidR="110E92A5">
        <w:rPr>
          <w:rFonts w:ascii="Arial" w:hAnsi="Arial" w:eastAsia="Arial" w:cs="Arial"/>
          <w:noProof w:val="0"/>
          <w:sz w:val="20"/>
          <w:szCs w:val="20"/>
          <w:lang w:val="de-DE"/>
        </w:rPr>
        <w:t>Der Datensatz hat weder doppelte noch fehlerhafte Bilder, weshalb an dieser Stelle keine weiteren Bilder entfernt werden müssen.</w:t>
      </w:r>
    </w:p>
    <w:p w:rsidR="6C0FE5A6" w:rsidP="49534E41" w:rsidRDefault="6C0FE5A6" w14:paraId="0127A172" w14:textId="75B32AE0">
      <w:pPr>
        <w:pStyle w:val="Heading3"/>
        <w:bidi w:val="0"/>
        <w:rPr>
          <w:rFonts w:ascii="Calibri" w:hAnsi="Calibri" w:eastAsia="Calibri" w:cs="Calibri" w:asciiTheme="minorAscii" w:hAnsiTheme="minorAscii" w:eastAsiaTheme="minorAscii" w:cstheme="minorAscii"/>
          <w:noProof w:val="0"/>
          <w:color w:val="auto"/>
          <w:u w:val="single"/>
          <w:lang w:val="de-DE"/>
        </w:rPr>
      </w:pPr>
      <w:bookmarkStart w:name="_Toc571468834" w:id="421527802"/>
      <w:r w:rsidRPr="1297EA4F" w:rsidR="0ADC2B95">
        <w:rPr>
          <w:rFonts w:ascii="Calibri" w:hAnsi="Calibri" w:eastAsia="Calibri" w:cs="Calibri" w:asciiTheme="minorAscii" w:hAnsiTheme="minorAscii" w:eastAsiaTheme="minorAscii" w:cstheme="minorAscii"/>
          <w:noProof w:val="0"/>
          <w:color w:val="auto"/>
          <w:u w:val="single"/>
          <w:lang w:val="de-DE"/>
        </w:rPr>
        <w:t>4.1.3. Implementierung des neuronalen Netzes</w:t>
      </w:r>
      <w:bookmarkEnd w:id="421527802"/>
    </w:p>
    <w:p w:rsidR="71067F7A" w:rsidP="49534E41" w:rsidRDefault="71067F7A" w14:paraId="459572CF" w14:textId="15C535BE">
      <w:pPr>
        <w:bidi w:val="0"/>
        <w:spacing w:before="240" w:beforeAutospacing="off" w:after="159" w:afterAutospacing="off" w:line="360" w:lineRule="auto"/>
        <w:jc w:val="left"/>
        <w:rPr>
          <w:rFonts w:ascii="Arial" w:hAnsi="Arial" w:eastAsia="Arial" w:cs="Arial"/>
          <w:noProof w:val="0"/>
          <w:sz w:val="20"/>
          <w:szCs w:val="20"/>
          <w:lang w:val="de-DE"/>
        </w:rPr>
      </w:pPr>
      <w:r w:rsidRPr="1297EA4F" w:rsidR="63BE4B00">
        <w:rPr>
          <w:rFonts w:ascii="Arial" w:hAnsi="Arial" w:eastAsia="Arial" w:cs="Arial"/>
          <w:noProof w:val="0"/>
          <w:sz w:val="20"/>
          <w:szCs w:val="20"/>
          <w:lang w:val="de-DE"/>
        </w:rPr>
        <w:t xml:space="preserve">Als Schnittstelle wurde Keras verwendet, da sie das Erstellen von KNNs einsteigerfreundlicher und den Code auch übersichtlicher macht. Der </w:t>
      </w:r>
      <w:r w:rsidRPr="1297EA4F" w:rsidR="63BE4B00">
        <w:rPr>
          <w:rFonts w:ascii="Arial" w:hAnsi="Arial" w:eastAsia="Arial" w:cs="Arial"/>
          <w:noProof w:val="0"/>
          <w:sz w:val="20"/>
          <w:szCs w:val="20"/>
          <w:lang w:val="de-DE"/>
        </w:rPr>
        <w:t>kaggle</w:t>
      </w:r>
      <w:r w:rsidRPr="1297EA4F" w:rsidR="63BE4B00">
        <w:rPr>
          <w:rFonts w:ascii="Arial" w:hAnsi="Arial" w:eastAsia="Arial" w:cs="Arial"/>
          <w:noProof w:val="0"/>
          <w:sz w:val="20"/>
          <w:szCs w:val="20"/>
          <w:lang w:val="de-DE"/>
        </w:rPr>
        <w:t xml:space="preserve"> Datensatz stellt einen Trainings- und einen Testdatensatz bereit, jedoch keinen Validierungsdatensatz, weshalb dieser noch aus den Trainingsdaten erstellt werden muss. Als Programmiersprache wurde Python gewählt, da es sich dabei um die Hauptprogrammiersprache für </w:t>
      </w:r>
      <w:r w:rsidRPr="1297EA4F" w:rsidR="63BE4B00">
        <w:rPr>
          <w:rFonts w:ascii="Arial" w:hAnsi="Arial" w:eastAsia="Arial" w:cs="Arial"/>
          <w:noProof w:val="0"/>
          <w:sz w:val="20"/>
          <w:szCs w:val="20"/>
          <w:lang w:val="de-DE"/>
        </w:rPr>
        <w:t>TensorFlow</w:t>
      </w:r>
      <w:r w:rsidRPr="1297EA4F" w:rsidR="63BE4B00">
        <w:rPr>
          <w:rFonts w:ascii="Arial" w:hAnsi="Arial" w:eastAsia="Arial" w:cs="Arial"/>
          <w:noProof w:val="0"/>
          <w:sz w:val="20"/>
          <w:szCs w:val="20"/>
          <w:lang w:val="de-DE"/>
        </w:rPr>
        <w:t xml:space="preserve"> handelt, die auch die größte Vielfalt und Anzahl an Bibliotheken besitzt. </w:t>
      </w:r>
    </w:p>
    <w:p w:rsidR="71067F7A" w:rsidP="49534E41" w:rsidRDefault="71067F7A" w14:paraId="261A93A2" w14:textId="37C87C4C">
      <w:pPr>
        <w:bidi w:val="0"/>
        <w:spacing w:before="240" w:beforeAutospacing="off" w:after="159" w:afterAutospacing="off" w:line="360" w:lineRule="auto"/>
        <w:jc w:val="left"/>
        <w:rPr>
          <w:rFonts w:ascii="Arial" w:hAnsi="Arial" w:eastAsia="Arial" w:cs="Arial"/>
          <w:noProof w:val="0"/>
          <w:sz w:val="20"/>
          <w:szCs w:val="20"/>
          <w:lang w:val="de-DE"/>
        </w:rPr>
      </w:pPr>
      <w:r w:rsidRPr="1297EA4F" w:rsidR="63BE4B00">
        <w:rPr>
          <w:rFonts w:ascii="Arial" w:hAnsi="Arial" w:eastAsia="Arial" w:cs="Arial"/>
          <w:noProof w:val="0"/>
          <w:sz w:val="20"/>
          <w:szCs w:val="20"/>
          <w:lang w:val="de-DE"/>
        </w:rPr>
        <w:t>Als Batch-Größe wird der Standard von 32 verwendet. Danach werden die Daten aus den einzelnen Ordnern angepasst. KNNs arbeiten am besten, wenn die Eingangswerte zwischen 0 und 1 liegen. Daher ist es sinnvoll jeden Pixelwert durch den maximalen Pixelwert, also 255, zu teilen. Um dem Problem der Überanpassung entgegenzuwirken, werden die Trainingsdaten teilweise zufällig gespiegelt und vergrößert. Dies verhilft dem Modell zu einer besseren Generalisierung, da einzelne Elemente bspw. die Umrisse des Obstes nicht mehr immer an derselben Stelle liegen.</w:t>
      </w:r>
    </w:p>
    <w:p w:rsidR="71067F7A" w:rsidP="1297EA4F" w:rsidRDefault="71067F7A" w14:paraId="1B2A80DF" w14:textId="6E052F5A">
      <w:pPr>
        <w:bidi w:val="0"/>
        <w:spacing w:before="240" w:beforeAutospacing="off" w:after="159" w:afterAutospacing="off" w:line="360" w:lineRule="auto"/>
        <w:jc w:val="left"/>
        <w:rPr>
          <w:rFonts w:ascii="Calibri" w:hAnsi="Calibri" w:eastAsia="Calibri" w:cs="Calibri" w:asciiTheme="minorAscii" w:hAnsiTheme="minorAscii" w:eastAsiaTheme="minorAscii" w:cstheme="minorAscii"/>
          <w:noProof w:val="0"/>
          <w:sz w:val="18"/>
          <w:szCs w:val="18"/>
          <w:lang w:val="de-DE"/>
        </w:rPr>
      </w:pPr>
      <w:r w:rsidR="3332EC95">
        <w:drawing>
          <wp:inline wp14:editId="520DD0C5" wp14:anchorId="51638AE3">
            <wp:extent cx="5133310" cy="1187078"/>
            <wp:effectExtent l="0" t="0" r="0" b="0"/>
            <wp:docPr id="983550317" name="" title=""/>
            <wp:cNvGraphicFramePr>
              <a:graphicFrameLocks noChangeAspect="1"/>
            </wp:cNvGraphicFramePr>
            <a:graphic>
              <a:graphicData uri="http://schemas.openxmlformats.org/drawingml/2006/picture">
                <pic:pic>
                  <pic:nvPicPr>
                    <pic:cNvPr id="0" name=""/>
                    <pic:cNvPicPr/>
                  </pic:nvPicPr>
                  <pic:blipFill>
                    <a:blip r:embed="R0c6d8e13b7884e1d">
                      <a:extLst>
                        <a:ext xmlns:a="http://schemas.openxmlformats.org/drawingml/2006/main" uri="{28A0092B-C50C-407E-A947-70E740481C1C}">
                          <a14:useLocalDpi val="0"/>
                        </a:ext>
                      </a:extLst>
                    </a:blip>
                    <a:stretch>
                      <a:fillRect/>
                    </a:stretch>
                  </pic:blipFill>
                  <pic:spPr>
                    <a:xfrm>
                      <a:off x="0" y="0"/>
                      <a:ext cx="5133310" cy="1187078"/>
                    </a:xfrm>
                    <a:prstGeom prst="rect">
                      <a:avLst/>
                    </a:prstGeom>
                  </pic:spPr>
                </pic:pic>
              </a:graphicData>
            </a:graphic>
          </wp:inline>
        </w:drawing>
      </w:r>
      <w:r w:rsidRPr="1297EA4F" w:rsidR="2BA7A65F">
        <w:rPr>
          <w:rFonts w:ascii="Calibri" w:hAnsi="Calibri" w:eastAsia="Calibri" w:cs="Calibri" w:asciiTheme="minorAscii" w:hAnsiTheme="minorAscii" w:eastAsiaTheme="minorAscii" w:cstheme="minorAscii"/>
          <w:noProof w:val="0"/>
          <w:sz w:val="18"/>
          <w:szCs w:val="18"/>
          <w:lang w:val="de-DE"/>
        </w:rPr>
        <w:t>Abbildung 3</w:t>
      </w:r>
    </w:p>
    <w:p w:rsidR="71067F7A" w:rsidP="1297EA4F" w:rsidRDefault="71067F7A" w14:paraId="0764C8D4" w14:textId="7E4A7DAB">
      <w:pPr>
        <w:bidi w:val="0"/>
        <w:spacing w:before="240" w:beforeAutospacing="off" w:after="159" w:afterAutospacing="off" w:line="360" w:lineRule="auto"/>
        <w:jc w:val="left"/>
        <w:rPr>
          <w:rFonts w:ascii="Arial" w:hAnsi="Arial" w:eastAsia="Arial" w:cs="Arial"/>
          <w:noProof w:val="0"/>
          <w:sz w:val="20"/>
          <w:szCs w:val="20"/>
          <w:lang w:val="de-DE"/>
        </w:rPr>
      </w:pPr>
      <w:r w:rsidRPr="1297EA4F" w:rsidR="3332EC95">
        <w:rPr>
          <w:rFonts w:ascii="Arial" w:hAnsi="Arial" w:eastAsia="Arial" w:cs="Arial"/>
          <w:noProof w:val="0"/>
          <w:sz w:val="20"/>
          <w:szCs w:val="20"/>
          <w:lang w:val="de-DE"/>
        </w:rPr>
        <w:t>H</w:t>
      </w:r>
      <w:r w:rsidRPr="1297EA4F" w:rsidR="63BE4B00">
        <w:rPr>
          <w:rFonts w:ascii="Arial" w:hAnsi="Arial" w:eastAsia="Arial" w:cs="Arial"/>
          <w:noProof w:val="0"/>
          <w:sz w:val="20"/>
          <w:szCs w:val="20"/>
          <w:lang w:val="de-DE"/>
        </w:rPr>
        <w:t>ier wird das Modell für das Netz erstellt. Für einfache CNNs und Klassifikationsaufgaben eignet sich das ,,</w:t>
      </w:r>
      <w:r w:rsidRPr="1297EA4F" w:rsidR="63BE4B00">
        <w:rPr>
          <w:rFonts w:ascii="Arial" w:hAnsi="Arial" w:eastAsia="Arial" w:cs="Arial"/>
          <w:noProof w:val="0"/>
          <w:sz w:val="20"/>
          <w:szCs w:val="20"/>
          <w:lang w:val="de-DE"/>
        </w:rPr>
        <w:t>sequential</w:t>
      </w:r>
      <w:r w:rsidRPr="1297EA4F" w:rsidR="63BE4B00">
        <w:rPr>
          <w:rFonts w:ascii="Arial" w:hAnsi="Arial" w:eastAsia="Arial" w:cs="Arial"/>
          <w:noProof w:val="0"/>
          <w:sz w:val="20"/>
          <w:szCs w:val="20"/>
          <w:lang w:val="de-DE"/>
        </w:rPr>
        <w:t xml:space="preserve"> </w:t>
      </w:r>
      <w:r w:rsidRPr="1297EA4F" w:rsidR="63BE4B00">
        <w:rPr>
          <w:rFonts w:ascii="Arial" w:hAnsi="Arial" w:eastAsia="Arial" w:cs="Arial"/>
          <w:noProof w:val="0"/>
          <w:sz w:val="20"/>
          <w:szCs w:val="20"/>
          <w:lang w:val="de-DE"/>
        </w:rPr>
        <w:t>model</w:t>
      </w:r>
      <w:r w:rsidRPr="1297EA4F" w:rsidR="63BE4B00">
        <w:rPr>
          <w:rFonts w:ascii="Arial" w:hAnsi="Arial" w:eastAsia="Arial" w:cs="Arial"/>
          <w:noProof w:val="0"/>
          <w:sz w:val="20"/>
          <w:szCs w:val="20"/>
          <w:lang w:val="de-DE"/>
        </w:rPr>
        <w:t xml:space="preserve">”. Da es sich hier um eine relativ triviale Klassifikationsaufgabe handelt, werden als erster Versuch nur jeweils eine Faltungs- und eine </w:t>
      </w:r>
      <w:r w:rsidRPr="1297EA4F" w:rsidR="63BE4B00">
        <w:rPr>
          <w:rFonts w:ascii="Arial" w:hAnsi="Arial" w:eastAsia="Arial" w:cs="Arial"/>
          <w:noProof w:val="0"/>
          <w:sz w:val="20"/>
          <w:szCs w:val="20"/>
          <w:lang w:val="de-DE"/>
        </w:rPr>
        <w:t>Poolingschicht</w:t>
      </w:r>
      <w:r w:rsidRPr="1297EA4F" w:rsidR="63BE4B00">
        <w:rPr>
          <w:rFonts w:ascii="Arial" w:hAnsi="Arial" w:eastAsia="Arial" w:cs="Arial"/>
          <w:noProof w:val="0"/>
          <w:sz w:val="20"/>
          <w:szCs w:val="20"/>
          <w:lang w:val="de-DE"/>
        </w:rPr>
        <w:t xml:space="preserve"> verwendet. Die Faltungsschicht besteht aus 16 Neuronen, hat eine Filtergröße von 5x5 und verwendet die </w:t>
      </w:r>
      <w:r w:rsidRPr="1297EA4F" w:rsidR="63BE4B00">
        <w:rPr>
          <w:rFonts w:ascii="Arial" w:hAnsi="Arial" w:eastAsia="Arial" w:cs="Arial"/>
          <w:noProof w:val="0"/>
          <w:sz w:val="20"/>
          <w:szCs w:val="20"/>
          <w:lang w:val="de-DE"/>
        </w:rPr>
        <w:t>ReLU</w:t>
      </w:r>
      <w:r w:rsidRPr="1297EA4F" w:rsidR="63BE4B00">
        <w:rPr>
          <w:rFonts w:ascii="Arial" w:hAnsi="Arial" w:eastAsia="Arial" w:cs="Arial"/>
          <w:noProof w:val="0"/>
          <w:sz w:val="20"/>
          <w:szCs w:val="20"/>
          <w:lang w:val="de-DE"/>
        </w:rPr>
        <w:t xml:space="preserve"> Aktivierungsfunktion. Diese Parameter sind nur erste Versuchswerte und werden bei der Optimierung des Modells verändert. Als nächstes werden die Daten in einen flachen Vektor umstrukturiert, hier dargestellt als ,,Flatten” Schicht. Darauf folgt eine letzte vollständig verbundene Schicht (</w:t>
      </w:r>
      <w:r w:rsidRPr="1297EA4F" w:rsidR="63BE4B00">
        <w:rPr>
          <w:rFonts w:ascii="Arial" w:hAnsi="Arial" w:eastAsia="Arial" w:cs="Arial"/>
          <w:noProof w:val="0"/>
          <w:sz w:val="20"/>
          <w:szCs w:val="20"/>
          <w:lang w:val="de-DE"/>
        </w:rPr>
        <w:t>Dense</w:t>
      </w:r>
      <w:r w:rsidRPr="1297EA4F" w:rsidR="63BE4B00">
        <w:rPr>
          <w:rFonts w:ascii="Arial" w:hAnsi="Arial" w:eastAsia="Arial" w:cs="Arial"/>
          <w:noProof w:val="0"/>
          <w:sz w:val="20"/>
          <w:szCs w:val="20"/>
          <w:lang w:val="de-DE"/>
        </w:rPr>
        <w:t xml:space="preserve"> </w:t>
      </w:r>
      <w:r w:rsidRPr="1297EA4F" w:rsidR="63BE4B00">
        <w:rPr>
          <w:rFonts w:ascii="Arial" w:hAnsi="Arial" w:eastAsia="Arial" w:cs="Arial"/>
          <w:noProof w:val="0"/>
          <w:sz w:val="20"/>
          <w:szCs w:val="20"/>
          <w:lang w:val="de-DE"/>
        </w:rPr>
        <w:t>layer</w:t>
      </w:r>
      <w:r w:rsidRPr="1297EA4F" w:rsidR="63BE4B00">
        <w:rPr>
          <w:rFonts w:ascii="Arial" w:hAnsi="Arial" w:eastAsia="Arial" w:cs="Arial"/>
          <w:noProof w:val="0"/>
          <w:sz w:val="20"/>
          <w:szCs w:val="20"/>
          <w:lang w:val="de-DE"/>
        </w:rPr>
        <w:t xml:space="preserve">) als Ausgabeschicht, mit der Sigmoid Aktivierungsfunktion. </w:t>
      </w:r>
      <w:r w:rsidRPr="1297EA4F" w:rsidR="53D240E2">
        <w:rPr>
          <w:rFonts w:ascii="Arial" w:hAnsi="Arial" w:eastAsia="Arial" w:cs="Arial"/>
          <w:noProof w:val="0"/>
          <w:sz w:val="20"/>
          <w:szCs w:val="20"/>
          <w:lang w:val="de-DE"/>
        </w:rPr>
        <w:t>(l.43-48)</w:t>
      </w:r>
    </w:p>
    <w:p w:rsidR="71067F7A" w:rsidP="49534E41" w:rsidRDefault="71067F7A" w14:paraId="17679FB9" w14:textId="7217F561">
      <w:pPr>
        <w:bidi w:val="0"/>
        <w:spacing w:before="240" w:beforeAutospacing="off" w:after="159" w:afterAutospacing="off" w:line="360" w:lineRule="auto"/>
        <w:jc w:val="left"/>
        <w:rPr>
          <w:rFonts w:ascii="Arial" w:hAnsi="Arial" w:eastAsia="Arial" w:cs="Arial"/>
          <w:noProof w:val="0"/>
          <w:sz w:val="20"/>
          <w:szCs w:val="20"/>
          <w:lang w:val="de-DE"/>
        </w:rPr>
      </w:pPr>
      <w:r w:rsidRPr="1297EA4F" w:rsidR="63BE4B00">
        <w:rPr>
          <w:rFonts w:ascii="Arial" w:hAnsi="Arial" w:eastAsia="Arial" w:cs="Arial"/>
          <w:noProof w:val="0"/>
          <w:sz w:val="20"/>
          <w:szCs w:val="20"/>
          <w:lang w:val="de-DE"/>
        </w:rPr>
        <w:t>Als nächstes werden Verlustfunktion und Optimierungsfunktion festgelegt. Bei binären Klassifikationsaufgaben wird die binäre Kreuzentropie verwendet. Die Optimierungsfunktion Adam gilt als Standard, könnte aber auch noch verändert werden. Außerdem wird eingestellt nach welcher Metrik die Leistung des Modells bewertet werden soll, hier nach der Genauigkeit.</w:t>
      </w:r>
      <w:r w:rsidRPr="1297EA4F" w:rsidR="0719F5DC">
        <w:rPr>
          <w:rFonts w:ascii="Arial" w:hAnsi="Arial" w:eastAsia="Arial" w:cs="Arial"/>
          <w:noProof w:val="0"/>
          <w:sz w:val="20"/>
          <w:szCs w:val="20"/>
          <w:lang w:val="de-DE"/>
        </w:rPr>
        <w:t xml:space="preserve"> (l.50)</w:t>
      </w:r>
    </w:p>
    <w:p w:rsidR="71067F7A" w:rsidP="49534E41" w:rsidRDefault="71067F7A" w14:paraId="15F5DAA1" w14:textId="721884A1">
      <w:pPr>
        <w:pStyle w:val="Heading3"/>
        <w:bidi w:val="0"/>
        <w:rPr>
          <w:rFonts w:ascii="Calibri" w:hAnsi="Calibri" w:eastAsia="Calibri" w:cs="Calibri" w:asciiTheme="minorAscii" w:hAnsiTheme="minorAscii" w:eastAsiaTheme="minorAscii" w:cstheme="minorAscii"/>
          <w:noProof w:val="0"/>
          <w:color w:val="auto"/>
          <w:u w:val="single"/>
          <w:lang w:val="de-DE"/>
        </w:rPr>
      </w:pPr>
      <w:bookmarkStart w:name="_Toc1043464202" w:id="208229207"/>
      <w:r w:rsidRPr="1297EA4F" w:rsidR="63BE4B00">
        <w:rPr>
          <w:rFonts w:ascii="Calibri" w:hAnsi="Calibri" w:eastAsia="Calibri" w:cs="Calibri" w:asciiTheme="minorAscii" w:hAnsiTheme="minorAscii" w:eastAsiaTheme="minorAscii" w:cstheme="minorAscii"/>
          <w:noProof w:val="0"/>
          <w:color w:val="auto"/>
          <w:u w:val="single"/>
          <w:lang w:val="de-DE"/>
        </w:rPr>
        <w:t>4.1.4. Training und Analyse der Leistung des Modells</w:t>
      </w:r>
      <w:bookmarkEnd w:id="208229207"/>
    </w:p>
    <w:p w:rsidR="14BD2D83" w:rsidP="1297EA4F" w:rsidRDefault="14BD2D83" w14:paraId="3BEEBF28" w14:textId="0B412AC6">
      <w:pPr>
        <w:pStyle w:val="Normal"/>
        <w:bidi w:val="0"/>
        <w:spacing w:before="240" w:beforeAutospacing="off" w:after="159" w:afterAutospacing="off" w:line="360" w:lineRule="auto"/>
        <w:jc w:val="left"/>
        <w:rPr>
          <w:rFonts w:ascii="Arial" w:hAnsi="Arial" w:eastAsia="Arial" w:cs="Arial"/>
          <w:noProof w:val="0"/>
          <w:sz w:val="20"/>
          <w:szCs w:val="20"/>
          <w:lang w:val="de-DE"/>
        </w:rPr>
      </w:pPr>
      <w:r w:rsidR="14BD2D83">
        <w:drawing>
          <wp:inline wp14:editId="43FCED4D" wp14:anchorId="5F6BB6FB">
            <wp:extent cx="4572000" cy="200025"/>
            <wp:effectExtent l="0" t="0" r="0" b="0"/>
            <wp:docPr id="1917974686" name="" title=""/>
            <wp:cNvGraphicFramePr>
              <a:graphicFrameLocks noChangeAspect="1"/>
            </wp:cNvGraphicFramePr>
            <a:graphic>
              <a:graphicData uri="http://schemas.openxmlformats.org/drawingml/2006/picture">
                <pic:pic>
                  <pic:nvPicPr>
                    <pic:cNvPr id="0" name=""/>
                    <pic:cNvPicPr/>
                  </pic:nvPicPr>
                  <pic:blipFill>
                    <a:blip r:embed="R04f28efaa5754411">
                      <a:extLst>
                        <a:ext xmlns:a="http://schemas.openxmlformats.org/drawingml/2006/main" uri="{28A0092B-C50C-407E-A947-70E740481C1C}">
                          <a14:useLocalDpi val="0"/>
                        </a:ext>
                      </a:extLst>
                    </a:blip>
                    <a:stretch>
                      <a:fillRect/>
                    </a:stretch>
                  </pic:blipFill>
                  <pic:spPr>
                    <a:xfrm>
                      <a:off x="0" y="0"/>
                      <a:ext cx="4572000" cy="200025"/>
                    </a:xfrm>
                    <a:prstGeom prst="rect">
                      <a:avLst/>
                    </a:prstGeom>
                  </pic:spPr>
                </pic:pic>
              </a:graphicData>
            </a:graphic>
          </wp:inline>
        </w:drawing>
      </w:r>
      <w:r w:rsidRPr="1297EA4F" w:rsidR="48BA6419">
        <w:rPr>
          <w:rFonts w:ascii="Calibri" w:hAnsi="Calibri" w:eastAsia="Calibri" w:cs="Calibri" w:asciiTheme="minorAscii" w:hAnsiTheme="minorAscii" w:eastAsiaTheme="minorAscii" w:cstheme="minorAscii"/>
          <w:noProof w:val="0"/>
          <w:sz w:val="18"/>
          <w:szCs w:val="18"/>
          <w:lang w:val="de-DE"/>
        </w:rPr>
        <w:t>Abbildung 4</w:t>
      </w:r>
    </w:p>
    <w:p w:rsidR="4E8E86E4" w:rsidP="49534E41" w:rsidRDefault="4E8E86E4" w14:paraId="7A478223" w14:textId="43363865">
      <w:pPr>
        <w:bidi w:val="0"/>
        <w:spacing w:before="240" w:beforeAutospacing="off" w:after="159" w:afterAutospacing="off" w:line="360" w:lineRule="auto"/>
        <w:jc w:val="left"/>
        <w:rPr>
          <w:rFonts w:ascii="Arial" w:hAnsi="Arial" w:eastAsia="Arial" w:cs="Arial"/>
          <w:noProof w:val="0"/>
          <w:sz w:val="20"/>
          <w:szCs w:val="20"/>
          <w:lang w:val="de-DE"/>
        </w:rPr>
      </w:pPr>
      <w:r w:rsidRPr="1297EA4F" w:rsidR="1D5CF7C0">
        <w:rPr>
          <w:rFonts w:ascii="Arial" w:hAnsi="Arial" w:eastAsia="Arial" w:cs="Arial"/>
          <w:noProof w:val="0"/>
          <w:sz w:val="20"/>
          <w:szCs w:val="20"/>
          <w:lang w:val="de-DE"/>
        </w:rPr>
        <w:t>Das Modell wird trainiert. Dafür werden die Trainings- und Validierungsdaten der ,,model.fit()“ Methode übergeben und die ,,epochs“ festgelegt. Die ,,epochs” Zahl regelt die Anzahl der Durchläufe</w:t>
      </w:r>
    </w:p>
    <w:p w:rsidR="4E8E86E4" w:rsidP="1297EA4F" w:rsidRDefault="4E8E86E4" w14:paraId="38EB655C" w14:textId="637FBD9C">
      <w:pPr>
        <w:pStyle w:val="Normal"/>
        <w:bidi w:val="0"/>
        <w:spacing w:before="240" w:beforeAutospacing="off" w:after="198" w:afterAutospacing="off" w:line="360" w:lineRule="auto"/>
        <w:jc w:val="left"/>
        <w:rPr>
          <w:rFonts w:ascii="Arial" w:hAnsi="Arial" w:eastAsia="Arial" w:cs="Arial"/>
          <w:noProof w:val="0"/>
          <w:sz w:val="20"/>
          <w:szCs w:val="20"/>
          <w:lang w:val="de-DE"/>
        </w:rPr>
      </w:pPr>
      <w:r w:rsidR="68A40908">
        <w:drawing>
          <wp:inline wp14:editId="20B31FB7" wp14:anchorId="5D225E93">
            <wp:extent cx="3307627" cy="2308448"/>
            <wp:effectExtent l="0" t="0" r="0" b="0"/>
            <wp:docPr id="74270040" name="" title=""/>
            <wp:cNvGraphicFramePr>
              <a:graphicFrameLocks noChangeAspect="1"/>
            </wp:cNvGraphicFramePr>
            <a:graphic>
              <a:graphicData uri="http://schemas.openxmlformats.org/drawingml/2006/picture">
                <pic:pic>
                  <pic:nvPicPr>
                    <pic:cNvPr id="0" name=""/>
                    <pic:cNvPicPr/>
                  </pic:nvPicPr>
                  <pic:blipFill>
                    <a:blip r:embed="R73ef151d909b43bc">
                      <a:extLst>
                        <a:ext xmlns:a="http://schemas.openxmlformats.org/drawingml/2006/main" uri="{28A0092B-C50C-407E-A947-70E740481C1C}">
                          <a14:useLocalDpi val="0"/>
                        </a:ext>
                      </a:extLst>
                    </a:blip>
                    <a:stretch>
                      <a:fillRect/>
                    </a:stretch>
                  </pic:blipFill>
                  <pic:spPr>
                    <a:xfrm>
                      <a:off x="0" y="0"/>
                      <a:ext cx="3307627" cy="2308448"/>
                    </a:xfrm>
                    <a:prstGeom prst="rect">
                      <a:avLst/>
                    </a:prstGeom>
                  </pic:spPr>
                </pic:pic>
              </a:graphicData>
            </a:graphic>
          </wp:inline>
        </w:drawing>
      </w:r>
      <w:r w:rsidRPr="1297EA4F" w:rsidR="7EC687C9">
        <w:rPr>
          <w:sz w:val="18"/>
          <w:szCs w:val="18"/>
        </w:rPr>
        <w:t xml:space="preserve">Abbildung </w:t>
      </w:r>
      <w:r w:rsidRPr="1297EA4F" w:rsidR="08CF45DB">
        <w:rPr>
          <w:sz w:val="18"/>
          <w:szCs w:val="18"/>
        </w:rPr>
        <w:t>5</w:t>
      </w:r>
    </w:p>
    <w:p w:rsidR="4E8E86E4" w:rsidP="1297EA4F" w:rsidRDefault="4E8E86E4" w14:paraId="2F1FA20A" w14:textId="3D999D8E">
      <w:pPr>
        <w:pStyle w:val="Normal"/>
        <w:bidi w:val="0"/>
        <w:spacing w:before="240" w:beforeAutospacing="off" w:after="198" w:afterAutospacing="off" w:line="360" w:lineRule="auto"/>
        <w:jc w:val="left"/>
        <w:rPr>
          <w:rFonts w:ascii="Arial" w:hAnsi="Arial" w:eastAsia="Arial" w:cs="Arial"/>
          <w:noProof w:val="0"/>
          <w:sz w:val="20"/>
          <w:szCs w:val="20"/>
          <w:lang w:val="de-DE"/>
        </w:rPr>
      </w:pPr>
      <w:r w:rsidRPr="1297EA4F" w:rsidR="1D5CF7C0">
        <w:rPr>
          <w:rFonts w:ascii="Arial" w:hAnsi="Arial" w:eastAsia="Arial" w:cs="Arial"/>
          <w:noProof w:val="0"/>
          <w:sz w:val="20"/>
          <w:szCs w:val="20"/>
          <w:lang w:val="de-DE"/>
        </w:rPr>
        <w:t xml:space="preserve">Nach nur 10 Durchläufen erreicht das Modell bereits sowohl eine Testgenauigkeit als auch eine Validierungsgenauigkeit von nahe 100%. In den Graphen lässt sich erkennen, wie nicht nur der Testfehler, sondern auch der Validierungsfehler kontinuierlich sinkt. Dies lässt darauf schließen, dass es zu keiner Überanpassung kam. </w:t>
      </w:r>
    </w:p>
    <w:p w:rsidR="2C2641A6" w:rsidP="1297EA4F" w:rsidRDefault="2C2641A6" w14:paraId="6BE70EBC" w14:textId="756698E6">
      <w:pPr>
        <w:bidi w:val="0"/>
        <w:spacing w:before="240" w:beforeAutospacing="off" w:after="159" w:afterAutospacing="off" w:line="360" w:lineRule="auto"/>
        <w:jc w:val="left"/>
        <w:rPr>
          <w:rFonts w:ascii="Calibri" w:hAnsi="Calibri" w:eastAsia="Calibri" w:cs="Calibri" w:asciiTheme="minorAscii" w:hAnsiTheme="minorAscii" w:eastAsiaTheme="minorAscii" w:cstheme="minorAscii"/>
          <w:noProof w:val="0"/>
          <w:color w:val="auto"/>
          <w:u w:val="single"/>
          <w:lang w:val="de-DE"/>
        </w:rPr>
      </w:pPr>
      <w:r w:rsidRPr="1297EA4F" w:rsidR="1D5CF7C0">
        <w:rPr>
          <w:rFonts w:ascii="Arial" w:hAnsi="Arial" w:eastAsia="Arial" w:cs="Arial"/>
          <w:noProof w:val="0"/>
          <w:sz w:val="20"/>
          <w:szCs w:val="20"/>
          <w:lang w:val="de-DE"/>
        </w:rPr>
        <w:t>Im letzten Schritt wird die Leistung des Modells auf komplett neue Daten, den Testdaten ermittelt.</w:t>
      </w:r>
      <w:r w:rsidRPr="1297EA4F" w:rsidR="2F7A1D8E">
        <w:rPr>
          <w:rFonts w:ascii="Arial" w:hAnsi="Arial" w:eastAsia="Arial" w:cs="Arial"/>
          <w:noProof w:val="0"/>
          <w:sz w:val="20"/>
          <w:szCs w:val="20"/>
          <w:lang w:val="de-DE"/>
        </w:rPr>
        <w:t xml:space="preserve"> </w:t>
      </w:r>
      <w:r w:rsidRPr="1297EA4F" w:rsidR="1D5CF7C0">
        <w:rPr>
          <w:rFonts w:ascii="Arial" w:hAnsi="Arial" w:eastAsia="Arial" w:cs="Arial"/>
          <w:noProof w:val="0"/>
          <w:sz w:val="20"/>
          <w:szCs w:val="20"/>
          <w:lang w:val="de-DE"/>
        </w:rPr>
        <w:t>Auch hier beträgt die Genauigkeit ca. 100%</w:t>
      </w:r>
    </w:p>
    <w:p w:rsidR="2C2641A6" w:rsidP="49534E41" w:rsidRDefault="2C2641A6" w14:paraId="4592BB78" w14:textId="21379563">
      <w:pPr>
        <w:bidi w:val="0"/>
        <w:spacing w:before="240" w:beforeAutospacing="off" w:after="159" w:afterAutospacing="off" w:line="360" w:lineRule="auto"/>
        <w:jc w:val="left"/>
        <w:rPr>
          <w:rFonts w:ascii="Arial" w:hAnsi="Arial" w:eastAsia="Arial" w:cs="Arial"/>
          <w:noProof w:val="0"/>
          <w:sz w:val="20"/>
          <w:szCs w:val="20"/>
          <w:lang w:val="de-DE"/>
        </w:rPr>
      </w:pPr>
      <w:r w:rsidRPr="1297EA4F" w:rsidR="1D5CF7C0">
        <w:rPr>
          <w:rFonts w:ascii="Calibri" w:hAnsi="Calibri" w:eastAsia="Calibri" w:cs="Calibri" w:asciiTheme="minorAscii" w:hAnsiTheme="minorAscii" w:eastAsiaTheme="minorAscii" w:cstheme="minorAscii"/>
          <w:noProof w:val="0"/>
          <w:color w:val="auto"/>
          <w:u w:val="single"/>
          <w:lang w:val="de-DE"/>
        </w:rPr>
        <w:t>4.2</w:t>
      </w:r>
      <w:r w:rsidRPr="1297EA4F" w:rsidR="2721FBAE">
        <w:rPr>
          <w:rFonts w:ascii="Calibri" w:hAnsi="Calibri" w:eastAsia="Calibri" w:cs="Calibri" w:asciiTheme="minorAscii" w:hAnsiTheme="minorAscii" w:eastAsiaTheme="minorAscii" w:cstheme="minorAscii"/>
          <w:noProof w:val="0"/>
          <w:color w:val="auto"/>
          <w:u w:val="single"/>
          <w:lang w:val="de-DE"/>
        </w:rPr>
        <w:t>.</w:t>
      </w:r>
      <w:r w:rsidRPr="1297EA4F" w:rsidR="1D5CF7C0">
        <w:rPr>
          <w:rFonts w:ascii="Calibri" w:hAnsi="Calibri" w:eastAsia="Calibri" w:cs="Calibri" w:asciiTheme="minorAscii" w:hAnsiTheme="minorAscii" w:eastAsiaTheme="minorAscii" w:cstheme="minorAscii"/>
          <w:noProof w:val="0"/>
          <w:color w:val="auto"/>
          <w:u w:val="single"/>
          <w:lang w:val="de-DE"/>
        </w:rPr>
        <w:t xml:space="preserve"> Modell 2</w:t>
      </w:r>
      <w:r w:rsidRPr="1297EA4F" w:rsidR="35E0B3F2">
        <w:rPr>
          <w:rFonts w:ascii="Calibri" w:hAnsi="Calibri" w:eastAsia="Calibri" w:cs="Calibri" w:asciiTheme="minorAscii" w:hAnsiTheme="minorAscii" w:eastAsiaTheme="minorAscii" w:cstheme="minorAscii"/>
          <w:noProof w:val="0"/>
          <w:color w:val="auto"/>
          <w:u w:val="none"/>
          <w:lang w:val="de-DE"/>
        </w:rPr>
        <w:t xml:space="preserve">                                                                                                                                                  </w:t>
      </w:r>
      <w:r w:rsidRPr="1297EA4F" w:rsidR="35E0B3F2">
        <w:rPr>
          <w:rFonts w:ascii="Calibri" w:hAnsi="Calibri" w:eastAsia="Calibri" w:cs="Calibri" w:asciiTheme="minorAscii" w:hAnsiTheme="minorAscii" w:eastAsiaTheme="minorAscii" w:cstheme="minorAscii"/>
          <w:noProof w:val="0"/>
          <w:color w:val="auto"/>
          <w:u w:val="none"/>
          <w:lang w:val="de-DE"/>
        </w:rPr>
        <w:t xml:space="preserve">       </w:t>
      </w:r>
      <w:r w:rsidRPr="1297EA4F" w:rsidR="35E0B3F2">
        <w:rPr>
          <w:rFonts w:ascii="Calibri" w:hAnsi="Calibri" w:eastAsia="Calibri" w:cs="Calibri" w:asciiTheme="minorAscii" w:hAnsiTheme="minorAscii" w:eastAsiaTheme="minorAscii" w:cstheme="minorAscii"/>
          <w:noProof w:val="0"/>
          <w:color w:val="auto"/>
          <w:u w:val="none"/>
          <w:lang w:val="de-DE"/>
        </w:rPr>
        <w:t xml:space="preserve"> </w:t>
      </w:r>
      <w:r w:rsidRPr="1297EA4F" w:rsidR="521DD8AA">
        <w:rPr>
          <w:rFonts w:ascii="Arial" w:hAnsi="Arial" w:eastAsia="Arial" w:cs="Arial"/>
          <w:noProof w:val="0"/>
          <w:sz w:val="20"/>
          <w:szCs w:val="20"/>
          <w:lang w:val="de-DE"/>
        </w:rPr>
        <w:t>Da das erste Modell sehr gut abgeschnitten hat, ist es das Ziel des zweiten Modells, die zu erkennenden Obstsorten auf den gesamten Datensatz zu erweitern, dabei aber trotzdem eine hohe Genauigkeit beizubehalten.</w:t>
      </w:r>
    </w:p>
    <w:p w:rsidR="2C2641A6" w:rsidP="49534E41" w:rsidRDefault="2C2641A6" w14:paraId="5B790DED" w14:textId="41A66068">
      <w:pPr>
        <w:pStyle w:val="Heading3"/>
        <w:bidi w:val="0"/>
        <w:rPr>
          <w:rFonts w:ascii="Calibri" w:hAnsi="Calibri" w:eastAsia="Calibri" w:cs="Calibri"/>
          <w:noProof w:val="0"/>
          <w:color w:val="auto"/>
          <w:sz w:val="24"/>
          <w:szCs w:val="24"/>
          <w:u w:val="single"/>
          <w:lang w:val="de-DE"/>
        </w:rPr>
      </w:pPr>
      <w:bookmarkStart w:name="_Toc1074425317" w:id="2054125164"/>
      <w:r w:rsidRPr="1297EA4F" w:rsidR="521DD8AA">
        <w:rPr>
          <w:rFonts w:ascii="Calibri" w:hAnsi="Calibri" w:eastAsia="Calibri" w:cs="Calibri"/>
          <w:noProof w:val="0"/>
          <w:color w:val="auto"/>
          <w:sz w:val="24"/>
          <w:szCs w:val="24"/>
          <w:u w:val="single"/>
          <w:lang w:val="de-DE"/>
        </w:rPr>
        <w:t>4.2.1.</w:t>
      </w:r>
      <w:r w:rsidRPr="1297EA4F" w:rsidR="1189F622">
        <w:rPr>
          <w:rFonts w:ascii="Calibri" w:hAnsi="Calibri" w:eastAsia="Calibri" w:cs="Calibri"/>
          <w:noProof w:val="0"/>
          <w:color w:val="auto"/>
          <w:sz w:val="24"/>
          <w:szCs w:val="24"/>
          <w:u w:val="single"/>
          <w:lang w:val="de-DE"/>
        </w:rPr>
        <w:t xml:space="preserve"> Implementierung des neuronalen Netzes</w:t>
      </w:r>
      <w:bookmarkEnd w:id="2054125164"/>
    </w:p>
    <w:p w:rsidR="482F20DE" w:rsidP="49534E41" w:rsidRDefault="482F20DE" w14:paraId="202171A6" w14:textId="0565207E">
      <w:pPr>
        <w:bidi w:val="0"/>
        <w:spacing w:before="240" w:beforeAutospacing="off" w:after="159" w:afterAutospacing="off" w:line="360" w:lineRule="auto"/>
        <w:jc w:val="left"/>
        <w:rPr>
          <w:rFonts w:ascii="Arial" w:hAnsi="Arial" w:eastAsia="Arial" w:cs="Arial"/>
          <w:noProof w:val="0"/>
          <w:sz w:val="20"/>
          <w:szCs w:val="20"/>
          <w:lang w:val="de-DE"/>
        </w:rPr>
      </w:pPr>
      <w:r w:rsidRPr="1297EA4F" w:rsidR="1189F622">
        <w:rPr>
          <w:rFonts w:ascii="Arial" w:hAnsi="Arial" w:eastAsia="Arial" w:cs="Arial"/>
          <w:noProof w:val="0"/>
          <w:sz w:val="20"/>
          <w:szCs w:val="20"/>
          <w:lang w:val="de-DE"/>
        </w:rPr>
        <w:t>Für das Training des neuen Modells wird eine weitaus größere Kapazität benötigt. Der einfachste Weg dies zu erreichen, ist dem Modell weitere Schichten hinzuzufügen.</w:t>
      </w:r>
    </w:p>
    <w:p w:rsidR="421B757E" w:rsidP="1297EA4F" w:rsidRDefault="421B757E" w14:paraId="5D56EE54" w14:textId="30210299">
      <w:pPr>
        <w:pStyle w:val="Normal"/>
        <w:bidi w:val="0"/>
        <w:spacing w:before="240" w:beforeAutospacing="off" w:after="159" w:afterAutospacing="off" w:line="360" w:lineRule="auto"/>
        <w:jc w:val="left"/>
        <w:rPr>
          <w:rFonts w:ascii="Arial" w:hAnsi="Arial" w:eastAsia="Arial" w:cs="Arial"/>
          <w:noProof w:val="0"/>
          <w:sz w:val="20"/>
          <w:szCs w:val="20"/>
          <w:lang w:val="de-DE"/>
        </w:rPr>
      </w:pPr>
      <w:r w:rsidR="421B757E">
        <w:drawing>
          <wp:inline wp14:editId="72A96D0C" wp14:anchorId="2EE42968">
            <wp:extent cx="4572000" cy="1971675"/>
            <wp:effectExtent l="0" t="0" r="0" b="0"/>
            <wp:docPr id="919065761" name="" title=""/>
            <wp:cNvGraphicFramePr>
              <a:graphicFrameLocks noChangeAspect="1"/>
            </wp:cNvGraphicFramePr>
            <a:graphic>
              <a:graphicData uri="http://schemas.openxmlformats.org/drawingml/2006/picture">
                <pic:pic>
                  <pic:nvPicPr>
                    <pic:cNvPr id="0" name=""/>
                    <pic:cNvPicPr/>
                  </pic:nvPicPr>
                  <pic:blipFill>
                    <a:blip r:embed="Rc35ff7931d864ff4">
                      <a:extLst>
                        <a:ext xmlns:a="http://schemas.openxmlformats.org/drawingml/2006/main" uri="{28A0092B-C50C-407E-A947-70E740481C1C}">
                          <a14:useLocalDpi val="0"/>
                        </a:ext>
                      </a:extLst>
                    </a:blip>
                    <a:stretch>
                      <a:fillRect/>
                    </a:stretch>
                  </pic:blipFill>
                  <pic:spPr>
                    <a:xfrm>
                      <a:off x="0" y="0"/>
                      <a:ext cx="4572000" cy="1971675"/>
                    </a:xfrm>
                    <a:prstGeom prst="rect">
                      <a:avLst/>
                    </a:prstGeom>
                  </pic:spPr>
                </pic:pic>
              </a:graphicData>
            </a:graphic>
          </wp:inline>
        </w:drawing>
      </w:r>
      <w:r w:rsidRPr="1297EA4F" w:rsidR="10061C44">
        <w:rPr>
          <w:rFonts w:ascii="Calibri" w:hAnsi="Calibri" w:eastAsia="Calibri" w:cs="Calibri" w:asciiTheme="minorAscii" w:hAnsiTheme="minorAscii" w:eastAsiaTheme="minorAscii" w:cstheme="minorAscii"/>
          <w:noProof w:val="0"/>
          <w:sz w:val="18"/>
          <w:szCs w:val="18"/>
          <w:lang w:val="de-DE"/>
        </w:rPr>
        <w:t xml:space="preserve">Abbildung </w:t>
      </w:r>
      <w:r w:rsidRPr="1297EA4F" w:rsidR="288AEE44">
        <w:rPr>
          <w:rFonts w:ascii="Calibri" w:hAnsi="Calibri" w:eastAsia="Calibri" w:cs="Calibri" w:asciiTheme="minorAscii" w:hAnsiTheme="minorAscii" w:eastAsiaTheme="minorAscii" w:cstheme="minorAscii"/>
          <w:noProof w:val="0"/>
          <w:sz w:val="18"/>
          <w:szCs w:val="18"/>
          <w:lang w:val="de-DE"/>
        </w:rPr>
        <w:t>6</w:t>
      </w:r>
    </w:p>
    <w:p w:rsidR="482F20DE" w:rsidP="49534E41" w:rsidRDefault="482F20DE" w14:paraId="7BA1177E" w14:textId="68A76D93">
      <w:pPr>
        <w:bidi w:val="0"/>
        <w:spacing w:before="240" w:beforeAutospacing="off" w:after="159" w:afterAutospacing="off" w:line="360" w:lineRule="auto"/>
        <w:jc w:val="left"/>
        <w:rPr>
          <w:rFonts w:ascii="Arial" w:hAnsi="Arial" w:eastAsia="Arial" w:cs="Arial"/>
          <w:noProof w:val="0"/>
          <w:sz w:val="20"/>
          <w:szCs w:val="20"/>
          <w:lang w:val="de-DE"/>
        </w:rPr>
      </w:pPr>
      <w:r w:rsidRPr="1297EA4F" w:rsidR="1189F622">
        <w:rPr>
          <w:rFonts w:ascii="Arial" w:hAnsi="Arial" w:eastAsia="Arial" w:cs="Arial"/>
          <w:noProof w:val="0"/>
          <w:sz w:val="20"/>
          <w:szCs w:val="20"/>
          <w:lang w:val="de-DE"/>
        </w:rPr>
        <w:t xml:space="preserve">Diesmal werden zwei Faltungsschichten mit je 64 Neuronen verwendet. Der Filter ist kleiner, da für die Unterscheidung verschiedener Apfelsorten feinere Merkmale erkannt werden müssen. Auf jede dieser Schichten folgt eine </w:t>
      </w:r>
      <w:r w:rsidRPr="1297EA4F" w:rsidR="1189F622">
        <w:rPr>
          <w:rFonts w:ascii="Arial" w:hAnsi="Arial" w:eastAsia="Arial" w:cs="Arial"/>
          <w:noProof w:val="0"/>
          <w:sz w:val="20"/>
          <w:szCs w:val="20"/>
          <w:lang w:val="de-DE"/>
        </w:rPr>
        <w:t>Poolingschicht</w:t>
      </w:r>
      <w:r w:rsidRPr="1297EA4F" w:rsidR="1189F622">
        <w:rPr>
          <w:rFonts w:ascii="Arial" w:hAnsi="Arial" w:eastAsia="Arial" w:cs="Arial"/>
          <w:noProof w:val="0"/>
          <w:sz w:val="20"/>
          <w:szCs w:val="20"/>
          <w:lang w:val="de-DE"/>
        </w:rPr>
        <w:t xml:space="preserve">. Nach der Umwandlung in einen Vektor folgt eine zusätzliche vollständig verbundene Schicht. Durch sie kann das Modell die extrahierten Merkmale besser kombinieren. Als nächstes wird eine Dropout Funktion angewandt. Da es sich hier um eine Kategorisierung mit mehr als zwei Kategorien handelt, beinhaltet die Ausgabeschicht 131 Neuronen, was der Anzahl an Kategorien entspricht. Die letzte Aktivierungsfunktion ist die </w:t>
      </w:r>
      <w:r w:rsidRPr="1297EA4F" w:rsidR="1189F622">
        <w:rPr>
          <w:rFonts w:ascii="Arial" w:hAnsi="Arial" w:eastAsia="Arial" w:cs="Arial"/>
          <w:noProof w:val="0"/>
          <w:sz w:val="20"/>
          <w:szCs w:val="20"/>
          <w:lang w:val="de-DE"/>
        </w:rPr>
        <w:t>Softmax</w:t>
      </w:r>
      <w:r w:rsidRPr="1297EA4F" w:rsidR="1189F622">
        <w:rPr>
          <w:rFonts w:ascii="Arial" w:hAnsi="Arial" w:eastAsia="Arial" w:cs="Arial"/>
          <w:noProof w:val="0"/>
          <w:sz w:val="20"/>
          <w:szCs w:val="20"/>
          <w:lang w:val="de-DE"/>
        </w:rPr>
        <w:t xml:space="preserve"> Funktion. </w:t>
      </w:r>
      <w:r w:rsidRPr="1297EA4F" w:rsidR="70DC68BA">
        <w:rPr>
          <w:rFonts w:ascii="Arial" w:hAnsi="Arial" w:eastAsia="Arial" w:cs="Arial"/>
          <w:noProof w:val="0"/>
          <w:sz w:val="20"/>
          <w:szCs w:val="20"/>
          <w:lang w:val="de-DE"/>
        </w:rPr>
        <w:t>H</w:t>
      </w:r>
      <w:r w:rsidRPr="1297EA4F" w:rsidR="1189F622">
        <w:rPr>
          <w:rFonts w:ascii="Arial" w:hAnsi="Arial" w:eastAsia="Arial" w:cs="Arial"/>
          <w:noProof w:val="0"/>
          <w:sz w:val="20"/>
          <w:szCs w:val="20"/>
          <w:lang w:val="de-DE"/>
        </w:rPr>
        <w:t>ier</w:t>
      </w:r>
      <w:r w:rsidRPr="1297EA4F" w:rsidR="144214C0">
        <w:rPr>
          <w:rFonts w:ascii="Arial" w:hAnsi="Arial" w:eastAsia="Arial" w:cs="Arial"/>
          <w:noProof w:val="0"/>
          <w:sz w:val="20"/>
          <w:szCs w:val="20"/>
          <w:lang w:val="de-DE"/>
        </w:rPr>
        <w:t xml:space="preserve"> wird</w:t>
      </w:r>
      <w:r w:rsidRPr="1297EA4F" w:rsidR="1189F622">
        <w:rPr>
          <w:rFonts w:ascii="Arial" w:hAnsi="Arial" w:eastAsia="Arial" w:cs="Arial"/>
          <w:noProof w:val="0"/>
          <w:sz w:val="20"/>
          <w:szCs w:val="20"/>
          <w:lang w:val="de-DE"/>
        </w:rPr>
        <w:t xml:space="preserve"> als Verlustfunktion die kategorische Kreuzentropie verwendet, da mehr als 2 Kategorien gegeben sind.</w:t>
      </w:r>
    </w:p>
    <w:p w:rsidR="482F20DE" w:rsidP="49534E41" w:rsidRDefault="482F20DE" w14:paraId="6194F5FC" w14:textId="4CFD6DC8">
      <w:pPr>
        <w:pStyle w:val="Heading3"/>
        <w:bidi w:val="0"/>
        <w:rPr>
          <w:rFonts w:ascii="Calibri" w:hAnsi="Calibri" w:eastAsia="Calibri" w:cs="Calibri" w:asciiTheme="minorAscii" w:hAnsiTheme="minorAscii" w:eastAsiaTheme="minorAscii" w:cstheme="minorAscii"/>
          <w:noProof w:val="0"/>
          <w:color w:val="auto"/>
          <w:u w:val="single"/>
          <w:lang w:val="de-DE"/>
        </w:rPr>
      </w:pPr>
      <w:bookmarkStart w:name="_Toc775907369" w:id="999334112"/>
      <w:r w:rsidRPr="1297EA4F" w:rsidR="1189F622">
        <w:rPr>
          <w:rFonts w:ascii="Calibri" w:hAnsi="Calibri" w:eastAsia="Calibri" w:cs="Calibri" w:asciiTheme="minorAscii" w:hAnsiTheme="minorAscii" w:eastAsiaTheme="minorAscii" w:cstheme="minorAscii"/>
          <w:noProof w:val="0"/>
          <w:color w:val="auto"/>
          <w:u w:val="single"/>
          <w:lang w:val="de-DE"/>
        </w:rPr>
        <w:t>4.2.2. Training und Analyse der Leistung des Modells</w:t>
      </w:r>
      <w:bookmarkEnd w:id="999334112"/>
    </w:p>
    <w:p w:rsidR="00F1A1CE" w:rsidP="1297EA4F" w:rsidRDefault="00F1A1CE" w14:paraId="529E2B48" w14:textId="5F48DBEB">
      <w:pPr>
        <w:bidi w:val="0"/>
        <w:spacing w:before="240" w:beforeAutospacing="off" w:after="159" w:afterAutospacing="off" w:line="360" w:lineRule="auto"/>
        <w:jc w:val="left"/>
        <w:rPr>
          <w:rFonts w:ascii="Arial" w:hAnsi="Arial" w:eastAsia="Arial" w:cs="Arial"/>
          <w:noProof w:val="0"/>
          <w:sz w:val="20"/>
          <w:szCs w:val="20"/>
          <w:lang w:val="de-DE"/>
        </w:rPr>
      </w:pPr>
      <w:r w:rsidRPr="1297EA4F" w:rsidR="2FF01696">
        <w:rPr>
          <w:rFonts w:ascii="Arial" w:hAnsi="Arial" w:eastAsia="Arial" w:cs="Arial"/>
          <w:noProof w:val="0"/>
          <w:sz w:val="20"/>
          <w:szCs w:val="20"/>
          <w:lang w:val="de-DE"/>
        </w:rPr>
        <w:t>Um den Verlauf der Genauigkeit und des Verlusts besser in einer Graphik darstellen zu können, werden diesmal insgesamt 50 Durchläufe durchgeführt. Aufgrund der höheren Größe des Datensatzes ist es zeitlich zu aufwendig, das Modell mit den gesamten Daten zu trainieren. Daher wird hier im ,,</w:t>
      </w:r>
      <w:r w:rsidRPr="1297EA4F" w:rsidR="2FF01696">
        <w:rPr>
          <w:rFonts w:ascii="Arial" w:hAnsi="Arial" w:eastAsia="Arial" w:cs="Arial"/>
          <w:noProof w:val="0"/>
          <w:sz w:val="20"/>
          <w:szCs w:val="20"/>
          <w:lang w:val="de-DE"/>
        </w:rPr>
        <w:t>steps_per_epoch</w:t>
      </w:r>
      <w:r w:rsidRPr="1297EA4F" w:rsidR="2FF01696">
        <w:rPr>
          <w:rFonts w:ascii="Arial" w:hAnsi="Arial" w:eastAsia="Arial" w:cs="Arial"/>
          <w:noProof w:val="0"/>
          <w:sz w:val="20"/>
          <w:szCs w:val="20"/>
          <w:lang w:val="de-DE"/>
        </w:rPr>
        <w:t xml:space="preserve">” Parameter festgelegt, wie viele Bilder pro Durchlauf für das Training verwendet werden sollen. Bei dem eingetragenen Wert von 50 werden bei 50 Durchläufen insgesamt 2.500 Bilder verwendet. </w:t>
      </w:r>
      <w:r w:rsidRPr="1297EA4F" w:rsidR="2FF01696">
        <w:rPr>
          <w:rFonts w:ascii="Arial" w:hAnsi="Arial" w:eastAsia="Arial" w:cs="Arial"/>
          <w:noProof w:val="0"/>
          <w:sz w:val="20"/>
          <w:szCs w:val="20"/>
          <w:lang w:val="de-DE"/>
        </w:rPr>
        <w:t>Die Trainingsgenauigkeit beträgt nach 50 Durchläufen etwa 90%. Auch die Validationsgenauigkeit liegt mit 95% etwa in dem Be</w:t>
      </w:r>
      <w:r w:rsidRPr="1297EA4F" w:rsidR="2FA133F3">
        <w:rPr>
          <w:rFonts w:ascii="Arial" w:hAnsi="Arial" w:eastAsia="Arial" w:cs="Arial"/>
          <w:noProof w:val="0"/>
          <w:sz w:val="20"/>
          <w:szCs w:val="20"/>
          <w:lang w:val="de-DE"/>
        </w:rPr>
        <w:t>ich.</w:t>
      </w:r>
    </w:p>
    <w:p w:rsidR="2857A130" w:rsidP="1297EA4F" w:rsidRDefault="2857A130" w14:paraId="5893D154" w14:textId="39D3AB09">
      <w:pPr>
        <w:pStyle w:val="Normal"/>
        <w:bidi w:val="0"/>
        <w:spacing w:before="240" w:beforeAutospacing="off" w:after="198" w:afterAutospacing="off" w:line="360" w:lineRule="auto"/>
        <w:jc w:val="left"/>
      </w:pPr>
      <w:r w:rsidR="2857A130">
        <w:drawing>
          <wp:inline wp14:editId="2A58E5AC" wp14:anchorId="2A387617">
            <wp:extent cx="3296968" cy="2184241"/>
            <wp:effectExtent l="0" t="0" r="0" b="0"/>
            <wp:docPr id="2120954247" name="" title=""/>
            <wp:cNvGraphicFramePr>
              <a:graphicFrameLocks noChangeAspect="1"/>
            </wp:cNvGraphicFramePr>
            <a:graphic>
              <a:graphicData uri="http://schemas.openxmlformats.org/drawingml/2006/picture">
                <pic:pic>
                  <pic:nvPicPr>
                    <pic:cNvPr id="0" name=""/>
                    <pic:cNvPicPr/>
                  </pic:nvPicPr>
                  <pic:blipFill>
                    <a:blip r:embed="R4282883973e342ab">
                      <a:extLst>
                        <a:ext xmlns:a="http://schemas.openxmlformats.org/drawingml/2006/main" uri="{28A0092B-C50C-407E-A947-70E740481C1C}">
                          <a14:useLocalDpi val="0"/>
                        </a:ext>
                      </a:extLst>
                    </a:blip>
                    <a:stretch>
                      <a:fillRect/>
                    </a:stretch>
                  </pic:blipFill>
                  <pic:spPr>
                    <a:xfrm>
                      <a:off x="0" y="0"/>
                      <a:ext cx="3296968" cy="2184241"/>
                    </a:xfrm>
                    <a:prstGeom prst="rect">
                      <a:avLst/>
                    </a:prstGeom>
                  </pic:spPr>
                </pic:pic>
              </a:graphicData>
            </a:graphic>
          </wp:inline>
        </w:drawing>
      </w:r>
      <w:r w:rsidRPr="1297EA4F" w:rsidR="4D88309C">
        <w:rPr>
          <w:sz w:val="20"/>
          <w:szCs w:val="20"/>
        </w:rPr>
        <w:t xml:space="preserve">Abbildung </w:t>
      </w:r>
      <w:r w:rsidRPr="1297EA4F" w:rsidR="08F61C22">
        <w:rPr>
          <w:sz w:val="20"/>
          <w:szCs w:val="20"/>
        </w:rPr>
        <w:t>7</w:t>
      </w:r>
    </w:p>
    <w:p w:rsidR="00F1A1CE" w:rsidP="1297EA4F" w:rsidRDefault="00F1A1CE" w14:paraId="043552B8" w14:textId="411F548F">
      <w:pPr>
        <w:bidi w:val="0"/>
        <w:spacing w:before="240" w:beforeAutospacing="off" w:after="159" w:afterAutospacing="off" w:line="360" w:lineRule="auto"/>
        <w:rPr>
          <w:rFonts w:ascii="Arial" w:hAnsi="Arial" w:eastAsia="Arial" w:cs="Arial"/>
          <w:noProof w:val="0"/>
          <w:sz w:val="20"/>
          <w:szCs w:val="20"/>
          <w:lang w:val="de-DE"/>
        </w:rPr>
      </w:pPr>
      <w:r w:rsidRPr="1297EA4F" w:rsidR="0F42892F">
        <w:rPr>
          <w:rFonts w:ascii="Arial" w:hAnsi="Arial" w:eastAsia="Arial" w:cs="Arial"/>
          <w:noProof w:val="0"/>
          <w:sz w:val="20"/>
          <w:szCs w:val="20"/>
          <w:lang w:val="de-DE"/>
        </w:rPr>
        <w:t>Es</w:t>
      </w:r>
      <w:r w:rsidRPr="1297EA4F" w:rsidR="2FF01696">
        <w:rPr>
          <w:rFonts w:ascii="Arial" w:hAnsi="Arial" w:eastAsia="Arial" w:cs="Arial"/>
          <w:noProof w:val="0"/>
          <w:sz w:val="20"/>
          <w:szCs w:val="20"/>
          <w:lang w:val="de-DE"/>
        </w:rPr>
        <w:t xml:space="preserve"> lässt sich erkennen, dass der Validierungsverlust über den gesamten Trainingsprozess mit kleinen Ausnahmen stetig gesunken ist, weshalb eine Überanpassung auch diesmal auszuschließen ist. Dass der Validierungsverlust im Verlauf meistens unter dem Trainingsverlust liegt, ist dem Dropout geschuldet. Bei der Berechnung des Trainingsverlustes ist der Dropout nämlich aktiv, beim Validierungsverlust hingegen nicht. </w:t>
      </w:r>
      <w:r w:rsidRPr="1297EA4F" w:rsidR="2FF01696">
        <w:rPr>
          <w:rFonts w:ascii="Arial" w:hAnsi="Arial" w:eastAsia="Arial" w:cs="Arial"/>
          <w:noProof w:val="0"/>
          <w:sz w:val="20"/>
          <w:szCs w:val="20"/>
          <w:lang w:val="de-DE"/>
        </w:rPr>
        <w:t>Die Testgenauigkeit liegt bei etwa 92,9%</w:t>
      </w:r>
    </w:p>
    <w:p w:rsidR="00F1A1CE" w:rsidP="49534E41" w:rsidRDefault="00F1A1CE" w14:paraId="7E8D03FD" w14:textId="5BDEC017">
      <w:pPr>
        <w:pStyle w:val="Heading3"/>
        <w:bidi w:val="0"/>
        <w:rPr>
          <w:rFonts w:ascii="Calibri" w:hAnsi="Calibri" w:eastAsia="Calibri" w:cs="Calibri" w:asciiTheme="minorAscii" w:hAnsiTheme="minorAscii" w:eastAsiaTheme="minorAscii" w:cstheme="minorAscii"/>
          <w:noProof w:val="0"/>
          <w:color w:val="auto"/>
          <w:u w:val="single"/>
          <w:lang w:val="de-DE"/>
        </w:rPr>
      </w:pPr>
      <w:bookmarkStart w:name="_Toc1392625549" w:id="1282308426"/>
      <w:r w:rsidRPr="1297EA4F" w:rsidR="2FF01696">
        <w:rPr>
          <w:rFonts w:ascii="Calibri" w:hAnsi="Calibri" w:eastAsia="Calibri" w:cs="Calibri" w:asciiTheme="minorAscii" w:hAnsiTheme="minorAscii" w:eastAsiaTheme="minorAscii" w:cstheme="minorAscii"/>
          <w:noProof w:val="0"/>
          <w:color w:val="auto"/>
          <w:u w:val="single"/>
          <w:lang w:val="de-DE"/>
        </w:rPr>
        <w:t>4.2.3. Optimierung</w:t>
      </w:r>
      <w:bookmarkEnd w:id="1282308426"/>
    </w:p>
    <w:p w:rsidR="00F1A1CE" w:rsidP="49534E41" w:rsidRDefault="00F1A1CE" w14:paraId="394B5D51" w14:textId="6CF9E903">
      <w:pPr>
        <w:bidi w:val="0"/>
        <w:spacing w:before="240" w:beforeAutospacing="off" w:after="159" w:afterAutospacing="off" w:line="360" w:lineRule="auto"/>
        <w:jc w:val="left"/>
        <w:rPr>
          <w:rFonts w:ascii="Arial" w:hAnsi="Arial" w:eastAsia="Arial" w:cs="Arial"/>
          <w:noProof w:val="0"/>
          <w:sz w:val="20"/>
          <w:szCs w:val="20"/>
          <w:lang w:val="de-DE"/>
        </w:rPr>
      </w:pPr>
      <w:r w:rsidRPr="1297EA4F" w:rsidR="2FF01696">
        <w:rPr>
          <w:rFonts w:ascii="Arial" w:hAnsi="Arial" w:eastAsia="Arial" w:cs="Arial"/>
          <w:noProof w:val="0"/>
          <w:sz w:val="20"/>
          <w:szCs w:val="20"/>
          <w:lang w:val="de-DE"/>
        </w:rPr>
        <w:t xml:space="preserve">Um die Leistung des Modells weiter zu verbessern, kommen mehrere Maßnahmen in Frage. </w:t>
      </w:r>
      <w:r w:rsidRPr="1297EA4F" w:rsidR="15A7BA0F">
        <w:rPr>
          <w:rFonts w:ascii="Arial" w:hAnsi="Arial" w:eastAsia="Arial" w:cs="Arial"/>
          <w:noProof w:val="0"/>
          <w:sz w:val="20"/>
          <w:szCs w:val="20"/>
          <w:lang w:val="de-DE"/>
        </w:rPr>
        <w:t>Eine Möglichkeit ist</w:t>
      </w:r>
      <w:r w:rsidRPr="1297EA4F" w:rsidR="2FF01696">
        <w:rPr>
          <w:rFonts w:ascii="Arial" w:hAnsi="Arial" w:eastAsia="Arial" w:cs="Arial"/>
          <w:noProof w:val="0"/>
          <w:sz w:val="20"/>
          <w:szCs w:val="20"/>
          <w:lang w:val="de-DE"/>
        </w:rPr>
        <w:t xml:space="preserve"> </w:t>
      </w:r>
      <w:r w:rsidRPr="1297EA4F" w:rsidR="2FF01696">
        <w:rPr>
          <w:rFonts w:ascii="Arial" w:hAnsi="Arial" w:eastAsia="Arial" w:cs="Arial"/>
          <w:noProof w:val="0"/>
          <w:sz w:val="20"/>
          <w:szCs w:val="20"/>
          <w:lang w:val="de-DE"/>
        </w:rPr>
        <w:t xml:space="preserve">die Leistung durch eine Veränderung der Parameter des Modells zu verändern. Da das Modell keine Spuren einer Überanpassung zeigt, befindet es sich wahrscheinlich noch im Bereich der Unteranpassung. Eine höhere Modellkapazität könnte eventuell zu einer besseren Näherung der Funktion und somit zu einer höheren Genauigkeit führen. Um das zu testen, wird im Folgenden die Anzahl der Faltungs- und </w:t>
      </w:r>
      <w:r w:rsidRPr="1297EA4F" w:rsidR="2FF01696">
        <w:rPr>
          <w:rFonts w:ascii="Arial" w:hAnsi="Arial" w:eastAsia="Arial" w:cs="Arial"/>
          <w:noProof w:val="0"/>
          <w:sz w:val="20"/>
          <w:szCs w:val="20"/>
          <w:lang w:val="de-DE"/>
        </w:rPr>
        <w:t>Pooling</w:t>
      </w:r>
      <w:r w:rsidRPr="1297EA4F" w:rsidR="2FF01696">
        <w:rPr>
          <w:rFonts w:ascii="Arial" w:hAnsi="Arial" w:eastAsia="Arial" w:cs="Arial"/>
          <w:noProof w:val="0"/>
          <w:sz w:val="20"/>
          <w:szCs w:val="20"/>
          <w:lang w:val="de-DE"/>
        </w:rPr>
        <w:t>schichten und di</w:t>
      </w:r>
      <w:r w:rsidRPr="1297EA4F" w:rsidR="2FF01696">
        <w:rPr>
          <w:rFonts w:ascii="Arial" w:hAnsi="Arial" w:eastAsia="Arial" w:cs="Arial"/>
          <w:noProof w:val="0"/>
          <w:sz w:val="20"/>
          <w:szCs w:val="20"/>
          <w:lang w:val="de-DE"/>
        </w:rPr>
        <w:t>e Anzahl der Neuronen pro Schicht erhöht und das Modell erneut trainiert. Bei größeren Datensätzen, wie diesem nimmt dieser Prozess viel Zeit in Anspruch. Das Modell wird mit entweder 64, 128 oder 256 Neuronen und entweder 2, 3 oder 4 Faltungsschichten getestet. Nach dem Training mit diesen neun verschiedenen Parameterkombinationen erhält man etwa folgende Ergebnisse:</w:t>
      </w:r>
    </w:p>
    <w:p w:rsidR="7996ADF3" w:rsidP="1297EA4F" w:rsidRDefault="7996ADF3" w14:paraId="076CE6FE" w14:textId="2411106C">
      <w:pPr>
        <w:pStyle w:val="Normal"/>
        <w:bidi w:val="0"/>
        <w:spacing w:before="240" w:beforeAutospacing="off" w:after="159" w:afterAutospacing="off" w:line="360" w:lineRule="auto"/>
        <w:jc w:val="left"/>
      </w:pPr>
      <w:r w:rsidR="7996ADF3">
        <w:drawing>
          <wp:inline wp14:editId="351B9366" wp14:anchorId="7350B5CC">
            <wp:extent cx="4492801" cy="2302560"/>
            <wp:effectExtent l="0" t="0" r="0" b="0"/>
            <wp:docPr id="1889357871" name="" title=""/>
            <wp:cNvGraphicFramePr>
              <a:graphicFrameLocks noChangeAspect="1"/>
            </wp:cNvGraphicFramePr>
            <a:graphic>
              <a:graphicData uri="http://schemas.openxmlformats.org/drawingml/2006/picture">
                <pic:pic>
                  <pic:nvPicPr>
                    <pic:cNvPr id="0" name=""/>
                    <pic:cNvPicPr/>
                  </pic:nvPicPr>
                  <pic:blipFill>
                    <a:blip r:embed="R08c3ab062e21439b">
                      <a:extLst>
                        <a:ext xmlns:a="http://schemas.openxmlformats.org/drawingml/2006/main" uri="{28A0092B-C50C-407E-A947-70E740481C1C}">
                          <a14:useLocalDpi val="0"/>
                        </a:ext>
                      </a:extLst>
                    </a:blip>
                    <a:stretch>
                      <a:fillRect/>
                    </a:stretch>
                  </pic:blipFill>
                  <pic:spPr>
                    <a:xfrm>
                      <a:off x="0" y="0"/>
                      <a:ext cx="4492801" cy="2302560"/>
                    </a:xfrm>
                    <a:prstGeom prst="rect">
                      <a:avLst/>
                    </a:prstGeom>
                  </pic:spPr>
                </pic:pic>
              </a:graphicData>
            </a:graphic>
          </wp:inline>
        </w:drawing>
      </w:r>
      <w:r w:rsidRPr="1297EA4F" w:rsidR="6B4095C9">
        <w:rPr>
          <w:sz w:val="18"/>
          <w:szCs w:val="18"/>
        </w:rPr>
        <w:t xml:space="preserve">Abbildung </w:t>
      </w:r>
      <w:r w:rsidRPr="1297EA4F" w:rsidR="78B937CD">
        <w:rPr>
          <w:sz w:val="18"/>
          <w:szCs w:val="18"/>
        </w:rPr>
        <w:t>8</w:t>
      </w:r>
    </w:p>
    <w:p w:rsidR="00F1A1CE" w:rsidP="1297EA4F" w:rsidRDefault="00F1A1CE" w14:paraId="3FA4059F" w14:textId="4D1A5013">
      <w:pPr>
        <w:pStyle w:val="Normal"/>
        <w:bidi w:val="0"/>
        <w:spacing w:before="240" w:beforeAutospacing="off" w:after="159" w:afterAutospacing="off" w:line="360" w:lineRule="auto"/>
        <w:jc w:val="left"/>
        <w:rPr>
          <w:rFonts w:ascii="Arial" w:hAnsi="Arial" w:eastAsia="Arial" w:cs="Arial"/>
          <w:noProof w:val="0"/>
          <w:sz w:val="20"/>
          <w:szCs w:val="20"/>
          <w:lang w:val="de-DE"/>
        </w:rPr>
      </w:pPr>
      <w:r w:rsidRPr="1297EA4F" w:rsidR="2FF01696">
        <w:rPr>
          <w:rFonts w:ascii="Arial" w:hAnsi="Arial" w:eastAsia="Arial" w:cs="Arial"/>
          <w:noProof w:val="0"/>
          <w:sz w:val="20"/>
          <w:szCs w:val="20"/>
          <w:lang w:val="de-DE"/>
        </w:rPr>
        <w:t xml:space="preserve">Das Modell mit 3 Faltungsschichten mit jeweils 128 Neuronen hat am besten abgeschnitten, es hat den kleinsten Validierungsverlust. Der Unterschied zwischen den einzelnen Graphen ist aber relativ gering. Dessen Testgenauigkeit liegt bei etwa 94,7%. Es ist also auch wie erwartet eine Steigerung zur vorherigen Testgenauigkeit zu sehen. Um die Leistung des Modells weiter zu verbessern, könnten wie bereits erwähnt mehr Trainingsdaten verwendet werden. Da die Unterschiede zwischen der Leistung der neun Modelle nah beieinander </w:t>
      </w:r>
      <w:r w:rsidRPr="1297EA4F" w:rsidR="7E529CD7">
        <w:rPr>
          <w:rFonts w:ascii="Arial" w:hAnsi="Arial" w:eastAsia="Arial" w:cs="Arial"/>
          <w:noProof w:val="0"/>
          <w:sz w:val="20"/>
          <w:szCs w:val="20"/>
          <w:lang w:val="de-DE"/>
        </w:rPr>
        <w:t>liegen</w:t>
      </w:r>
      <w:r w:rsidRPr="1297EA4F" w:rsidR="2FF01696">
        <w:rPr>
          <w:rFonts w:ascii="Arial" w:hAnsi="Arial" w:eastAsia="Arial" w:cs="Arial"/>
          <w:noProof w:val="0"/>
          <w:sz w:val="20"/>
          <w:szCs w:val="20"/>
          <w:lang w:val="de-DE"/>
        </w:rPr>
        <w:t xml:space="preserve">, ist das wahrscheinlich auch der sinnvollste Ansatz. Es können aber auch weiterhin verschiedene Parameter variiert werden, um ein noch passenderes Modell zu erstellen. Da der Überanpassungsbereich jedoch noch nicht erreicht wurde, kommen sogenannte </w:t>
      </w:r>
      <w:r w:rsidRPr="1297EA4F" w:rsidR="2FF01696">
        <w:rPr>
          <w:rFonts w:ascii="Arial" w:hAnsi="Arial" w:eastAsia="Arial" w:cs="Arial"/>
          <w:noProof w:val="0"/>
          <w:sz w:val="20"/>
          <w:szCs w:val="20"/>
          <w:lang w:val="de-DE"/>
        </w:rPr>
        <w:t>Regularisierungsmaßnahmen</w:t>
      </w:r>
      <w:r w:rsidRPr="1297EA4F" w:rsidR="2FF01696">
        <w:rPr>
          <w:rFonts w:ascii="Arial" w:hAnsi="Arial" w:eastAsia="Arial" w:cs="Arial"/>
          <w:noProof w:val="0"/>
          <w:sz w:val="20"/>
          <w:szCs w:val="20"/>
          <w:lang w:val="de-DE"/>
        </w:rPr>
        <w:t xml:space="preserve"> eher weniger in Frage.</w:t>
      </w:r>
    </w:p>
    <w:p w:rsidR="698284EE" w:rsidP="49534E41" w:rsidRDefault="698284EE" w14:paraId="474D4AA7" w14:textId="5BA84D02">
      <w:pPr>
        <w:pStyle w:val="Heading3"/>
        <w:bidi w:val="0"/>
        <w:rPr>
          <w:rFonts w:ascii="Calibri" w:hAnsi="Calibri" w:eastAsia="Calibri" w:cs="Calibri" w:asciiTheme="minorAscii" w:hAnsiTheme="minorAscii" w:eastAsiaTheme="minorAscii" w:cstheme="minorAscii"/>
          <w:noProof w:val="0"/>
          <w:color w:val="auto"/>
          <w:u w:val="single"/>
          <w:lang w:val="de-DE"/>
        </w:rPr>
      </w:pPr>
      <w:bookmarkStart w:name="_Toc1174268341" w:id="1140855451"/>
      <w:r w:rsidRPr="1297EA4F" w:rsidR="7191F6A7">
        <w:rPr>
          <w:rFonts w:ascii="Calibri" w:hAnsi="Calibri" w:eastAsia="Calibri" w:cs="Calibri" w:asciiTheme="minorAscii" w:hAnsiTheme="minorAscii" w:eastAsiaTheme="minorAscii" w:cstheme="minorAscii"/>
          <w:noProof w:val="0"/>
          <w:color w:val="auto"/>
          <w:u w:val="single"/>
          <w:lang w:val="de-DE"/>
        </w:rPr>
        <w:t>4.2.4. Praxistest auf dem Raspberry P</w:t>
      </w:r>
      <w:r w:rsidRPr="1297EA4F" w:rsidR="30E1ABDE">
        <w:rPr>
          <w:rFonts w:ascii="Calibri" w:hAnsi="Calibri" w:eastAsia="Calibri" w:cs="Calibri" w:asciiTheme="minorAscii" w:hAnsiTheme="minorAscii" w:eastAsiaTheme="minorAscii" w:cstheme="minorAscii"/>
          <w:noProof w:val="0"/>
          <w:color w:val="auto"/>
          <w:u w:val="single"/>
          <w:lang w:val="de-DE"/>
        </w:rPr>
        <w:t>i</w:t>
      </w:r>
      <w:bookmarkEnd w:id="1140855451"/>
    </w:p>
    <w:p w:rsidR="49534E41" w:rsidP="1297EA4F" w:rsidRDefault="49534E41" w14:paraId="186F1B21" w14:textId="34728B92">
      <w:pPr>
        <w:pStyle w:val="Normal"/>
        <w:bidi w:val="0"/>
        <w:spacing w:line="360" w:lineRule="auto"/>
        <w:rPr>
          <w:rFonts w:ascii="Arial" w:hAnsi="Arial" w:eastAsia="Arial" w:cs="Arial"/>
          <w:noProof w:val="0"/>
          <w:sz w:val="20"/>
          <w:szCs w:val="20"/>
          <w:lang w:val="de-DE"/>
        </w:rPr>
      </w:pPr>
      <w:r w:rsidRPr="1297EA4F" w:rsidR="30E1ABDE">
        <w:rPr>
          <w:rFonts w:ascii="Arial" w:hAnsi="Arial" w:eastAsia="Arial" w:cs="Arial"/>
          <w:noProof w:val="0"/>
          <w:sz w:val="20"/>
          <w:szCs w:val="20"/>
          <w:lang w:val="de-DE"/>
        </w:rPr>
        <w:t>Damit es sich für einen Supermarktbetreiber lohnt mein System zu implementieren, muss es neben weiteren Anforderungen auch kostengünstig sein</w:t>
      </w:r>
      <w:r w:rsidRPr="1297EA4F" w:rsidR="599AA509">
        <w:rPr>
          <w:rFonts w:ascii="Arial" w:hAnsi="Arial" w:eastAsia="Arial" w:cs="Arial"/>
          <w:noProof w:val="0"/>
          <w:sz w:val="20"/>
          <w:szCs w:val="20"/>
          <w:lang w:val="de-DE"/>
        </w:rPr>
        <w:t>. Der Prozess des Trainings kostet</w:t>
      </w:r>
      <w:r w:rsidRPr="1297EA4F" w:rsidR="2FEA9813">
        <w:rPr>
          <w:rFonts w:ascii="Arial" w:hAnsi="Arial" w:eastAsia="Arial" w:cs="Arial"/>
          <w:noProof w:val="0"/>
          <w:sz w:val="20"/>
          <w:szCs w:val="20"/>
          <w:lang w:val="de-DE"/>
        </w:rPr>
        <w:t xml:space="preserve"> bei neuronalen Netzen die meiste Rechenleistung. Das Ausführen des Modells, um damit Vorhersagen zu treffen, kostet aber vergleichs</w:t>
      </w:r>
      <w:r w:rsidRPr="1297EA4F" w:rsidR="5A994E4D">
        <w:rPr>
          <w:rFonts w:ascii="Arial" w:hAnsi="Arial" w:eastAsia="Arial" w:cs="Arial"/>
          <w:noProof w:val="0"/>
          <w:sz w:val="20"/>
          <w:szCs w:val="20"/>
          <w:lang w:val="de-DE"/>
        </w:rPr>
        <w:t xml:space="preserve">weise wenig Ressourcen. Daher ist die Idee das vortrainierte Modell auf einen möglichst kleinen, billigen Computer zu übertragen, </w:t>
      </w:r>
      <w:r w:rsidRPr="1297EA4F" w:rsidR="590B4791">
        <w:rPr>
          <w:rFonts w:ascii="Arial" w:hAnsi="Arial" w:eastAsia="Arial" w:cs="Arial"/>
          <w:noProof w:val="0"/>
          <w:sz w:val="20"/>
          <w:szCs w:val="20"/>
          <w:lang w:val="de-DE"/>
        </w:rPr>
        <w:t>wo es dann ausgeführt wird. Da ich zuhause noch einen</w:t>
      </w:r>
      <w:r w:rsidRPr="1297EA4F" w:rsidR="590B4791">
        <w:rPr>
          <w:rFonts w:ascii="Arial" w:hAnsi="Arial" w:eastAsia="Arial" w:cs="Arial"/>
          <w:noProof w:val="0"/>
          <w:sz w:val="20"/>
          <w:szCs w:val="20"/>
          <w:lang w:val="de-DE"/>
        </w:rPr>
        <w:t xml:space="preserve"> </w:t>
      </w:r>
      <w:r w:rsidRPr="1297EA4F" w:rsidR="590B4791">
        <w:rPr>
          <w:rFonts w:ascii="Arial" w:hAnsi="Arial" w:eastAsia="Arial" w:cs="Arial"/>
          <w:noProof w:val="0"/>
          <w:sz w:val="20"/>
          <w:szCs w:val="20"/>
          <w:lang w:val="de-DE"/>
        </w:rPr>
        <w:t xml:space="preserve">Raspberry Pi 3 hatte, beschloss ich diesen zu verwenden. </w:t>
      </w:r>
      <w:r w:rsidRPr="1297EA4F" w:rsidR="091BF35E">
        <w:rPr>
          <w:rFonts w:ascii="Arial" w:hAnsi="Arial" w:eastAsia="Arial" w:cs="Arial"/>
          <w:noProof w:val="0"/>
          <w:sz w:val="20"/>
          <w:szCs w:val="20"/>
          <w:lang w:val="de-DE"/>
        </w:rPr>
        <w:t>Als erstes installierte ich Tensor Flow Lite auf dem Raspberry. Dabei handelt es sich um eine ausschließlich für die Ausführung von Modellen o</w:t>
      </w:r>
      <w:r w:rsidRPr="1297EA4F" w:rsidR="52C6F5DB">
        <w:rPr>
          <w:rFonts w:ascii="Arial" w:hAnsi="Arial" w:eastAsia="Arial" w:cs="Arial"/>
          <w:noProof w:val="0"/>
          <w:sz w:val="20"/>
          <w:szCs w:val="20"/>
          <w:lang w:val="de-DE"/>
        </w:rPr>
        <w:t xml:space="preserve">ptimierte Version von </w:t>
      </w:r>
      <w:r w:rsidRPr="1297EA4F" w:rsidR="52C6F5DB">
        <w:rPr>
          <w:rFonts w:ascii="Arial" w:hAnsi="Arial" w:eastAsia="Arial" w:cs="Arial"/>
          <w:noProof w:val="0"/>
          <w:sz w:val="20"/>
          <w:szCs w:val="20"/>
          <w:lang w:val="de-DE"/>
        </w:rPr>
        <w:t>tensor</w:t>
      </w:r>
      <w:r w:rsidRPr="1297EA4F" w:rsidR="52C6F5DB">
        <w:rPr>
          <w:rFonts w:ascii="Arial" w:hAnsi="Arial" w:eastAsia="Arial" w:cs="Arial"/>
          <w:noProof w:val="0"/>
          <w:sz w:val="20"/>
          <w:szCs w:val="20"/>
          <w:lang w:val="de-DE"/>
        </w:rPr>
        <w:t xml:space="preserve"> </w:t>
      </w:r>
      <w:r w:rsidRPr="1297EA4F" w:rsidR="52C6F5DB">
        <w:rPr>
          <w:rFonts w:ascii="Arial" w:hAnsi="Arial" w:eastAsia="Arial" w:cs="Arial"/>
          <w:noProof w:val="0"/>
          <w:sz w:val="20"/>
          <w:szCs w:val="20"/>
          <w:lang w:val="de-DE"/>
        </w:rPr>
        <w:t>flow</w:t>
      </w:r>
      <w:r w:rsidRPr="1297EA4F" w:rsidR="52C6F5DB">
        <w:rPr>
          <w:rFonts w:ascii="Arial" w:hAnsi="Arial" w:eastAsia="Arial" w:cs="Arial"/>
          <w:noProof w:val="0"/>
          <w:sz w:val="20"/>
          <w:szCs w:val="20"/>
          <w:lang w:val="de-DE"/>
        </w:rPr>
        <w:t>. Sie ist dabei vor allem für mobile, leistungsschwache Geräte ausgelegt.</w:t>
      </w:r>
      <w:r w:rsidRPr="1297EA4F" w:rsidR="6A46B281">
        <w:rPr>
          <w:rFonts w:ascii="Arial" w:hAnsi="Arial" w:eastAsia="Arial" w:cs="Arial"/>
          <w:noProof w:val="0"/>
          <w:sz w:val="20"/>
          <w:szCs w:val="20"/>
          <w:lang w:val="de-DE"/>
        </w:rPr>
        <w:t xml:space="preserve"> Anschließend </w:t>
      </w:r>
      <w:r w:rsidRPr="1297EA4F" w:rsidR="12CF670E">
        <w:rPr>
          <w:rFonts w:ascii="Arial" w:hAnsi="Arial" w:eastAsia="Arial" w:cs="Arial"/>
          <w:noProof w:val="0"/>
          <w:sz w:val="20"/>
          <w:szCs w:val="20"/>
          <w:lang w:val="de-DE"/>
        </w:rPr>
        <w:t xml:space="preserve">wurde das Modell mithilfe des </w:t>
      </w:r>
      <w:r w:rsidRPr="1297EA4F" w:rsidR="12CF670E">
        <w:rPr>
          <w:rFonts w:ascii="Arial" w:hAnsi="Arial" w:eastAsia="Arial" w:cs="Arial"/>
          <w:noProof w:val="0"/>
          <w:sz w:val="20"/>
          <w:szCs w:val="20"/>
          <w:lang w:val="de-DE"/>
        </w:rPr>
        <w:t>TFLiteConverters</w:t>
      </w:r>
      <w:r w:rsidRPr="1297EA4F" w:rsidR="12CF670E">
        <w:rPr>
          <w:rFonts w:ascii="Arial" w:hAnsi="Arial" w:eastAsia="Arial" w:cs="Arial"/>
          <w:noProof w:val="0"/>
          <w:sz w:val="20"/>
          <w:szCs w:val="20"/>
          <w:lang w:val="de-DE"/>
        </w:rPr>
        <w:t xml:space="preserve"> zu einem .</w:t>
      </w:r>
      <w:r w:rsidRPr="1297EA4F" w:rsidR="12CF670E">
        <w:rPr>
          <w:rFonts w:ascii="Arial" w:hAnsi="Arial" w:eastAsia="Arial" w:cs="Arial"/>
          <w:noProof w:val="0"/>
          <w:sz w:val="20"/>
          <w:szCs w:val="20"/>
          <w:lang w:val="de-DE"/>
        </w:rPr>
        <w:t>tflite</w:t>
      </w:r>
      <w:r w:rsidRPr="1297EA4F" w:rsidR="12CF670E">
        <w:rPr>
          <w:rFonts w:ascii="Arial" w:hAnsi="Arial" w:eastAsia="Arial" w:cs="Arial"/>
          <w:noProof w:val="0"/>
          <w:sz w:val="20"/>
          <w:szCs w:val="20"/>
          <w:lang w:val="de-DE"/>
        </w:rPr>
        <w:t xml:space="preserve"> Modell konvertiert, damit der Raspberry es ausführen kann. </w:t>
      </w:r>
      <w:r w:rsidRPr="1297EA4F" w:rsidR="732FC178">
        <w:rPr>
          <w:rFonts w:ascii="Arial" w:hAnsi="Arial" w:eastAsia="Arial" w:cs="Arial"/>
          <w:noProof w:val="0"/>
          <w:sz w:val="20"/>
          <w:szCs w:val="20"/>
          <w:lang w:val="de-DE"/>
        </w:rPr>
        <w:t>Unter Verwendung</w:t>
      </w:r>
      <w:r w:rsidRPr="1297EA4F" w:rsidR="3910E6F4">
        <w:rPr>
          <w:rFonts w:ascii="Arial" w:hAnsi="Arial" w:eastAsia="Arial" w:cs="Arial"/>
          <w:noProof w:val="0"/>
          <w:sz w:val="20"/>
          <w:szCs w:val="20"/>
          <w:lang w:val="de-DE"/>
        </w:rPr>
        <w:t xml:space="preserve"> de</w:t>
      </w:r>
      <w:r w:rsidRPr="1297EA4F" w:rsidR="2181ECD2">
        <w:rPr>
          <w:rFonts w:ascii="Arial" w:hAnsi="Arial" w:eastAsia="Arial" w:cs="Arial"/>
          <w:noProof w:val="0"/>
          <w:sz w:val="20"/>
          <w:szCs w:val="20"/>
          <w:lang w:val="de-DE"/>
        </w:rPr>
        <w:t>r</w:t>
      </w:r>
      <w:r w:rsidRPr="1297EA4F" w:rsidR="26CA460C">
        <w:rPr>
          <w:rFonts w:ascii="Arial" w:hAnsi="Arial" w:eastAsia="Arial" w:cs="Arial"/>
          <w:noProof w:val="0"/>
          <w:sz w:val="20"/>
          <w:szCs w:val="20"/>
          <w:lang w:val="de-DE"/>
        </w:rPr>
        <w:t xml:space="preserve"> </w:t>
      </w:r>
      <w:r w:rsidRPr="1297EA4F" w:rsidR="31BFD9E2">
        <w:rPr>
          <w:rFonts w:ascii="Arial" w:hAnsi="Arial" w:eastAsia="Arial" w:cs="Arial"/>
          <w:noProof w:val="0"/>
          <w:sz w:val="20"/>
          <w:szCs w:val="20"/>
          <w:lang w:val="de-DE"/>
        </w:rPr>
        <w:t>tf.lite.</w:t>
      </w:r>
      <w:r w:rsidRPr="1297EA4F" w:rsidR="26CA460C">
        <w:rPr>
          <w:rFonts w:ascii="Arial" w:hAnsi="Arial" w:eastAsia="Arial" w:cs="Arial"/>
          <w:noProof w:val="0"/>
          <w:sz w:val="20"/>
          <w:szCs w:val="20"/>
          <w:lang w:val="de-DE"/>
        </w:rPr>
        <w:t>interpreter</w:t>
      </w:r>
      <w:r w:rsidRPr="1297EA4F" w:rsidR="2934DC6D">
        <w:rPr>
          <w:rFonts w:ascii="Arial" w:hAnsi="Arial" w:eastAsia="Arial" w:cs="Arial"/>
          <w:noProof w:val="0"/>
          <w:sz w:val="20"/>
          <w:szCs w:val="20"/>
          <w:lang w:val="de-DE"/>
        </w:rPr>
        <w:t xml:space="preserve"> Methoden</w:t>
      </w:r>
      <w:r w:rsidRPr="1297EA4F" w:rsidR="26CA460C">
        <w:rPr>
          <w:rFonts w:ascii="Arial" w:hAnsi="Arial" w:eastAsia="Arial" w:cs="Arial"/>
          <w:noProof w:val="0"/>
          <w:sz w:val="20"/>
          <w:szCs w:val="20"/>
          <w:lang w:val="de-DE"/>
        </w:rPr>
        <w:t xml:space="preserve"> schrieb ich einen kurzen Code</w:t>
      </w:r>
      <w:r w:rsidRPr="1297EA4F" w:rsidR="79221C6D">
        <w:rPr>
          <w:rFonts w:ascii="Arial" w:hAnsi="Arial" w:eastAsia="Arial" w:cs="Arial"/>
          <w:noProof w:val="0"/>
          <w:sz w:val="20"/>
          <w:szCs w:val="20"/>
          <w:lang w:val="de-DE"/>
        </w:rPr>
        <w:t>:</w:t>
      </w:r>
    </w:p>
    <w:p w:rsidR="49534E41" w:rsidP="49534E41" w:rsidRDefault="49534E41" w14:paraId="1F3789B7" w14:textId="1A5B2855">
      <w:pPr>
        <w:pStyle w:val="Normal"/>
        <w:bidi w:val="0"/>
        <w:spacing w:line="360" w:lineRule="auto"/>
      </w:pPr>
      <w:r w:rsidR="2C841BF0">
        <w:drawing>
          <wp:inline wp14:editId="3491C446" wp14:anchorId="3CD2123E">
            <wp:extent cx="5143500" cy="3353990"/>
            <wp:effectExtent l="0" t="0" r="0" b="0"/>
            <wp:docPr id="477196463" name="" title=""/>
            <wp:cNvGraphicFramePr>
              <a:graphicFrameLocks noChangeAspect="1"/>
            </wp:cNvGraphicFramePr>
            <a:graphic>
              <a:graphicData uri="http://schemas.openxmlformats.org/drawingml/2006/picture">
                <pic:pic>
                  <pic:nvPicPr>
                    <pic:cNvPr id="0" name=""/>
                    <pic:cNvPicPr/>
                  </pic:nvPicPr>
                  <pic:blipFill>
                    <a:blip r:embed="Rf58d2aa43ae1401b">
                      <a:extLst>
                        <a:ext xmlns:a="http://schemas.openxmlformats.org/drawingml/2006/main" uri="{28A0092B-C50C-407E-A947-70E740481C1C}">
                          <a14:useLocalDpi val="0"/>
                        </a:ext>
                      </a:extLst>
                    </a:blip>
                    <a:stretch>
                      <a:fillRect/>
                    </a:stretch>
                  </pic:blipFill>
                  <pic:spPr>
                    <a:xfrm>
                      <a:off x="0" y="0"/>
                      <a:ext cx="5143500" cy="3353990"/>
                    </a:xfrm>
                    <a:prstGeom prst="rect">
                      <a:avLst/>
                    </a:prstGeom>
                  </pic:spPr>
                </pic:pic>
              </a:graphicData>
            </a:graphic>
          </wp:inline>
        </w:drawing>
      </w:r>
    </w:p>
    <w:p w:rsidR="49534E41" w:rsidP="1297EA4F" w:rsidRDefault="49534E41" w14:paraId="2A845418" w14:textId="49EEB29C">
      <w:pPr>
        <w:pStyle w:val="Normal"/>
        <w:bidi w:val="0"/>
        <w:spacing w:line="360" w:lineRule="auto"/>
        <w:rPr>
          <w:sz w:val="16"/>
          <w:szCs w:val="16"/>
        </w:rPr>
      </w:pPr>
      <w:r w:rsidRPr="1297EA4F" w:rsidR="25B81870">
        <w:rPr>
          <w:sz w:val="18"/>
          <w:szCs w:val="18"/>
        </w:rPr>
        <w:t xml:space="preserve">Abbildung </w:t>
      </w:r>
      <w:r w:rsidRPr="1297EA4F" w:rsidR="503D1967">
        <w:rPr>
          <w:sz w:val="18"/>
          <w:szCs w:val="18"/>
        </w:rPr>
        <w:t>9</w:t>
      </w:r>
    </w:p>
    <w:p w:rsidR="49534E41" w:rsidP="49534E41" w:rsidRDefault="49534E41" w14:paraId="74D2DC5E" w14:textId="61B7C193">
      <w:pPr>
        <w:pStyle w:val="Normal"/>
        <w:bidi w:val="0"/>
        <w:spacing w:line="360" w:lineRule="auto"/>
        <w:rPr>
          <w:rFonts w:ascii="Arial" w:hAnsi="Arial" w:eastAsia="Arial" w:cs="Arial"/>
          <w:noProof w:val="0"/>
          <w:sz w:val="20"/>
          <w:szCs w:val="20"/>
          <w:lang w:val="de-DE"/>
        </w:rPr>
      </w:pPr>
      <w:r w:rsidRPr="1297EA4F" w:rsidR="29C06BC0">
        <w:rPr>
          <w:rFonts w:ascii="Arial" w:hAnsi="Arial" w:eastAsia="Arial" w:cs="Arial"/>
          <w:noProof w:val="0"/>
          <w:sz w:val="20"/>
          <w:szCs w:val="20"/>
          <w:lang w:val="de-DE"/>
        </w:rPr>
        <w:t>Die angeschlossene Kamera wird von der cv2 Bibliothek als Eingabegerät festgelegt</w:t>
      </w:r>
      <w:r w:rsidRPr="1297EA4F" w:rsidR="6B204F8A">
        <w:rPr>
          <w:rFonts w:ascii="Arial" w:hAnsi="Arial" w:eastAsia="Arial" w:cs="Arial"/>
          <w:noProof w:val="0"/>
          <w:sz w:val="20"/>
          <w:szCs w:val="20"/>
          <w:lang w:val="de-DE"/>
        </w:rPr>
        <w:t xml:space="preserve"> (l.16-18)</w:t>
      </w:r>
      <w:r w:rsidRPr="1297EA4F" w:rsidR="29C06BC0">
        <w:rPr>
          <w:rFonts w:ascii="Arial" w:hAnsi="Arial" w:eastAsia="Arial" w:cs="Arial"/>
          <w:noProof w:val="0"/>
          <w:sz w:val="20"/>
          <w:szCs w:val="20"/>
          <w:lang w:val="de-DE"/>
        </w:rPr>
        <w:t xml:space="preserve">. Daraufhin wird in einer </w:t>
      </w:r>
      <w:r w:rsidRPr="1297EA4F" w:rsidR="3D718639">
        <w:rPr>
          <w:rFonts w:ascii="Arial" w:hAnsi="Arial" w:eastAsia="Arial" w:cs="Arial"/>
          <w:noProof w:val="0"/>
          <w:sz w:val="20"/>
          <w:szCs w:val="20"/>
          <w:lang w:val="de-DE"/>
        </w:rPr>
        <w:t>Endlosschleif</w:t>
      </w:r>
      <w:r w:rsidRPr="1297EA4F" w:rsidR="743BCD2D">
        <w:rPr>
          <w:rFonts w:ascii="Arial" w:hAnsi="Arial" w:eastAsia="Arial" w:cs="Arial"/>
          <w:noProof w:val="0"/>
          <w:sz w:val="20"/>
          <w:szCs w:val="20"/>
          <w:lang w:val="de-DE"/>
        </w:rPr>
        <w:t xml:space="preserve">e das aufgenommene Bild in der Variable </w:t>
      </w:r>
      <w:r w:rsidRPr="1297EA4F" w:rsidR="743BCD2D">
        <w:rPr>
          <w:rFonts w:ascii="Arial" w:hAnsi="Arial" w:eastAsia="Arial" w:cs="Arial"/>
          <w:noProof w:val="0"/>
          <w:sz w:val="20"/>
          <w:szCs w:val="20"/>
          <w:lang w:val="de-DE"/>
        </w:rPr>
        <w:t>img</w:t>
      </w:r>
      <w:r w:rsidRPr="1297EA4F" w:rsidR="743BCD2D">
        <w:rPr>
          <w:rFonts w:ascii="Arial" w:hAnsi="Arial" w:eastAsia="Arial" w:cs="Arial"/>
          <w:noProof w:val="0"/>
          <w:sz w:val="20"/>
          <w:szCs w:val="20"/>
          <w:lang w:val="de-DE"/>
        </w:rPr>
        <w:t xml:space="preserve"> gespeichert</w:t>
      </w:r>
      <w:r w:rsidRPr="1297EA4F" w:rsidR="1460EF4E">
        <w:rPr>
          <w:rFonts w:ascii="Arial" w:hAnsi="Arial" w:eastAsia="Arial" w:cs="Arial"/>
          <w:noProof w:val="0"/>
          <w:sz w:val="20"/>
          <w:szCs w:val="20"/>
          <w:lang w:val="de-DE"/>
        </w:rPr>
        <w:t xml:space="preserve"> (l. 22)</w:t>
      </w:r>
      <w:r w:rsidRPr="1297EA4F" w:rsidR="743BCD2D">
        <w:rPr>
          <w:rFonts w:ascii="Arial" w:hAnsi="Arial" w:eastAsia="Arial" w:cs="Arial"/>
          <w:noProof w:val="0"/>
          <w:sz w:val="20"/>
          <w:szCs w:val="20"/>
          <w:lang w:val="de-DE"/>
        </w:rPr>
        <w:t xml:space="preserve">. Sofern das Aufnehmen des Fotos nicht gescheitert ist, wird </w:t>
      </w:r>
      <w:r w:rsidRPr="1297EA4F" w:rsidR="36F142A9">
        <w:rPr>
          <w:rFonts w:ascii="Arial" w:hAnsi="Arial" w:eastAsia="Arial" w:cs="Arial"/>
          <w:noProof w:val="0"/>
          <w:sz w:val="20"/>
          <w:szCs w:val="20"/>
          <w:lang w:val="de-DE"/>
        </w:rPr>
        <w:t>die Auflösung reduziert, sodass es sich nur noch um ein 100x100 Bild handelt</w:t>
      </w:r>
      <w:r w:rsidRPr="1297EA4F" w:rsidR="0C800793">
        <w:rPr>
          <w:rFonts w:ascii="Arial" w:hAnsi="Arial" w:eastAsia="Arial" w:cs="Arial"/>
          <w:noProof w:val="0"/>
          <w:sz w:val="20"/>
          <w:szCs w:val="20"/>
          <w:lang w:val="de-DE"/>
        </w:rPr>
        <w:t xml:space="preserve"> (</w:t>
      </w:r>
      <w:r w:rsidRPr="1297EA4F" w:rsidR="0D5D229B">
        <w:rPr>
          <w:rFonts w:ascii="Arial" w:hAnsi="Arial" w:eastAsia="Arial" w:cs="Arial"/>
          <w:noProof w:val="0"/>
          <w:sz w:val="20"/>
          <w:szCs w:val="20"/>
          <w:lang w:val="de-DE"/>
        </w:rPr>
        <w:t>l.26</w:t>
      </w:r>
      <w:r w:rsidRPr="1297EA4F" w:rsidR="0C800793">
        <w:rPr>
          <w:rFonts w:ascii="Arial" w:hAnsi="Arial" w:eastAsia="Arial" w:cs="Arial"/>
          <w:noProof w:val="0"/>
          <w:sz w:val="20"/>
          <w:szCs w:val="20"/>
          <w:lang w:val="de-DE"/>
        </w:rPr>
        <w:t>)</w:t>
      </w:r>
      <w:r w:rsidRPr="1297EA4F" w:rsidR="36F142A9">
        <w:rPr>
          <w:rFonts w:ascii="Arial" w:hAnsi="Arial" w:eastAsia="Arial" w:cs="Arial"/>
          <w:noProof w:val="0"/>
          <w:sz w:val="20"/>
          <w:szCs w:val="20"/>
          <w:lang w:val="de-DE"/>
        </w:rPr>
        <w:t>.</w:t>
      </w:r>
      <w:r w:rsidRPr="1297EA4F" w:rsidR="36F142A9">
        <w:rPr>
          <w:rFonts w:ascii="Arial" w:hAnsi="Arial" w:eastAsia="Arial" w:cs="Arial"/>
          <w:noProof w:val="0"/>
          <w:sz w:val="20"/>
          <w:szCs w:val="20"/>
          <w:lang w:val="de-DE"/>
        </w:rPr>
        <w:t xml:space="preserve"> Anschließ</w:t>
      </w:r>
      <w:r w:rsidRPr="1297EA4F" w:rsidR="1583F887">
        <w:rPr>
          <w:rFonts w:ascii="Arial" w:hAnsi="Arial" w:eastAsia="Arial" w:cs="Arial"/>
          <w:noProof w:val="0"/>
          <w:sz w:val="20"/>
          <w:szCs w:val="20"/>
          <w:lang w:val="de-DE"/>
        </w:rPr>
        <w:t>end wird das Bild von einem BGR in ein RGB umgewandelt</w:t>
      </w:r>
      <w:r w:rsidRPr="1297EA4F" w:rsidR="2D61AD44">
        <w:rPr>
          <w:rFonts w:ascii="Arial" w:hAnsi="Arial" w:eastAsia="Arial" w:cs="Arial"/>
          <w:noProof w:val="0"/>
          <w:sz w:val="20"/>
          <w:szCs w:val="20"/>
          <w:lang w:val="de-DE"/>
        </w:rPr>
        <w:t xml:space="preserve"> (l.27)</w:t>
      </w:r>
      <w:r w:rsidRPr="1297EA4F" w:rsidR="1583F887">
        <w:rPr>
          <w:rFonts w:ascii="Arial" w:hAnsi="Arial" w:eastAsia="Arial" w:cs="Arial"/>
          <w:noProof w:val="0"/>
          <w:sz w:val="20"/>
          <w:szCs w:val="20"/>
          <w:lang w:val="de-DE"/>
        </w:rPr>
        <w:t>. Dies ist nötig, da das Modell mit Bildern im RGB</w:t>
      </w:r>
      <w:r w:rsidRPr="1297EA4F" w:rsidR="4E8325C7">
        <w:rPr>
          <w:rFonts w:ascii="Arial" w:hAnsi="Arial" w:eastAsia="Arial" w:cs="Arial"/>
          <w:noProof w:val="0"/>
          <w:sz w:val="20"/>
          <w:szCs w:val="20"/>
          <w:lang w:val="de-DE"/>
        </w:rPr>
        <w:t>-</w:t>
      </w:r>
      <w:r w:rsidRPr="1297EA4F" w:rsidR="1583F887">
        <w:rPr>
          <w:rFonts w:ascii="Arial" w:hAnsi="Arial" w:eastAsia="Arial" w:cs="Arial"/>
          <w:noProof w:val="0"/>
          <w:sz w:val="20"/>
          <w:szCs w:val="20"/>
          <w:lang w:val="de-DE"/>
        </w:rPr>
        <w:t>Format trainiert wurde</w:t>
      </w:r>
      <w:r w:rsidRPr="1297EA4F" w:rsidR="04B0D02E">
        <w:rPr>
          <w:rFonts w:ascii="Arial" w:hAnsi="Arial" w:eastAsia="Arial" w:cs="Arial"/>
          <w:noProof w:val="0"/>
          <w:sz w:val="20"/>
          <w:szCs w:val="20"/>
          <w:lang w:val="de-DE"/>
        </w:rPr>
        <w:t xml:space="preserve">, cv2 die aufgenommenen Bilder jedoch im BGR-Format abspeichert. </w:t>
      </w:r>
      <w:r w:rsidRPr="1297EA4F" w:rsidR="438542E0">
        <w:rPr>
          <w:rFonts w:ascii="Arial" w:hAnsi="Arial" w:eastAsia="Arial" w:cs="Arial"/>
          <w:noProof w:val="0"/>
          <w:sz w:val="20"/>
          <w:szCs w:val="20"/>
          <w:lang w:val="de-DE"/>
        </w:rPr>
        <w:t xml:space="preserve">Anschließend wird das Bild mithilfe der cv2.imshow() Methode angezeigt </w:t>
      </w:r>
      <w:r w:rsidRPr="1297EA4F" w:rsidR="04361E76">
        <w:rPr>
          <w:rFonts w:ascii="Arial" w:hAnsi="Arial" w:eastAsia="Arial" w:cs="Arial"/>
          <w:noProof w:val="0"/>
          <w:sz w:val="20"/>
          <w:szCs w:val="20"/>
          <w:lang w:val="de-DE"/>
        </w:rPr>
        <w:t xml:space="preserve">(l.28) </w:t>
      </w:r>
      <w:r w:rsidRPr="1297EA4F" w:rsidR="438542E0">
        <w:rPr>
          <w:rFonts w:ascii="Arial" w:hAnsi="Arial" w:eastAsia="Arial" w:cs="Arial"/>
          <w:noProof w:val="0"/>
          <w:sz w:val="20"/>
          <w:szCs w:val="20"/>
          <w:lang w:val="de-DE"/>
        </w:rPr>
        <w:t>und in das Modell gegeben</w:t>
      </w:r>
      <w:r w:rsidRPr="1297EA4F" w:rsidR="7C532C23">
        <w:rPr>
          <w:rFonts w:ascii="Arial" w:hAnsi="Arial" w:eastAsia="Arial" w:cs="Arial"/>
          <w:noProof w:val="0"/>
          <w:sz w:val="20"/>
          <w:szCs w:val="20"/>
          <w:lang w:val="de-DE"/>
        </w:rPr>
        <w:t xml:space="preserve"> (l.30)</w:t>
      </w:r>
      <w:r w:rsidRPr="1297EA4F" w:rsidR="438542E0">
        <w:rPr>
          <w:rFonts w:ascii="Arial" w:hAnsi="Arial" w:eastAsia="Arial" w:cs="Arial"/>
          <w:noProof w:val="0"/>
          <w:sz w:val="20"/>
          <w:szCs w:val="20"/>
          <w:lang w:val="de-DE"/>
        </w:rPr>
        <w:t xml:space="preserve">. Die Ausgabe des Modells erfolgt im </w:t>
      </w:r>
      <w:r w:rsidRPr="1297EA4F" w:rsidR="2E5AF048">
        <w:rPr>
          <w:rFonts w:ascii="Arial" w:hAnsi="Arial" w:eastAsia="Arial" w:cs="Arial"/>
          <w:noProof w:val="0"/>
          <w:sz w:val="20"/>
          <w:szCs w:val="20"/>
          <w:lang w:val="de-DE"/>
        </w:rPr>
        <w:t>T</w:t>
      </w:r>
      <w:r w:rsidRPr="1297EA4F" w:rsidR="438542E0">
        <w:rPr>
          <w:rFonts w:ascii="Arial" w:hAnsi="Arial" w:eastAsia="Arial" w:cs="Arial"/>
          <w:noProof w:val="0"/>
          <w:sz w:val="20"/>
          <w:szCs w:val="20"/>
          <w:lang w:val="de-DE"/>
        </w:rPr>
        <w:t xml:space="preserve">erminal </w:t>
      </w:r>
      <w:r w:rsidRPr="1297EA4F" w:rsidR="6E5F6D3B">
        <w:rPr>
          <w:rFonts w:ascii="Arial" w:hAnsi="Arial" w:eastAsia="Arial" w:cs="Arial"/>
          <w:noProof w:val="0"/>
          <w:sz w:val="20"/>
          <w:szCs w:val="20"/>
          <w:lang w:val="de-DE"/>
        </w:rPr>
        <w:t xml:space="preserve">über die </w:t>
      </w:r>
      <w:r w:rsidRPr="1297EA4F" w:rsidR="6E5F6D3B">
        <w:rPr>
          <w:rFonts w:ascii="Arial" w:hAnsi="Arial" w:eastAsia="Arial" w:cs="Arial"/>
          <w:noProof w:val="0"/>
          <w:sz w:val="20"/>
          <w:szCs w:val="20"/>
          <w:lang w:val="de-DE"/>
        </w:rPr>
        <w:t>print</w:t>
      </w:r>
      <w:r w:rsidRPr="1297EA4F" w:rsidR="6E5F6D3B">
        <w:rPr>
          <w:rFonts w:ascii="Arial" w:hAnsi="Arial" w:eastAsia="Arial" w:cs="Arial"/>
          <w:noProof w:val="0"/>
          <w:sz w:val="20"/>
          <w:szCs w:val="20"/>
          <w:lang w:val="de-DE"/>
        </w:rPr>
        <w:t>() Methode</w:t>
      </w:r>
      <w:r w:rsidRPr="1297EA4F" w:rsidR="61B6FA67">
        <w:rPr>
          <w:rFonts w:ascii="Arial" w:hAnsi="Arial" w:eastAsia="Arial" w:cs="Arial"/>
          <w:noProof w:val="0"/>
          <w:sz w:val="20"/>
          <w:szCs w:val="20"/>
          <w:lang w:val="de-DE"/>
        </w:rPr>
        <w:t xml:space="preserve"> (l.35)</w:t>
      </w:r>
      <w:r w:rsidRPr="1297EA4F" w:rsidR="6E5F6D3B">
        <w:rPr>
          <w:rFonts w:ascii="Arial" w:hAnsi="Arial" w:eastAsia="Arial" w:cs="Arial"/>
          <w:noProof w:val="0"/>
          <w:sz w:val="20"/>
          <w:szCs w:val="20"/>
          <w:lang w:val="de-DE"/>
        </w:rPr>
        <w:t>.</w:t>
      </w:r>
    </w:p>
    <w:p w:rsidR="7740F6A4" w:rsidP="49534E41" w:rsidRDefault="7740F6A4" w14:paraId="385C1EFC" w14:textId="01B119F1">
      <w:pPr>
        <w:pStyle w:val="Normal"/>
        <w:bidi w:val="0"/>
        <w:spacing w:line="360" w:lineRule="auto"/>
        <w:rPr>
          <w:rFonts w:ascii="Arial" w:hAnsi="Arial" w:eastAsia="Arial" w:cs="Arial"/>
          <w:noProof w:val="0"/>
          <w:sz w:val="20"/>
          <w:szCs w:val="20"/>
          <w:lang w:val="de-DE"/>
        </w:rPr>
      </w:pPr>
      <w:r w:rsidRPr="49534E41" w:rsidR="7740F6A4">
        <w:rPr>
          <w:rFonts w:ascii="Arial" w:hAnsi="Arial" w:eastAsia="Arial" w:cs="Arial"/>
          <w:noProof w:val="0"/>
          <w:sz w:val="20"/>
          <w:szCs w:val="20"/>
          <w:lang w:val="de-DE"/>
        </w:rPr>
        <w:t xml:space="preserve">Das Modell zeigte in der Praxis leider </w:t>
      </w:r>
      <w:r w:rsidRPr="49534E41" w:rsidR="7E07ACC9">
        <w:rPr>
          <w:rFonts w:ascii="Arial" w:hAnsi="Arial" w:eastAsia="Arial" w:cs="Arial"/>
          <w:noProof w:val="0"/>
          <w:sz w:val="20"/>
          <w:szCs w:val="20"/>
          <w:lang w:val="de-DE"/>
        </w:rPr>
        <w:t>keine sehr guten</w:t>
      </w:r>
      <w:r w:rsidRPr="49534E41" w:rsidR="7740F6A4">
        <w:rPr>
          <w:rFonts w:ascii="Arial" w:hAnsi="Arial" w:eastAsia="Arial" w:cs="Arial"/>
          <w:noProof w:val="0"/>
          <w:sz w:val="20"/>
          <w:szCs w:val="20"/>
          <w:lang w:val="de-DE"/>
        </w:rPr>
        <w:t xml:space="preserve"> Ergebnisse. </w:t>
      </w:r>
      <w:r w:rsidRPr="49534E41" w:rsidR="26D0D24C">
        <w:rPr>
          <w:rFonts w:ascii="Arial" w:hAnsi="Arial" w:eastAsia="Arial" w:cs="Arial"/>
          <w:noProof w:val="0"/>
          <w:sz w:val="20"/>
          <w:szCs w:val="20"/>
          <w:lang w:val="de-DE"/>
        </w:rPr>
        <w:t xml:space="preserve">Die Vorhersagen waren </w:t>
      </w:r>
      <w:r w:rsidRPr="49534E41" w:rsidR="011D2812">
        <w:rPr>
          <w:rFonts w:ascii="Arial" w:hAnsi="Arial" w:eastAsia="Arial" w:cs="Arial"/>
          <w:noProof w:val="0"/>
          <w:sz w:val="20"/>
          <w:szCs w:val="20"/>
          <w:lang w:val="de-DE"/>
        </w:rPr>
        <w:t>teilweise</w:t>
      </w:r>
      <w:r w:rsidRPr="49534E41" w:rsidR="26D0D24C">
        <w:rPr>
          <w:rFonts w:ascii="Arial" w:hAnsi="Arial" w:eastAsia="Arial" w:cs="Arial"/>
          <w:noProof w:val="0"/>
          <w:sz w:val="20"/>
          <w:szCs w:val="20"/>
          <w:lang w:val="de-DE"/>
        </w:rPr>
        <w:t xml:space="preserve"> fehlerhaft.</w:t>
      </w:r>
      <w:r w:rsidRPr="49534E41" w:rsidR="5DA22059">
        <w:rPr>
          <w:rFonts w:ascii="Arial" w:hAnsi="Arial" w:eastAsia="Arial" w:cs="Arial"/>
          <w:noProof w:val="0"/>
          <w:sz w:val="20"/>
          <w:szCs w:val="20"/>
          <w:lang w:val="de-DE"/>
        </w:rPr>
        <w:t xml:space="preserve"> Hauptgrund dürfte der Fakt sein, dass die Trainingsdaten </w:t>
      </w:r>
      <w:r w:rsidRPr="49534E41" w:rsidR="13F4983D">
        <w:rPr>
          <w:rFonts w:ascii="Arial" w:hAnsi="Arial" w:eastAsia="Arial" w:cs="Arial"/>
          <w:noProof w:val="0"/>
          <w:sz w:val="20"/>
          <w:szCs w:val="20"/>
          <w:lang w:val="de-DE"/>
        </w:rPr>
        <w:t>sich zu stark von den in der Praxis aufgenommen Bildern unterschieden.</w:t>
      </w:r>
    </w:p>
    <w:p w:rsidR="00F1A1CE" w:rsidP="49534E41" w:rsidRDefault="00F1A1CE" w14:paraId="770A5917" w14:textId="765F5381">
      <w:pPr>
        <w:pStyle w:val="Heading2"/>
        <w:bidi w:val="0"/>
        <w:rPr>
          <w:rFonts w:ascii="Calibri" w:hAnsi="Calibri" w:eastAsia="Calibri" w:cs="Calibri" w:asciiTheme="minorAscii" w:hAnsiTheme="minorAscii" w:eastAsiaTheme="minorAscii" w:cstheme="minorAscii"/>
          <w:noProof w:val="0"/>
          <w:color w:val="auto"/>
          <w:sz w:val="28"/>
          <w:szCs w:val="28"/>
          <w:u w:val="single"/>
          <w:lang w:val="de-DE"/>
        </w:rPr>
      </w:pPr>
      <w:bookmarkStart w:name="_Toc1115494279" w:id="1553654454"/>
      <w:r w:rsidRPr="1297EA4F" w:rsidR="2FF01696">
        <w:rPr>
          <w:rFonts w:ascii="Calibri" w:hAnsi="Calibri" w:eastAsia="Calibri" w:cs="Calibri" w:asciiTheme="minorAscii" w:hAnsiTheme="minorAscii" w:eastAsiaTheme="minorAscii" w:cstheme="minorAscii"/>
          <w:noProof w:val="0"/>
          <w:color w:val="auto"/>
          <w:sz w:val="28"/>
          <w:szCs w:val="28"/>
          <w:u w:val="single"/>
          <w:lang w:val="de-DE"/>
        </w:rPr>
        <w:t>4.3. Modell 3</w:t>
      </w:r>
      <w:bookmarkEnd w:id="1553654454"/>
    </w:p>
    <w:p w:rsidR="5607901B" w:rsidP="49534E41" w:rsidRDefault="5607901B" w14:paraId="3DEF5C8B" w14:textId="620889C8">
      <w:pPr>
        <w:pStyle w:val="Heading3"/>
        <w:bidi w:val="0"/>
        <w:rPr>
          <w:rFonts w:ascii="Calibri" w:hAnsi="Calibri" w:eastAsia="Calibri" w:cs="Calibri" w:asciiTheme="minorAscii" w:hAnsiTheme="minorAscii" w:eastAsiaTheme="minorAscii" w:cstheme="minorAscii"/>
          <w:noProof w:val="0"/>
          <w:color w:val="auto"/>
          <w:u w:val="single"/>
          <w:lang w:val="de-DE"/>
        </w:rPr>
      </w:pPr>
      <w:bookmarkStart w:name="_Toc1015348037" w:id="1105104707"/>
      <w:r w:rsidRPr="1297EA4F" w:rsidR="3459E8EF">
        <w:rPr>
          <w:rFonts w:ascii="Calibri" w:hAnsi="Calibri" w:eastAsia="Calibri" w:cs="Calibri" w:asciiTheme="minorAscii" w:hAnsiTheme="minorAscii" w:eastAsiaTheme="minorAscii" w:cstheme="minorAscii"/>
          <w:noProof w:val="0"/>
          <w:color w:val="auto"/>
          <w:u w:val="single"/>
          <w:lang w:val="de-DE"/>
        </w:rPr>
        <w:t>4.3.1. Erstellung des Datensatzes</w:t>
      </w:r>
      <w:bookmarkEnd w:id="1105104707"/>
    </w:p>
    <w:p w:rsidR="45E1BA1E" w:rsidP="1297EA4F" w:rsidRDefault="45E1BA1E" w14:paraId="01839713" w14:textId="029B4A5B">
      <w:pPr>
        <w:pStyle w:val="Normal"/>
        <w:bidi w:val="0"/>
        <w:spacing w:line="360" w:lineRule="auto"/>
        <w:rPr>
          <w:rFonts w:ascii="Arial" w:hAnsi="Arial" w:eastAsia="Arial" w:cs="Arial"/>
          <w:noProof w:val="0"/>
          <w:sz w:val="20"/>
          <w:szCs w:val="20"/>
          <w:lang w:val="de-DE"/>
        </w:rPr>
      </w:pPr>
      <w:r w:rsidRPr="1297EA4F" w:rsidR="0F02BD2E">
        <w:rPr>
          <w:rFonts w:ascii="Arial" w:hAnsi="Arial" w:eastAsia="Arial" w:cs="Arial"/>
          <w:noProof w:val="0"/>
          <w:sz w:val="20"/>
          <w:szCs w:val="20"/>
          <w:lang w:val="de-DE"/>
        </w:rPr>
        <w:t xml:space="preserve">Daher war meine Idee im nächsten Schritt einen eigenen Datensatz zu erstellen. </w:t>
      </w:r>
      <w:r w:rsidRPr="1297EA4F" w:rsidR="62486F1A">
        <w:rPr>
          <w:rFonts w:ascii="Arial" w:hAnsi="Arial" w:eastAsia="Arial" w:cs="Arial"/>
          <w:noProof w:val="0"/>
          <w:sz w:val="20"/>
          <w:szCs w:val="20"/>
          <w:lang w:val="de-DE"/>
        </w:rPr>
        <w:t xml:space="preserve">Dafür besorgte ich mehrere verschiedene Obstsorten und zerschnitt einen alten Karton, um ihn als Hintergrund </w:t>
      </w:r>
      <w:r w:rsidRPr="1297EA4F" w:rsidR="63804AA6">
        <w:rPr>
          <w:rFonts w:ascii="Arial" w:hAnsi="Arial" w:eastAsia="Arial" w:cs="Arial"/>
          <w:noProof w:val="0"/>
          <w:sz w:val="20"/>
          <w:szCs w:val="20"/>
          <w:lang w:val="de-DE"/>
        </w:rPr>
        <w:t xml:space="preserve">zu verwenden. In den Karton klebte ich die Kamera mit </w:t>
      </w:r>
      <w:r w:rsidRPr="1297EA4F" w:rsidR="63804AA6">
        <w:rPr>
          <w:rFonts w:ascii="Arial" w:hAnsi="Arial" w:eastAsia="Arial" w:cs="Arial"/>
          <w:noProof w:val="0"/>
          <w:sz w:val="20"/>
          <w:szCs w:val="20"/>
          <w:lang w:val="de-DE"/>
        </w:rPr>
        <w:t>Tesa</w:t>
      </w:r>
      <w:r w:rsidRPr="1297EA4F" w:rsidR="63804AA6">
        <w:rPr>
          <w:rFonts w:ascii="Arial" w:hAnsi="Arial" w:eastAsia="Arial" w:cs="Arial"/>
          <w:noProof w:val="0"/>
          <w:sz w:val="20"/>
          <w:szCs w:val="20"/>
          <w:lang w:val="de-DE"/>
        </w:rPr>
        <w:t xml:space="preserve">-Film fest und richtete sie auf eine feste Stelle aus, die ich mit einem Stift markierte. </w:t>
      </w:r>
    </w:p>
    <w:p w:rsidR="45E1BA1E" w:rsidP="1297EA4F" w:rsidRDefault="45E1BA1E" w14:paraId="4D81CCA7" w14:textId="511E4674">
      <w:pPr>
        <w:pStyle w:val="Normal"/>
        <w:bidi w:val="0"/>
        <w:spacing w:line="360" w:lineRule="auto"/>
        <w:rPr>
          <w:rFonts w:ascii="Arial" w:hAnsi="Arial" w:eastAsia="Arial" w:cs="Arial"/>
          <w:noProof w:val="0"/>
          <w:sz w:val="20"/>
          <w:szCs w:val="20"/>
          <w:lang w:val="de-DE"/>
        </w:rPr>
      </w:pPr>
      <w:r w:rsidRPr="1297EA4F" w:rsidR="55DC3932">
        <w:rPr>
          <w:rFonts w:ascii="Arial" w:hAnsi="Arial" w:eastAsia="Arial" w:cs="Arial"/>
          <w:noProof w:val="0"/>
          <w:sz w:val="20"/>
          <w:szCs w:val="20"/>
          <w:lang w:val="de-DE"/>
        </w:rPr>
        <w:t xml:space="preserve">Als nächstes schrieb ich einen kurzen Code für den Raspberry </w:t>
      </w:r>
      <w:r w:rsidRPr="1297EA4F" w:rsidR="55DC3932">
        <w:rPr>
          <w:rFonts w:ascii="Arial" w:hAnsi="Arial" w:eastAsia="Arial" w:cs="Arial"/>
          <w:noProof w:val="0"/>
          <w:sz w:val="20"/>
          <w:szCs w:val="20"/>
          <w:lang w:val="de-DE"/>
        </w:rPr>
        <w:t>Pi</w:t>
      </w:r>
      <w:r w:rsidRPr="1297EA4F" w:rsidR="55DC3932">
        <w:rPr>
          <w:rFonts w:ascii="Arial" w:hAnsi="Arial" w:eastAsia="Arial" w:cs="Arial"/>
          <w:noProof w:val="0"/>
          <w:sz w:val="20"/>
          <w:szCs w:val="20"/>
          <w:lang w:val="de-DE"/>
        </w:rPr>
        <w:t xml:space="preserve"> um die Bilder aufzunehmen. </w:t>
      </w:r>
    </w:p>
    <w:p w:rsidR="45E1BA1E" w:rsidP="1297EA4F" w:rsidRDefault="45E1BA1E" w14:paraId="69696631" w14:textId="17FFEF7A">
      <w:pPr>
        <w:pStyle w:val="Normal"/>
        <w:bidi w:val="0"/>
        <w:spacing w:line="360" w:lineRule="auto"/>
        <w:rPr>
          <w:rFonts w:ascii="Arial" w:hAnsi="Arial" w:eastAsia="Arial" w:cs="Arial"/>
          <w:noProof w:val="0"/>
          <w:sz w:val="18"/>
          <w:szCs w:val="18"/>
          <w:lang w:val="de-DE"/>
        </w:rPr>
      </w:pPr>
      <w:r w:rsidR="168D7D88">
        <w:drawing>
          <wp:inline wp14:editId="653AEFBC" wp14:anchorId="7A798D66">
            <wp:extent cx="5027468" cy="2880320"/>
            <wp:effectExtent l="0" t="0" r="0" b="0"/>
            <wp:docPr id="1159331709" name="" title=""/>
            <wp:cNvGraphicFramePr>
              <a:graphicFrameLocks noChangeAspect="1"/>
            </wp:cNvGraphicFramePr>
            <a:graphic>
              <a:graphicData uri="http://schemas.openxmlformats.org/drawingml/2006/picture">
                <pic:pic>
                  <pic:nvPicPr>
                    <pic:cNvPr id="0" name=""/>
                    <pic:cNvPicPr/>
                  </pic:nvPicPr>
                  <pic:blipFill>
                    <a:blip r:embed="R73e61f2f85d2439f">
                      <a:extLst>
                        <a:ext xmlns:a="http://schemas.openxmlformats.org/drawingml/2006/main" uri="{28A0092B-C50C-407E-A947-70E740481C1C}">
                          <a14:useLocalDpi val="0"/>
                        </a:ext>
                      </a:extLst>
                    </a:blip>
                    <a:stretch>
                      <a:fillRect/>
                    </a:stretch>
                  </pic:blipFill>
                  <pic:spPr>
                    <a:xfrm>
                      <a:off x="0" y="0"/>
                      <a:ext cx="5027468" cy="2880320"/>
                    </a:xfrm>
                    <a:prstGeom prst="rect">
                      <a:avLst/>
                    </a:prstGeom>
                  </pic:spPr>
                </pic:pic>
              </a:graphicData>
            </a:graphic>
          </wp:inline>
        </w:drawing>
      </w:r>
      <w:r w:rsidRPr="1297EA4F" w:rsidR="2C1EAED4">
        <w:rPr>
          <w:rFonts w:ascii="Arial" w:hAnsi="Arial" w:eastAsia="Arial" w:cs="Arial"/>
          <w:noProof w:val="0"/>
          <w:sz w:val="18"/>
          <w:szCs w:val="18"/>
          <w:lang w:val="de-DE"/>
        </w:rPr>
        <w:t xml:space="preserve">Abbildung </w:t>
      </w:r>
      <w:r w:rsidRPr="1297EA4F" w:rsidR="1BD94584">
        <w:rPr>
          <w:rFonts w:ascii="Arial" w:hAnsi="Arial" w:eastAsia="Arial" w:cs="Arial"/>
          <w:noProof w:val="0"/>
          <w:sz w:val="18"/>
          <w:szCs w:val="18"/>
          <w:lang w:val="de-DE"/>
        </w:rPr>
        <w:t>10</w:t>
      </w:r>
    </w:p>
    <w:p w:rsidR="45E1BA1E" w:rsidP="49534E41" w:rsidRDefault="45E1BA1E" w14:paraId="7CF72EDD" w14:textId="5EFDA48A">
      <w:pPr>
        <w:pStyle w:val="Normal"/>
        <w:bidi w:val="0"/>
        <w:spacing w:line="360" w:lineRule="auto"/>
        <w:rPr>
          <w:rFonts w:ascii="Arial" w:hAnsi="Arial" w:eastAsia="Arial" w:cs="Arial"/>
          <w:noProof w:val="0"/>
          <w:sz w:val="20"/>
          <w:szCs w:val="20"/>
          <w:lang w:val="de-DE"/>
        </w:rPr>
      </w:pPr>
      <w:r w:rsidRPr="1297EA4F" w:rsidR="55DC3932">
        <w:rPr>
          <w:rFonts w:ascii="Arial" w:hAnsi="Arial" w:eastAsia="Arial" w:cs="Arial"/>
          <w:noProof w:val="0"/>
          <w:sz w:val="20"/>
          <w:szCs w:val="20"/>
          <w:lang w:val="de-DE"/>
        </w:rPr>
        <w:t>In einer Endlosschleife wird abgefragt, ob die H-Taste gedrückt wurde</w:t>
      </w:r>
      <w:r w:rsidRPr="1297EA4F" w:rsidR="537805C1">
        <w:rPr>
          <w:rFonts w:ascii="Arial" w:hAnsi="Arial" w:eastAsia="Arial" w:cs="Arial"/>
          <w:noProof w:val="0"/>
          <w:sz w:val="20"/>
          <w:szCs w:val="20"/>
          <w:lang w:val="de-DE"/>
        </w:rPr>
        <w:t xml:space="preserve"> (l.24)</w:t>
      </w:r>
      <w:r w:rsidRPr="1297EA4F" w:rsidR="55DC3932">
        <w:rPr>
          <w:rFonts w:ascii="Arial" w:hAnsi="Arial" w:eastAsia="Arial" w:cs="Arial"/>
          <w:noProof w:val="0"/>
          <w:sz w:val="20"/>
          <w:szCs w:val="20"/>
          <w:lang w:val="de-DE"/>
        </w:rPr>
        <w:t xml:space="preserve">. Ist dies </w:t>
      </w:r>
      <w:r w:rsidRPr="1297EA4F" w:rsidR="156BC8A2">
        <w:rPr>
          <w:rFonts w:ascii="Arial" w:hAnsi="Arial" w:eastAsia="Arial" w:cs="Arial"/>
          <w:noProof w:val="0"/>
          <w:sz w:val="20"/>
          <w:szCs w:val="20"/>
          <w:lang w:val="de-DE"/>
        </w:rPr>
        <w:t>der Fall, so wird die Kennzahl um eins erhöht und das Bild wird gespeichert</w:t>
      </w:r>
      <w:r w:rsidRPr="1297EA4F" w:rsidR="440837B7">
        <w:rPr>
          <w:rFonts w:ascii="Arial" w:hAnsi="Arial" w:eastAsia="Arial" w:cs="Arial"/>
          <w:noProof w:val="0"/>
          <w:sz w:val="20"/>
          <w:szCs w:val="20"/>
          <w:lang w:val="de-DE"/>
        </w:rPr>
        <w:t xml:space="preserve"> (l.25-26)</w:t>
      </w:r>
      <w:r w:rsidRPr="1297EA4F" w:rsidR="156BC8A2">
        <w:rPr>
          <w:rFonts w:ascii="Arial" w:hAnsi="Arial" w:eastAsia="Arial" w:cs="Arial"/>
          <w:noProof w:val="0"/>
          <w:sz w:val="20"/>
          <w:szCs w:val="20"/>
          <w:lang w:val="de-DE"/>
        </w:rPr>
        <w:t>.</w:t>
      </w:r>
      <w:r w:rsidRPr="1297EA4F" w:rsidR="4EBF2B6D">
        <w:rPr>
          <w:rFonts w:ascii="Arial" w:hAnsi="Arial" w:eastAsia="Arial" w:cs="Arial"/>
          <w:noProof w:val="0"/>
          <w:sz w:val="20"/>
          <w:szCs w:val="20"/>
          <w:lang w:val="de-DE"/>
        </w:rPr>
        <w:t xml:space="preserve"> Davor wird die Auflösung noch auf 300x300 reduziert</w:t>
      </w:r>
      <w:r w:rsidRPr="1297EA4F" w:rsidR="66ECDEC2">
        <w:rPr>
          <w:rFonts w:ascii="Arial" w:hAnsi="Arial" w:eastAsia="Arial" w:cs="Arial"/>
          <w:noProof w:val="0"/>
          <w:sz w:val="20"/>
          <w:szCs w:val="20"/>
          <w:lang w:val="de-DE"/>
        </w:rPr>
        <w:t xml:space="preserve"> (l.23)</w:t>
      </w:r>
      <w:r w:rsidRPr="1297EA4F" w:rsidR="4EBF2B6D">
        <w:rPr>
          <w:rFonts w:ascii="Arial" w:hAnsi="Arial" w:eastAsia="Arial" w:cs="Arial"/>
          <w:noProof w:val="0"/>
          <w:sz w:val="20"/>
          <w:szCs w:val="20"/>
          <w:lang w:val="de-DE"/>
        </w:rPr>
        <w:t>. Ich wählte hier bewusst eine höhere Auflösung, da ich testen wollte wie sich diese auf die Rechenleistung und Genauigkeit des Modells auswirkt</w:t>
      </w:r>
      <w:r w:rsidRPr="1297EA4F" w:rsidR="2D2CE65C">
        <w:rPr>
          <w:rFonts w:ascii="Arial" w:hAnsi="Arial" w:eastAsia="Arial" w:cs="Arial"/>
          <w:noProof w:val="0"/>
          <w:sz w:val="20"/>
          <w:szCs w:val="20"/>
          <w:lang w:val="de-DE"/>
        </w:rPr>
        <w:t>, im Folgenden wird sie aber noch reduziert.</w:t>
      </w:r>
      <w:r w:rsidRPr="1297EA4F" w:rsidR="156BC8A2">
        <w:rPr>
          <w:rFonts w:ascii="Arial" w:hAnsi="Arial" w:eastAsia="Arial" w:cs="Arial"/>
          <w:noProof w:val="0"/>
          <w:sz w:val="20"/>
          <w:szCs w:val="20"/>
          <w:lang w:val="de-DE"/>
        </w:rPr>
        <w:t xml:space="preserve"> </w:t>
      </w:r>
      <w:r w:rsidRPr="1297EA4F" w:rsidR="156BC8A2">
        <w:rPr>
          <w:rFonts w:ascii="Arial" w:hAnsi="Arial" w:eastAsia="Arial" w:cs="Arial"/>
          <w:noProof w:val="0"/>
          <w:sz w:val="20"/>
          <w:szCs w:val="20"/>
          <w:lang w:val="de-DE"/>
        </w:rPr>
        <w:t xml:space="preserve">Als Dateibezeichnung erhält </w:t>
      </w:r>
      <w:r w:rsidRPr="1297EA4F" w:rsidR="0273EC7D">
        <w:rPr>
          <w:rFonts w:ascii="Arial" w:hAnsi="Arial" w:eastAsia="Arial" w:cs="Arial"/>
          <w:noProof w:val="0"/>
          <w:sz w:val="20"/>
          <w:szCs w:val="20"/>
          <w:lang w:val="de-DE"/>
        </w:rPr>
        <w:t>das Bild</w:t>
      </w:r>
      <w:r w:rsidRPr="1297EA4F" w:rsidR="156BC8A2">
        <w:rPr>
          <w:rFonts w:ascii="Arial" w:hAnsi="Arial" w:eastAsia="Arial" w:cs="Arial"/>
          <w:noProof w:val="0"/>
          <w:sz w:val="20"/>
          <w:szCs w:val="20"/>
          <w:lang w:val="de-DE"/>
        </w:rPr>
        <w:t xml:space="preserve"> die Kennzah</w:t>
      </w:r>
      <w:r w:rsidRPr="1297EA4F" w:rsidR="3352A91A">
        <w:rPr>
          <w:rFonts w:ascii="Arial" w:hAnsi="Arial" w:eastAsia="Arial" w:cs="Arial"/>
          <w:noProof w:val="0"/>
          <w:sz w:val="20"/>
          <w:szCs w:val="20"/>
          <w:lang w:val="de-DE"/>
        </w:rPr>
        <w:t>l</w:t>
      </w:r>
      <w:r w:rsidRPr="1297EA4F" w:rsidR="3352A91A">
        <w:rPr>
          <w:rFonts w:ascii="Arial" w:hAnsi="Arial" w:eastAsia="Arial" w:cs="Arial"/>
          <w:noProof w:val="0"/>
          <w:sz w:val="20"/>
          <w:szCs w:val="20"/>
          <w:lang w:val="de-DE"/>
        </w:rPr>
        <w:t xml:space="preserve">. </w:t>
      </w:r>
      <w:r w:rsidRPr="1297EA4F" w:rsidR="3921CB48">
        <w:rPr>
          <w:rFonts w:ascii="Arial" w:hAnsi="Arial" w:eastAsia="Arial" w:cs="Arial"/>
          <w:noProof w:val="0"/>
          <w:sz w:val="20"/>
          <w:szCs w:val="20"/>
          <w:lang w:val="de-DE"/>
        </w:rPr>
        <w:t xml:space="preserve">Das Bild wird im Anschluss noch auf dem Bildschirm angezeigt, damit ich auch sehen </w:t>
      </w:r>
      <w:r w:rsidRPr="1297EA4F" w:rsidR="3E388BC0">
        <w:rPr>
          <w:rFonts w:ascii="Arial" w:hAnsi="Arial" w:eastAsia="Arial" w:cs="Arial"/>
          <w:noProof w:val="0"/>
          <w:sz w:val="20"/>
          <w:szCs w:val="20"/>
          <w:lang w:val="de-DE"/>
        </w:rPr>
        <w:t>kann,</w:t>
      </w:r>
      <w:r w:rsidRPr="1297EA4F" w:rsidR="3921CB48">
        <w:rPr>
          <w:rFonts w:ascii="Arial" w:hAnsi="Arial" w:eastAsia="Arial" w:cs="Arial"/>
          <w:noProof w:val="0"/>
          <w:sz w:val="20"/>
          <w:szCs w:val="20"/>
          <w:lang w:val="de-DE"/>
        </w:rPr>
        <w:t xml:space="preserve"> was die Kamera gerade aufnimmt</w:t>
      </w:r>
      <w:r w:rsidRPr="1297EA4F" w:rsidR="617B5D5F">
        <w:rPr>
          <w:rFonts w:ascii="Arial" w:hAnsi="Arial" w:eastAsia="Arial" w:cs="Arial"/>
          <w:noProof w:val="0"/>
          <w:sz w:val="20"/>
          <w:szCs w:val="20"/>
          <w:lang w:val="de-DE"/>
        </w:rPr>
        <w:t xml:space="preserve"> (l.30)</w:t>
      </w:r>
      <w:r w:rsidRPr="1297EA4F" w:rsidR="3921CB48">
        <w:rPr>
          <w:rFonts w:ascii="Arial" w:hAnsi="Arial" w:eastAsia="Arial" w:cs="Arial"/>
          <w:noProof w:val="0"/>
          <w:sz w:val="20"/>
          <w:szCs w:val="20"/>
          <w:lang w:val="de-DE"/>
        </w:rPr>
        <w:t xml:space="preserve">. </w:t>
      </w:r>
      <w:r w:rsidRPr="1297EA4F" w:rsidR="3921CB48">
        <w:rPr>
          <w:rFonts w:ascii="Arial" w:hAnsi="Arial" w:eastAsia="Arial" w:cs="Arial"/>
          <w:noProof w:val="0"/>
          <w:sz w:val="20"/>
          <w:szCs w:val="20"/>
          <w:lang w:val="de-DE"/>
        </w:rPr>
        <w:t xml:space="preserve">Zusätzlich wird eine kleine Markierung auf dem Bildschirm </w:t>
      </w:r>
      <w:r w:rsidRPr="1297EA4F" w:rsidR="588CCF40">
        <w:rPr>
          <w:rFonts w:ascii="Arial" w:hAnsi="Arial" w:eastAsia="Arial" w:cs="Arial"/>
          <w:noProof w:val="0"/>
          <w:sz w:val="20"/>
          <w:szCs w:val="20"/>
          <w:lang w:val="de-DE"/>
        </w:rPr>
        <w:t>angezeigt an der ich mich orientieren kann, um die Ausrichtung der Kamera gleich zu behalten</w:t>
      </w:r>
      <w:r w:rsidRPr="1297EA4F" w:rsidR="2E135F67">
        <w:rPr>
          <w:rFonts w:ascii="Arial" w:hAnsi="Arial" w:eastAsia="Arial" w:cs="Arial"/>
          <w:noProof w:val="0"/>
          <w:sz w:val="20"/>
          <w:szCs w:val="20"/>
          <w:lang w:val="de-DE"/>
        </w:rPr>
        <w:t xml:space="preserve"> (l.28-29)</w:t>
      </w:r>
      <w:r w:rsidRPr="1297EA4F" w:rsidR="588CCF40">
        <w:rPr>
          <w:rFonts w:ascii="Arial" w:hAnsi="Arial" w:eastAsia="Arial" w:cs="Arial"/>
          <w:noProof w:val="0"/>
          <w:sz w:val="20"/>
          <w:szCs w:val="20"/>
          <w:lang w:val="de-DE"/>
        </w:rPr>
        <w:t xml:space="preserve">. </w:t>
      </w:r>
      <w:r w:rsidRPr="1297EA4F" w:rsidR="7E0DC28E">
        <w:rPr>
          <w:rFonts w:ascii="Arial" w:hAnsi="Arial" w:eastAsia="Arial" w:cs="Arial"/>
          <w:noProof w:val="0"/>
          <w:sz w:val="20"/>
          <w:szCs w:val="20"/>
          <w:lang w:val="de-DE"/>
        </w:rPr>
        <w:t>Auf diese Weise wurden von 11 Obst- und Gemüsesorten jeweils 200 Bilder aufgenommen.</w:t>
      </w:r>
    </w:p>
    <w:p w:rsidR="24279B3F" w:rsidP="1297EA4F" w:rsidRDefault="24279B3F" w14:paraId="2A76D09F" w14:textId="06382CEB">
      <w:pPr>
        <w:pStyle w:val="Normal"/>
        <w:bidi w:val="0"/>
        <w:spacing w:line="360" w:lineRule="auto"/>
        <w:rPr>
          <w:sz w:val="18"/>
          <w:szCs w:val="18"/>
        </w:rPr>
      </w:pPr>
      <w:r w:rsidR="24279B3F">
        <w:drawing>
          <wp:inline wp14:editId="6370DE59" wp14:anchorId="61A889FE">
            <wp:extent cx="2338582" cy="2542056"/>
            <wp:effectExtent l="0" t="0" r="0" b="0"/>
            <wp:docPr id="946693951" name="" title=""/>
            <wp:cNvGraphicFramePr>
              <a:graphicFrameLocks noChangeAspect="1"/>
            </wp:cNvGraphicFramePr>
            <a:graphic>
              <a:graphicData uri="http://schemas.openxmlformats.org/drawingml/2006/picture">
                <pic:pic>
                  <pic:nvPicPr>
                    <pic:cNvPr id="0" name=""/>
                    <pic:cNvPicPr/>
                  </pic:nvPicPr>
                  <pic:blipFill>
                    <a:blip r:embed="Rf6159f71606240ce">
                      <a:extLst>
                        <a:ext xmlns:a="http://schemas.openxmlformats.org/drawingml/2006/main" uri="{28A0092B-C50C-407E-A947-70E740481C1C}">
                          <a14:useLocalDpi val="0"/>
                        </a:ext>
                      </a:extLst>
                    </a:blip>
                    <a:srcRect l="4755" t="19436" r="0" b="2915"/>
                    <a:stretch>
                      <a:fillRect/>
                    </a:stretch>
                  </pic:blipFill>
                  <pic:spPr>
                    <a:xfrm>
                      <a:off x="0" y="0"/>
                      <a:ext cx="2338582" cy="2542056"/>
                    </a:xfrm>
                    <a:prstGeom prst="rect">
                      <a:avLst/>
                    </a:prstGeom>
                  </pic:spPr>
                </pic:pic>
              </a:graphicData>
            </a:graphic>
          </wp:inline>
        </w:drawing>
      </w: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67BDDC26" wp14:editId="590B4827">
                <wp:extent xmlns:wp="http://schemas.openxmlformats.org/drawingml/2006/wordprocessingDrawing" cx="2497455" cy="2497455"/>
                <wp:effectExtent xmlns:wp="http://schemas.openxmlformats.org/drawingml/2006/wordprocessingDrawing" l="0" t="0" r="0" b="0"/>
                <wp:docPr xmlns:wp="http://schemas.openxmlformats.org/drawingml/2006/wordprocessingDrawing" id="1107462389" name="Gruppieren 4"/>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2497455" cy="2497455"/>
                          <a:chOff x="0" y="0"/>
                          <a:chExt cx="2497455" cy="2497455"/>
                        </a:xfrm>
                      </wpg:grpSpPr>
                      <pic:pic xmlns:pic="http://schemas.openxmlformats.org/drawingml/2006/picture">
                        <pic:nvPicPr>
                          <pic:cNvPr id="1" name="Grafik 1"/>
                          <pic:cNvPicPr>
                            <a:picLocks noChangeAspect="1"/>
                          </pic:cNvPicPr>
                        </pic:nvPicPr>
                        <pic:blipFill>
                          <a:blip xmlns:r="http://schemas.openxmlformats.org/officeDocument/2006/relationships" r:embed="rId828061720"/>
                          <a:stretch>
                            <a:fillRect/>
                          </a:stretch>
                        </pic:blipFill>
                        <pic:spPr>
                          <a:xfrm>
                            <a:off x="0" y="0"/>
                            <a:ext cx="2497455" cy="2497455"/>
                          </a:xfrm>
                          <a:prstGeom prst="rect">
                            <a:avLst/>
                          </a:prstGeom>
                        </pic:spPr>
                      </pic:pic>
                      <w14:contentPart xmlns:r="http://schemas.openxmlformats.org/officeDocument/2006/relationships" xmlns:w14="http://schemas.microsoft.com/office/word/2010/wordml" bwMode="auto" r:id="rId666420743">
                        <w14:nvContentPartPr>
                          <w14:cNvPr id="2" name="Freihand 2"/>
                          <w14:cNvContentPartPr/>
                        </w14:nvContentPartPr>
                        <w14:xfrm>
                          <a:off x="1241107" y="2088199"/>
                          <a:ext cx="0" cy="0"/>
                        </w14:xfrm>
                      </w14:contentPart>
                    </wpg:wgp>
                  </a:graphicData>
                </a:graphic>
              </wp:inline>
            </w:drawing>
          </mc:Choice>
          <mc:Fallback xmlns:mc="http://schemas.openxmlformats.org/markup-compatibility/2006"/>
        </mc:AlternateContent>
      </w:r>
      <w:r>
        <w:br/>
      </w:r>
      <w:r w:rsidRPr="1297EA4F" w:rsidR="4F759E6B">
        <w:rPr>
          <w:sz w:val="18"/>
          <w:szCs w:val="18"/>
        </w:rPr>
        <w:t>Abbildung 1</w:t>
      </w:r>
      <w:r w:rsidRPr="1297EA4F" w:rsidR="69205F69">
        <w:rPr>
          <w:sz w:val="18"/>
          <w:szCs w:val="18"/>
        </w:rPr>
        <w:t>1</w:t>
      </w:r>
      <w:r w:rsidRPr="1297EA4F" w:rsidR="4F759E6B">
        <w:rPr>
          <w:sz w:val="18"/>
          <w:szCs w:val="18"/>
        </w:rPr>
        <w:t xml:space="preserve">                                                                   Abbildung 1</w:t>
      </w:r>
      <w:r w:rsidRPr="1297EA4F" w:rsidR="356778DA">
        <w:rPr>
          <w:sz w:val="18"/>
          <w:szCs w:val="18"/>
        </w:rPr>
        <w:t>2</w:t>
      </w:r>
    </w:p>
    <w:p w:rsidR="60F5F7A9" w:rsidP="49534E41" w:rsidRDefault="60F5F7A9" w14:paraId="720427A6" w14:textId="3662C722">
      <w:pPr>
        <w:pStyle w:val="Normal"/>
        <w:bidi w:val="0"/>
        <w:spacing w:line="360" w:lineRule="auto"/>
        <w:rPr>
          <w:rFonts w:ascii="Arial" w:hAnsi="Arial" w:eastAsia="Arial" w:cs="Arial"/>
          <w:noProof w:val="0"/>
          <w:sz w:val="22"/>
          <w:szCs w:val="22"/>
          <w:u w:val="single"/>
          <w:lang w:val="de-DE"/>
        </w:rPr>
      </w:pPr>
      <w:r w:rsidRPr="49534E41" w:rsidR="60F5F7A9">
        <w:rPr>
          <w:rFonts w:ascii="Arial" w:hAnsi="Arial" w:eastAsia="Arial" w:cs="Arial"/>
          <w:noProof w:val="0"/>
          <w:sz w:val="22"/>
          <w:szCs w:val="22"/>
          <w:u w:val="single"/>
          <w:lang w:val="de-DE"/>
        </w:rPr>
        <w:t>4.3.2. Training</w:t>
      </w:r>
      <w:r w:rsidRPr="49534E41" w:rsidR="491B6007">
        <w:rPr>
          <w:rFonts w:ascii="Arial" w:hAnsi="Arial" w:eastAsia="Arial" w:cs="Arial"/>
          <w:noProof w:val="0"/>
          <w:sz w:val="22"/>
          <w:szCs w:val="22"/>
          <w:u w:val="single"/>
          <w:lang w:val="de-DE"/>
        </w:rPr>
        <w:t xml:space="preserve">, </w:t>
      </w:r>
      <w:r w:rsidRPr="49534E41" w:rsidR="60F5F7A9">
        <w:rPr>
          <w:rFonts w:ascii="Arial" w:hAnsi="Arial" w:eastAsia="Arial" w:cs="Arial"/>
          <w:noProof w:val="0"/>
          <w:sz w:val="22"/>
          <w:szCs w:val="22"/>
          <w:u w:val="single"/>
          <w:lang w:val="de-DE"/>
        </w:rPr>
        <w:t>Analyse</w:t>
      </w:r>
      <w:r w:rsidRPr="49534E41" w:rsidR="7B7FB1E9">
        <w:rPr>
          <w:rFonts w:ascii="Arial" w:hAnsi="Arial" w:eastAsia="Arial" w:cs="Arial"/>
          <w:noProof w:val="0"/>
          <w:sz w:val="22"/>
          <w:szCs w:val="22"/>
          <w:u w:val="single"/>
          <w:lang w:val="de-DE"/>
        </w:rPr>
        <w:t xml:space="preserve"> und Optimierung</w:t>
      </w:r>
    </w:p>
    <w:p w:rsidR="143BE9F7" w:rsidP="1297EA4F" w:rsidRDefault="143BE9F7" w14:paraId="52F48BD9" w14:textId="49FCFF80">
      <w:pPr>
        <w:pStyle w:val="Normal"/>
        <w:spacing w:line="360" w:lineRule="auto"/>
        <w:rPr>
          <w:rFonts w:ascii="Arial" w:hAnsi="Arial" w:eastAsia="Arial" w:cs="Arial"/>
          <w:noProof w:val="0"/>
          <w:sz w:val="20"/>
          <w:szCs w:val="20"/>
          <w:lang w:val="de-DE"/>
        </w:rPr>
      </w:pPr>
      <w:r w:rsidRPr="1297EA4F" w:rsidR="143BE9F7">
        <w:rPr>
          <w:rFonts w:ascii="Arial" w:hAnsi="Arial" w:eastAsia="Arial" w:cs="Arial"/>
          <w:noProof w:val="0"/>
          <w:sz w:val="20"/>
          <w:szCs w:val="20"/>
          <w:lang w:val="de-DE"/>
        </w:rPr>
        <w:t xml:space="preserve">Modell 3 hat den gleichen Aufbau wie Modell 2. Nach dem Training mit dem neuen Datensatz, ergibt sich </w:t>
      </w:r>
      <w:r w:rsidRPr="1297EA4F" w:rsidR="4E30E605">
        <w:rPr>
          <w:rFonts w:ascii="Arial" w:hAnsi="Arial" w:eastAsia="Arial" w:cs="Arial"/>
          <w:noProof w:val="0"/>
          <w:sz w:val="20"/>
          <w:szCs w:val="20"/>
          <w:lang w:val="de-DE"/>
        </w:rPr>
        <w:t>eine Testgenauigkeit von 99,8%.</w:t>
      </w:r>
    </w:p>
    <w:p w:rsidR="41CC17A5" w:rsidP="49534E41" w:rsidRDefault="41CC17A5" w14:paraId="7E6E3C29" w14:textId="6BF45EA5">
      <w:pPr>
        <w:pStyle w:val="Normal"/>
        <w:bidi w:val="0"/>
        <w:spacing w:line="360" w:lineRule="auto"/>
        <w:rPr>
          <w:rFonts w:ascii="Arial" w:hAnsi="Arial" w:eastAsia="Arial" w:cs="Arial"/>
          <w:noProof w:val="0"/>
          <w:sz w:val="20"/>
          <w:szCs w:val="20"/>
          <w:lang w:val="de-DE"/>
        </w:rPr>
      </w:pPr>
      <w:r w:rsidRPr="49534E41" w:rsidR="41CC17A5">
        <w:rPr>
          <w:rFonts w:ascii="Arial" w:hAnsi="Arial" w:eastAsia="Arial" w:cs="Arial"/>
          <w:noProof w:val="0"/>
          <w:sz w:val="20"/>
          <w:szCs w:val="20"/>
          <w:lang w:val="de-DE"/>
        </w:rPr>
        <w:t xml:space="preserve">Um die Rechenleistung weiter zu reduzieren, wurden die Trainingsdaten im Anschluss stärker zurechtgeschnitten. Vorher befanden sich auf den Bildern </w:t>
      </w:r>
      <w:bookmarkStart w:name="_Int_oTFf16ua" w:id="453175269"/>
      <w:r w:rsidRPr="49534E41" w:rsidR="58908952">
        <w:rPr>
          <w:rFonts w:ascii="Arial" w:hAnsi="Arial" w:eastAsia="Arial" w:cs="Arial"/>
          <w:noProof w:val="0"/>
          <w:sz w:val="20"/>
          <w:szCs w:val="20"/>
          <w:lang w:val="de-DE"/>
        </w:rPr>
        <w:t>zu große weiße Bereiche</w:t>
      </w:r>
      <w:bookmarkEnd w:id="453175269"/>
      <w:r w:rsidRPr="49534E41" w:rsidR="41CC17A5">
        <w:rPr>
          <w:rFonts w:ascii="Arial" w:hAnsi="Arial" w:eastAsia="Arial" w:cs="Arial"/>
          <w:noProof w:val="0"/>
          <w:sz w:val="20"/>
          <w:szCs w:val="20"/>
          <w:lang w:val="de-DE"/>
        </w:rPr>
        <w:t>, die d</w:t>
      </w:r>
      <w:r w:rsidRPr="49534E41" w:rsidR="43A7C46F">
        <w:rPr>
          <w:rFonts w:ascii="Arial" w:hAnsi="Arial" w:eastAsia="Arial" w:cs="Arial"/>
          <w:noProof w:val="0"/>
          <w:sz w:val="20"/>
          <w:szCs w:val="20"/>
          <w:lang w:val="de-DE"/>
        </w:rPr>
        <w:t>en Rechenaufwand nur unnötig erhöh</w:t>
      </w:r>
      <w:r w:rsidRPr="49534E41" w:rsidR="05BA8839">
        <w:rPr>
          <w:rFonts w:ascii="Arial" w:hAnsi="Arial" w:eastAsia="Arial" w:cs="Arial"/>
          <w:noProof w:val="0"/>
          <w:sz w:val="20"/>
          <w:szCs w:val="20"/>
          <w:lang w:val="de-DE"/>
        </w:rPr>
        <w:t>t</w:t>
      </w:r>
      <w:r w:rsidRPr="49534E41" w:rsidR="43A7C46F">
        <w:rPr>
          <w:rFonts w:ascii="Arial" w:hAnsi="Arial" w:eastAsia="Arial" w:cs="Arial"/>
          <w:noProof w:val="0"/>
          <w:sz w:val="20"/>
          <w:szCs w:val="20"/>
          <w:lang w:val="de-DE"/>
        </w:rPr>
        <w:t>en. Nach dem zurecht schneiden haben alle Bilder eine Auflösung von 200x200.</w:t>
      </w:r>
    </w:p>
    <w:p w:rsidR="0E1FAB3F" w:rsidP="49534E41" w:rsidRDefault="0E1FAB3F" w14:paraId="282CBEC0" w14:textId="2CDBA79B">
      <w:pPr>
        <w:pStyle w:val="Heading3"/>
        <w:bidi w:val="0"/>
        <w:rPr>
          <w:rFonts w:ascii="Calibri" w:hAnsi="Calibri" w:eastAsia="Calibri" w:cs="Calibri" w:asciiTheme="minorAscii" w:hAnsiTheme="minorAscii" w:eastAsiaTheme="minorAscii" w:cstheme="minorAscii"/>
          <w:noProof w:val="0"/>
          <w:color w:val="auto"/>
          <w:u w:val="single"/>
          <w:lang w:val="de-DE"/>
        </w:rPr>
      </w:pPr>
      <w:bookmarkStart w:name="_Toc1189728887" w:id="515216691"/>
      <w:r w:rsidRPr="1297EA4F" w:rsidR="040990FF">
        <w:rPr>
          <w:rFonts w:ascii="Calibri" w:hAnsi="Calibri" w:eastAsia="Calibri" w:cs="Calibri" w:asciiTheme="minorAscii" w:hAnsiTheme="minorAscii" w:eastAsiaTheme="minorAscii" w:cstheme="minorAscii"/>
          <w:noProof w:val="0"/>
          <w:color w:val="auto"/>
          <w:u w:val="single"/>
          <w:lang w:val="de-DE"/>
        </w:rPr>
        <w:t>4.3.3. Praxistest</w:t>
      </w:r>
      <w:bookmarkEnd w:id="515216691"/>
    </w:p>
    <w:p w:rsidR="0E1FAB3F" w:rsidP="49534E41" w:rsidRDefault="0E1FAB3F" w14:paraId="0BBB866F" w14:textId="35B28158">
      <w:pPr>
        <w:pStyle w:val="Normal"/>
        <w:bidi w:val="0"/>
        <w:spacing w:line="360" w:lineRule="auto"/>
        <w:rPr>
          <w:rFonts w:ascii="Arial" w:hAnsi="Arial" w:eastAsia="Arial" w:cs="Arial"/>
          <w:noProof w:val="0"/>
          <w:sz w:val="20"/>
          <w:szCs w:val="20"/>
          <w:lang w:val="de-DE"/>
        </w:rPr>
      </w:pPr>
      <w:r w:rsidRPr="49534E41" w:rsidR="0E1FAB3F">
        <w:rPr>
          <w:rFonts w:ascii="Arial" w:hAnsi="Arial" w:eastAsia="Arial" w:cs="Arial"/>
          <w:noProof w:val="0"/>
          <w:sz w:val="20"/>
          <w:szCs w:val="20"/>
          <w:lang w:val="de-DE"/>
        </w:rPr>
        <w:t>Das neue Modell wurde ebenfalls zu einem .</w:t>
      </w:r>
      <w:r w:rsidRPr="49534E41" w:rsidR="0E1FAB3F">
        <w:rPr>
          <w:rFonts w:ascii="Arial" w:hAnsi="Arial" w:eastAsia="Arial" w:cs="Arial"/>
          <w:noProof w:val="0"/>
          <w:sz w:val="20"/>
          <w:szCs w:val="20"/>
          <w:lang w:val="de-DE"/>
        </w:rPr>
        <w:t>tflite</w:t>
      </w:r>
      <w:r w:rsidRPr="49534E41" w:rsidR="0E1FAB3F">
        <w:rPr>
          <w:rFonts w:ascii="Arial" w:hAnsi="Arial" w:eastAsia="Arial" w:cs="Arial"/>
          <w:noProof w:val="0"/>
          <w:sz w:val="20"/>
          <w:szCs w:val="20"/>
          <w:lang w:val="de-DE"/>
        </w:rPr>
        <w:t xml:space="preserve"> Modell konvertiert und auf den Raspberry übertragen. Dieser trifft nun weitaus präzisere Vorhersagen</w:t>
      </w:r>
      <w:r w:rsidRPr="49534E41" w:rsidR="2839A9CD">
        <w:rPr>
          <w:rFonts w:ascii="Arial" w:hAnsi="Arial" w:eastAsia="Arial" w:cs="Arial"/>
          <w:noProof w:val="0"/>
          <w:sz w:val="20"/>
          <w:szCs w:val="20"/>
          <w:lang w:val="de-DE"/>
        </w:rPr>
        <w:t xml:space="preserve"> über das Produkt, ist aber noch relativ langsam, was die Latenz betrifft.</w:t>
      </w:r>
    </w:p>
    <w:p w:rsidR="774DCFA4" w:rsidP="49534E41" w:rsidRDefault="774DCFA4" w14:paraId="01D9BCAC" w14:textId="041BD66B">
      <w:pPr>
        <w:pStyle w:val="Heading1"/>
        <w:bidi w:val="0"/>
        <w:rPr>
          <w:rFonts w:ascii="Calibri" w:hAnsi="Calibri" w:eastAsia="Calibri" w:cs="Calibri" w:asciiTheme="minorAscii" w:hAnsiTheme="minorAscii" w:eastAsiaTheme="minorAscii" w:cstheme="minorAscii"/>
          <w:noProof w:val="0"/>
          <w:color w:val="auto"/>
          <w:sz w:val="28"/>
          <w:szCs w:val="28"/>
          <w:u w:val="single"/>
          <w:lang w:val="de-DE"/>
        </w:rPr>
      </w:pPr>
      <w:bookmarkStart w:name="_Toc580751862" w:id="19713915"/>
      <w:r w:rsidRPr="1297EA4F" w:rsidR="0F850C86">
        <w:rPr>
          <w:rFonts w:ascii="Calibri" w:hAnsi="Calibri" w:eastAsia="Calibri" w:cs="Calibri" w:asciiTheme="minorAscii" w:hAnsiTheme="minorAscii" w:eastAsiaTheme="minorAscii" w:cstheme="minorAscii"/>
          <w:noProof w:val="0"/>
          <w:color w:val="auto"/>
          <w:sz w:val="28"/>
          <w:szCs w:val="28"/>
          <w:u w:val="single"/>
          <w:lang w:val="de-DE"/>
        </w:rPr>
        <w:t>5. Ergebnisdiskussion</w:t>
      </w:r>
      <w:bookmarkEnd w:id="19713915"/>
    </w:p>
    <w:p w:rsidR="774DCFA4" w:rsidP="49534E41" w:rsidRDefault="774DCFA4" w14:paraId="1FCCBD66" w14:textId="2494E57B">
      <w:pPr>
        <w:pStyle w:val="Normal"/>
        <w:bidi w:val="0"/>
        <w:spacing w:line="360" w:lineRule="auto"/>
        <w:rPr>
          <w:rFonts w:ascii="Arial" w:hAnsi="Arial" w:eastAsia="Arial" w:cs="Arial"/>
          <w:noProof w:val="0"/>
          <w:sz w:val="20"/>
          <w:szCs w:val="20"/>
          <w:lang w:val="de-DE"/>
        </w:rPr>
      </w:pPr>
      <w:r w:rsidRPr="49534E41" w:rsidR="774DCFA4">
        <w:rPr>
          <w:rFonts w:ascii="Arial" w:hAnsi="Arial" w:eastAsia="Arial" w:cs="Arial"/>
          <w:noProof w:val="0"/>
          <w:sz w:val="20"/>
          <w:szCs w:val="20"/>
          <w:lang w:val="de-DE"/>
        </w:rPr>
        <w:t>Das dritte Modell ist durchaus in der Lage die verschiedenen Obst- und Gemüsesorten mit einer hohen Genauigkeit zu klassifizieren. Daher könnte ich mir vorstelle</w:t>
      </w:r>
      <w:r w:rsidRPr="49534E41" w:rsidR="716B6B62">
        <w:rPr>
          <w:rFonts w:ascii="Arial" w:hAnsi="Arial" w:eastAsia="Arial" w:cs="Arial"/>
          <w:noProof w:val="0"/>
          <w:sz w:val="20"/>
          <w:szCs w:val="20"/>
          <w:lang w:val="de-DE"/>
        </w:rPr>
        <w:t>n, dass ein solches System die Arbeit von Kassierern durchaus erleichtern könnte.</w:t>
      </w:r>
    </w:p>
    <w:p w:rsidR="716B6B62" w:rsidP="49534E41" w:rsidRDefault="716B6B62" w14:paraId="58DC5632" w14:textId="78D73F96">
      <w:pPr>
        <w:pStyle w:val="Normal"/>
        <w:bidi w:val="0"/>
        <w:spacing w:line="360" w:lineRule="auto"/>
        <w:rPr>
          <w:rFonts w:ascii="Arial" w:hAnsi="Arial" w:eastAsia="Arial" w:cs="Arial"/>
          <w:noProof w:val="0"/>
          <w:sz w:val="20"/>
          <w:szCs w:val="20"/>
          <w:lang w:val="de-DE"/>
        </w:rPr>
      </w:pPr>
      <w:r w:rsidRPr="49534E41" w:rsidR="716B6B62">
        <w:rPr>
          <w:rFonts w:ascii="Arial" w:hAnsi="Arial" w:eastAsia="Arial" w:cs="Arial"/>
          <w:noProof w:val="0"/>
          <w:sz w:val="20"/>
          <w:szCs w:val="20"/>
          <w:lang w:val="de-DE"/>
        </w:rPr>
        <w:t>Aktuell gibt es jedoch noch mehrere Stellen an denen noch Verbesserungsbedarf besteht.</w:t>
      </w:r>
      <w:r w:rsidRPr="49534E41" w:rsidR="201E2585">
        <w:rPr>
          <w:rFonts w:ascii="Arial" w:hAnsi="Arial" w:eastAsia="Arial" w:cs="Arial"/>
          <w:noProof w:val="0"/>
          <w:sz w:val="20"/>
          <w:szCs w:val="20"/>
          <w:lang w:val="de-DE"/>
        </w:rPr>
        <w:t xml:space="preserve"> Zum einen ist die Anzahl an verschiedenen Sorten, die das System erkennen kann, mit 11 Sorten, noch stark limitiert. </w:t>
      </w:r>
      <w:r w:rsidRPr="49534E41" w:rsidR="414FE50E">
        <w:rPr>
          <w:rFonts w:ascii="Arial" w:hAnsi="Arial" w:eastAsia="Arial" w:cs="Arial"/>
          <w:noProof w:val="0"/>
          <w:sz w:val="20"/>
          <w:szCs w:val="20"/>
          <w:lang w:val="de-DE"/>
        </w:rPr>
        <w:t>Für eine realistische Anwendung muss das System zwischen viel mehr Ware unterscheiden können. Außerdem besteht aktuell noch eine hohe Verzögerung zwischen dem Platzieren einer neuen Ware vor der Kamera</w:t>
      </w:r>
      <w:r w:rsidRPr="49534E41" w:rsidR="21112051">
        <w:rPr>
          <w:rFonts w:ascii="Arial" w:hAnsi="Arial" w:eastAsia="Arial" w:cs="Arial"/>
          <w:noProof w:val="0"/>
          <w:sz w:val="20"/>
          <w:szCs w:val="20"/>
          <w:lang w:val="de-DE"/>
        </w:rPr>
        <w:t xml:space="preserve"> und deren Erkennung durch das System. Schuld daran ist vermutlich der noch zu hohe Rechenaufwand, der mit der Ausführung des Modells einhergeht. </w:t>
      </w:r>
      <w:r w:rsidRPr="49534E41" w:rsidR="32BF7D75">
        <w:rPr>
          <w:rFonts w:ascii="Arial" w:hAnsi="Arial" w:eastAsia="Arial" w:cs="Arial"/>
          <w:noProof w:val="0"/>
          <w:sz w:val="20"/>
          <w:szCs w:val="20"/>
          <w:lang w:val="de-DE"/>
        </w:rPr>
        <w:t>Um diesen zu minimieren, gibt es verschiedene Möglichkeiten. Man könnte beispielsweise die Größe des Modells verkleinern, indem man die traini</w:t>
      </w:r>
      <w:r w:rsidRPr="49534E41" w:rsidR="2CDD1933">
        <w:rPr>
          <w:rFonts w:ascii="Arial" w:hAnsi="Arial" w:eastAsia="Arial" w:cs="Arial"/>
          <w:noProof w:val="0"/>
          <w:sz w:val="20"/>
          <w:szCs w:val="20"/>
          <w:lang w:val="de-DE"/>
        </w:rPr>
        <w:t xml:space="preserve">erbaren </w:t>
      </w:r>
      <w:r w:rsidRPr="49534E41" w:rsidR="300A5745">
        <w:rPr>
          <w:rFonts w:ascii="Arial" w:hAnsi="Arial" w:eastAsia="Arial" w:cs="Arial"/>
          <w:noProof w:val="0"/>
          <w:sz w:val="20"/>
          <w:szCs w:val="20"/>
          <w:lang w:val="de-DE"/>
        </w:rPr>
        <w:t>Parameter</w:t>
      </w:r>
      <w:r w:rsidRPr="49534E41" w:rsidR="2CDD1933">
        <w:rPr>
          <w:rFonts w:ascii="Arial" w:hAnsi="Arial" w:eastAsia="Arial" w:cs="Arial"/>
          <w:noProof w:val="0"/>
          <w:sz w:val="20"/>
          <w:szCs w:val="20"/>
          <w:lang w:val="de-DE"/>
        </w:rPr>
        <w:t xml:space="preserve"> reduziert</w:t>
      </w:r>
      <w:r w:rsidRPr="49534E41" w:rsidR="05497256">
        <w:rPr>
          <w:rFonts w:ascii="Arial" w:hAnsi="Arial" w:eastAsia="Arial" w:cs="Arial"/>
          <w:noProof w:val="0"/>
          <w:sz w:val="20"/>
          <w:szCs w:val="20"/>
          <w:lang w:val="de-DE"/>
        </w:rPr>
        <w:t xml:space="preserve"> oder Quantisierung beim Training einsetzt</w:t>
      </w:r>
      <w:r w:rsidRPr="49534E41" w:rsidR="660F7239">
        <w:rPr>
          <w:rFonts w:ascii="Arial" w:hAnsi="Arial" w:eastAsia="Arial" w:cs="Arial"/>
          <w:noProof w:val="0"/>
          <w:sz w:val="20"/>
          <w:szCs w:val="20"/>
          <w:lang w:val="de-DE"/>
        </w:rPr>
        <w:t>. Denkbar wäre auch auf einen Minicomputer zu setzen, der mehr Rechenleistung besitzt, beispielsweise ei</w:t>
      </w:r>
      <w:r w:rsidRPr="49534E41" w:rsidR="4561E4D2">
        <w:rPr>
          <w:rFonts w:ascii="Arial" w:hAnsi="Arial" w:eastAsia="Arial" w:cs="Arial"/>
          <w:noProof w:val="0"/>
          <w:sz w:val="20"/>
          <w:szCs w:val="20"/>
          <w:lang w:val="de-DE"/>
        </w:rPr>
        <w:t>n Raspberry Pi 4</w:t>
      </w:r>
      <w:r w:rsidRPr="49534E41" w:rsidR="660F7239">
        <w:rPr>
          <w:rFonts w:ascii="Arial" w:hAnsi="Arial" w:eastAsia="Arial" w:cs="Arial"/>
          <w:noProof w:val="0"/>
          <w:sz w:val="20"/>
          <w:szCs w:val="20"/>
          <w:lang w:val="de-DE"/>
        </w:rPr>
        <w:t xml:space="preserve">. Dieser würde </w:t>
      </w:r>
      <w:r w:rsidRPr="49534E41" w:rsidR="3A1E035F">
        <w:rPr>
          <w:rFonts w:ascii="Arial" w:hAnsi="Arial" w:eastAsia="Arial" w:cs="Arial"/>
          <w:noProof w:val="0"/>
          <w:sz w:val="20"/>
          <w:szCs w:val="20"/>
          <w:lang w:val="de-DE"/>
        </w:rPr>
        <w:t>aber neue Kosten mit sich bringen und das System damit unattraktiver für Supermärkte machen.</w:t>
      </w:r>
    </w:p>
    <w:p w:rsidR="5DF5BD5B" w:rsidP="49534E41" w:rsidRDefault="5DF5BD5B" w14:paraId="73177642" w14:textId="03D497E3">
      <w:pPr>
        <w:pStyle w:val="Heading1"/>
        <w:bidi w:val="0"/>
        <w:rPr>
          <w:rFonts w:ascii="Calibri" w:hAnsi="Calibri" w:eastAsia="Calibri" w:cs="Calibri" w:asciiTheme="minorAscii" w:hAnsiTheme="minorAscii" w:eastAsiaTheme="minorAscii" w:cstheme="minorAscii"/>
          <w:noProof w:val="0"/>
          <w:color w:val="auto"/>
          <w:sz w:val="28"/>
          <w:szCs w:val="28"/>
          <w:u w:val="single"/>
          <w:lang w:val="de-DE"/>
        </w:rPr>
      </w:pPr>
      <w:bookmarkStart w:name="_Toc257182810" w:id="404552749"/>
      <w:r w:rsidRPr="1297EA4F" w:rsidR="080124DC">
        <w:rPr>
          <w:rFonts w:ascii="Calibri" w:hAnsi="Calibri" w:eastAsia="Calibri" w:cs="Calibri" w:asciiTheme="minorAscii" w:hAnsiTheme="minorAscii" w:eastAsiaTheme="minorAscii" w:cstheme="minorAscii"/>
          <w:noProof w:val="0"/>
          <w:color w:val="auto"/>
          <w:sz w:val="28"/>
          <w:szCs w:val="28"/>
          <w:u w:val="single"/>
          <w:lang w:val="de-DE"/>
        </w:rPr>
        <w:t>6. Fazit und Ausblick</w:t>
      </w:r>
      <w:bookmarkEnd w:id="404552749"/>
    </w:p>
    <w:p w:rsidR="076C46CF" w:rsidP="49534E41" w:rsidRDefault="076C46CF" w14:paraId="7128734B" w14:textId="21C1EC69">
      <w:pPr>
        <w:pStyle w:val="Normal"/>
        <w:bidi w:val="0"/>
        <w:spacing w:line="360" w:lineRule="auto"/>
        <w:rPr>
          <w:rFonts w:ascii="Arial" w:hAnsi="Arial" w:eastAsia="Arial" w:cs="Arial"/>
          <w:noProof w:val="0"/>
          <w:sz w:val="20"/>
          <w:szCs w:val="20"/>
          <w:lang w:val="de-DE"/>
        </w:rPr>
      </w:pPr>
      <w:r w:rsidRPr="49534E41" w:rsidR="076C46CF">
        <w:rPr>
          <w:rFonts w:ascii="Arial" w:hAnsi="Arial" w:eastAsia="Arial" w:cs="Arial"/>
          <w:noProof w:val="0"/>
          <w:sz w:val="20"/>
          <w:szCs w:val="20"/>
          <w:lang w:val="de-DE"/>
        </w:rPr>
        <w:t xml:space="preserve">Kommen wir </w:t>
      </w:r>
      <w:r w:rsidRPr="49534E41" w:rsidR="076C46CF">
        <w:rPr>
          <w:rFonts w:ascii="Arial" w:hAnsi="Arial" w:eastAsia="Arial" w:cs="Arial"/>
          <w:noProof w:val="0"/>
          <w:sz w:val="20"/>
          <w:szCs w:val="20"/>
          <w:lang w:val="de-DE"/>
        </w:rPr>
        <w:t>au</w:t>
      </w:r>
      <w:r w:rsidRPr="49534E41" w:rsidR="508BAF0A">
        <w:rPr>
          <w:rFonts w:ascii="Arial" w:hAnsi="Arial" w:eastAsia="Arial" w:cs="Arial"/>
          <w:noProof w:val="0"/>
          <w:sz w:val="20"/>
          <w:szCs w:val="20"/>
          <w:lang w:val="de-DE"/>
        </w:rPr>
        <w:t>f</w:t>
      </w:r>
      <w:r w:rsidRPr="49534E41" w:rsidR="5DF5BD5B">
        <w:rPr>
          <w:rFonts w:ascii="Arial" w:hAnsi="Arial" w:eastAsia="Arial" w:cs="Arial"/>
          <w:noProof w:val="0"/>
          <w:sz w:val="20"/>
          <w:szCs w:val="20"/>
          <w:lang w:val="de-DE"/>
        </w:rPr>
        <w:t xml:space="preserve"> </w:t>
      </w:r>
      <w:r w:rsidRPr="49534E41" w:rsidR="0E5BAD72">
        <w:rPr>
          <w:rFonts w:ascii="Arial" w:hAnsi="Arial" w:eastAsia="Arial" w:cs="Arial"/>
          <w:noProof w:val="0"/>
          <w:sz w:val="20"/>
          <w:szCs w:val="20"/>
          <w:lang w:val="de-DE"/>
        </w:rPr>
        <w:t xml:space="preserve">das </w:t>
      </w:r>
      <w:r w:rsidRPr="49534E41" w:rsidR="5DF5BD5B">
        <w:rPr>
          <w:rFonts w:ascii="Arial" w:hAnsi="Arial" w:eastAsia="Arial" w:cs="Arial"/>
          <w:noProof w:val="0"/>
          <w:sz w:val="20"/>
          <w:szCs w:val="20"/>
          <w:lang w:val="de-DE"/>
        </w:rPr>
        <w:t>anfängliche Projektziel zurüc</w:t>
      </w:r>
      <w:r w:rsidRPr="49534E41" w:rsidR="1D4C90AF">
        <w:rPr>
          <w:rFonts w:ascii="Arial" w:hAnsi="Arial" w:eastAsia="Arial" w:cs="Arial"/>
          <w:noProof w:val="0"/>
          <w:sz w:val="20"/>
          <w:szCs w:val="20"/>
          <w:lang w:val="de-DE"/>
        </w:rPr>
        <w:t>k</w:t>
      </w:r>
      <w:r w:rsidRPr="49534E41" w:rsidR="5DF5BD5B">
        <w:rPr>
          <w:rFonts w:ascii="Arial" w:hAnsi="Arial" w:eastAsia="Arial" w:cs="Arial"/>
          <w:noProof w:val="0"/>
          <w:sz w:val="20"/>
          <w:szCs w:val="20"/>
          <w:lang w:val="de-DE"/>
        </w:rPr>
        <w:t xml:space="preserve">: </w:t>
      </w:r>
    </w:p>
    <w:p w:rsidR="592964C3" w:rsidP="49534E41" w:rsidRDefault="592964C3" w14:paraId="3218BB15" w14:textId="62D7AB76">
      <w:pPr>
        <w:pStyle w:val="Normal"/>
        <w:bidi w:val="0"/>
        <w:spacing w:line="360" w:lineRule="auto"/>
        <w:rPr>
          <w:rFonts w:ascii="Arial" w:hAnsi="Arial" w:eastAsia="Arial" w:cs="Arial"/>
          <w:noProof w:val="0"/>
          <w:sz w:val="20"/>
          <w:szCs w:val="20"/>
          <w:lang w:val="de-DE"/>
        </w:rPr>
      </w:pPr>
      <w:r w:rsidRPr="49534E41" w:rsidR="592964C3">
        <w:rPr>
          <w:rFonts w:ascii="Arial" w:hAnsi="Arial" w:eastAsia="Arial" w:cs="Arial"/>
          <w:noProof w:val="0"/>
          <w:sz w:val="20"/>
          <w:szCs w:val="20"/>
          <w:lang w:val="de-DE"/>
        </w:rPr>
        <w:t>Die Erstellung eines einfach zu bedienenden Systems zur Erkennung unverpackter Lebensmittel, welches auf Basis einer KI arbeitet.</w:t>
      </w:r>
    </w:p>
    <w:p w:rsidR="545AD73B" w:rsidP="49534E41" w:rsidRDefault="545AD73B" w14:paraId="270EDB5B" w14:textId="0F805335">
      <w:pPr>
        <w:pStyle w:val="Normal"/>
        <w:bidi w:val="0"/>
        <w:spacing w:line="360" w:lineRule="auto"/>
        <w:rPr>
          <w:rFonts w:ascii="Arial" w:hAnsi="Arial" w:eastAsia="Arial" w:cs="Arial"/>
          <w:noProof w:val="0"/>
          <w:sz w:val="20"/>
          <w:szCs w:val="20"/>
          <w:lang w:val="de-DE"/>
        </w:rPr>
      </w:pPr>
      <w:r w:rsidRPr="49534E41" w:rsidR="545AD73B">
        <w:rPr>
          <w:rFonts w:ascii="Arial" w:hAnsi="Arial" w:eastAsia="Arial" w:cs="Arial"/>
          <w:noProof w:val="0"/>
          <w:sz w:val="20"/>
          <w:szCs w:val="20"/>
          <w:lang w:val="de-DE"/>
        </w:rPr>
        <w:t xml:space="preserve">Die Erstellung eines solchen Systems, ist mit ein paar Abstrichen im Großen und Ganzen geglückt. </w:t>
      </w:r>
      <w:r w:rsidRPr="49534E41" w:rsidR="0C784A1B">
        <w:rPr>
          <w:rFonts w:ascii="Arial" w:hAnsi="Arial" w:eastAsia="Arial" w:cs="Arial"/>
          <w:noProof w:val="0"/>
          <w:sz w:val="20"/>
          <w:szCs w:val="20"/>
          <w:lang w:val="de-DE"/>
        </w:rPr>
        <w:t>Das Modell ist in der Lage unverpackte Ware mit einer relativ hohen Genauigkeit zu klassifizieren. Das Modell läuft auf einem kostengünstigen Einplatinencomputer</w:t>
      </w:r>
      <w:r w:rsidRPr="49534E41" w:rsidR="77128373">
        <w:rPr>
          <w:rFonts w:ascii="Arial" w:hAnsi="Arial" w:eastAsia="Arial" w:cs="Arial"/>
          <w:noProof w:val="0"/>
          <w:sz w:val="20"/>
          <w:szCs w:val="20"/>
          <w:lang w:val="de-DE"/>
        </w:rPr>
        <w:t xml:space="preserve">, wodurch sich der Einsatz für Supermärkte lohnen dürfte. </w:t>
      </w:r>
      <w:r w:rsidRPr="49534E41" w:rsidR="545AD73B">
        <w:rPr>
          <w:rFonts w:ascii="Arial" w:hAnsi="Arial" w:eastAsia="Arial" w:cs="Arial"/>
          <w:noProof w:val="0"/>
          <w:sz w:val="20"/>
          <w:szCs w:val="20"/>
          <w:lang w:val="de-DE"/>
        </w:rPr>
        <w:t xml:space="preserve">Die Implementierung des Modells in ein bestehendes </w:t>
      </w:r>
      <w:r w:rsidRPr="49534E41" w:rsidR="713E584B">
        <w:rPr>
          <w:rFonts w:ascii="Arial" w:hAnsi="Arial" w:eastAsia="Arial" w:cs="Arial"/>
          <w:noProof w:val="0"/>
          <w:sz w:val="20"/>
          <w:szCs w:val="20"/>
          <w:lang w:val="de-DE"/>
        </w:rPr>
        <w:t>Kassensystem ist</w:t>
      </w:r>
      <w:r w:rsidRPr="49534E41" w:rsidR="7B3FE5FE">
        <w:rPr>
          <w:rFonts w:ascii="Arial" w:hAnsi="Arial" w:eastAsia="Arial" w:cs="Arial"/>
          <w:noProof w:val="0"/>
          <w:sz w:val="20"/>
          <w:szCs w:val="20"/>
          <w:lang w:val="de-DE"/>
        </w:rPr>
        <w:t xml:space="preserve"> jedoch</w:t>
      </w:r>
      <w:r w:rsidRPr="49534E41" w:rsidR="713E584B">
        <w:rPr>
          <w:rFonts w:ascii="Arial" w:hAnsi="Arial" w:eastAsia="Arial" w:cs="Arial"/>
          <w:noProof w:val="0"/>
          <w:sz w:val="20"/>
          <w:szCs w:val="20"/>
          <w:lang w:val="de-DE"/>
        </w:rPr>
        <w:t xml:space="preserve"> noch unklar</w:t>
      </w:r>
      <w:r w:rsidRPr="49534E41" w:rsidR="543575DA">
        <w:rPr>
          <w:rFonts w:ascii="Arial" w:hAnsi="Arial" w:eastAsia="Arial" w:cs="Arial"/>
          <w:noProof w:val="0"/>
          <w:sz w:val="20"/>
          <w:szCs w:val="20"/>
          <w:lang w:val="de-DE"/>
        </w:rPr>
        <w:t xml:space="preserve"> und die Verzögeru</w:t>
      </w:r>
      <w:r w:rsidRPr="49534E41" w:rsidR="6B4DBAEF">
        <w:rPr>
          <w:rFonts w:ascii="Arial" w:hAnsi="Arial" w:eastAsia="Arial" w:cs="Arial"/>
          <w:noProof w:val="0"/>
          <w:sz w:val="20"/>
          <w:szCs w:val="20"/>
          <w:lang w:val="de-DE"/>
        </w:rPr>
        <w:t>ng müsste für einen Einsatz ebenfalls noch verbessert werden.</w:t>
      </w:r>
    </w:p>
    <w:p w:rsidR="49534E41" w:rsidP="49534E41" w:rsidRDefault="49534E41" w14:paraId="06E13B5D" w14:textId="6AEFE26C">
      <w:pPr>
        <w:pStyle w:val="Normal"/>
        <w:bidi w:val="0"/>
        <w:rPr>
          <w:noProof w:val="0"/>
          <w:lang w:val="de-DE"/>
        </w:rPr>
      </w:pPr>
    </w:p>
    <w:p w:rsidR="1297EA4F" w:rsidP="1297EA4F" w:rsidRDefault="1297EA4F" w14:paraId="0C16E15A" w14:textId="2341240E">
      <w:pPr>
        <w:pStyle w:val="Normal"/>
        <w:suppressLineNumbers w:val="0"/>
        <w:bidi w:val="0"/>
        <w:spacing w:before="0" w:beforeAutospacing="off" w:after="160" w:afterAutospacing="off" w:line="259" w:lineRule="auto"/>
        <w:ind w:left="0" w:right="0"/>
        <w:jc w:val="left"/>
        <w:rPr>
          <w:noProof w:val="0"/>
          <w:sz w:val="28"/>
          <w:szCs w:val="28"/>
          <w:u w:val="single"/>
          <w:lang w:val="de-DE"/>
        </w:rPr>
      </w:pPr>
    </w:p>
    <w:p w:rsidR="1297EA4F" w:rsidP="1297EA4F" w:rsidRDefault="1297EA4F" w14:paraId="5BBF0AED" w14:textId="7BAD3658">
      <w:pPr>
        <w:pStyle w:val="Normal"/>
        <w:suppressLineNumbers w:val="0"/>
        <w:bidi w:val="0"/>
        <w:spacing w:before="0" w:beforeAutospacing="off" w:after="160" w:afterAutospacing="off" w:line="259" w:lineRule="auto"/>
        <w:ind w:left="0" w:right="0"/>
        <w:jc w:val="left"/>
        <w:rPr>
          <w:noProof w:val="0"/>
          <w:sz w:val="28"/>
          <w:szCs w:val="28"/>
          <w:u w:val="single"/>
          <w:lang w:val="de-DE"/>
        </w:rPr>
      </w:pPr>
    </w:p>
    <w:p w:rsidR="1297EA4F" w:rsidP="1297EA4F" w:rsidRDefault="1297EA4F" w14:paraId="6FA8AD53" w14:textId="32976E3B">
      <w:pPr>
        <w:pStyle w:val="Normal"/>
        <w:suppressLineNumbers w:val="0"/>
        <w:bidi w:val="0"/>
        <w:spacing w:before="0" w:beforeAutospacing="off" w:after="160" w:afterAutospacing="off" w:line="259" w:lineRule="auto"/>
        <w:ind w:left="0" w:right="0"/>
        <w:jc w:val="left"/>
        <w:rPr>
          <w:noProof w:val="0"/>
          <w:sz w:val="28"/>
          <w:szCs w:val="28"/>
          <w:u w:val="single"/>
          <w:lang w:val="de-DE"/>
        </w:rPr>
      </w:pPr>
    </w:p>
    <w:p w:rsidR="1297EA4F" w:rsidP="1297EA4F" w:rsidRDefault="1297EA4F" w14:paraId="63323DE3" w14:textId="091ACDB8">
      <w:pPr>
        <w:pStyle w:val="Normal"/>
        <w:suppressLineNumbers w:val="0"/>
        <w:bidi w:val="0"/>
        <w:spacing w:before="0" w:beforeAutospacing="off" w:after="160" w:afterAutospacing="off" w:line="259" w:lineRule="auto"/>
        <w:ind w:left="0" w:right="0"/>
        <w:jc w:val="left"/>
        <w:rPr>
          <w:noProof w:val="0"/>
          <w:sz w:val="28"/>
          <w:szCs w:val="28"/>
          <w:u w:val="single"/>
          <w:lang w:val="de-DE"/>
        </w:rPr>
      </w:pPr>
    </w:p>
    <w:p w:rsidR="1297EA4F" w:rsidP="1297EA4F" w:rsidRDefault="1297EA4F" w14:paraId="77F1B6DA" w14:textId="2D641E4B">
      <w:pPr>
        <w:pStyle w:val="Normal"/>
        <w:suppressLineNumbers w:val="0"/>
        <w:bidi w:val="0"/>
        <w:spacing w:before="0" w:beforeAutospacing="off" w:after="160" w:afterAutospacing="off" w:line="259" w:lineRule="auto"/>
        <w:ind w:left="0" w:right="0"/>
        <w:jc w:val="left"/>
        <w:rPr>
          <w:noProof w:val="0"/>
          <w:sz w:val="28"/>
          <w:szCs w:val="28"/>
          <w:u w:val="single"/>
          <w:lang w:val="de-DE"/>
        </w:rPr>
      </w:pPr>
    </w:p>
    <w:p w:rsidR="1297EA4F" w:rsidP="1297EA4F" w:rsidRDefault="1297EA4F" w14:paraId="0A5AADFD" w14:textId="62A73932">
      <w:pPr>
        <w:pStyle w:val="Normal"/>
        <w:suppressLineNumbers w:val="0"/>
        <w:bidi w:val="0"/>
        <w:spacing w:before="0" w:beforeAutospacing="off" w:after="160" w:afterAutospacing="off" w:line="259" w:lineRule="auto"/>
        <w:ind w:left="0" w:right="0"/>
        <w:jc w:val="left"/>
        <w:rPr>
          <w:noProof w:val="0"/>
          <w:sz w:val="28"/>
          <w:szCs w:val="28"/>
          <w:u w:val="single"/>
          <w:lang w:val="de-DE"/>
        </w:rPr>
      </w:pPr>
    </w:p>
    <w:p w:rsidR="1297EA4F" w:rsidP="1297EA4F" w:rsidRDefault="1297EA4F" w14:paraId="2CCE8A06" w14:textId="0AAE2380">
      <w:pPr>
        <w:pStyle w:val="Normal"/>
        <w:suppressLineNumbers w:val="0"/>
        <w:bidi w:val="0"/>
        <w:spacing w:before="0" w:beforeAutospacing="off" w:after="160" w:afterAutospacing="off" w:line="259" w:lineRule="auto"/>
        <w:ind w:left="0" w:right="0"/>
        <w:jc w:val="left"/>
        <w:rPr>
          <w:noProof w:val="0"/>
          <w:sz w:val="28"/>
          <w:szCs w:val="28"/>
          <w:u w:val="single"/>
          <w:lang w:val="de-DE"/>
        </w:rPr>
      </w:pPr>
    </w:p>
    <w:p w:rsidR="1297EA4F" w:rsidP="1297EA4F" w:rsidRDefault="1297EA4F" w14:paraId="6C8CE322" w14:textId="4DAA8BBB">
      <w:pPr>
        <w:pStyle w:val="Normal"/>
        <w:suppressLineNumbers w:val="0"/>
        <w:bidi w:val="0"/>
        <w:spacing w:before="0" w:beforeAutospacing="off" w:after="160" w:afterAutospacing="off" w:line="259" w:lineRule="auto"/>
        <w:ind w:left="0" w:right="0"/>
        <w:jc w:val="left"/>
        <w:rPr>
          <w:noProof w:val="0"/>
          <w:sz w:val="28"/>
          <w:szCs w:val="28"/>
          <w:u w:val="single"/>
          <w:lang w:val="de-DE"/>
        </w:rPr>
      </w:pPr>
    </w:p>
    <w:p w:rsidR="1297EA4F" w:rsidP="1297EA4F" w:rsidRDefault="1297EA4F" w14:paraId="3C42A652" w14:textId="3909F321">
      <w:pPr>
        <w:pStyle w:val="Normal"/>
        <w:suppressLineNumbers w:val="0"/>
        <w:bidi w:val="0"/>
        <w:spacing w:before="0" w:beforeAutospacing="off" w:after="160" w:afterAutospacing="off" w:line="259" w:lineRule="auto"/>
        <w:ind w:left="0" w:right="0"/>
        <w:jc w:val="left"/>
        <w:rPr>
          <w:noProof w:val="0"/>
          <w:sz w:val="28"/>
          <w:szCs w:val="28"/>
          <w:u w:val="single"/>
          <w:lang w:val="de-DE"/>
        </w:rPr>
      </w:pPr>
    </w:p>
    <w:p w:rsidR="1297EA4F" w:rsidP="1297EA4F" w:rsidRDefault="1297EA4F" w14:paraId="6176F1DA" w14:textId="762564AB">
      <w:pPr>
        <w:pStyle w:val="Normal"/>
        <w:suppressLineNumbers w:val="0"/>
        <w:bidi w:val="0"/>
        <w:spacing w:before="0" w:beforeAutospacing="off" w:after="160" w:afterAutospacing="off" w:line="259" w:lineRule="auto"/>
        <w:ind w:left="0" w:right="0"/>
        <w:jc w:val="left"/>
        <w:rPr>
          <w:noProof w:val="0"/>
          <w:sz w:val="28"/>
          <w:szCs w:val="28"/>
          <w:u w:val="single"/>
          <w:lang w:val="de-DE"/>
        </w:rPr>
      </w:pPr>
    </w:p>
    <w:p w:rsidR="1297EA4F" w:rsidP="1297EA4F" w:rsidRDefault="1297EA4F" w14:paraId="215F5C9E" w14:textId="32BED594">
      <w:pPr>
        <w:pStyle w:val="Normal"/>
        <w:suppressLineNumbers w:val="0"/>
        <w:bidi w:val="0"/>
        <w:spacing w:before="0" w:beforeAutospacing="off" w:after="160" w:afterAutospacing="off" w:line="259" w:lineRule="auto"/>
        <w:ind w:left="0" w:right="0"/>
        <w:jc w:val="left"/>
        <w:rPr>
          <w:noProof w:val="0"/>
          <w:sz w:val="28"/>
          <w:szCs w:val="28"/>
          <w:u w:val="single"/>
          <w:lang w:val="de-DE"/>
        </w:rPr>
      </w:pPr>
    </w:p>
    <w:p w:rsidR="1297EA4F" w:rsidP="1297EA4F" w:rsidRDefault="1297EA4F" w14:paraId="3A27ABB6" w14:textId="3E118FE3">
      <w:pPr>
        <w:pStyle w:val="Normal"/>
        <w:suppressLineNumbers w:val="0"/>
        <w:bidi w:val="0"/>
        <w:spacing w:before="0" w:beforeAutospacing="off" w:after="160" w:afterAutospacing="off" w:line="259" w:lineRule="auto"/>
        <w:ind w:left="0" w:right="0"/>
        <w:jc w:val="left"/>
        <w:rPr>
          <w:noProof w:val="0"/>
          <w:sz w:val="28"/>
          <w:szCs w:val="28"/>
          <w:u w:val="single"/>
          <w:lang w:val="de-DE"/>
        </w:rPr>
      </w:pPr>
    </w:p>
    <w:p w:rsidR="1297EA4F" w:rsidP="1297EA4F" w:rsidRDefault="1297EA4F" w14:paraId="757D9209" w14:textId="200AFF71">
      <w:pPr>
        <w:pStyle w:val="Normal"/>
        <w:suppressLineNumbers w:val="0"/>
        <w:bidi w:val="0"/>
        <w:spacing w:before="0" w:beforeAutospacing="off" w:after="160" w:afterAutospacing="off" w:line="259" w:lineRule="auto"/>
        <w:ind w:left="0" w:right="0"/>
        <w:jc w:val="left"/>
        <w:rPr>
          <w:noProof w:val="0"/>
          <w:sz w:val="28"/>
          <w:szCs w:val="28"/>
          <w:u w:val="single"/>
          <w:lang w:val="de-DE"/>
        </w:rPr>
      </w:pPr>
    </w:p>
    <w:p w:rsidR="1297EA4F" w:rsidP="1297EA4F" w:rsidRDefault="1297EA4F" w14:paraId="3D0B3E48" w14:textId="01450845">
      <w:pPr>
        <w:pStyle w:val="Normal"/>
        <w:suppressLineNumbers w:val="0"/>
        <w:bidi w:val="0"/>
        <w:spacing w:before="0" w:beforeAutospacing="off" w:after="160" w:afterAutospacing="off" w:line="259" w:lineRule="auto"/>
        <w:ind w:left="0" w:right="0"/>
        <w:jc w:val="left"/>
        <w:rPr>
          <w:noProof w:val="0"/>
          <w:sz w:val="28"/>
          <w:szCs w:val="28"/>
          <w:u w:val="single"/>
          <w:lang w:val="de-DE"/>
        </w:rPr>
      </w:pPr>
    </w:p>
    <w:p w:rsidR="1297EA4F" w:rsidP="1297EA4F" w:rsidRDefault="1297EA4F" w14:paraId="4F0224ED" w14:textId="17C76E8A">
      <w:pPr>
        <w:pStyle w:val="Normal"/>
        <w:suppressLineNumbers w:val="0"/>
        <w:bidi w:val="0"/>
        <w:spacing w:before="0" w:beforeAutospacing="off" w:after="160" w:afterAutospacing="off" w:line="259" w:lineRule="auto"/>
        <w:ind w:left="0" w:right="0"/>
        <w:jc w:val="left"/>
        <w:rPr>
          <w:noProof w:val="0"/>
          <w:sz w:val="28"/>
          <w:szCs w:val="28"/>
          <w:u w:val="single"/>
          <w:lang w:val="de-DE"/>
        </w:rPr>
      </w:pPr>
    </w:p>
    <w:p w:rsidR="40172E51" w:rsidP="1297EA4F" w:rsidRDefault="40172E51" w14:paraId="2ACBB3BA" w14:textId="66DDA029">
      <w:pPr>
        <w:pStyle w:val="Heading1"/>
        <w:bidi w:val="0"/>
        <w:rPr>
          <w:rFonts w:ascii="Calibri" w:hAnsi="Calibri" w:eastAsia="Calibri" w:cs="Calibri" w:asciiTheme="minorAscii" w:hAnsiTheme="minorAscii" w:eastAsiaTheme="minorAscii" w:cstheme="minorAscii"/>
          <w:noProof w:val="0"/>
          <w:color w:val="auto"/>
          <w:sz w:val="28"/>
          <w:szCs w:val="28"/>
          <w:u w:val="single"/>
          <w:lang w:val="de-DE"/>
        </w:rPr>
      </w:pPr>
      <w:bookmarkStart w:name="_Toc1244932795" w:id="119166891"/>
      <w:r w:rsidRPr="1297EA4F" w:rsidR="40172E51">
        <w:rPr>
          <w:rFonts w:ascii="Calibri" w:hAnsi="Calibri" w:eastAsia="Calibri" w:cs="Calibri" w:asciiTheme="minorAscii" w:hAnsiTheme="minorAscii" w:eastAsiaTheme="minorAscii" w:cstheme="minorAscii"/>
          <w:noProof w:val="0"/>
          <w:color w:val="auto"/>
          <w:sz w:val="28"/>
          <w:szCs w:val="28"/>
          <w:u w:val="single"/>
          <w:lang w:val="de-DE"/>
        </w:rPr>
        <w:t xml:space="preserve">7. </w:t>
      </w:r>
      <w:r w:rsidRPr="1297EA4F" w:rsidR="4FC02554">
        <w:rPr>
          <w:rFonts w:ascii="Calibri" w:hAnsi="Calibri" w:eastAsia="Calibri" w:cs="Calibri" w:asciiTheme="minorAscii" w:hAnsiTheme="minorAscii" w:eastAsiaTheme="minorAscii" w:cstheme="minorAscii"/>
          <w:noProof w:val="0"/>
          <w:color w:val="auto"/>
          <w:sz w:val="28"/>
          <w:szCs w:val="28"/>
          <w:u w:val="single"/>
          <w:lang w:val="de-DE"/>
        </w:rPr>
        <w:t xml:space="preserve">Quellen und </w:t>
      </w:r>
      <w:r w:rsidRPr="1297EA4F" w:rsidR="4A851236">
        <w:rPr>
          <w:rFonts w:ascii="Calibri" w:hAnsi="Calibri" w:eastAsia="Calibri" w:cs="Calibri" w:asciiTheme="minorAscii" w:hAnsiTheme="minorAscii" w:eastAsiaTheme="minorAscii" w:cstheme="minorAscii"/>
          <w:noProof w:val="0"/>
          <w:color w:val="auto"/>
          <w:sz w:val="28"/>
          <w:szCs w:val="28"/>
          <w:u w:val="single"/>
          <w:lang w:val="de-DE"/>
        </w:rPr>
        <w:t>Literaturverzeichnis:</w:t>
      </w:r>
      <w:r>
        <w:br/>
      </w:r>
      <w:bookmarkEnd w:id="119166891"/>
    </w:p>
    <w:p w:rsidR="5950551B" w:rsidP="1297EA4F" w:rsidRDefault="5950551B" w14:paraId="7857D41E" w14:textId="542D3821">
      <w:pPr>
        <w:pStyle w:val="Normal"/>
        <w:suppressLineNumbers w:val="0"/>
        <w:bidi w:val="0"/>
        <w:spacing w:before="0" w:beforeAutospacing="off" w:after="160" w:afterAutospacing="off" w:line="259" w:lineRule="auto"/>
        <w:ind w:left="0" w:right="0"/>
        <w:jc w:val="left"/>
        <w:rPr>
          <w:rFonts w:ascii="Calibri" w:hAnsi="Calibri" w:eastAsia="Calibri" w:cs="Calibri"/>
          <w:noProof w:val="0"/>
          <w:sz w:val="22"/>
          <w:szCs w:val="22"/>
          <w:lang w:val="de-DE"/>
        </w:rPr>
      </w:pPr>
      <w:r w:rsidRPr="1297EA4F" w:rsidR="5950551B">
        <w:rPr>
          <w:rFonts w:ascii="Calibri" w:hAnsi="Calibri" w:eastAsia="Calibri" w:cs="Calibri"/>
          <w:noProof w:val="0"/>
          <w:sz w:val="22"/>
          <w:szCs w:val="22"/>
          <w:lang w:val="de-DE"/>
        </w:rPr>
        <w:t xml:space="preserve">[1] Was sind neuronale </w:t>
      </w:r>
      <w:r w:rsidRPr="1297EA4F" w:rsidR="5950551B">
        <w:rPr>
          <w:rFonts w:ascii="Calibri" w:hAnsi="Calibri" w:eastAsia="Calibri" w:cs="Calibri"/>
          <w:noProof w:val="0"/>
          <w:sz w:val="22"/>
          <w:szCs w:val="22"/>
          <w:lang w:val="de-DE"/>
        </w:rPr>
        <w:t>Netze?.</w:t>
      </w:r>
      <w:r w:rsidRPr="1297EA4F" w:rsidR="5950551B">
        <w:rPr>
          <w:rFonts w:ascii="Calibri" w:hAnsi="Calibri" w:eastAsia="Calibri" w:cs="Calibri"/>
          <w:noProof w:val="0"/>
          <w:sz w:val="22"/>
          <w:szCs w:val="22"/>
          <w:lang w:val="de-DE"/>
        </w:rPr>
        <w:t xml:space="preserve"> IBM. </w:t>
      </w:r>
      <w:hyperlink r:id="R1a7922083d864234">
        <w:r w:rsidRPr="1297EA4F" w:rsidR="5950551B">
          <w:rPr>
            <w:rStyle w:val="Hyperlink"/>
            <w:rFonts w:ascii="Calibri" w:hAnsi="Calibri" w:eastAsia="Calibri" w:cs="Calibri"/>
            <w:strike w:val="0"/>
            <w:dstrike w:val="0"/>
            <w:noProof w:val="0"/>
            <w:color w:val="0563C1"/>
            <w:sz w:val="22"/>
            <w:szCs w:val="22"/>
            <w:u w:val="single"/>
            <w:lang w:val="de-DE"/>
          </w:rPr>
          <w:t>https://www.ibm.com/de-de/topics/neural-networks</w:t>
        </w:r>
      </w:hyperlink>
      <w:r w:rsidRPr="1297EA4F" w:rsidR="5950551B">
        <w:rPr>
          <w:rFonts w:ascii="Calibri" w:hAnsi="Calibri" w:eastAsia="Calibri" w:cs="Calibri"/>
          <w:noProof w:val="0"/>
          <w:sz w:val="22"/>
          <w:szCs w:val="22"/>
          <w:lang w:val="de-DE"/>
        </w:rPr>
        <w:t xml:space="preserve"> (zuletzt aufgerufen am </w:t>
      </w:r>
      <w:r w:rsidRPr="1297EA4F" w:rsidR="59302F96">
        <w:rPr>
          <w:rFonts w:ascii="Calibri" w:hAnsi="Calibri" w:eastAsia="Calibri" w:cs="Calibri"/>
          <w:noProof w:val="0"/>
          <w:sz w:val="22"/>
          <w:szCs w:val="22"/>
          <w:lang w:val="de-DE"/>
        </w:rPr>
        <w:t>28</w:t>
      </w:r>
      <w:r w:rsidRPr="1297EA4F" w:rsidR="5950551B">
        <w:rPr>
          <w:rFonts w:ascii="Calibri" w:hAnsi="Calibri" w:eastAsia="Calibri" w:cs="Calibri"/>
          <w:noProof w:val="0"/>
          <w:sz w:val="22"/>
          <w:szCs w:val="22"/>
          <w:lang w:val="de-DE"/>
        </w:rPr>
        <w:t>.</w:t>
      </w:r>
      <w:r w:rsidRPr="1297EA4F" w:rsidR="0E53F4A5">
        <w:rPr>
          <w:rFonts w:ascii="Calibri" w:hAnsi="Calibri" w:eastAsia="Calibri" w:cs="Calibri"/>
          <w:noProof w:val="0"/>
          <w:sz w:val="22"/>
          <w:szCs w:val="22"/>
          <w:lang w:val="de-DE"/>
        </w:rPr>
        <w:t>01</w:t>
      </w:r>
      <w:r w:rsidRPr="1297EA4F" w:rsidR="5950551B">
        <w:rPr>
          <w:rFonts w:ascii="Calibri" w:hAnsi="Calibri" w:eastAsia="Calibri" w:cs="Calibri"/>
          <w:noProof w:val="0"/>
          <w:sz w:val="22"/>
          <w:szCs w:val="22"/>
          <w:lang w:val="de-DE"/>
        </w:rPr>
        <w:t>.202</w:t>
      </w:r>
      <w:r w:rsidRPr="1297EA4F" w:rsidR="35C1C6E6">
        <w:rPr>
          <w:rFonts w:ascii="Calibri" w:hAnsi="Calibri" w:eastAsia="Calibri" w:cs="Calibri"/>
          <w:noProof w:val="0"/>
          <w:sz w:val="22"/>
          <w:szCs w:val="22"/>
          <w:lang w:val="de-DE"/>
        </w:rPr>
        <w:t>4</w:t>
      </w:r>
      <w:r w:rsidRPr="1297EA4F" w:rsidR="5950551B">
        <w:rPr>
          <w:rFonts w:ascii="Calibri" w:hAnsi="Calibri" w:eastAsia="Calibri" w:cs="Calibri"/>
          <w:noProof w:val="0"/>
          <w:sz w:val="22"/>
          <w:szCs w:val="22"/>
          <w:lang w:val="de-DE"/>
        </w:rPr>
        <w:t>)</w:t>
      </w:r>
    </w:p>
    <w:p w:rsidR="7F08D661" w:rsidP="1297EA4F" w:rsidRDefault="7F08D661" w14:paraId="710DAFDE" w14:textId="6A465701">
      <w:pPr>
        <w:pStyle w:val="Normal"/>
        <w:suppressLineNumbers w:val="0"/>
        <w:bidi w:val="0"/>
        <w:spacing w:before="0" w:beforeAutospacing="off" w:after="160" w:afterAutospacing="off" w:line="259" w:lineRule="auto"/>
        <w:ind w:left="0" w:right="0"/>
        <w:jc w:val="left"/>
        <w:rPr>
          <w:rFonts w:ascii="Calibri" w:hAnsi="Calibri" w:eastAsia="Calibri" w:cs="Calibri"/>
          <w:noProof w:val="0"/>
          <w:sz w:val="22"/>
          <w:szCs w:val="22"/>
          <w:lang w:val="de-DE"/>
        </w:rPr>
      </w:pPr>
      <w:r w:rsidRPr="1297EA4F" w:rsidR="7F08D661">
        <w:rPr>
          <w:rFonts w:ascii="Calibri" w:hAnsi="Calibri" w:eastAsia="Calibri" w:cs="Calibri"/>
          <w:noProof w:val="0"/>
          <w:sz w:val="22"/>
          <w:szCs w:val="22"/>
          <w:lang w:val="en-US"/>
        </w:rPr>
        <w:t xml:space="preserve">[2] Goodfellow, Ian, Bengio, Yoshua &amp; Courville Aaron. </w:t>
      </w:r>
      <w:r w:rsidRPr="1297EA4F" w:rsidR="7F08D661">
        <w:rPr>
          <w:rFonts w:ascii="Calibri" w:hAnsi="Calibri" w:eastAsia="Calibri" w:cs="Calibri"/>
          <w:noProof w:val="0"/>
          <w:sz w:val="22"/>
          <w:szCs w:val="22"/>
          <w:lang w:val="de-DE"/>
        </w:rPr>
        <w:t xml:space="preserve">(2016). Deep Learning: Das umfassende Handbuch (1. Auflage). </w:t>
      </w:r>
      <w:r w:rsidRPr="1297EA4F" w:rsidR="7F08D661">
        <w:rPr>
          <w:rFonts w:ascii="Calibri" w:hAnsi="Calibri" w:eastAsia="Calibri" w:cs="Calibri"/>
          <w:noProof w:val="0"/>
          <w:sz w:val="22"/>
          <w:szCs w:val="22"/>
          <w:lang w:val="de-DE"/>
        </w:rPr>
        <w:t>mitp</w:t>
      </w:r>
      <w:r w:rsidRPr="1297EA4F" w:rsidR="7F08D661">
        <w:rPr>
          <w:rFonts w:ascii="Calibri" w:hAnsi="Calibri" w:eastAsia="Calibri" w:cs="Calibri"/>
          <w:noProof w:val="0"/>
          <w:sz w:val="22"/>
          <w:szCs w:val="22"/>
          <w:lang w:val="de-DE"/>
        </w:rPr>
        <w:t xml:space="preserve"> (Übersetzung aus dem Amerikanischen von Guido Lenz)</w:t>
      </w:r>
    </w:p>
    <w:p w:rsidR="5950551B" w:rsidP="1297EA4F" w:rsidRDefault="5950551B" w14:paraId="12CB2AA0" w14:textId="4530F464">
      <w:pPr>
        <w:pStyle w:val="Normal"/>
        <w:suppressLineNumbers w:val="0"/>
        <w:bidi w:val="0"/>
        <w:spacing w:before="0" w:beforeAutospacing="off" w:after="160" w:afterAutospacing="off" w:line="259" w:lineRule="auto"/>
        <w:ind w:left="0" w:right="0"/>
        <w:jc w:val="left"/>
        <w:rPr>
          <w:rFonts w:ascii="Calibri" w:hAnsi="Calibri" w:eastAsia="Calibri" w:cs="Calibri"/>
          <w:noProof w:val="0"/>
          <w:sz w:val="22"/>
          <w:szCs w:val="22"/>
          <w:lang w:val="de-DE"/>
        </w:rPr>
      </w:pPr>
      <w:r w:rsidRPr="1297EA4F" w:rsidR="5950551B">
        <w:rPr>
          <w:rFonts w:ascii="Calibri" w:hAnsi="Calibri" w:eastAsia="Calibri" w:cs="Calibri"/>
          <w:noProof w:val="0"/>
          <w:sz w:val="22"/>
          <w:szCs w:val="22"/>
          <w:lang w:val="en-US"/>
        </w:rPr>
        <w:t>[</w:t>
      </w:r>
      <w:r w:rsidRPr="1297EA4F" w:rsidR="29FC0010">
        <w:rPr>
          <w:rFonts w:ascii="Calibri" w:hAnsi="Calibri" w:eastAsia="Calibri" w:cs="Calibri"/>
          <w:noProof w:val="0"/>
          <w:sz w:val="22"/>
          <w:szCs w:val="22"/>
          <w:lang w:val="en-US"/>
        </w:rPr>
        <w:t>3</w:t>
      </w:r>
      <w:r w:rsidRPr="1297EA4F" w:rsidR="5950551B">
        <w:rPr>
          <w:rFonts w:ascii="Calibri" w:hAnsi="Calibri" w:eastAsia="Calibri" w:cs="Calibri"/>
          <w:noProof w:val="0"/>
          <w:sz w:val="22"/>
          <w:szCs w:val="22"/>
          <w:lang w:val="en-US"/>
        </w:rPr>
        <w:t xml:space="preserve">] Sharma Siddhart, Sharma Simone, </w:t>
      </w:r>
      <w:r w:rsidRPr="1297EA4F" w:rsidR="5950551B">
        <w:rPr>
          <w:rFonts w:ascii="Calibri" w:hAnsi="Calibri" w:eastAsia="Calibri" w:cs="Calibri"/>
          <w:noProof w:val="0"/>
          <w:sz w:val="22"/>
          <w:szCs w:val="22"/>
          <w:lang w:val="en-US"/>
        </w:rPr>
        <w:t>Athaiya</w:t>
      </w:r>
      <w:r w:rsidRPr="1297EA4F" w:rsidR="5950551B">
        <w:rPr>
          <w:rFonts w:ascii="Calibri" w:hAnsi="Calibri" w:eastAsia="Calibri" w:cs="Calibri"/>
          <w:noProof w:val="0"/>
          <w:sz w:val="22"/>
          <w:szCs w:val="22"/>
          <w:lang w:val="en-US"/>
        </w:rPr>
        <w:t xml:space="preserve"> </w:t>
      </w:r>
      <w:r w:rsidRPr="1297EA4F" w:rsidR="5950551B">
        <w:rPr>
          <w:rFonts w:ascii="Calibri" w:hAnsi="Calibri" w:eastAsia="Calibri" w:cs="Calibri"/>
          <w:noProof w:val="0"/>
          <w:sz w:val="22"/>
          <w:szCs w:val="22"/>
          <w:lang w:val="en-US"/>
        </w:rPr>
        <w:t>Anidhya</w:t>
      </w:r>
      <w:r w:rsidRPr="1297EA4F" w:rsidR="5950551B">
        <w:rPr>
          <w:rFonts w:ascii="Calibri" w:hAnsi="Calibri" w:eastAsia="Calibri" w:cs="Calibri"/>
          <w:noProof w:val="0"/>
          <w:sz w:val="22"/>
          <w:szCs w:val="22"/>
          <w:lang w:val="en-US"/>
        </w:rPr>
        <w:t xml:space="preserve"> (04.2020). Activation Functions in Neural Networks. International Journal of Engineering Applied Sciences and Technology, Vol. 4, 12, S. 310-316. </w:t>
      </w:r>
      <w:hyperlink r:id="R5772e74ce7e04ac2">
        <w:r w:rsidRPr="1297EA4F" w:rsidR="5950551B">
          <w:rPr>
            <w:rStyle w:val="Hyperlink"/>
            <w:rFonts w:ascii="Calibri" w:hAnsi="Calibri" w:eastAsia="Calibri" w:cs="Calibri"/>
            <w:strike w:val="0"/>
            <w:dstrike w:val="0"/>
            <w:noProof w:val="0"/>
            <w:color w:val="0563C1"/>
            <w:sz w:val="22"/>
            <w:szCs w:val="22"/>
            <w:u w:val="single"/>
            <w:lang w:val="de-DE"/>
          </w:rPr>
          <w:t>https://www.ijeast.com/papers/310-316,Tesma412,IJEAST.pdf</w:t>
        </w:r>
      </w:hyperlink>
      <w:r w:rsidRPr="1297EA4F" w:rsidR="5950551B">
        <w:rPr>
          <w:rFonts w:ascii="Calibri" w:hAnsi="Calibri" w:eastAsia="Calibri" w:cs="Calibri"/>
          <w:noProof w:val="0"/>
          <w:sz w:val="22"/>
          <w:szCs w:val="22"/>
          <w:lang w:val="de-DE"/>
        </w:rPr>
        <w:t xml:space="preserve"> (zuletzt aufgerufen am </w:t>
      </w:r>
      <w:r w:rsidRPr="1297EA4F" w:rsidR="6310B40D">
        <w:rPr>
          <w:rFonts w:ascii="Calibri" w:hAnsi="Calibri" w:eastAsia="Calibri" w:cs="Calibri"/>
          <w:noProof w:val="0"/>
          <w:sz w:val="22"/>
          <w:szCs w:val="22"/>
          <w:lang w:val="de-DE"/>
        </w:rPr>
        <w:t>28</w:t>
      </w:r>
      <w:r w:rsidRPr="1297EA4F" w:rsidR="5950551B">
        <w:rPr>
          <w:rFonts w:ascii="Calibri" w:hAnsi="Calibri" w:eastAsia="Calibri" w:cs="Calibri"/>
          <w:noProof w:val="0"/>
          <w:sz w:val="22"/>
          <w:szCs w:val="22"/>
          <w:lang w:val="de-DE"/>
        </w:rPr>
        <w:t>.</w:t>
      </w:r>
      <w:r w:rsidRPr="1297EA4F" w:rsidR="16423214">
        <w:rPr>
          <w:rFonts w:ascii="Calibri" w:hAnsi="Calibri" w:eastAsia="Calibri" w:cs="Calibri"/>
          <w:noProof w:val="0"/>
          <w:sz w:val="22"/>
          <w:szCs w:val="22"/>
          <w:lang w:val="de-DE"/>
        </w:rPr>
        <w:t>0</w:t>
      </w:r>
      <w:r w:rsidRPr="1297EA4F" w:rsidR="5950551B">
        <w:rPr>
          <w:rFonts w:ascii="Calibri" w:hAnsi="Calibri" w:eastAsia="Calibri" w:cs="Calibri"/>
          <w:noProof w:val="0"/>
          <w:sz w:val="22"/>
          <w:szCs w:val="22"/>
          <w:lang w:val="de-DE"/>
        </w:rPr>
        <w:t>1.202</w:t>
      </w:r>
      <w:r w:rsidRPr="1297EA4F" w:rsidR="7EA92818">
        <w:rPr>
          <w:rFonts w:ascii="Calibri" w:hAnsi="Calibri" w:eastAsia="Calibri" w:cs="Calibri"/>
          <w:noProof w:val="0"/>
          <w:sz w:val="22"/>
          <w:szCs w:val="22"/>
          <w:lang w:val="de-DE"/>
        </w:rPr>
        <w:t>4</w:t>
      </w:r>
      <w:r w:rsidRPr="1297EA4F" w:rsidR="5950551B">
        <w:rPr>
          <w:rFonts w:ascii="Calibri" w:hAnsi="Calibri" w:eastAsia="Calibri" w:cs="Calibri"/>
          <w:noProof w:val="0"/>
          <w:sz w:val="22"/>
          <w:szCs w:val="22"/>
          <w:lang w:val="de-DE"/>
        </w:rPr>
        <w:t>)</w:t>
      </w:r>
    </w:p>
    <w:p w:rsidR="5950551B" w:rsidP="1297EA4F" w:rsidRDefault="5950551B" w14:paraId="09935683" w14:textId="5ECB4EB8">
      <w:pPr>
        <w:pStyle w:val="Normal"/>
        <w:suppressLineNumbers w:val="0"/>
        <w:bidi w:val="0"/>
        <w:spacing w:before="0" w:beforeAutospacing="off" w:after="160" w:afterAutospacing="off" w:line="259" w:lineRule="auto"/>
        <w:ind w:left="0" w:right="0"/>
        <w:jc w:val="left"/>
        <w:rPr>
          <w:rFonts w:ascii="Calibri" w:hAnsi="Calibri" w:eastAsia="Calibri" w:cs="Calibri"/>
          <w:noProof w:val="0"/>
          <w:sz w:val="22"/>
          <w:szCs w:val="22"/>
          <w:lang w:val="de-DE"/>
        </w:rPr>
      </w:pPr>
      <w:r w:rsidRPr="1297EA4F" w:rsidR="5950551B">
        <w:rPr>
          <w:rFonts w:ascii="Calibri" w:hAnsi="Calibri" w:eastAsia="Calibri" w:cs="Calibri"/>
          <w:noProof w:val="0"/>
          <w:sz w:val="22"/>
          <w:szCs w:val="22"/>
          <w:lang w:val="de-DE"/>
        </w:rPr>
        <w:t>[</w:t>
      </w:r>
      <w:r w:rsidRPr="1297EA4F" w:rsidR="015773B3">
        <w:rPr>
          <w:rFonts w:ascii="Calibri" w:hAnsi="Calibri" w:eastAsia="Calibri" w:cs="Calibri"/>
          <w:noProof w:val="0"/>
          <w:sz w:val="22"/>
          <w:szCs w:val="22"/>
          <w:lang w:val="de-DE"/>
        </w:rPr>
        <w:t>4</w:t>
      </w:r>
      <w:r w:rsidRPr="1297EA4F" w:rsidR="5950551B">
        <w:rPr>
          <w:rFonts w:ascii="Calibri" w:hAnsi="Calibri" w:eastAsia="Calibri" w:cs="Calibri"/>
          <w:noProof w:val="0"/>
          <w:sz w:val="22"/>
          <w:szCs w:val="22"/>
          <w:lang w:val="de-DE"/>
        </w:rPr>
        <w:t xml:space="preserve">] </w:t>
      </w:r>
      <w:r w:rsidRPr="1297EA4F" w:rsidR="5950551B">
        <w:rPr>
          <w:rFonts w:ascii="Calibri" w:hAnsi="Calibri" w:eastAsia="Calibri" w:cs="Calibri"/>
          <w:noProof w:val="0"/>
          <w:sz w:val="22"/>
          <w:szCs w:val="22"/>
          <w:lang w:val="de-DE"/>
        </w:rPr>
        <w:t>Gradientenverfahren</w:t>
      </w:r>
      <w:r w:rsidRPr="1297EA4F" w:rsidR="5950551B">
        <w:rPr>
          <w:rFonts w:ascii="Calibri" w:hAnsi="Calibri" w:eastAsia="Calibri" w:cs="Calibri"/>
          <w:noProof w:val="0"/>
          <w:sz w:val="22"/>
          <w:szCs w:val="22"/>
          <w:lang w:val="de-DE"/>
        </w:rPr>
        <w:t xml:space="preserve"> - einfach erklärt mit Beispiel (02.11.2021). Data Base Camp. </w:t>
      </w:r>
      <w:hyperlink r:id="R34fc445f85c14c37">
        <w:r w:rsidRPr="1297EA4F" w:rsidR="5950551B">
          <w:rPr>
            <w:rStyle w:val="Hyperlink"/>
            <w:rFonts w:ascii="Calibri" w:hAnsi="Calibri" w:eastAsia="Calibri" w:cs="Calibri"/>
            <w:strike w:val="0"/>
            <w:dstrike w:val="0"/>
            <w:noProof w:val="0"/>
            <w:color w:val="0563C1"/>
            <w:sz w:val="22"/>
            <w:szCs w:val="22"/>
            <w:u w:val="single"/>
            <w:lang w:val="de-DE"/>
          </w:rPr>
          <w:t>https://databasecamp.de/ki/gradientenverfahren-ein-steiler-abstieg</w:t>
        </w:r>
      </w:hyperlink>
      <w:r w:rsidRPr="1297EA4F" w:rsidR="5950551B">
        <w:rPr>
          <w:rFonts w:ascii="Calibri" w:hAnsi="Calibri" w:eastAsia="Calibri" w:cs="Calibri"/>
          <w:noProof w:val="0"/>
          <w:sz w:val="22"/>
          <w:szCs w:val="22"/>
          <w:lang w:val="de-DE"/>
        </w:rPr>
        <w:t xml:space="preserve"> (zuletzt aufgerufen am </w:t>
      </w:r>
      <w:r w:rsidRPr="1297EA4F" w:rsidR="3FB38F3D">
        <w:rPr>
          <w:rFonts w:ascii="Calibri" w:hAnsi="Calibri" w:eastAsia="Calibri" w:cs="Calibri"/>
          <w:noProof w:val="0"/>
          <w:sz w:val="22"/>
          <w:szCs w:val="22"/>
          <w:lang w:val="de-DE"/>
        </w:rPr>
        <w:t>28</w:t>
      </w:r>
      <w:r w:rsidRPr="1297EA4F" w:rsidR="5950551B">
        <w:rPr>
          <w:rFonts w:ascii="Calibri" w:hAnsi="Calibri" w:eastAsia="Calibri" w:cs="Calibri"/>
          <w:noProof w:val="0"/>
          <w:sz w:val="22"/>
          <w:szCs w:val="22"/>
          <w:lang w:val="de-DE"/>
        </w:rPr>
        <w:t>.</w:t>
      </w:r>
      <w:r w:rsidRPr="1297EA4F" w:rsidR="524B5676">
        <w:rPr>
          <w:rFonts w:ascii="Calibri" w:hAnsi="Calibri" w:eastAsia="Calibri" w:cs="Calibri"/>
          <w:noProof w:val="0"/>
          <w:sz w:val="22"/>
          <w:szCs w:val="22"/>
          <w:lang w:val="de-DE"/>
        </w:rPr>
        <w:t>0</w:t>
      </w:r>
      <w:r w:rsidRPr="1297EA4F" w:rsidR="5950551B">
        <w:rPr>
          <w:rFonts w:ascii="Calibri" w:hAnsi="Calibri" w:eastAsia="Calibri" w:cs="Calibri"/>
          <w:noProof w:val="0"/>
          <w:sz w:val="22"/>
          <w:szCs w:val="22"/>
          <w:lang w:val="de-DE"/>
        </w:rPr>
        <w:t>1.202</w:t>
      </w:r>
      <w:r w:rsidRPr="1297EA4F" w:rsidR="40EED002">
        <w:rPr>
          <w:rFonts w:ascii="Calibri" w:hAnsi="Calibri" w:eastAsia="Calibri" w:cs="Calibri"/>
          <w:noProof w:val="0"/>
          <w:sz w:val="22"/>
          <w:szCs w:val="22"/>
          <w:lang w:val="de-DE"/>
        </w:rPr>
        <w:t>4</w:t>
      </w:r>
      <w:r w:rsidRPr="1297EA4F" w:rsidR="5950551B">
        <w:rPr>
          <w:rFonts w:ascii="Calibri" w:hAnsi="Calibri" w:eastAsia="Calibri" w:cs="Calibri"/>
          <w:noProof w:val="0"/>
          <w:sz w:val="22"/>
          <w:szCs w:val="22"/>
          <w:lang w:val="de-DE"/>
        </w:rPr>
        <w:t>)</w:t>
      </w:r>
    </w:p>
    <w:p w:rsidR="5950551B" w:rsidP="1297EA4F" w:rsidRDefault="5950551B" w14:paraId="2DAE13D8" w14:textId="0B1B0898">
      <w:pPr>
        <w:pStyle w:val="Normal"/>
        <w:suppressLineNumbers w:val="0"/>
        <w:bidi w:val="0"/>
        <w:spacing w:before="0" w:beforeAutospacing="off" w:after="160" w:afterAutospacing="off" w:line="259" w:lineRule="auto"/>
        <w:ind w:left="0" w:right="0"/>
        <w:jc w:val="left"/>
        <w:rPr>
          <w:rFonts w:ascii="Calibri" w:hAnsi="Calibri" w:eastAsia="Calibri" w:cs="Calibri"/>
          <w:noProof w:val="0"/>
          <w:sz w:val="22"/>
          <w:szCs w:val="22"/>
          <w:lang w:val="de-DE"/>
        </w:rPr>
      </w:pPr>
      <w:r w:rsidRPr="1297EA4F" w:rsidR="5950551B">
        <w:rPr>
          <w:rFonts w:ascii="Calibri" w:hAnsi="Calibri" w:eastAsia="Calibri" w:cs="Calibri"/>
          <w:noProof w:val="0"/>
          <w:sz w:val="22"/>
          <w:szCs w:val="22"/>
          <w:lang w:val="de-DE"/>
        </w:rPr>
        <w:t>[</w:t>
      </w:r>
      <w:r w:rsidRPr="1297EA4F" w:rsidR="458B6FBD">
        <w:rPr>
          <w:rFonts w:ascii="Calibri" w:hAnsi="Calibri" w:eastAsia="Calibri" w:cs="Calibri"/>
          <w:noProof w:val="0"/>
          <w:sz w:val="22"/>
          <w:szCs w:val="22"/>
          <w:lang w:val="de-DE"/>
        </w:rPr>
        <w:t>5</w:t>
      </w:r>
      <w:r w:rsidRPr="1297EA4F" w:rsidR="5950551B">
        <w:rPr>
          <w:rFonts w:ascii="Calibri" w:hAnsi="Calibri" w:eastAsia="Calibri" w:cs="Calibri"/>
          <w:noProof w:val="0"/>
          <w:sz w:val="22"/>
          <w:szCs w:val="22"/>
          <w:lang w:val="de-DE"/>
        </w:rPr>
        <w:t xml:space="preserve">] Both Maximilian (13.06.2021). Das </w:t>
      </w:r>
      <w:r w:rsidRPr="1297EA4F" w:rsidR="5950551B">
        <w:rPr>
          <w:rFonts w:ascii="Calibri" w:hAnsi="Calibri" w:eastAsia="Calibri" w:cs="Calibri"/>
          <w:noProof w:val="0"/>
          <w:sz w:val="22"/>
          <w:szCs w:val="22"/>
          <w:lang w:val="de-DE"/>
        </w:rPr>
        <w:t>Gradientenverfahren</w:t>
      </w:r>
      <w:r w:rsidRPr="1297EA4F" w:rsidR="5950551B">
        <w:rPr>
          <w:rFonts w:ascii="Calibri" w:hAnsi="Calibri" w:eastAsia="Calibri" w:cs="Calibri"/>
          <w:noProof w:val="0"/>
          <w:sz w:val="22"/>
          <w:szCs w:val="22"/>
          <w:lang w:val="de-DE"/>
        </w:rPr>
        <w:t xml:space="preserve">. </w:t>
      </w:r>
      <w:r w:rsidRPr="1297EA4F" w:rsidR="5950551B">
        <w:rPr>
          <w:rFonts w:ascii="Calibri" w:hAnsi="Calibri" w:eastAsia="Calibri" w:cs="Calibri"/>
          <w:noProof w:val="0"/>
          <w:sz w:val="22"/>
          <w:szCs w:val="22"/>
          <w:lang w:val="de-DE"/>
        </w:rPr>
        <w:t>tecislava</w:t>
      </w:r>
      <w:r w:rsidRPr="1297EA4F" w:rsidR="5950551B">
        <w:rPr>
          <w:rFonts w:ascii="Calibri" w:hAnsi="Calibri" w:eastAsia="Calibri" w:cs="Calibri"/>
          <w:noProof w:val="0"/>
          <w:sz w:val="22"/>
          <w:szCs w:val="22"/>
          <w:lang w:val="de-DE"/>
        </w:rPr>
        <w:t xml:space="preserve">. </w:t>
      </w:r>
      <w:hyperlink r:id="Re2477dd77edb429f">
        <w:r w:rsidRPr="1297EA4F" w:rsidR="5950551B">
          <w:rPr>
            <w:rStyle w:val="Hyperlink"/>
            <w:rFonts w:ascii="Calibri" w:hAnsi="Calibri" w:eastAsia="Calibri" w:cs="Calibri"/>
            <w:strike w:val="0"/>
            <w:dstrike w:val="0"/>
            <w:noProof w:val="0"/>
            <w:color w:val="0563C1"/>
            <w:sz w:val="22"/>
            <w:szCs w:val="22"/>
            <w:u w:val="single"/>
            <w:lang w:val="de-DE"/>
          </w:rPr>
          <w:t>https://www.tecislava.com/blog/gradient-descent</w:t>
        </w:r>
      </w:hyperlink>
      <w:r w:rsidRPr="1297EA4F" w:rsidR="5950551B">
        <w:rPr>
          <w:rFonts w:ascii="Calibri" w:hAnsi="Calibri" w:eastAsia="Calibri" w:cs="Calibri"/>
          <w:noProof w:val="0"/>
          <w:sz w:val="22"/>
          <w:szCs w:val="22"/>
          <w:lang w:val="de-DE"/>
        </w:rPr>
        <w:t xml:space="preserve"> (zuletzt aufgerufen am </w:t>
      </w:r>
      <w:r w:rsidRPr="1297EA4F" w:rsidR="0BF6F23A">
        <w:rPr>
          <w:rFonts w:ascii="Calibri" w:hAnsi="Calibri" w:eastAsia="Calibri" w:cs="Calibri"/>
          <w:noProof w:val="0"/>
          <w:sz w:val="22"/>
          <w:szCs w:val="22"/>
          <w:lang w:val="de-DE"/>
        </w:rPr>
        <w:t>28</w:t>
      </w:r>
      <w:r w:rsidRPr="1297EA4F" w:rsidR="5950551B">
        <w:rPr>
          <w:rFonts w:ascii="Calibri" w:hAnsi="Calibri" w:eastAsia="Calibri" w:cs="Calibri"/>
          <w:noProof w:val="0"/>
          <w:sz w:val="22"/>
          <w:szCs w:val="22"/>
          <w:lang w:val="de-DE"/>
        </w:rPr>
        <w:t>.</w:t>
      </w:r>
      <w:r w:rsidRPr="1297EA4F" w:rsidR="5A1C1157">
        <w:rPr>
          <w:rFonts w:ascii="Calibri" w:hAnsi="Calibri" w:eastAsia="Calibri" w:cs="Calibri"/>
          <w:noProof w:val="0"/>
          <w:sz w:val="22"/>
          <w:szCs w:val="22"/>
          <w:lang w:val="de-DE"/>
        </w:rPr>
        <w:t>0</w:t>
      </w:r>
      <w:r w:rsidRPr="1297EA4F" w:rsidR="5950551B">
        <w:rPr>
          <w:rFonts w:ascii="Calibri" w:hAnsi="Calibri" w:eastAsia="Calibri" w:cs="Calibri"/>
          <w:noProof w:val="0"/>
          <w:sz w:val="22"/>
          <w:szCs w:val="22"/>
          <w:lang w:val="de-DE"/>
        </w:rPr>
        <w:t>1.2023</w:t>
      </w:r>
    </w:p>
    <w:p w:rsidR="4355019B" w:rsidP="1297EA4F" w:rsidRDefault="4355019B" w14:paraId="076F9557" w14:textId="43EAAED3">
      <w:pPr>
        <w:pStyle w:val="Normal"/>
        <w:bidi w:val="0"/>
        <w:spacing w:before="240" w:beforeAutospacing="off" w:after="159" w:afterAutospacing="off" w:line="360" w:lineRule="auto"/>
        <w:jc w:val="left"/>
        <w:rPr>
          <w:rFonts w:ascii="Calibri" w:hAnsi="Calibri" w:eastAsia="Calibri" w:cs="Calibri"/>
          <w:noProof w:val="0"/>
          <w:sz w:val="20"/>
          <w:szCs w:val="20"/>
          <w:u w:val="none"/>
          <w:lang w:val="de-DE"/>
        </w:rPr>
      </w:pPr>
      <w:r w:rsidRPr="1297EA4F" w:rsidR="4355019B">
        <w:rPr>
          <w:rFonts w:ascii="Calibri" w:hAnsi="Calibri" w:eastAsia="Calibri" w:cs="Calibri"/>
          <w:noProof w:val="0"/>
          <w:sz w:val="22"/>
          <w:szCs w:val="22"/>
          <w:u w:val="none"/>
          <w:lang w:val="de-DE"/>
        </w:rPr>
        <w:t>Abbildung 1:</w:t>
      </w:r>
      <w:r w:rsidRPr="1297EA4F" w:rsidR="39C96CF0">
        <w:rPr>
          <w:rFonts w:ascii="Calibri" w:hAnsi="Calibri" w:eastAsia="Calibri" w:cs="Calibri"/>
          <w:noProof w:val="0"/>
          <w:sz w:val="22"/>
          <w:szCs w:val="22"/>
          <w:u w:val="none"/>
          <w:lang w:val="de-DE"/>
        </w:rPr>
        <w:t xml:space="preserve"> </w:t>
      </w:r>
      <w:r w:rsidRPr="1297EA4F" w:rsidR="39C96CF0">
        <w:rPr>
          <w:rFonts w:ascii="Calibri" w:hAnsi="Calibri" w:eastAsia="Calibri" w:cs="Calibri"/>
          <w:noProof w:val="0"/>
          <w:sz w:val="22"/>
          <w:szCs w:val="22"/>
          <w:u w:val="none"/>
          <w:lang w:val="de-DE"/>
        </w:rPr>
        <w:t>Oltean</w:t>
      </w:r>
      <w:r w:rsidRPr="1297EA4F" w:rsidR="39C96CF0">
        <w:rPr>
          <w:rFonts w:ascii="Calibri" w:hAnsi="Calibri" w:eastAsia="Calibri" w:cs="Calibri"/>
          <w:noProof w:val="0"/>
          <w:sz w:val="22"/>
          <w:szCs w:val="22"/>
          <w:u w:val="none"/>
          <w:lang w:val="de-DE"/>
        </w:rPr>
        <w:t xml:space="preserve"> Mihai (2021). </w:t>
      </w:r>
      <w:r w:rsidRPr="1297EA4F" w:rsidR="39C96CF0">
        <w:rPr>
          <w:rFonts w:ascii="Calibri" w:hAnsi="Calibri" w:eastAsia="Calibri" w:cs="Calibri"/>
          <w:noProof w:val="0"/>
          <w:sz w:val="22"/>
          <w:szCs w:val="22"/>
          <w:lang w:val="fr-FR"/>
        </w:rPr>
        <w:t xml:space="preserve">Fruits360. </w:t>
      </w:r>
      <w:hyperlink r:id="Reebf48376f444910">
        <w:r w:rsidRPr="1297EA4F" w:rsidR="39C96CF0">
          <w:rPr>
            <w:rStyle w:val="Hyperlink"/>
            <w:rFonts w:ascii="Calibri" w:hAnsi="Calibri" w:eastAsia="Calibri" w:cs="Calibri"/>
            <w:strike w:val="0"/>
            <w:dstrike w:val="0"/>
            <w:noProof w:val="0"/>
            <w:color w:val="0563C1"/>
            <w:sz w:val="22"/>
            <w:szCs w:val="22"/>
            <w:u w:val="single"/>
            <w:lang w:val="fr-FR"/>
          </w:rPr>
          <w:t>https://www.kaggle.com/datasets/moltean/fruits</w:t>
        </w:r>
        <w:r>
          <w:br/>
        </w:r>
      </w:hyperlink>
      <w:r w:rsidRPr="1297EA4F" w:rsidR="4355019B">
        <w:rPr>
          <w:rFonts w:ascii="Calibri" w:hAnsi="Calibri" w:eastAsia="Calibri" w:cs="Calibri"/>
          <w:noProof w:val="0"/>
          <w:sz w:val="22"/>
          <w:szCs w:val="22"/>
          <w:u w:val="none"/>
          <w:lang w:val="de-DE"/>
        </w:rPr>
        <w:t>Abbildung 2:</w:t>
      </w:r>
      <w:r w:rsidRPr="1297EA4F" w:rsidR="485BDB5C">
        <w:rPr>
          <w:rFonts w:ascii="Calibri" w:hAnsi="Calibri" w:eastAsia="Calibri" w:cs="Calibri"/>
          <w:noProof w:val="0"/>
          <w:sz w:val="22"/>
          <w:szCs w:val="22"/>
          <w:u w:val="none"/>
          <w:lang w:val="de-DE"/>
        </w:rPr>
        <w:t xml:space="preserve"> </w:t>
      </w:r>
      <w:r w:rsidRPr="1297EA4F" w:rsidR="485BDB5C">
        <w:rPr>
          <w:rFonts w:ascii="Calibri" w:hAnsi="Calibri" w:eastAsia="Calibri" w:cs="Calibri"/>
          <w:noProof w:val="0"/>
          <w:sz w:val="22"/>
          <w:szCs w:val="22"/>
          <w:lang w:val="fr-FR"/>
        </w:rPr>
        <w:t xml:space="preserve">Tiwari </w:t>
      </w:r>
      <w:r w:rsidRPr="1297EA4F" w:rsidR="485BDB5C">
        <w:rPr>
          <w:rFonts w:ascii="Calibri" w:hAnsi="Calibri" w:eastAsia="Calibri" w:cs="Calibri"/>
          <w:noProof w:val="0"/>
          <w:sz w:val="22"/>
          <w:szCs w:val="22"/>
          <w:lang w:val="fr-FR"/>
        </w:rPr>
        <w:t>Shashwat</w:t>
      </w:r>
      <w:r w:rsidRPr="1297EA4F" w:rsidR="485BDB5C">
        <w:rPr>
          <w:rFonts w:ascii="Calibri" w:hAnsi="Calibri" w:eastAsia="Calibri" w:cs="Calibri"/>
          <w:noProof w:val="0"/>
          <w:sz w:val="22"/>
          <w:szCs w:val="22"/>
          <w:lang w:val="fr-FR"/>
        </w:rPr>
        <w:t xml:space="preserve"> (2021). </w:t>
      </w:r>
      <w:r w:rsidRPr="1297EA4F" w:rsidR="485BDB5C">
        <w:rPr>
          <w:rFonts w:ascii="Calibri" w:hAnsi="Calibri" w:eastAsia="Calibri" w:cs="Calibri"/>
          <w:noProof w:val="0"/>
          <w:sz w:val="22"/>
          <w:szCs w:val="22"/>
          <w:lang w:val="en-US"/>
        </w:rPr>
        <w:t>FruitNet</w:t>
      </w:r>
      <w:r w:rsidRPr="1297EA4F" w:rsidR="485BDB5C">
        <w:rPr>
          <w:rFonts w:ascii="Calibri" w:hAnsi="Calibri" w:eastAsia="Calibri" w:cs="Calibri"/>
          <w:noProof w:val="0"/>
          <w:sz w:val="22"/>
          <w:szCs w:val="22"/>
          <w:lang w:val="en-US"/>
        </w:rPr>
        <w:t xml:space="preserve">. </w:t>
      </w:r>
      <w:hyperlink r:id="Rf6617a3ccddb4f8d">
        <w:r w:rsidRPr="1297EA4F" w:rsidR="485BDB5C">
          <w:rPr>
            <w:rStyle w:val="Hyperlink"/>
            <w:rFonts w:ascii="Calibri" w:hAnsi="Calibri" w:eastAsia="Calibri" w:cs="Calibri"/>
            <w:strike w:val="0"/>
            <w:dstrike w:val="0"/>
            <w:noProof w:val="0"/>
            <w:color w:val="0563C1"/>
            <w:sz w:val="22"/>
            <w:szCs w:val="22"/>
            <w:u w:val="single"/>
            <w:lang w:val="en-US"/>
          </w:rPr>
          <w:t>https://www.kaggle.com/datasets/shashwatwork/fruitnet-indian-fruits-dataset-with-quality</w:t>
        </w:r>
        <w:r>
          <w:br/>
        </w:r>
      </w:hyperlink>
      <w:r w:rsidRPr="1297EA4F" w:rsidR="4355019B">
        <w:rPr>
          <w:rFonts w:ascii="Calibri" w:hAnsi="Calibri" w:eastAsia="Calibri" w:cs="Calibri"/>
          <w:noProof w:val="0"/>
          <w:sz w:val="22"/>
          <w:szCs w:val="22"/>
          <w:u w:val="none"/>
          <w:lang w:val="de-DE"/>
        </w:rPr>
        <w:t>Abbildung 3</w:t>
      </w:r>
      <w:r w:rsidRPr="1297EA4F" w:rsidR="336A06EA">
        <w:rPr>
          <w:rFonts w:ascii="Calibri" w:hAnsi="Calibri" w:eastAsia="Calibri" w:cs="Calibri"/>
          <w:noProof w:val="0"/>
          <w:sz w:val="22"/>
          <w:szCs w:val="22"/>
          <w:u w:val="none"/>
          <w:lang w:val="de-DE"/>
        </w:rPr>
        <w:t>, 4, 6</w:t>
      </w:r>
      <w:r w:rsidRPr="1297EA4F" w:rsidR="4355019B">
        <w:rPr>
          <w:rFonts w:ascii="Calibri" w:hAnsi="Calibri" w:eastAsia="Calibri" w:cs="Calibri"/>
          <w:noProof w:val="0"/>
          <w:sz w:val="22"/>
          <w:szCs w:val="22"/>
          <w:u w:val="none"/>
          <w:lang w:val="de-DE"/>
        </w:rPr>
        <w:t>:</w:t>
      </w:r>
      <w:r w:rsidRPr="1297EA4F" w:rsidR="05AD2554">
        <w:rPr>
          <w:rFonts w:ascii="Calibri" w:hAnsi="Calibri" w:eastAsia="Calibri" w:cs="Calibri"/>
          <w:noProof w:val="0"/>
          <w:sz w:val="22"/>
          <w:szCs w:val="22"/>
          <w:u w:val="none"/>
          <w:lang w:val="de-DE"/>
        </w:rPr>
        <w:t xml:space="preserve"> Aus dem Python Code geschrieben mit der Webanwendung </w:t>
      </w:r>
      <w:r w:rsidRPr="1297EA4F" w:rsidR="05AD2554">
        <w:rPr>
          <w:rFonts w:ascii="Calibri" w:hAnsi="Calibri" w:eastAsia="Calibri" w:cs="Calibri"/>
          <w:noProof w:val="0"/>
          <w:sz w:val="22"/>
          <w:szCs w:val="22"/>
          <w:u w:val="none"/>
          <w:lang w:val="de-DE"/>
        </w:rPr>
        <w:t>Jupyter</w:t>
      </w:r>
      <w:r w:rsidRPr="1297EA4F" w:rsidR="05AD2554">
        <w:rPr>
          <w:rFonts w:ascii="Calibri" w:hAnsi="Calibri" w:eastAsia="Calibri" w:cs="Calibri"/>
          <w:noProof w:val="0"/>
          <w:sz w:val="22"/>
          <w:szCs w:val="22"/>
          <w:u w:val="none"/>
          <w:lang w:val="de-DE"/>
        </w:rPr>
        <w:t xml:space="preserve">: </w:t>
      </w:r>
      <w:hyperlink r:id="R1cec1ca4b66d423f">
        <w:r w:rsidRPr="1297EA4F" w:rsidR="05AD2554">
          <w:rPr>
            <w:rStyle w:val="Hyperlink"/>
            <w:rFonts w:ascii="Calibri" w:hAnsi="Calibri" w:eastAsia="Calibri" w:cs="Calibri"/>
            <w:strike w:val="0"/>
            <w:dstrike w:val="0"/>
            <w:noProof w:val="0"/>
            <w:color w:val="0563C1"/>
            <w:sz w:val="22"/>
            <w:szCs w:val="22"/>
            <w:u w:val="single"/>
            <w:lang w:val="de-DE"/>
          </w:rPr>
          <w:t>https://jupyter.org</w:t>
        </w:r>
        <w:r>
          <w:br/>
        </w:r>
      </w:hyperlink>
      <w:r w:rsidRPr="1297EA4F" w:rsidR="4355019B">
        <w:rPr>
          <w:rFonts w:ascii="Calibri" w:hAnsi="Calibri" w:eastAsia="Calibri" w:cs="Calibri"/>
          <w:noProof w:val="0"/>
          <w:sz w:val="22"/>
          <w:szCs w:val="22"/>
          <w:u w:val="none"/>
          <w:lang w:val="de-DE"/>
        </w:rPr>
        <w:t xml:space="preserve">Abbildung </w:t>
      </w:r>
      <w:r w:rsidRPr="1297EA4F" w:rsidR="79D01597">
        <w:rPr>
          <w:rFonts w:ascii="Calibri" w:hAnsi="Calibri" w:eastAsia="Calibri" w:cs="Calibri"/>
          <w:noProof w:val="0"/>
          <w:sz w:val="22"/>
          <w:szCs w:val="22"/>
          <w:u w:val="none"/>
          <w:lang w:val="de-DE"/>
        </w:rPr>
        <w:t>5, 7, 8</w:t>
      </w:r>
      <w:r w:rsidRPr="1297EA4F" w:rsidR="4355019B">
        <w:rPr>
          <w:rFonts w:ascii="Calibri" w:hAnsi="Calibri" w:eastAsia="Calibri" w:cs="Calibri"/>
          <w:noProof w:val="0"/>
          <w:sz w:val="22"/>
          <w:szCs w:val="22"/>
          <w:u w:val="none"/>
          <w:lang w:val="de-DE"/>
        </w:rPr>
        <w:t>:</w:t>
      </w:r>
      <w:r w:rsidRPr="1297EA4F" w:rsidR="5D00DA6B">
        <w:rPr>
          <w:rFonts w:ascii="Calibri" w:hAnsi="Calibri" w:eastAsia="Calibri" w:cs="Calibri"/>
          <w:noProof w:val="0"/>
          <w:sz w:val="22"/>
          <w:szCs w:val="22"/>
          <w:u w:val="none"/>
          <w:lang w:val="de-DE"/>
        </w:rPr>
        <w:t xml:space="preserve"> Erstellt mit dem Tool </w:t>
      </w:r>
      <w:r w:rsidRPr="1297EA4F" w:rsidR="5D00DA6B">
        <w:rPr>
          <w:rFonts w:ascii="Calibri" w:hAnsi="Calibri" w:eastAsia="Calibri" w:cs="Calibri"/>
          <w:noProof w:val="0"/>
          <w:sz w:val="22"/>
          <w:szCs w:val="22"/>
          <w:u w:val="none"/>
          <w:lang w:val="de-DE"/>
        </w:rPr>
        <w:t>TensorBoard</w:t>
      </w:r>
      <w:r w:rsidRPr="1297EA4F" w:rsidR="5D00DA6B">
        <w:rPr>
          <w:rFonts w:ascii="Calibri" w:hAnsi="Calibri" w:eastAsia="Calibri" w:cs="Calibri"/>
          <w:noProof w:val="0"/>
          <w:sz w:val="22"/>
          <w:szCs w:val="22"/>
          <w:u w:val="none"/>
          <w:lang w:val="de-DE"/>
        </w:rPr>
        <w:t xml:space="preserve">: </w:t>
      </w:r>
      <w:hyperlink r:id="Rdcc2e4ca75664d38">
        <w:r w:rsidRPr="1297EA4F" w:rsidR="5D00DA6B">
          <w:rPr>
            <w:rStyle w:val="Hyperlink"/>
            <w:rFonts w:ascii="Calibri" w:hAnsi="Calibri" w:eastAsia="Calibri" w:cs="Calibri"/>
            <w:strike w:val="0"/>
            <w:dstrike w:val="0"/>
            <w:noProof w:val="0"/>
            <w:color w:val="0563C1"/>
            <w:sz w:val="22"/>
            <w:szCs w:val="22"/>
            <w:u w:val="single"/>
            <w:lang w:val="de-DE"/>
          </w:rPr>
          <w:t>https://www.tensorflow.org/tensorboard</w:t>
        </w:r>
        <w:r>
          <w:br/>
        </w:r>
      </w:hyperlink>
      <w:r w:rsidRPr="1297EA4F" w:rsidR="4355019B">
        <w:rPr>
          <w:rFonts w:ascii="Calibri" w:hAnsi="Calibri" w:eastAsia="Calibri" w:cs="Calibri"/>
          <w:noProof w:val="0"/>
          <w:sz w:val="22"/>
          <w:szCs w:val="22"/>
          <w:u w:val="none"/>
          <w:lang w:val="de-DE"/>
        </w:rPr>
        <w:t xml:space="preserve">Abbildung </w:t>
      </w:r>
      <w:r w:rsidRPr="1297EA4F" w:rsidR="4688609E">
        <w:rPr>
          <w:rFonts w:ascii="Calibri" w:hAnsi="Calibri" w:eastAsia="Calibri" w:cs="Calibri"/>
          <w:noProof w:val="0"/>
          <w:sz w:val="22"/>
          <w:szCs w:val="22"/>
          <w:u w:val="none"/>
          <w:lang w:val="de-DE"/>
        </w:rPr>
        <w:t xml:space="preserve">9, 10: Aus dem Python Code geschrieben mit dem Programm Visual Studio Code: </w:t>
      </w:r>
      <w:r w:rsidRPr="1297EA4F" w:rsidR="4D485634">
        <w:rPr>
          <w:rFonts w:ascii="Calibri" w:hAnsi="Calibri" w:eastAsia="Calibri" w:cs="Calibri"/>
          <w:noProof w:val="0"/>
          <w:sz w:val="22"/>
          <w:szCs w:val="22"/>
          <w:u w:val="none"/>
          <w:lang w:val="de-DE"/>
        </w:rPr>
        <w:t>https://code.visualstudio.com</w:t>
      </w:r>
      <w:r>
        <w:br/>
      </w:r>
      <w:r w:rsidRPr="1297EA4F" w:rsidR="2882CFBA">
        <w:rPr>
          <w:rFonts w:ascii="Calibri" w:hAnsi="Calibri" w:eastAsia="Calibri" w:cs="Calibri"/>
          <w:noProof w:val="0"/>
          <w:sz w:val="22"/>
          <w:szCs w:val="22"/>
          <w:u w:val="none"/>
          <w:lang w:val="de-DE"/>
        </w:rPr>
        <w:t>Abbildung 11:</w:t>
      </w:r>
      <w:r w:rsidRPr="1297EA4F" w:rsidR="1A6F69E5">
        <w:rPr>
          <w:rFonts w:ascii="Calibri" w:hAnsi="Calibri" w:eastAsia="Calibri" w:cs="Calibri"/>
          <w:noProof w:val="0"/>
          <w:sz w:val="22"/>
          <w:szCs w:val="22"/>
          <w:u w:val="none"/>
          <w:lang w:val="de-DE"/>
        </w:rPr>
        <w:t xml:space="preserve"> </w:t>
      </w:r>
      <w:r w:rsidRPr="1297EA4F" w:rsidR="1B7E4531">
        <w:rPr>
          <w:rFonts w:ascii="Calibri" w:hAnsi="Calibri" w:eastAsia="Calibri" w:cs="Calibri"/>
          <w:noProof w:val="0"/>
          <w:sz w:val="22"/>
          <w:szCs w:val="22"/>
          <w:u w:val="none"/>
          <w:lang w:val="de-DE"/>
        </w:rPr>
        <w:t>Selbst Erstelltes Bild des Aufbaus</w:t>
      </w:r>
      <w:r>
        <w:br/>
      </w:r>
      <w:r w:rsidRPr="1297EA4F" w:rsidR="498F7ECA">
        <w:rPr>
          <w:rFonts w:ascii="Calibri" w:hAnsi="Calibri" w:eastAsia="Calibri" w:cs="Calibri"/>
          <w:noProof w:val="0"/>
          <w:sz w:val="22"/>
          <w:szCs w:val="22"/>
          <w:u w:val="none"/>
          <w:lang w:val="de-DE"/>
        </w:rPr>
        <w:t>Abbildung 12: Aus dem selbst erstellten Datensatz</w:t>
      </w:r>
    </w:p>
    <w:p w:rsidR="1297EA4F" w:rsidP="1297EA4F" w:rsidRDefault="1297EA4F" w14:paraId="297CE74E" w14:textId="0309C52B">
      <w:pPr>
        <w:pStyle w:val="Normal"/>
        <w:bidi w:val="0"/>
        <w:spacing w:before="240" w:beforeAutospacing="off" w:after="159" w:afterAutospacing="off" w:line="360" w:lineRule="auto"/>
        <w:jc w:val="left"/>
        <w:rPr>
          <w:rFonts w:ascii="Calibri" w:hAnsi="Calibri" w:eastAsia="Calibri" w:cs="Calibri"/>
          <w:noProof w:val="0"/>
          <w:sz w:val="28"/>
          <w:szCs w:val="28"/>
          <w:u w:val="none"/>
          <w:lang w:val="de-DE"/>
        </w:rPr>
      </w:pPr>
    </w:p>
    <w:sectPr>
      <w:pgSz w:w="11906" w:h="16838" w:orient="portrait"/>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14="http://schemas.microsoft.com/office/word/2010/wordml" xmlns:w="http://schemas.openxmlformats.org/wordprocessingml/2006/main">
  <w:footnote w:type="separator" w:id="-1">
    <w:p w:rsidR="1297EA4F" w:rsidRDefault="1297EA4F" w14:paraId="0E28D154" w14:textId="18ADBD18">
      <w:pPr>
        <w:spacing w:after="0" w:line="240" w:lineRule="auto"/>
      </w:pPr>
      <w:r>
        <w:separator/>
      </w:r>
    </w:p>
  </w:footnote>
  <w:footnote w:type="continuationSeparator" w:id="0">
    <w:p w:rsidR="1297EA4F" w:rsidRDefault="1297EA4F" w14:paraId="48CF3E67" w14:textId="56F7D574">
      <w:pPr>
        <w:spacing w:after="0" w:line="240" w:lineRule="auto"/>
      </w:pPr>
      <w:r>
        <w:continuationSeparator/>
      </w:r>
    </w:p>
  </w:footnote>
  <w:footnote w:id="7151">
    <w:p w:rsidR="1297EA4F" w:rsidP="1297EA4F" w:rsidRDefault="1297EA4F" w14:paraId="11073DE6" w14:textId="399E758C">
      <w:pPr>
        <w:pStyle w:val="FootnoteText"/>
        <w:bidi w:val="0"/>
      </w:pPr>
      <w:r w:rsidRPr="1297EA4F">
        <w:rPr>
          <w:rStyle w:val="FootnoteReference"/>
        </w:rPr>
        <w:footnoteRef/>
      </w:r>
      <w:r w:rsidR="1297EA4F">
        <w:rPr/>
        <w:t xml:space="preserve"> IBM, Absatz 1</w:t>
      </w:r>
    </w:p>
  </w:footnote>
  <w:footnote w:id="5021">
    <w:p w:rsidR="1297EA4F" w:rsidP="1297EA4F" w:rsidRDefault="1297EA4F" w14:paraId="57E18719" w14:textId="0C64B794">
      <w:pPr>
        <w:pStyle w:val="Normal"/>
        <w:bidi w:val="0"/>
        <w:spacing w:before="200" w:beforeAutospacing="off" w:after="142" w:afterAutospacing="off" w:line="276" w:lineRule="auto"/>
        <w:jc w:val="left"/>
      </w:pPr>
      <w:r w:rsidRPr="1297EA4F">
        <w:rPr>
          <w:rStyle w:val="FootnoteReference"/>
        </w:rPr>
        <w:footnoteRef/>
      </w:r>
      <w:r w:rsidR="1297EA4F">
        <w:rPr/>
        <w:t xml:space="preserve"> </w:t>
      </w:r>
      <w:r w:rsidRPr="1297EA4F" w:rsidR="1297EA4F">
        <w:rPr>
          <w:noProof w:val="0"/>
          <w:sz w:val="19"/>
          <w:szCs w:val="19"/>
          <w:lang w:val="en-US"/>
        </w:rPr>
        <w:t>Ian Goodfellow, Yoshua Bengio, Aaron Courville, 2016, S. 185</w:t>
      </w:r>
    </w:p>
  </w:footnote>
  <w:footnote w:id="17069">
    <w:p w:rsidR="1297EA4F" w:rsidP="1297EA4F" w:rsidRDefault="1297EA4F" w14:paraId="2C43D966" w14:textId="01F26150">
      <w:pPr>
        <w:pStyle w:val="Normal"/>
        <w:bidi w:val="0"/>
        <w:spacing w:before="200" w:beforeAutospacing="off" w:after="142" w:afterAutospacing="off" w:line="276" w:lineRule="auto"/>
        <w:jc w:val="left"/>
      </w:pPr>
      <w:r w:rsidRPr="1297EA4F">
        <w:rPr>
          <w:rStyle w:val="FootnoteReference"/>
        </w:rPr>
        <w:footnoteRef/>
      </w:r>
      <w:r w:rsidR="1297EA4F">
        <w:rPr/>
        <w:t xml:space="preserve"> </w:t>
      </w:r>
      <w:r w:rsidRPr="1297EA4F" w:rsidR="1297EA4F">
        <w:rPr>
          <w:noProof w:val="0"/>
          <w:sz w:val="19"/>
          <w:szCs w:val="19"/>
          <w:lang w:val="en-US"/>
        </w:rPr>
        <w:t xml:space="preserve">Siddhart Sharma, Simone Sharma, </w:t>
      </w:r>
      <w:r w:rsidRPr="1297EA4F" w:rsidR="1297EA4F">
        <w:rPr>
          <w:noProof w:val="0"/>
          <w:sz w:val="19"/>
          <w:szCs w:val="19"/>
          <w:lang w:val="en-US"/>
        </w:rPr>
        <w:t>Anidhya</w:t>
      </w:r>
      <w:r w:rsidRPr="1297EA4F" w:rsidR="1297EA4F">
        <w:rPr>
          <w:noProof w:val="0"/>
          <w:sz w:val="19"/>
          <w:szCs w:val="19"/>
          <w:lang w:val="en-US"/>
        </w:rPr>
        <w:t xml:space="preserve"> </w:t>
      </w:r>
      <w:r w:rsidRPr="1297EA4F" w:rsidR="1297EA4F">
        <w:rPr>
          <w:noProof w:val="0"/>
          <w:sz w:val="19"/>
          <w:szCs w:val="19"/>
          <w:lang w:val="en-US"/>
        </w:rPr>
        <w:t>Athaiya</w:t>
      </w:r>
      <w:r w:rsidRPr="1297EA4F" w:rsidR="1297EA4F">
        <w:rPr>
          <w:noProof w:val="0"/>
          <w:sz w:val="19"/>
          <w:szCs w:val="19"/>
          <w:lang w:val="en-US"/>
        </w:rPr>
        <w:t>, Activation Functions in Neural Networks, 2020, S. 311</w:t>
      </w:r>
    </w:p>
  </w:footnote>
  <w:footnote w:id="24162">
    <w:p w:rsidR="1297EA4F" w:rsidP="1297EA4F" w:rsidRDefault="1297EA4F" w14:paraId="22A92155" w14:textId="26225DF6">
      <w:pPr>
        <w:pStyle w:val="Heading2"/>
        <w:bidi w:val="0"/>
        <w:spacing w:before="40" w:beforeAutospacing="off" w:after="0" w:afterAutospacing="off" w:line="259" w:lineRule="auto"/>
        <w:jc w:val="left"/>
        <w:rPr>
          <w:rFonts w:ascii="Calibri" w:hAnsi="Calibri" w:eastAsia="Calibri" w:cs="Calibri"/>
          <w:b w:val="0"/>
          <w:bCs w:val="0"/>
          <w:color w:val="000000" w:themeColor="text1" w:themeTint="FF" w:themeShade="FF"/>
          <w:sz w:val="19"/>
          <w:szCs w:val="19"/>
        </w:rPr>
      </w:pPr>
      <w:r w:rsidRPr="1297EA4F">
        <w:rPr>
          <w:rStyle w:val="FootnoteReference"/>
        </w:rPr>
        <w:footnoteRef/>
      </w:r>
      <w:r w:rsidR="1297EA4F">
        <w:rPr/>
        <w:t xml:space="preserve"> </w:t>
      </w:r>
      <w:r w:rsidRPr="1297EA4F" w:rsidR="1297EA4F">
        <w:rPr>
          <w:rFonts w:ascii="Calibri" w:hAnsi="Calibri" w:eastAsia="Calibri" w:cs="Calibri"/>
          <w:b w:val="0"/>
          <w:bCs w:val="0"/>
          <w:color w:val="000000" w:themeColor="text1" w:themeTint="FF" w:themeShade="FF"/>
          <w:sz w:val="19"/>
          <w:szCs w:val="19"/>
        </w:rPr>
        <w:t xml:space="preserve">Maximilian Both, Das </w:t>
      </w:r>
      <w:r w:rsidRPr="1297EA4F" w:rsidR="1297EA4F">
        <w:rPr>
          <w:rFonts w:ascii="Calibri" w:hAnsi="Calibri" w:eastAsia="Calibri" w:cs="Calibri"/>
          <w:b w:val="0"/>
          <w:bCs w:val="0"/>
          <w:color w:val="000000" w:themeColor="text1" w:themeTint="FF" w:themeShade="FF"/>
          <w:sz w:val="19"/>
          <w:szCs w:val="19"/>
        </w:rPr>
        <w:t>Gradientenverfahren</w:t>
      </w:r>
      <w:r w:rsidRPr="1297EA4F" w:rsidR="1297EA4F">
        <w:rPr>
          <w:rFonts w:ascii="Calibri" w:hAnsi="Calibri" w:eastAsia="Calibri" w:cs="Calibri"/>
          <w:b w:val="0"/>
          <w:bCs w:val="0"/>
          <w:color w:val="000000" w:themeColor="text1" w:themeTint="FF" w:themeShade="FF"/>
          <w:sz w:val="19"/>
          <w:szCs w:val="19"/>
        </w:rPr>
        <w:t xml:space="preserve"> (Gradient Descent), 2021</w:t>
      </w:r>
    </w:p>
  </w:footnote>
  <w:footnote w:id="11911">
    <w:p w:rsidR="1297EA4F" w:rsidP="1297EA4F" w:rsidRDefault="1297EA4F" w14:paraId="49FED335" w14:textId="3BBEFE57">
      <w:pPr>
        <w:pStyle w:val="Normal"/>
        <w:bidi w:val="0"/>
        <w:spacing w:before="200" w:beforeAutospacing="off" w:after="142" w:afterAutospacing="off" w:line="276" w:lineRule="auto"/>
        <w:jc w:val="left"/>
      </w:pPr>
      <w:r w:rsidRPr="1297EA4F">
        <w:rPr>
          <w:rStyle w:val="FootnoteReference"/>
        </w:rPr>
        <w:footnoteRef/>
      </w:r>
      <w:r w:rsidR="1297EA4F">
        <w:rPr/>
        <w:t xml:space="preserve"> </w:t>
      </w:r>
      <w:r w:rsidRPr="1297EA4F" w:rsidR="1297EA4F">
        <w:rPr>
          <w:noProof w:val="0"/>
          <w:sz w:val="19"/>
          <w:szCs w:val="19"/>
          <w:lang w:val="de-DE"/>
        </w:rPr>
        <w:t>Data Base Camp, Gradientenverfahren – einfach erklärt mit Beispiel, 2021</w:t>
      </w:r>
    </w:p>
  </w:footnote>
  <w:footnote w:id="25915">
    <w:p w:rsidR="1297EA4F" w:rsidP="1297EA4F" w:rsidRDefault="1297EA4F" w14:paraId="29BC99EA" w14:textId="743FE805">
      <w:pPr>
        <w:pStyle w:val="Normal"/>
        <w:bidi w:val="0"/>
        <w:spacing w:before="240" w:beforeAutospacing="off" w:after="159" w:afterAutospacing="off" w:line="259" w:lineRule="auto"/>
        <w:jc w:val="left"/>
      </w:pPr>
      <w:r w:rsidRPr="1297EA4F">
        <w:rPr>
          <w:rStyle w:val="FootnoteReference"/>
        </w:rPr>
        <w:footnoteRef/>
      </w:r>
      <w:r w:rsidR="1297EA4F">
        <w:rPr/>
        <w:t xml:space="preserve"> </w:t>
      </w:r>
      <w:r w:rsidRPr="1297EA4F" w:rsidR="1297EA4F">
        <w:rPr>
          <w:noProof w:val="0"/>
          <w:lang w:val="en-US"/>
        </w:rPr>
        <w:t>Ian Goodfellow, Yoshua Bengio, Aaron Courville, 2016, S. 121 f.</w:t>
      </w:r>
    </w:p>
  </w:footnote>
  <w:footnote w:id="24855">
    <w:p w:rsidR="1297EA4F" w:rsidP="1297EA4F" w:rsidRDefault="1297EA4F" w14:paraId="73D664C6" w14:textId="3E38C06A">
      <w:pPr>
        <w:pStyle w:val="Normal"/>
        <w:bidi w:val="0"/>
        <w:spacing w:before="240" w:beforeAutospacing="off" w:after="159" w:afterAutospacing="off" w:line="259" w:lineRule="auto"/>
        <w:jc w:val="left"/>
      </w:pPr>
      <w:r w:rsidRPr="1297EA4F">
        <w:rPr>
          <w:rStyle w:val="FootnoteReference"/>
        </w:rPr>
        <w:footnoteRef/>
      </w:r>
      <w:r w:rsidR="1297EA4F">
        <w:rPr/>
        <w:t xml:space="preserve"> </w:t>
      </w:r>
      <w:r w:rsidRPr="1297EA4F" w:rsidR="1297EA4F">
        <w:rPr>
          <w:noProof w:val="0"/>
          <w:lang w:val="en-US"/>
        </w:rPr>
        <w:t>Ian Goodfellow, Yoshua Bengio, Aaron Courville, 2016, S. 368 f.</w:t>
      </w:r>
    </w:p>
  </w:footnote>
</w:footnotes>
</file>

<file path=word/intelligence2.xml><?xml version="1.0" encoding="utf-8"?>
<int2:intelligence xmlns:int2="http://schemas.microsoft.com/office/intelligence/2020/intelligence">
  <int2:observations>
    <int2:textHash int2:hashCode="bDuwyy9AVuKhuT" int2:id="EZOhGQAR">
      <int2:state int2:type="AugLoop_Text_Critique" int2:value="Rejected"/>
    </int2:textHash>
    <int2:textHash int2:hashCode="2Pfpx4O+gjKP/C" int2:id="tuCaMZuS">
      <int2:state int2:type="AugLoop_Text_Critique" int2:value="Rejected"/>
    </int2:textHash>
    <int2:textHash int2:hashCode="OX4QOyBAz4Jlwl" int2:id="JzoT8Np7">
      <int2:state int2:type="AugLoop_Text_Critique" int2:value="Rejected"/>
    </int2:textHash>
    <int2:textHash int2:hashCode="Bqa4BkoZWzzqyC" int2:id="q7fLoJr9">
      <int2:state int2:type="AugLoop_Text_Critique" int2:value="Rejected"/>
    </int2:textHash>
    <int2:textHash int2:hashCode="qw3cApp+5jMiO0" int2:id="UIpHMSlO">
      <int2:state int2:type="AugLoop_Text_Critique" int2:value="Rejected"/>
    </int2:textHash>
    <int2:textHash int2:hashCode="sjrtQgnFIyTGOd" int2:id="xCylAtyb">
      <int2:state int2:type="AugLoop_Text_Critique" int2:value="Rejected"/>
    </int2:textHash>
    <int2:textHash int2:hashCode="PT9CHp222Xp+Op" int2:id="9szLNJBa">
      <int2:state int2:type="AugLoop_Text_Critique" int2:value="Rejected"/>
    </int2:textHash>
    <int2:bookmark int2:bookmarkName="_Int_XCXfT7ZY" int2:invalidationBookmarkName="" int2:hashCode="s91cIAnPxblTo3" int2:id="4bHZ6hBh">
      <int2:state int2:type="AugLoop_Text_Critique" int2:value="Rejected"/>
    </int2:bookmark>
    <int2:bookmark int2:bookmarkName="_Int_oTFf16ua" int2:invalidationBookmarkName="" int2:hashCode="hEqTIDxVKzyj1j" int2:id="BLXcKk3U">
      <int2:state int2:type="AugLoop_Text_Critiqu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6A4FF6"/>
    <w:rsid w:val="00151757"/>
    <w:rsid w:val="002AF15E"/>
    <w:rsid w:val="0039B045"/>
    <w:rsid w:val="0044F36A"/>
    <w:rsid w:val="00D47769"/>
    <w:rsid w:val="00D97FF9"/>
    <w:rsid w:val="00F1A1CE"/>
    <w:rsid w:val="011D2812"/>
    <w:rsid w:val="012EC914"/>
    <w:rsid w:val="013DF8EA"/>
    <w:rsid w:val="015773B3"/>
    <w:rsid w:val="016A4FF6"/>
    <w:rsid w:val="016FB5EA"/>
    <w:rsid w:val="017B39DD"/>
    <w:rsid w:val="018BA6AD"/>
    <w:rsid w:val="018E0392"/>
    <w:rsid w:val="02001D7F"/>
    <w:rsid w:val="023E86AD"/>
    <w:rsid w:val="024CBFC7"/>
    <w:rsid w:val="0273EC7D"/>
    <w:rsid w:val="0298F4F8"/>
    <w:rsid w:val="029C3156"/>
    <w:rsid w:val="02FDBAA3"/>
    <w:rsid w:val="030C8DFD"/>
    <w:rsid w:val="0323F9EE"/>
    <w:rsid w:val="032ED054"/>
    <w:rsid w:val="03473A81"/>
    <w:rsid w:val="035F8F84"/>
    <w:rsid w:val="03611B2F"/>
    <w:rsid w:val="0383E517"/>
    <w:rsid w:val="03873847"/>
    <w:rsid w:val="03A78E79"/>
    <w:rsid w:val="03ABC9B1"/>
    <w:rsid w:val="03AF07C9"/>
    <w:rsid w:val="03B417F8"/>
    <w:rsid w:val="040990FF"/>
    <w:rsid w:val="041120BB"/>
    <w:rsid w:val="041A966F"/>
    <w:rsid w:val="04361E76"/>
    <w:rsid w:val="049B9ABD"/>
    <w:rsid w:val="04B0D02E"/>
    <w:rsid w:val="04DD6F95"/>
    <w:rsid w:val="04E1CCA1"/>
    <w:rsid w:val="04ECA2CC"/>
    <w:rsid w:val="051DA71A"/>
    <w:rsid w:val="0541A405"/>
    <w:rsid w:val="05465DEF"/>
    <w:rsid w:val="05497256"/>
    <w:rsid w:val="0571EFF3"/>
    <w:rsid w:val="05AD2554"/>
    <w:rsid w:val="05BA8839"/>
    <w:rsid w:val="05D095BA"/>
    <w:rsid w:val="06556EFE"/>
    <w:rsid w:val="067F9E2C"/>
    <w:rsid w:val="068BBE29"/>
    <w:rsid w:val="06AF952C"/>
    <w:rsid w:val="06CDC1F2"/>
    <w:rsid w:val="06CE2B68"/>
    <w:rsid w:val="07159C52"/>
    <w:rsid w:val="0719F5DC"/>
    <w:rsid w:val="0725E522"/>
    <w:rsid w:val="07340FBF"/>
    <w:rsid w:val="0736FF8F"/>
    <w:rsid w:val="073A6C00"/>
    <w:rsid w:val="076C46CF"/>
    <w:rsid w:val="07F0CEEB"/>
    <w:rsid w:val="080124DC"/>
    <w:rsid w:val="08270A8B"/>
    <w:rsid w:val="086BC7FA"/>
    <w:rsid w:val="08C37163"/>
    <w:rsid w:val="08CF45DB"/>
    <w:rsid w:val="08F61C22"/>
    <w:rsid w:val="09077B60"/>
    <w:rsid w:val="09109DD9"/>
    <w:rsid w:val="091BF35E"/>
    <w:rsid w:val="0949BD2B"/>
    <w:rsid w:val="098D3C2E"/>
    <w:rsid w:val="09900E7B"/>
    <w:rsid w:val="09C67D54"/>
    <w:rsid w:val="0AA7FC41"/>
    <w:rsid w:val="0ADC2B95"/>
    <w:rsid w:val="0AEFB907"/>
    <w:rsid w:val="0B13B09B"/>
    <w:rsid w:val="0B6D1D8A"/>
    <w:rsid w:val="0B7BADC7"/>
    <w:rsid w:val="0B953F84"/>
    <w:rsid w:val="0BF6F23A"/>
    <w:rsid w:val="0C09D51D"/>
    <w:rsid w:val="0C6A76E0"/>
    <w:rsid w:val="0C784A1B"/>
    <w:rsid w:val="0C800793"/>
    <w:rsid w:val="0CDA7202"/>
    <w:rsid w:val="0CFFEF16"/>
    <w:rsid w:val="0D282187"/>
    <w:rsid w:val="0D4EB502"/>
    <w:rsid w:val="0D5935FC"/>
    <w:rsid w:val="0D5D229B"/>
    <w:rsid w:val="0D7D3A88"/>
    <w:rsid w:val="0D9F88F8"/>
    <w:rsid w:val="0DF43B74"/>
    <w:rsid w:val="0E1FAB3F"/>
    <w:rsid w:val="0E53F4A5"/>
    <w:rsid w:val="0E5BAD72"/>
    <w:rsid w:val="0E5F5782"/>
    <w:rsid w:val="0E6E9A1B"/>
    <w:rsid w:val="0E710719"/>
    <w:rsid w:val="0E717EC8"/>
    <w:rsid w:val="0F02BD2E"/>
    <w:rsid w:val="0F117D26"/>
    <w:rsid w:val="0F12516B"/>
    <w:rsid w:val="0F226886"/>
    <w:rsid w:val="0F3C175E"/>
    <w:rsid w:val="0F42892F"/>
    <w:rsid w:val="0F43C9B5"/>
    <w:rsid w:val="0F48AD9B"/>
    <w:rsid w:val="0F55D638"/>
    <w:rsid w:val="0F6B60B8"/>
    <w:rsid w:val="0F748454"/>
    <w:rsid w:val="0F850C86"/>
    <w:rsid w:val="10061C44"/>
    <w:rsid w:val="100C73CD"/>
    <w:rsid w:val="102AC1E4"/>
    <w:rsid w:val="10349FAB"/>
    <w:rsid w:val="1040FA2E"/>
    <w:rsid w:val="1042A2A6"/>
    <w:rsid w:val="10511728"/>
    <w:rsid w:val="105C7C6F"/>
    <w:rsid w:val="10973B5B"/>
    <w:rsid w:val="109DCCB5"/>
    <w:rsid w:val="110E92A5"/>
    <w:rsid w:val="115BFCE5"/>
    <w:rsid w:val="1189F622"/>
    <w:rsid w:val="11A7274C"/>
    <w:rsid w:val="11ABFCF5"/>
    <w:rsid w:val="11C2463B"/>
    <w:rsid w:val="11E7D76E"/>
    <w:rsid w:val="1228303E"/>
    <w:rsid w:val="124E484B"/>
    <w:rsid w:val="1260914F"/>
    <w:rsid w:val="1275664A"/>
    <w:rsid w:val="1297EA4F"/>
    <w:rsid w:val="12CF670E"/>
    <w:rsid w:val="12D9B864"/>
    <w:rsid w:val="12E9414F"/>
    <w:rsid w:val="13338192"/>
    <w:rsid w:val="134CB487"/>
    <w:rsid w:val="134F7E42"/>
    <w:rsid w:val="136B8724"/>
    <w:rsid w:val="13708AFB"/>
    <w:rsid w:val="13D0F04F"/>
    <w:rsid w:val="13E7B7E4"/>
    <w:rsid w:val="13F4983D"/>
    <w:rsid w:val="143BE9F7"/>
    <w:rsid w:val="144214C0"/>
    <w:rsid w:val="1460EF4E"/>
    <w:rsid w:val="14BD2D83"/>
    <w:rsid w:val="14F376CD"/>
    <w:rsid w:val="156BC8A2"/>
    <w:rsid w:val="1583F887"/>
    <w:rsid w:val="1598468E"/>
    <w:rsid w:val="159F76EC"/>
    <w:rsid w:val="15A7BA0F"/>
    <w:rsid w:val="15CCF61D"/>
    <w:rsid w:val="16105D99"/>
    <w:rsid w:val="16423214"/>
    <w:rsid w:val="166B2254"/>
    <w:rsid w:val="168BED8E"/>
    <w:rsid w:val="168D7D88"/>
    <w:rsid w:val="16B7E3FA"/>
    <w:rsid w:val="16E9B26C"/>
    <w:rsid w:val="1732241C"/>
    <w:rsid w:val="17586A7F"/>
    <w:rsid w:val="18112643"/>
    <w:rsid w:val="181B3E79"/>
    <w:rsid w:val="182025AA"/>
    <w:rsid w:val="1853B45B"/>
    <w:rsid w:val="189167A9"/>
    <w:rsid w:val="19223A60"/>
    <w:rsid w:val="1948F9E8"/>
    <w:rsid w:val="197945C0"/>
    <w:rsid w:val="19899AB9"/>
    <w:rsid w:val="1991883F"/>
    <w:rsid w:val="19ADF35F"/>
    <w:rsid w:val="1A2DC243"/>
    <w:rsid w:val="1A2DC243"/>
    <w:rsid w:val="1A2E49FF"/>
    <w:rsid w:val="1A547315"/>
    <w:rsid w:val="1A6F69E5"/>
    <w:rsid w:val="1A7F6DC1"/>
    <w:rsid w:val="1AB73BB4"/>
    <w:rsid w:val="1AC29204"/>
    <w:rsid w:val="1B52DF3B"/>
    <w:rsid w:val="1B7E4531"/>
    <w:rsid w:val="1B8C1EC0"/>
    <w:rsid w:val="1B90E522"/>
    <w:rsid w:val="1BD94584"/>
    <w:rsid w:val="1BF1FD9A"/>
    <w:rsid w:val="1C1826DB"/>
    <w:rsid w:val="1C3EB4A8"/>
    <w:rsid w:val="1C4A97D8"/>
    <w:rsid w:val="1C827CA7"/>
    <w:rsid w:val="1CB6CB7E"/>
    <w:rsid w:val="1CE8ED84"/>
    <w:rsid w:val="1CFE88B2"/>
    <w:rsid w:val="1D1F56EF"/>
    <w:rsid w:val="1D2C7C15"/>
    <w:rsid w:val="1D463FE1"/>
    <w:rsid w:val="1D4C90AF"/>
    <w:rsid w:val="1D5CF7C0"/>
    <w:rsid w:val="1D5D173D"/>
    <w:rsid w:val="1D5EBC46"/>
    <w:rsid w:val="1D6568A4"/>
    <w:rsid w:val="1DCF4917"/>
    <w:rsid w:val="1E22A326"/>
    <w:rsid w:val="1E58819B"/>
    <w:rsid w:val="1E5D0D88"/>
    <w:rsid w:val="1E5EA5D8"/>
    <w:rsid w:val="1E62040A"/>
    <w:rsid w:val="1E730090"/>
    <w:rsid w:val="1E96FF73"/>
    <w:rsid w:val="1EAA2DBA"/>
    <w:rsid w:val="1EFDB99F"/>
    <w:rsid w:val="1F651A93"/>
    <w:rsid w:val="1F68E841"/>
    <w:rsid w:val="1FFCB773"/>
    <w:rsid w:val="20057851"/>
    <w:rsid w:val="20149585"/>
    <w:rsid w:val="201E2585"/>
    <w:rsid w:val="206DE861"/>
    <w:rsid w:val="20EC9498"/>
    <w:rsid w:val="20F32D21"/>
    <w:rsid w:val="21112051"/>
    <w:rsid w:val="21139188"/>
    <w:rsid w:val="211553D3"/>
    <w:rsid w:val="2155EDCA"/>
    <w:rsid w:val="215AFDE5"/>
    <w:rsid w:val="2180C09C"/>
    <w:rsid w:val="2181ECD2"/>
    <w:rsid w:val="21D86A05"/>
    <w:rsid w:val="21DC567B"/>
    <w:rsid w:val="222EA663"/>
    <w:rsid w:val="223ABD9B"/>
    <w:rsid w:val="224EDB20"/>
    <w:rsid w:val="22702D12"/>
    <w:rsid w:val="2289556F"/>
    <w:rsid w:val="22B9DA0D"/>
    <w:rsid w:val="22DB2C5E"/>
    <w:rsid w:val="230368A0"/>
    <w:rsid w:val="233CDCE6"/>
    <w:rsid w:val="2349D8DE"/>
    <w:rsid w:val="235CD31F"/>
    <w:rsid w:val="23A83E7F"/>
    <w:rsid w:val="23EAAB81"/>
    <w:rsid w:val="23F164FF"/>
    <w:rsid w:val="24279B3F"/>
    <w:rsid w:val="24338A87"/>
    <w:rsid w:val="247A71B8"/>
    <w:rsid w:val="251A5421"/>
    <w:rsid w:val="252A6CAC"/>
    <w:rsid w:val="254CFE4E"/>
    <w:rsid w:val="25B041D5"/>
    <w:rsid w:val="25B81870"/>
    <w:rsid w:val="26134E6D"/>
    <w:rsid w:val="262F6A76"/>
    <w:rsid w:val="2631D858"/>
    <w:rsid w:val="263CD645"/>
    <w:rsid w:val="2676A76D"/>
    <w:rsid w:val="26C5419F"/>
    <w:rsid w:val="26CA460C"/>
    <w:rsid w:val="26D0D24C"/>
    <w:rsid w:val="26D23EA3"/>
    <w:rsid w:val="26DE44E3"/>
    <w:rsid w:val="27098DF2"/>
    <w:rsid w:val="271C8A39"/>
    <w:rsid w:val="2721FBAE"/>
    <w:rsid w:val="27C4BADF"/>
    <w:rsid w:val="282A9915"/>
    <w:rsid w:val="28376128"/>
    <w:rsid w:val="2839A9CD"/>
    <w:rsid w:val="2857A130"/>
    <w:rsid w:val="28611200"/>
    <w:rsid w:val="2882CFBA"/>
    <w:rsid w:val="288AEE44"/>
    <w:rsid w:val="28D3865B"/>
    <w:rsid w:val="2934DC6D"/>
    <w:rsid w:val="29409A2C"/>
    <w:rsid w:val="29C06BC0"/>
    <w:rsid w:val="29FC0010"/>
    <w:rsid w:val="2A0D960C"/>
    <w:rsid w:val="2A178003"/>
    <w:rsid w:val="2A2CA723"/>
    <w:rsid w:val="2A3776F8"/>
    <w:rsid w:val="2A4FB977"/>
    <w:rsid w:val="2A82EDA1"/>
    <w:rsid w:val="2A85B19B"/>
    <w:rsid w:val="2ADCA217"/>
    <w:rsid w:val="2B2DC437"/>
    <w:rsid w:val="2B4D6CC6"/>
    <w:rsid w:val="2B6013F6"/>
    <w:rsid w:val="2BA7A65F"/>
    <w:rsid w:val="2BF39D8B"/>
    <w:rsid w:val="2C1EAED4"/>
    <w:rsid w:val="2C2567E0"/>
    <w:rsid w:val="2C2641A6"/>
    <w:rsid w:val="2C77EC72"/>
    <w:rsid w:val="2C841BF0"/>
    <w:rsid w:val="2CB1F5B1"/>
    <w:rsid w:val="2CDD1933"/>
    <w:rsid w:val="2CF3EFD8"/>
    <w:rsid w:val="2D05C920"/>
    <w:rsid w:val="2D2CE65C"/>
    <w:rsid w:val="2D61AD44"/>
    <w:rsid w:val="2DAA2527"/>
    <w:rsid w:val="2E135F67"/>
    <w:rsid w:val="2E1928F9"/>
    <w:rsid w:val="2E1E6052"/>
    <w:rsid w:val="2E5AF048"/>
    <w:rsid w:val="2E652B9F"/>
    <w:rsid w:val="2E69B5E9"/>
    <w:rsid w:val="2F12D5A1"/>
    <w:rsid w:val="2F529CD8"/>
    <w:rsid w:val="2F719EC9"/>
    <w:rsid w:val="2F7A1D8E"/>
    <w:rsid w:val="2FA133F3"/>
    <w:rsid w:val="2FDF4D3D"/>
    <w:rsid w:val="2FEA9813"/>
    <w:rsid w:val="2FF01696"/>
    <w:rsid w:val="300A5745"/>
    <w:rsid w:val="30212C4F"/>
    <w:rsid w:val="30B0062C"/>
    <w:rsid w:val="30E1ABDE"/>
    <w:rsid w:val="30F7D8A1"/>
    <w:rsid w:val="3113B006"/>
    <w:rsid w:val="3149125D"/>
    <w:rsid w:val="317E8235"/>
    <w:rsid w:val="31BFD9E2"/>
    <w:rsid w:val="322485F3"/>
    <w:rsid w:val="322DB6FD"/>
    <w:rsid w:val="3299B6C2"/>
    <w:rsid w:val="32A5F1ED"/>
    <w:rsid w:val="32BF7D75"/>
    <w:rsid w:val="32DB8597"/>
    <w:rsid w:val="330FC3E8"/>
    <w:rsid w:val="3328060C"/>
    <w:rsid w:val="3332EC95"/>
    <w:rsid w:val="33364BD0"/>
    <w:rsid w:val="3352A91A"/>
    <w:rsid w:val="336A06EA"/>
    <w:rsid w:val="33BA8F54"/>
    <w:rsid w:val="33C140DC"/>
    <w:rsid w:val="33D6CEAA"/>
    <w:rsid w:val="33E78CA6"/>
    <w:rsid w:val="3459E8EF"/>
    <w:rsid w:val="347255A9"/>
    <w:rsid w:val="34863385"/>
    <w:rsid w:val="34C714D2"/>
    <w:rsid w:val="3514FE52"/>
    <w:rsid w:val="351772FC"/>
    <w:rsid w:val="356778DA"/>
    <w:rsid w:val="35C1C6E6"/>
    <w:rsid w:val="35CBA77A"/>
    <w:rsid w:val="35E0B3F2"/>
    <w:rsid w:val="3653541E"/>
    <w:rsid w:val="36A7447D"/>
    <w:rsid w:val="36CF1828"/>
    <w:rsid w:val="36DE42D4"/>
    <w:rsid w:val="36E0CD69"/>
    <w:rsid w:val="36E9CCA6"/>
    <w:rsid w:val="36F142A9"/>
    <w:rsid w:val="373150A8"/>
    <w:rsid w:val="376D27E5"/>
    <w:rsid w:val="37B39882"/>
    <w:rsid w:val="37BDED85"/>
    <w:rsid w:val="37FEBF7B"/>
    <w:rsid w:val="3825A1C9"/>
    <w:rsid w:val="383C4A1B"/>
    <w:rsid w:val="387EFA66"/>
    <w:rsid w:val="38A984D8"/>
    <w:rsid w:val="38A98F70"/>
    <w:rsid w:val="38BDDB34"/>
    <w:rsid w:val="390DDF77"/>
    <w:rsid w:val="3910E6F4"/>
    <w:rsid w:val="3921CB48"/>
    <w:rsid w:val="392676C1"/>
    <w:rsid w:val="397467CC"/>
    <w:rsid w:val="3988817B"/>
    <w:rsid w:val="39943368"/>
    <w:rsid w:val="39A61A34"/>
    <w:rsid w:val="39C96CF0"/>
    <w:rsid w:val="3A1E035F"/>
    <w:rsid w:val="3A4844C7"/>
    <w:rsid w:val="3A6610C3"/>
    <w:rsid w:val="3AD8EC0D"/>
    <w:rsid w:val="3AFFD706"/>
    <w:rsid w:val="3B28A0D9"/>
    <w:rsid w:val="3B42D7A4"/>
    <w:rsid w:val="3B5B9D9A"/>
    <w:rsid w:val="3B6B1346"/>
    <w:rsid w:val="3B8724CC"/>
    <w:rsid w:val="3BC606AB"/>
    <w:rsid w:val="3BCAECCB"/>
    <w:rsid w:val="3BDCDA14"/>
    <w:rsid w:val="3BE41528"/>
    <w:rsid w:val="3C04D67C"/>
    <w:rsid w:val="3C22634D"/>
    <w:rsid w:val="3C343032"/>
    <w:rsid w:val="3C7AE7BF"/>
    <w:rsid w:val="3C7E9EEF"/>
    <w:rsid w:val="3C7ECDA3"/>
    <w:rsid w:val="3C8AB05E"/>
    <w:rsid w:val="3CAB75CF"/>
    <w:rsid w:val="3CDDBAF6"/>
    <w:rsid w:val="3D2A43C5"/>
    <w:rsid w:val="3D49180F"/>
    <w:rsid w:val="3D4D8458"/>
    <w:rsid w:val="3D59EE3F"/>
    <w:rsid w:val="3D718639"/>
    <w:rsid w:val="3D875E43"/>
    <w:rsid w:val="3D94C66C"/>
    <w:rsid w:val="3DAA096A"/>
    <w:rsid w:val="3DCBD4E9"/>
    <w:rsid w:val="3DF298B0"/>
    <w:rsid w:val="3DFC1726"/>
    <w:rsid w:val="3E16B820"/>
    <w:rsid w:val="3E1DC4C3"/>
    <w:rsid w:val="3E388BC0"/>
    <w:rsid w:val="3E4907DF"/>
    <w:rsid w:val="3E642C97"/>
    <w:rsid w:val="3EA24CFC"/>
    <w:rsid w:val="3EC101B0"/>
    <w:rsid w:val="3EF5D42F"/>
    <w:rsid w:val="3F6BD0F4"/>
    <w:rsid w:val="3FB38F3D"/>
    <w:rsid w:val="3FCC3B17"/>
    <w:rsid w:val="3FE6D49B"/>
    <w:rsid w:val="40172E51"/>
    <w:rsid w:val="40372A9D"/>
    <w:rsid w:val="405D7E21"/>
    <w:rsid w:val="407FD8BC"/>
    <w:rsid w:val="4091A490"/>
    <w:rsid w:val="40B496BD"/>
    <w:rsid w:val="40EED002"/>
    <w:rsid w:val="414C59CA"/>
    <w:rsid w:val="414FE50E"/>
    <w:rsid w:val="417D451D"/>
    <w:rsid w:val="419606C5"/>
    <w:rsid w:val="41CC17A5"/>
    <w:rsid w:val="4208D4D0"/>
    <w:rsid w:val="421B757E"/>
    <w:rsid w:val="42495025"/>
    <w:rsid w:val="4250A538"/>
    <w:rsid w:val="428BC04A"/>
    <w:rsid w:val="42932755"/>
    <w:rsid w:val="42CC8426"/>
    <w:rsid w:val="4327F162"/>
    <w:rsid w:val="43387DCF"/>
    <w:rsid w:val="4355019B"/>
    <w:rsid w:val="437185EC"/>
    <w:rsid w:val="43759F25"/>
    <w:rsid w:val="438542E0"/>
    <w:rsid w:val="438D3EA2"/>
    <w:rsid w:val="43A7C46F"/>
    <w:rsid w:val="43E52086"/>
    <w:rsid w:val="43EBA758"/>
    <w:rsid w:val="440837B7"/>
    <w:rsid w:val="4412E119"/>
    <w:rsid w:val="443984D1"/>
    <w:rsid w:val="445939CA"/>
    <w:rsid w:val="4485F9A4"/>
    <w:rsid w:val="44AA0706"/>
    <w:rsid w:val="4530A35A"/>
    <w:rsid w:val="4561E4D2"/>
    <w:rsid w:val="458B6FBD"/>
    <w:rsid w:val="45A9DC78"/>
    <w:rsid w:val="45E1BA1E"/>
    <w:rsid w:val="45EF68D4"/>
    <w:rsid w:val="460424E8"/>
    <w:rsid w:val="4608A1A8"/>
    <w:rsid w:val="4688609E"/>
    <w:rsid w:val="4692FE80"/>
    <w:rsid w:val="46D1313F"/>
    <w:rsid w:val="47368F2B"/>
    <w:rsid w:val="4785686F"/>
    <w:rsid w:val="479384FD"/>
    <w:rsid w:val="47D74CFC"/>
    <w:rsid w:val="47F29B3A"/>
    <w:rsid w:val="4805EDBA"/>
    <w:rsid w:val="480C2585"/>
    <w:rsid w:val="482F20DE"/>
    <w:rsid w:val="485BDB5C"/>
    <w:rsid w:val="4879685A"/>
    <w:rsid w:val="48BA6419"/>
    <w:rsid w:val="4917B600"/>
    <w:rsid w:val="491B6007"/>
    <w:rsid w:val="493AFB03"/>
    <w:rsid w:val="49534E41"/>
    <w:rsid w:val="497D7829"/>
    <w:rsid w:val="498485D7"/>
    <w:rsid w:val="498F7ECA"/>
    <w:rsid w:val="499861CB"/>
    <w:rsid w:val="4A5F1B03"/>
    <w:rsid w:val="4A851236"/>
    <w:rsid w:val="4AB1FD62"/>
    <w:rsid w:val="4AC77792"/>
    <w:rsid w:val="4AE881CA"/>
    <w:rsid w:val="4AEDF8AE"/>
    <w:rsid w:val="4B04BFF9"/>
    <w:rsid w:val="4BDEF56F"/>
    <w:rsid w:val="4C12BE44"/>
    <w:rsid w:val="4C74D1E5"/>
    <w:rsid w:val="4C74F39E"/>
    <w:rsid w:val="4C986555"/>
    <w:rsid w:val="4CE1312B"/>
    <w:rsid w:val="4CFAF66A"/>
    <w:rsid w:val="4CFC0E93"/>
    <w:rsid w:val="4D485634"/>
    <w:rsid w:val="4D68B83D"/>
    <w:rsid w:val="4D68E21A"/>
    <w:rsid w:val="4D755297"/>
    <w:rsid w:val="4D88309C"/>
    <w:rsid w:val="4DDC6A60"/>
    <w:rsid w:val="4DEE1CD6"/>
    <w:rsid w:val="4E30E605"/>
    <w:rsid w:val="4E5806C0"/>
    <w:rsid w:val="4E8325C7"/>
    <w:rsid w:val="4E8E86E4"/>
    <w:rsid w:val="4E999918"/>
    <w:rsid w:val="4EB4E756"/>
    <w:rsid w:val="4EBF2B6D"/>
    <w:rsid w:val="4ED984DC"/>
    <w:rsid w:val="4F1122F8"/>
    <w:rsid w:val="4F759E6B"/>
    <w:rsid w:val="4FB3FF3C"/>
    <w:rsid w:val="4FC02554"/>
    <w:rsid w:val="503D1967"/>
    <w:rsid w:val="5050B7B7"/>
    <w:rsid w:val="505A63E8"/>
    <w:rsid w:val="5062D7E6"/>
    <w:rsid w:val="508BAF0A"/>
    <w:rsid w:val="51290000"/>
    <w:rsid w:val="51409AA5"/>
    <w:rsid w:val="51888A1B"/>
    <w:rsid w:val="51B97652"/>
    <w:rsid w:val="51DD70DA"/>
    <w:rsid w:val="52127888"/>
    <w:rsid w:val="5216B3C2"/>
    <w:rsid w:val="521DD8AA"/>
    <w:rsid w:val="5230F4D7"/>
    <w:rsid w:val="524B5676"/>
    <w:rsid w:val="524EDFE1"/>
    <w:rsid w:val="5261B8E7"/>
    <w:rsid w:val="527B84E7"/>
    <w:rsid w:val="52AA7910"/>
    <w:rsid w:val="52AB05F4"/>
    <w:rsid w:val="52C6F5DB"/>
    <w:rsid w:val="52D3EAC1"/>
    <w:rsid w:val="52F88B7E"/>
    <w:rsid w:val="5351C40E"/>
    <w:rsid w:val="537805C1"/>
    <w:rsid w:val="53A85F34"/>
    <w:rsid w:val="53AD630B"/>
    <w:rsid w:val="53D240E2"/>
    <w:rsid w:val="540394D1"/>
    <w:rsid w:val="543575DA"/>
    <w:rsid w:val="544AD1C8"/>
    <w:rsid w:val="545AD73B"/>
    <w:rsid w:val="545FA407"/>
    <w:rsid w:val="5518AF7F"/>
    <w:rsid w:val="5526B5AD"/>
    <w:rsid w:val="554A194A"/>
    <w:rsid w:val="5576AD6C"/>
    <w:rsid w:val="558138FE"/>
    <w:rsid w:val="559F6532"/>
    <w:rsid w:val="55A0782D"/>
    <w:rsid w:val="55C6D973"/>
    <w:rsid w:val="55DB3FAB"/>
    <w:rsid w:val="55DC3932"/>
    <w:rsid w:val="5607901B"/>
    <w:rsid w:val="5669025A"/>
    <w:rsid w:val="568D5D09"/>
    <w:rsid w:val="56E915DB"/>
    <w:rsid w:val="575C333F"/>
    <w:rsid w:val="583CC8FC"/>
    <w:rsid w:val="5875FC03"/>
    <w:rsid w:val="588CCF40"/>
    <w:rsid w:val="58908952"/>
    <w:rsid w:val="58BDDD97"/>
    <w:rsid w:val="58D4C4A4"/>
    <w:rsid w:val="5905CF48"/>
    <w:rsid w:val="590B4791"/>
    <w:rsid w:val="590FAEA7"/>
    <w:rsid w:val="59112BFD"/>
    <w:rsid w:val="592964C3"/>
    <w:rsid w:val="592D20DD"/>
    <w:rsid w:val="59302F96"/>
    <w:rsid w:val="5950551B"/>
    <w:rsid w:val="597C35E1"/>
    <w:rsid w:val="5985DC90"/>
    <w:rsid w:val="599AA509"/>
    <w:rsid w:val="59A6A3AD"/>
    <w:rsid w:val="59ABC831"/>
    <w:rsid w:val="59B1E458"/>
    <w:rsid w:val="59BFE7B5"/>
    <w:rsid w:val="5A1C1157"/>
    <w:rsid w:val="5A2C840A"/>
    <w:rsid w:val="5A994E4D"/>
    <w:rsid w:val="5B01BB66"/>
    <w:rsid w:val="5B5BCE41"/>
    <w:rsid w:val="5B7C77A8"/>
    <w:rsid w:val="5BB53D60"/>
    <w:rsid w:val="5C0A4DD5"/>
    <w:rsid w:val="5C1823B0"/>
    <w:rsid w:val="5C1EB640"/>
    <w:rsid w:val="5C83E537"/>
    <w:rsid w:val="5C8D3215"/>
    <w:rsid w:val="5C947BDF"/>
    <w:rsid w:val="5C97977A"/>
    <w:rsid w:val="5CDF7DF7"/>
    <w:rsid w:val="5CED6AFE"/>
    <w:rsid w:val="5D00DA6B"/>
    <w:rsid w:val="5DA22059"/>
    <w:rsid w:val="5DACE4F9"/>
    <w:rsid w:val="5DF1B40E"/>
    <w:rsid w:val="5DF5BD5B"/>
    <w:rsid w:val="5E2ACD97"/>
    <w:rsid w:val="5E4C2B40"/>
    <w:rsid w:val="5E796250"/>
    <w:rsid w:val="5EA7FA30"/>
    <w:rsid w:val="5EC7F469"/>
    <w:rsid w:val="5ECE594D"/>
    <w:rsid w:val="5F13BF0F"/>
    <w:rsid w:val="5F1629D5"/>
    <w:rsid w:val="5F9C79FA"/>
    <w:rsid w:val="5FB00C33"/>
    <w:rsid w:val="5FD70E86"/>
    <w:rsid w:val="6007787D"/>
    <w:rsid w:val="60154321"/>
    <w:rsid w:val="60392945"/>
    <w:rsid w:val="60A1AFF7"/>
    <w:rsid w:val="60ADC4B9"/>
    <w:rsid w:val="60B91BD0"/>
    <w:rsid w:val="60E485BB"/>
    <w:rsid w:val="60F5F7A9"/>
    <w:rsid w:val="6151345C"/>
    <w:rsid w:val="617B5D5F"/>
    <w:rsid w:val="61B6FA67"/>
    <w:rsid w:val="61E4C93C"/>
    <w:rsid w:val="621F4273"/>
    <w:rsid w:val="62486F1A"/>
    <w:rsid w:val="624881AE"/>
    <w:rsid w:val="62A560AE"/>
    <w:rsid w:val="62E928AD"/>
    <w:rsid w:val="6310B40D"/>
    <w:rsid w:val="6311C725"/>
    <w:rsid w:val="63438C60"/>
    <w:rsid w:val="63804AA6"/>
    <w:rsid w:val="6389D81C"/>
    <w:rsid w:val="63A550DF"/>
    <w:rsid w:val="63BE4B00"/>
    <w:rsid w:val="63C7C616"/>
    <w:rsid w:val="6441310F"/>
    <w:rsid w:val="6441F4E5"/>
    <w:rsid w:val="655B824F"/>
    <w:rsid w:val="65639677"/>
    <w:rsid w:val="6573A2FA"/>
    <w:rsid w:val="658F4F7A"/>
    <w:rsid w:val="65948511"/>
    <w:rsid w:val="65DCA96B"/>
    <w:rsid w:val="660F7239"/>
    <w:rsid w:val="6665FDC7"/>
    <w:rsid w:val="66868257"/>
    <w:rsid w:val="669DE385"/>
    <w:rsid w:val="66A640AF"/>
    <w:rsid w:val="66A64AEE"/>
    <w:rsid w:val="66ECDEC2"/>
    <w:rsid w:val="6704CA28"/>
    <w:rsid w:val="672B1FDB"/>
    <w:rsid w:val="673FF437"/>
    <w:rsid w:val="67604DAF"/>
    <w:rsid w:val="676E238A"/>
    <w:rsid w:val="679896EE"/>
    <w:rsid w:val="67A28D2B"/>
    <w:rsid w:val="67BB0206"/>
    <w:rsid w:val="681C6F22"/>
    <w:rsid w:val="68332E37"/>
    <w:rsid w:val="686AC3AE"/>
    <w:rsid w:val="68880329"/>
    <w:rsid w:val="68970290"/>
    <w:rsid w:val="68A40908"/>
    <w:rsid w:val="68D9C154"/>
    <w:rsid w:val="690FAD70"/>
    <w:rsid w:val="691614F0"/>
    <w:rsid w:val="69205F69"/>
    <w:rsid w:val="692DCA8F"/>
    <w:rsid w:val="692E8A00"/>
    <w:rsid w:val="696062AD"/>
    <w:rsid w:val="69782EB4"/>
    <w:rsid w:val="698284EE"/>
    <w:rsid w:val="69ABB6BD"/>
    <w:rsid w:val="69CFA536"/>
    <w:rsid w:val="69F022A6"/>
    <w:rsid w:val="69F3F777"/>
    <w:rsid w:val="6A23DEBE"/>
    <w:rsid w:val="6A46B281"/>
    <w:rsid w:val="6A5983F6"/>
    <w:rsid w:val="6A6D5391"/>
    <w:rsid w:val="6AB1E551"/>
    <w:rsid w:val="6ADA4F4C"/>
    <w:rsid w:val="6B204F8A"/>
    <w:rsid w:val="6B3AE787"/>
    <w:rsid w:val="6B4095C9"/>
    <w:rsid w:val="6B4DBAEF"/>
    <w:rsid w:val="6B8B043D"/>
    <w:rsid w:val="6BBFAF1F"/>
    <w:rsid w:val="6BE72321"/>
    <w:rsid w:val="6C0FE5A6"/>
    <w:rsid w:val="6C72A284"/>
    <w:rsid w:val="6CD4B8D0"/>
    <w:rsid w:val="6D0623AC"/>
    <w:rsid w:val="6D34CD4E"/>
    <w:rsid w:val="6D4005E7"/>
    <w:rsid w:val="6D5D686D"/>
    <w:rsid w:val="6D73C769"/>
    <w:rsid w:val="6D7BD5C8"/>
    <w:rsid w:val="6DF0E6B9"/>
    <w:rsid w:val="6E0DB12C"/>
    <w:rsid w:val="6E2F84F9"/>
    <w:rsid w:val="6E35F49A"/>
    <w:rsid w:val="6E576D78"/>
    <w:rsid w:val="6E5F6D3B"/>
    <w:rsid w:val="6EDBD648"/>
    <w:rsid w:val="6F1821F7"/>
    <w:rsid w:val="6F301783"/>
    <w:rsid w:val="6FC7ABB5"/>
    <w:rsid w:val="6FE10794"/>
    <w:rsid w:val="702045F3"/>
    <w:rsid w:val="70249C11"/>
    <w:rsid w:val="703707FB"/>
    <w:rsid w:val="7038E7D5"/>
    <w:rsid w:val="7063F096"/>
    <w:rsid w:val="70779C11"/>
    <w:rsid w:val="707ACDD7"/>
    <w:rsid w:val="70BC88C7"/>
    <w:rsid w:val="70DC68BA"/>
    <w:rsid w:val="70E10D30"/>
    <w:rsid w:val="70F7C1D4"/>
    <w:rsid w:val="71067F7A"/>
    <w:rsid w:val="710E4CD4"/>
    <w:rsid w:val="713E584B"/>
    <w:rsid w:val="71429E26"/>
    <w:rsid w:val="7150E4B8"/>
    <w:rsid w:val="716B6B62"/>
    <w:rsid w:val="717B0AD6"/>
    <w:rsid w:val="7191F6A7"/>
    <w:rsid w:val="71B951E8"/>
    <w:rsid w:val="71D7D46A"/>
    <w:rsid w:val="72145CE8"/>
    <w:rsid w:val="7214E363"/>
    <w:rsid w:val="724F46EB"/>
    <w:rsid w:val="72502D14"/>
    <w:rsid w:val="732FC178"/>
    <w:rsid w:val="73705BC6"/>
    <w:rsid w:val="73B0B3C4"/>
    <w:rsid w:val="73F89F10"/>
    <w:rsid w:val="740C37C7"/>
    <w:rsid w:val="74268270"/>
    <w:rsid w:val="743BCD2D"/>
    <w:rsid w:val="743DA243"/>
    <w:rsid w:val="744EC074"/>
    <w:rsid w:val="745C2058"/>
    <w:rsid w:val="74E83EB6"/>
    <w:rsid w:val="74F37D7D"/>
    <w:rsid w:val="74FAFD5B"/>
    <w:rsid w:val="7500C6FF"/>
    <w:rsid w:val="753F2149"/>
    <w:rsid w:val="755E4A0C"/>
    <w:rsid w:val="7600A266"/>
    <w:rsid w:val="76103422"/>
    <w:rsid w:val="7611E2A7"/>
    <w:rsid w:val="76291D5E"/>
    <w:rsid w:val="76385FF7"/>
    <w:rsid w:val="765A5458"/>
    <w:rsid w:val="76800DDA"/>
    <w:rsid w:val="76993637"/>
    <w:rsid w:val="76F185EF"/>
    <w:rsid w:val="77037FB9"/>
    <w:rsid w:val="77128373"/>
    <w:rsid w:val="7740F6A4"/>
    <w:rsid w:val="774DCFA4"/>
    <w:rsid w:val="776295F6"/>
    <w:rsid w:val="77D764BA"/>
    <w:rsid w:val="77DCF128"/>
    <w:rsid w:val="77EC1979"/>
    <w:rsid w:val="781FAC22"/>
    <w:rsid w:val="786010AA"/>
    <w:rsid w:val="78B937CD"/>
    <w:rsid w:val="78BAA2F2"/>
    <w:rsid w:val="79221C6D"/>
    <w:rsid w:val="79779108"/>
    <w:rsid w:val="7978C189"/>
    <w:rsid w:val="7996ADF3"/>
    <w:rsid w:val="79A11237"/>
    <w:rsid w:val="79D01597"/>
    <w:rsid w:val="7A71C709"/>
    <w:rsid w:val="7A7AF401"/>
    <w:rsid w:val="7ABAEB2C"/>
    <w:rsid w:val="7ADD121D"/>
    <w:rsid w:val="7AFA0963"/>
    <w:rsid w:val="7B3FE5FE"/>
    <w:rsid w:val="7B4DFF9D"/>
    <w:rsid w:val="7B7D81A9"/>
    <w:rsid w:val="7B7FB1E9"/>
    <w:rsid w:val="7B8D07D5"/>
    <w:rsid w:val="7B9586DD"/>
    <w:rsid w:val="7BA4470E"/>
    <w:rsid w:val="7C078677"/>
    <w:rsid w:val="7C1A7B72"/>
    <w:rsid w:val="7C32D632"/>
    <w:rsid w:val="7C532C23"/>
    <w:rsid w:val="7CAB26EB"/>
    <w:rsid w:val="7CD1C0E1"/>
    <w:rsid w:val="7CD88A0F"/>
    <w:rsid w:val="7CEF8E96"/>
    <w:rsid w:val="7D1F9B2A"/>
    <w:rsid w:val="7D410564"/>
    <w:rsid w:val="7D577B10"/>
    <w:rsid w:val="7D6A8D62"/>
    <w:rsid w:val="7D6F8590"/>
    <w:rsid w:val="7DBFDC41"/>
    <w:rsid w:val="7E07ACC9"/>
    <w:rsid w:val="7E0DC28E"/>
    <w:rsid w:val="7E529CD7"/>
    <w:rsid w:val="7E85BC85"/>
    <w:rsid w:val="7EA92818"/>
    <w:rsid w:val="7EC687C9"/>
    <w:rsid w:val="7EF89638"/>
    <w:rsid w:val="7F0083BE"/>
    <w:rsid w:val="7F08D661"/>
    <w:rsid w:val="7F0A3E89"/>
    <w:rsid w:val="7F0E919E"/>
    <w:rsid w:val="7F2F4749"/>
    <w:rsid w:val="7F38A707"/>
    <w:rsid w:val="7FC3B73C"/>
    <w:rsid w:val="7FC619E0"/>
    <w:rsid w:val="7FDDCF7F"/>
    <w:rsid w:val="7FFD67C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A4FF6"/>
  <w15:chartTrackingRefBased/>
  <w15:docId w15:val="{8AED55B5-1D3A-4827-8017-CFACFB2664D7}"/>
  <w:footnotePr>
    <w:footnote w:id="-1"/>
    <w:footnote w:id="0"/>
  </w:footnotePr>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character" w:styleId="FootnoteReference" mc:Ignorable="w14">
    <w:basedOn xmlns:w="http://schemas.openxmlformats.org/wordprocessingml/2006/main" w:val="DefaultParagraphFont"/>
    <w:name xmlns:w="http://schemas.openxmlformats.org/wordprocessingml/2006/main" w:val="footnote reference"/>
    <w:rPr xmlns:w="http://schemas.openxmlformats.org/wordprocessingml/2006/main">
      <w:vertAlign w:val="superscript"/>
    </w:rPr>
    <w:semiHidden xmlns:w="http://schemas.openxmlformats.org/wordprocessingml/2006/main"/>
    <w:uiPriority xmlns:w="http://schemas.openxmlformats.org/wordprocessingml/2006/main" w:val="99"/>
    <w:unhideWhenUsed xmlns:w="http://schemas.openxmlformats.org/wordprocessingml/2006/main"/>
  </w:style>
  <w:style xmlns:w14="http://schemas.microsoft.com/office/word/2010/wordml" xmlns:mc="http://schemas.openxmlformats.org/markup-compatibility/2006" xmlns:w="http://schemas.openxmlformats.org/wordprocessingml/2006/main" w:type="character" w:styleId="FootnoteTextChar" w:customStyle="1" mc:Ignorable="w14">
    <w:name xmlns:w="http://schemas.openxmlformats.org/wordprocessingml/2006/main" w:val="Footnote Text Char"/>
    <w:basedOn xmlns:w="http://schemas.openxmlformats.org/wordprocessingml/2006/main" w:val="DefaultParagraphFont"/>
    <w:link xmlns:w="http://schemas.openxmlformats.org/wordprocessingml/2006/main" w:val="FootnoteText"/>
    <w:rPr xmlns:w="http://schemas.openxmlformats.org/wordprocessingml/2006/main">
      <w:sz w:val="20"/>
      <w:szCs w:val="20"/>
    </w:rPr>
    <w:semiHidden xmlns:w="http://schemas.openxmlformats.org/wordprocessingml/2006/main"/>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noteText" mc:Ignorable="w14">
    <w:basedOn xmlns:w="http://schemas.openxmlformats.org/wordprocessingml/2006/main" w:val="Normal"/>
    <w:link xmlns:w="http://schemas.openxmlformats.org/wordprocessingml/2006/main" w:val="FootnoteTextChar"/>
    <w:name xmlns:w="http://schemas.openxmlformats.org/wordprocessingml/2006/main" w:val="footnote text"/>
    <w:pPr xmlns:w="http://schemas.openxmlformats.org/wordprocessingml/2006/main">
      <w:spacing xmlns:w="http://schemas.openxmlformats.org/wordprocessingml/2006/main" w:after="0" w:line="240" w:lineRule="auto"/>
    </w:pPr>
    <w:rPr xmlns:w="http://schemas.openxmlformats.org/wordprocessingml/2006/main">
      <w:sz w:val="20"/>
      <w:szCs w:val="20"/>
    </w:rPr>
    <w:semiHidden xmlns:w="http://schemas.openxmlformats.org/wordprocessingml/2006/main"/>
    <w:uiPriority xmlns:w="http://schemas.openxmlformats.org/wordprocessingml/2006/main" w:val="99"/>
    <w:unhideWhenUsed xmlns:w="http://schemas.openxmlformats.org/wordprocessingml/2006/mai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f77e0245195d46b9" /><Relationship Type="http://schemas.openxmlformats.org/officeDocument/2006/relationships/glossaryDocument" Target="glossary/document.xml" Id="Rda08e32b4ebf450c" /><Relationship Type="http://schemas.microsoft.com/office/2020/10/relationships/intelligence" Target="intelligence2.xml" Id="Ra99e986253db4519" /><Relationship Type="http://schemas.openxmlformats.org/officeDocument/2006/relationships/image" Target="/media/image2.png" Id="R1d6060579c024ad6" /><Relationship Type="http://schemas.openxmlformats.org/officeDocument/2006/relationships/image" Target="/media/image3.png" Id="R0c6d8e13b7884e1d" /><Relationship Type="http://schemas.openxmlformats.org/officeDocument/2006/relationships/image" Target="/media/image4.png" Id="R04f28efaa5754411" /><Relationship Type="http://schemas.openxmlformats.org/officeDocument/2006/relationships/image" Target="/media/image5.png" Id="R73ef151d909b43bc" /><Relationship Type="http://schemas.openxmlformats.org/officeDocument/2006/relationships/image" Target="/media/image6.png" Id="Rc35ff7931d864ff4" /><Relationship Type="http://schemas.openxmlformats.org/officeDocument/2006/relationships/image" Target="/media/image7.png" Id="R4282883973e342ab" /><Relationship Type="http://schemas.openxmlformats.org/officeDocument/2006/relationships/image" Target="/media/image8.png" Id="R08c3ab062e21439b" /><Relationship Type="http://schemas.openxmlformats.org/officeDocument/2006/relationships/image" Target="/media/image9.png" Id="Rf58d2aa43ae1401b" /><Relationship Type="http://schemas.openxmlformats.org/officeDocument/2006/relationships/image" Target="/media/imagea.png" Id="R73e61f2f85d2439f" /><Relationship Type="http://schemas.openxmlformats.org/officeDocument/2006/relationships/image" Target="/media/image.jpg" Id="Rf6159f71606240ce" /><Relationship Type="http://schemas.openxmlformats.org/officeDocument/2006/relationships/image" Target="/media/imageb.png" Id="rId828061720" /><Relationship Type="http://schemas.openxmlformats.org/officeDocument/2006/relationships/customXml" Target="ink/ink.xml" Id="rId666420743" /><Relationship Type="http://schemas.openxmlformats.org/officeDocument/2006/relationships/hyperlink" Target="https://www.ibm.com/de-de/topics/neural-networks" TargetMode="External" Id="R1a7922083d864234" /><Relationship Type="http://schemas.openxmlformats.org/officeDocument/2006/relationships/hyperlink" Target="https://www.ijeast.com/papers/310-316,Tesma412,IJEAST.pdf" TargetMode="External" Id="R5772e74ce7e04ac2" /><Relationship Type="http://schemas.openxmlformats.org/officeDocument/2006/relationships/hyperlink" Target="https://databasecamp.de/ki/gradientenverfahren-ein-steiler-abstieg" TargetMode="External" Id="R34fc445f85c14c37" /><Relationship Type="http://schemas.openxmlformats.org/officeDocument/2006/relationships/hyperlink" Target="https://www.tecislava.com/blog/gradient-descent" TargetMode="External" Id="Re2477dd77edb429f" /><Relationship Type="http://schemas.openxmlformats.org/officeDocument/2006/relationships/hyperlink" Target="https://www.kaggle.com/datasets/moltean/fruits" TargetMode="External" Id="Reebf48376f444910" /><Relationship Type="http://schemas.openxmlformats.org/officeDocument/2006/relationships/hyperlink" Target="https://www.kaggle.com/datasets/shashwatwork/fruitnet-indian-fruits-dataset-with-quality" TargetMode="External" Id="Rf6617a3ccddb4f8d" /><Relationship Type="http://schemas.openxmlformats.org/officeDocument/2006/relationships/hyperlink" Target="https://jupyter.org/" TargetMode="External" Id="R1cec1ca4b66d423f" /><Relationship Type="http://schemas.openxmlformats.org/officeDocument/2006/relationships/hyperlink" Target="https://www.tensorflow.org/tensorboard" TargetMode="External" Id="Rdcc2e4ca75664d38" /><Relationship Type="http://schemas.openxmlformats.org/officeDocument/2006/relationships/footnotes" Target="footnotes.xml" Id="Rfe1918a6c99a4dc1"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42ab6c82-09d4-4e6a-ab05-2d6f121f4528}"/>
      </w:docPartPr>
      <w:docPartBody>
        <w:p w14:paraId="5DDB590B">
          <w:r>
            <w:rPr>
              <w:rStyle w:val="PlaceholderText"/>
            </w:rPr>
            <w:t>Klicken Sie hier, um Text einzugeben.</w:t>
          </w:r>
        </w:p>
      </w:docPartBody>
    </w:docPart>
  </w:docParts>
</w:glossaryDocument>
</file>

<file path=word/ink/ink.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1-28T17:03:44.663"/>
    </inkml:context>
    <inkml:brush xml:id="br0">
      <inkml:brushProperty name="width" value="0.1" units="cm"/>
      <inkml:brushProperty name="height" value="0.1" units="cm"/>
      <inkml:brushProperty name="color" value="#33CCFF"/>
    </inkml:brush>
  </inkml:definitions>
  <inkml:trace contextRef="#ctx0" brushRef="#br0">0 0 16383 0 0,'0'0'0'0'0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2024-01-27T20:20:24.6912630Z</dcterms:created>
  <dcterms:modified xsi:type="dcterms:W3CDTF">2024-01-28T19:03:26.3153500Z</dcterms:modified>
  <dc:creator>Laura Schrade</dc:creator>
  <lastModifiedBy>Laura Schrade</lastModifiedBy>
</coreProperties>
</file>