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Momento II</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left"/>
        <w:rPr>
          <w:b w:val="1"/>
          <w:i w:val="1"/>
        </w:rPr>
      </w:pPr>
      <w:r w:rsidDel="00000000" w:rsidR="00000000" w:rsidRPr="00000000">
        <w:rPr>
          <w:b w:val="1"/>
          <w:i w:val="1"/>
          <w:rtl w:val="0"/>
        </w:rPr>
        <w:t xml:space="preserve">Punto2</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1 .  Orden en el Juego</w:t>
      </w:r>
    </w:p>
    <w:p w:rsidR="00000000" w:rsidDel="00000000" w:rsidP="00000000" w:rsidRDefault="00000000" w:rsidRPr="00000000" w14:paraId="00000007">
      <w:pPr>
        <w:jc w:val="both"/>
        <w:rPr/>
      </w:pPr>
      <w:r w:rsidDel="00000000" w:rsidR="00000000" w:rsidRPr="00000000">
        <w:rPr>
          <w:rtl w:val="0"/>
        </w:rPr>
        <w:t xml:space="preserve">Para que todo funcione sin problemas, creamos una clase llamada GestorJuego. Ella se encarga de dirigir todo: carga los niveles, actualiza el juego, y lleva la cuenta de las vidas y los puntos. También hemos creado una plantilla base para los niveles, la clase abstracta Nivel, de la cual nacen niveles como Nivel1 y Nivel2. Así, crear nuevos mundos en el futuro será mucho más fácil.</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2. Mejorando los Choques y Golpes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Una de las mejoras más grandes es cómo los personajes y objetos chocan entre sí. Para esto, creamos el GestorColisiones, un sistema dedicado a manejar los impactos y resolverlos de manera justa. Ahora, cada ObjetoJuego tiene un rectanguloColision que define su área de impacto, haciendo que todo sea más preciso.</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3. Dando "Vida" a los Personajes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Goku: Dejando claro que él es el jugadorObjetivo para los enemigos y el personaje que se controla a través del ManejadorEntrada.</w:t>
      </w:r>
    </w:p>
    <w:p w:rsidR="00000000" w:rsidDel="00000000" w:rsidP="00000000" w:rsidRDefault="00000000" w:rsidRPr="00000000" w14:paraId="00000010">
      <w:pPr>
        <w:jc w:val="both"/>
        <w:rPr/>
      </w:pPr>
      <w:r w:rsidDel="00000000" w:rsidR="00000000" w:rsidRPr="00000000">
        <w:rPr>
          <w:rtl w:val="0"/>
        </w:rPr>
        <w:t xml:space="preserve">Yamcha: Se organiza el ataque de los proyectiles de yamcha. Creamos la clase Proyectil para definir su daño, velocidad y trayectoria curva. Además, le dimos un toque especial: un modoTimido que cambia su forma de pelear por un momento.</w:t>
      </w:r>
    </w:p>
    <w:p w:rsidR="00000000" w:rsidDel="00000000" w:rsidP="00000000" w:rsidRDefault="00000000" w:rsidRPr="00000000" w14:paraId="00000011">
      <w:pPr>
        <w:jc w:val="both"/>
        <w:rPr/>
      </w:pPr>
      <w:r w:rsidDel="00000000" w:rsidR="00000000" w:rsidRPr="00000000">
        <w:rPr>
          <w:rtl w:val="0"/>
        </w:rPr>
        <w:t xml:space="preserve">Puar: Su movimiento en círculos ahora es preciso gracias a una física definida. Creamos una "zona de peligro" a su alrededor; si Goku entra en ella, pierde vida. ¡Así que hay que tener cuidado con él!</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Esferas del Dragón: Ya no son solo objetos que recoges. Ahora flotan suavemente, lo que las hace ver más mágicas, y tienen un comportamiento de recolección claro.</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4. Mundos y Obstáculos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Plataformas: Las plataformas, como la PlataformaFlotante, ahora se mueven de forma suave y predecible, como una ola, haciendo el recorrido más interesante.</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Obstáculos: Los obstáculos, definidos en la clase Obstaculo, ya no solo estorban. Ahora pueden ser destructibles (esDestructible), lo que te permite abrirte camino y añade más acción al escenario.</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5.  Pantalla de Juego y los Controles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Finalmente, se organiza mejor lo que se ve en pantalla dentro de la VentanaPrincipalJuego. Toda la información importante, como la puntuación y las vidas, está ahora en un lugar claro. También creamos el ManejadorEntrada, un componente que se encarga solo de leer los controles del jugador, manteniendo el código algo limpio</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b w:val="1"/>
          <w:i w:val="1"/>
        </w:rPr>
      </w:pPr>
      <w:r w:rsidDel="00000000" w:rsidR="00000000" w:rsidRPr="00000000">
        <w:rPr>
          <w:rtl w:val="0"/>
        </w:rPr>
      </w:r>
    </w:p>
    <w:p w:rsidR="00000000" w:rsidDel="00000000" w:rsidP="00000000" w:rsidRDefault="00000000" w:rsidRPr="00000000" w14:paraId="00000020">
      <w:pPr>
        <w:jc w:val="both"/>
        <w:rPr>
          <w:b w:val="1"/>
          <w:i w:val="1"/>
        </w:rPr>
      </w:pPr>
      <w:r w:rsidDel="00000000" w:rsidR="00000000" w:rsidRPr="00000000">
        <w:rPr>
          <w:b w:val="1"/>
          <w:i w:val="1"/>
          <w:rtl w:val="0"/>
        </w:rPr>
        <w:t xml:space="preserve">Punto 4</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Vista del Nivel2:</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El escenario es un desierto con terreno irregular.Se presenta como un arena de combate, también en una vista lateral pero con un enfoque más centrado en el enfrentamiento entre los dos personajes. Contará con obstáculos naturales como rocas y pequeñas elevaciones que pueden usarse para posicionamiento o cobertura.</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Interacciones entre Personajes y Enemigos: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b w:val="1"/>
          <w:rtl w:val="0"/>
        </w:rPr>
        <w:t xml:space="preserve">Goku</w:t>
      </w:r>
      <w:r w:rsidDel="00000000" w:rsidR="00000000" w:rsidRPr="00000000">
        <w:rPr>
          <w:rtl w:val="0"/>
        </w:rPr>
        <w:t xml:space="preserve"> (Jugador):</w:t>
      </w:r>
    </w:p>
    <w:p w:rsidR="00000000" w:rsidDel="00000000" w:rsidP="00000000" w:rsidRDefault="00000000" w:rsidRPr="00000000" w14:paraId="00000029">
      <w:pPr>
        <w:jc w:val="both"/>
        <w:rPr/>
      </w:pPr>
      <w:r w:rsidDel="00000000" w:rsidR="00000000" w:rsidRPr="00000000">
        <w:rPr>
          <w:rtl w:val="0"/>
        </w:rPr>
        <w:t xml:space="preserve">Controla su movimiento, salto y ataque.</w:t>
      </w:r>
    </w:p>
    <w:p w:rsidR="00000000" w:rsidDel="00000000" w:rsidP="00000000" w:rsidRDefault="00000000" w:rsidRPr="00000000" w14:paraId="0000002A">
      <w:pPr>
        <w:jc w:val="both"/>
        <w:rPr/>
      </w:pPr>
      <w:r w:rsidDel="00000000" w:rsidR="00000000" w:rsidRPr="00000000">
        <w:rPr>
          <w:rtl w:val="0"/>
        </w:rPr>
        <w:t xml:space="preserve">Esquivar los ataques de Yamcha y contraatacar para reducir su vida.</w:t>
      </w:r>
    </w:p>
    <w:p w:rsidR="00000000" w:rsidDel="00000000" w:rsidP="00000000" w:rsidRDefault="00000000" w:rsidRPr="00000000" w14:paraId="0000002B">
      <w:pPr>
        <w:jc w:val="both"/>
        <w:rPr/>
      </w:pPr>
      <w:r w:rsidDel="00000000" w:rsidR="00000000" w:rsidRPr="00000000">
        <w:rPr>
          <w:rtl w:val="0"/>
        </w:rPr>
        <w:t xml:space="preserve">Puede utilizar el terreno irregular y los obstáculos para su ventaja (ej. cubrirse, alcanzar posiciones elevadas).</w:t>
      </w:r>
    </w:p>
    <w:p w:rsidR="00000000" w:rsidDel="00000000" w:rsidP="00000000" w:rsidRDefault="00000000" w:rsidRPr="00000000" w14:paraId="0000002C">
      <w:pPr>
        <w:jc w:val="both"/>
        <w:rPr/>
      </w:pPr>
      <w:r w:rsidDel="00000000" w:rsidR="00000000" w:rsidRPr="00000000">
        <w:rPr>
          <w:rtl w:val="0"/>
        </w:rPr>
        <w:t xml:space="preserve">Recibe daño de los ataques de Yamcha, entrando en Pausa por Impacto.</w:t>
      </w:r>
    </w:p>
    <w:p w:rsidR="00000000" w:rsidDel="00000000" w:rsidP="00000000" w:rsidRDefault="00000000" w:rsidRPr="00000000" w14:paraId="0000002D">
      <w:pPr>
        <w:jc w:val="both"/>
        <w:rPr/>
      </w:pPr>
      <w:r w:rsidDel="00000000" w:rsidR="00000000" w:rsidRPr="00000000">
        <w:rPr>
          <w:rtl w:val="0"/>
        </w:rPr>
        <w:t xml:space="preserve">Al derrotar a Yamcha, debe recoger dos Esferas del Dragón que Yamcha tenía en su poder.</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b w:val="1"/>
          <w:rtl w:val="0"/>
        </w:rPr>
        <w:t xml:space="preserve">Yamcha </w:t>
      </w:r>
      <w:r w:rsidDel="00000000" w:rsidR="00000000" w:rsidRPr="00000000">
        <w:rPr>
          <w:rtl w:val="0"/>
        </w:rPr>
        <w:t xml:space="preserve">(Enemigo Principal):</w:t>
      </w:r>
    </w:p>
    <w:p w:rsidR="00000000" w:rsidDel="00000000" w:rsidP="00000000" w:rsidRDefault="00000000" w:rsidRPr="00000000" w14:paraId="00000030">
      <w:pPr>
        <w:jc w:val="both"/>
        <w:rPr/>
      </w:pPr>
      <w:r w:rsidDel="00000000" w:rsidR="00000000" w:rsidRPr="00000000">
        <w:rPr>
          <w:rtl w:val="0"/>
        </w:rPr>
        <w:t xml:space="preserve">Sigue un patrón de ataque simple adaptado al terreno. Puede moverse y atacar activamente a Goku.</w:t>
      </w:r>
    </w:p>
    <w:p w:rsidR="00000000" w:rsidDel="00000000" w:rsidP="00000000" w:rsidRDefault="00000000" w:rsidRPr="00000000" w14:paraId="00000031">
      <w:pPr>
        <w:jc w:val="both"/>
        <w:rPr/>
      </w:pPr>
      <w:r w:rsidDel="00000000" w:rsidR="00000000" w:rsidRPr="00000000">
        <w:rPr>
          <w:rtl w:val="0"/>
        </w:rPr>
        <w:t xml:space="preserve">Su vida se reduce con los ataques de Goku.</w:t>
      </w:r>
    </w:p>
    <w:p w:rsidR="00000000" w:rsidDel="00000000" w:rsidP="00000000" w:rsidRDefault="00000000" w:rsidRPr="00000000" w14:paraId="00000032">
      <w:pPr>
        <w:jc w:val="both"/>
        <w:rPr/>
      </w:pPr>
      <w:r w:rsidDel="00000000" w:rsidR="00000000" w:rsidRPr="00000000">
        <w:rPr>
          <w:rtl w:val="0"/>
        </w:rPr>
        <w:t xml:space="preserve">Puede entrar en modoTimido, alterando su comportamiento de ataque.</w:t>
      </w:r>
    </w:p>
    <w:p w:rsidR="00000000" w:rsidDel="00000000" w:rsidP="00000000" w:rsidRDefault="00000000" w:rsidRPr="00000000" w14:paraId="00000033">
      <w:pPr>
        <w:jc w:val="both"/>
        <w:rPr/>
      </w:pPr>
      <w:r w:rsidDel="00000000" w:rsidR="00000000" w:rsidRPr="00000000">
        <w:rPr>
          <w:rtl w:val="0"/>
        </w:rPr>
        <w:t xml:space="preserve">Al ser derrotado (vida a cero), suelta Esferas del Dragón.</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b w:val="1"/>
          <w:rtl w:val="0"/>
        </w:rPr>
        <w:t xml:space="preserve">Obstáculos</w:t>
      </w:r>
      <w:r w:rsidDel="00000000" w:rsidR="00000000" w:rsidRPr="00000000">
        <w:rPr>
          <w:rtl w:val="0"/>
        </w:rPr>
        <w:t xml:space="preserve"> (Rocas, Elevaciones):</w:t>
      </w:r>
    </w:p>
    <w:p w:rsidR="00000000" w:rsidDel="00000000" w:rsidP="00000000" w:rsidRDefault="00000000" w:rsidRPr="00000000" w14:paraId="00000036">
      <w:pPr>
        <w:jc w:val="both"/>
        <w:rPr/>
      </w:pPr>
      <w:r w:rsidDel="00000000" w:rsidR="00000000" w:rsidRPr="00000000">
        <w:rPr>
          <w:rtl w:val="0"/>
        </w:rPr>
        <w:t xml:space="preserve">Sirven como cobertura o puntos estratégicos para ambos personajes.</w:t>
      </w:r>
    </w:p>
    <w:p w:rsidR="00000000" w:rsidDel="00000000" w:rsidP="00000000" w:rsidRDefault="00000000" w:rsidRPr="00000000" w14:paraId="00000037">
      <w:pPr>
        <w:jc w:val="both"/>
        <w:rPr/>
      </w:pPr>
      <w:r w:rsidDel="00000000" w:rsidR="00000000" w:rsidRPr="00000000">
        <w:rPr>
          <w:rtl w:val="0"/>
        </w:rPr>
        <w:t xml:space="preserve">Algunos pueden ser destructibles, ofreciendo una opción táctica para limpiar el camino o revelar rutas.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b w:val="1"/>
          <w:rtl w:val="0"/>
        </w:rPr>
        <w:t xml:space="preserve">Físicas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Movimiento Lineal con Aceleración/Desaceleración:Para el desplazamiento horizontal de Goku y Yamcha en el terreno irregular, permitiendo un movimiento fluido y adaptable.</w:t>
      </w:r>
    </w:p>
    <w:p w:rsidR="00000000" w:rsidDel="00000000" w:rsidP="00000000" w:rsidRDefault="00000000" w:rsidRPr="00000000" w14:paraId="0000003C">
      <w:pPr>
        <w:jc w:val="both"/>
        <w:rPr/>
      </w:pPr>
      <w:r w:rsidDel="00000000" w:rsidR="00000000" w:rsidRPr="00000000">
        <w:rPr>
          <w:rtl w:val="0"/>
        </w:rPr>
        <w:t xml:space="preserve">Salto con Gravedad Constante: Para que Goku pueda superar obstáculos en el terreno.</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Pausa por Impacto: Se aplica a ambos personajes cuando reciben un golpe, deteniéndolos brevemente y creando ventanas de oportunidad para el ataque.</w:t>
      </w:r>
    </w:p>
    <w:p w:rsidR="00000000" w:rsidDel="00000000" w:rsidP="00000000" w:rsidRDefault="00000000" w:rsidRPr="00000000" w14:paraId="0000003F">
      <w:pPr>
        <w:jc w:val="both"/>
        <w:rPr/>
      </w:pPr>
      <w:r w:rsidDel="00000000" w:rsidR="00000000" w:rsidRPr="00000000">
        <w:rPr>
          <w:rtl w:val="0"/>
        </w:rPr>
        <w:t xml:space="preserve">Detección de Colisiones: Esencial para los ataques cuerpo a cuerpo de Goku, los posibles ataques de Yamcha, la interacción con el terreno y los obstáculos.</w:t>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drawing>
          <wp:inline distB="114300" distT="114300" distL="114300" distR="114300">
            <wp:extent cx="5566133" cy="426243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566133" cy="4262438"/>
                    </a:xfrm>
                    <a:prstGeom prst="rect"/>
                    <a:ln/>
                  </pic:spPr>
                </pic:pic>
              </a:graphicData>
            </a:graphic>
          </wp:inline>
        </w:drawing>
      </w: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