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i w:val="0"/>
          <w:iCs w:val="0"/>
          <w:sz w:val="32"/>
          <w:szCs w:val="32"/>
          <w:rtl w:val="0"/>
        </w:rPr>
        <w:t xml:space="preserve">DSP Exercise Set 2: Correlation &amp; Cross-Correlation</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0"/>
          <w:bCs w:val="0"/>
          <w:i w:val="1"/>
          <w:iCs w:val="1"/>
          <w:sz w:val="22"/>
          <w:szCs w:val="22"/>
          <w:rtl w:val="0"/>
        </w:rPr>
        <w:t xml:space="preserve">Correlation-Based Frequency Detection</w:t>
      </w:r>
      <w:r w:rsidDel="00000000" w:rsidR="00000000" w:rsidRPr="00000000">
        <w:rPr>
          <w:rtl w:val="0"/>
        </w:rPr>
      </w:r>
    </w:p>
    <w:p w:rsidR="00000000" w:rsidDel="00000000" w:rsidP="00000000" w:rsidRDefault="00000000" w:rsidRPr="00000000" w14:paraId="00000003">
      <w:pPr>
        <w:spacing w:after="60" w:before="140" w:lineRule="auto"/>
        <w:rPr/>
      </w:pPr>
      <w:r w:rsidDel="00000000" w:rsidR="00000000" w:rsidRPr="00000000">
        <w:rPr>
          <w:b w:val="1"/>
          <w:bCs w:val="1"/>
          <w:sz w:val="24"/>
          <w:szCs w:val="24"/>
          <w:rtl w:val="0"/>
        </w:rPr>
        <w:t xml:space="preserve">Submission Instructions</w:t>
      </w:r>
      <w:r w:rsidDel="00000000" w:rsidR="00000000" w:rsidRPr="00000000">
        <w:rPr>
          <w:rtl w:val="0"/>
        </w:rPr>
      </w:r>
    </w:p>
    <w:p w:rsidR="00000000" w:rsidDel="00000000" w:rsidP="00000000" w:rsidRDefault="00000000" w:rsidRPr="00000000" w14:paraId="00000004">
      <w:pPr>
        <w:spacing w:after="20" w:lineRule="auto"/>
        <w:ind w:left="0" w:firstLine="0"/>
        <w:rPr/>
      </w:pPr>
      <w:r w:rsidDel="00000000" w:rsidR="00000000" w:rsidRPr="00000000">
        <w:rPr>
          <w:rFonts w:ascii="Arial" w:cs="Arial" w:eastAsia="Arial" w:hAnsi="Arial"/>
          <w:sz w:val="21"/>
          <w:szCs w:val="21"/>
          <w:rtl w:val="0"/>
        </w:rPr>
        <w:t xml:space="preserve">a) Submit all exercises in a single Google Colab notebook.</w:t>
      </w:r>
      <w:r w:rsidDel="00000000" w:rsidR="00000000" w:rsidRPr="00000000">
        <w:rPr>
          <w:rtl w:val="0"/>
        </w:rPr>
      </w:r>
    </w:p>
    <w:p w:rsidR="00000000" w:rsidDel="00000000" w:rsidP="00000000" w:rsidRDefault="00000000" w:rsidRPr="00000000" w14:paraId="00000005">
      <w:pPr>
        <w:spacing w:after="20" w:lineRule="auto"/>
        <w:ind w:left="0" w:firstLine="0"/>
        <w:rPr/>
      </w:pPr>
      <w:r w:rsidDel="00000000" w:rsidR="00000000" w:rsidRPr="00000000">
        <w:rPr>
          <w:rFonts w:ascii="Arial" w:cs="Arial" w:eastAsia="Arial" w:hAnsi="Arial"/>
          <w:sz w:val="21"/>
          <w:szCs w:val="21"/>
          <w:rtl w:val="0"/>
        </w:rPr>
        <w:t xml:space="preserve">b) Show the mathematical operations used to obtain each result.</w:t>
      </w:r>
      <w:r w:rsidDel="00000000" w:rsidR="00000000" w:rsidRPr="00000000">
        <w:rPr>
          <w:rtl w:val="0"/>
        </w:rPr>
      </w:r>
    </w:p>
    <w:p w:rsidR="00000000" w:rsidDel="00000000" w:rsidP="00000000" w:rsidRDefault="00000000" w:rsidRPr="00000000" w14:paraId="00000006">
      <w:pPr>
        <w:spacing w:after="20" w:lineRule="auto"/>
        <w:ind w:left="0" w:firstLine="0"/>
        <w:rPr/>
      </w:pPr>
      <w:r w:rsidDel="00000000" w:rsidR="00000000" w:rsidRPr="00000000">
        <w:rPr>
          <w:rFonts w:ascii="Arial" w:cs="Arial" w:eastAsia="Arial" w:hAnsi="Arial"/>
          <w:sz w:val="21"/>
          <w:szCs w:val="21"/>
          <w:rtl w:val="0"/>
        </w:rPr>
        <w:t xml:space="preserve">c) Implement the corresponding calculations in Python.</w:t>
      </w:r>
      <w:r w:rsidDel="00000000" w:rsidR="00000000" w:rsidRPr="00000000">
        <w:rPr>
          <w:rtl w:val="0"/>
        </w:rPr>
      </w:r>
    </w:p>
    <w:p w:rsidR="00000000" w:rsidDel="00000000" w:rsidP="00000000" w:rsidRDefault="00000000" w:rsidRPr="00000000" w14:paraId="00000007">
      <w:pPr>
        <w:spacing w:after="20" w:lineRule="auto"/>
        <w:ind w:left="0" w:firstLine="0"/>
        <w:rPr/>
      </w:pPr>
      <w:r w:rsidDel="00000000" w:rsidR="00000000" w:rsidRPr="00000000">
        <w:rPr>
          <w:rFonts w:ascii="Arial" w:cs="Arial" w:eastAsia="Arial" w:hAnsi="Arial"/>
          <w:sz w:val="21"/>
          <w:szCs w:val="21"/>
          <w:rtl w:val="0"/>
        </w:rPr>
        <w:t xml:space="preserve">d) Include all relevant plots and clearly label axes, units, and titles.</w:t>
      </w:r>
      <w:r w:rsidDel="00000000" w:rsidR="00000000" w:rsidRPr="00000000">
        <w:rPr>
          <w:rtl w:val="0"/>
        </w:rPr>
      </w:r>
    </w:p>
    <w:p w:rsidR="00000000" w:rsidDel="00000000" w:rsidP="00000000" w:rsidRDefault="00000000" w:rsidRPr="00000000" w14:paraId="00000008">
      <w:pPr>
        <w:spacing w:after="20" w:lineRule="auto"/>
        <w:ind w:left="0" w:firstLine="0"/>
        <w:rPr/>
      </w:pPr>
      <w:r w:rsidDel="00000000" w:rsidR="00000000" w:rsidRPr="00000000">
        <w:rPr>
          <w:rFonts w:ascii="Arial" w:cs="Arial" w:eastAsia="Arial" w:hAnsi="Arial"/>
          <w:sz w:val="21"/>
          <w:szCs w:val="21"/>
          <w:rtl w:val="0"/>
        </w:rPr>
        <w:t xml:space="preserve">e) For correlation exercises, plot correlation as a function of lag.</w:t>
      </w:r>
      <w:r w:rsidDel="00000000" w:rsidR="00000000" w:rsidRPr="00000000">
        <w:rPr>
          <w:rtl w:val="0"/>
        </w:rPr>
      </w:r>
    </w:p>
    <w:p w:rsidR="00000000" w:rsidDel="00000000" w:rsidP="00000000" w:rsidRDefault="00000000" w:rsidRPr="00000000" w14:paraId="00000009">
      <w:pPr>
        <w:spacing w:after="20" w:lineRule="auto"/>
        <w:ind w:left="0" w:firstLine="0"/>
        <w:rPr/>
      </w:pPr>
      <w:r w:rsidDel="00000000" w:rsidR="00000000" w:rsidRPr="00000000">
        <w:rPr>
          <w:rFonts w:ascii="Arial" w:cs="Arial" w:eastAsia="Arial" w:hAnsi="Arial"/>
          <w:sz w:val="21"/>
          <w:szCs w:val="21"/>
          <w:rtl w:val="0"/>
        </w:rPr>
        <w:t xml:space="preserve">f) Briefly interpret the result obtained from each graph.</w:t>
      </w:r>
      <w:r w:rsidDel="00000000" w:rsidR="00000000" w:rsidRPr="00000000">
        <w:rPr>
          <w:rtl w:val="0"/>
        </w:rPr>
      </w:r>
    </w:p>
    <w:p w:rsidR="00000000" w:rsidDel="00000000" w:rsidP="00000000" w:rsidRDefault="00000000" w:rsidRPr="00000000" w14:paraId="0000000A">
      <w:pPr>
        <w:spacing w:after="20" w:lineRule="auto"/>
        <w:ind w:left="0" w:firstLine="0"/>
        <w:rPr/>
      </w:pPr>
      <w:r w:rsidDel="00000000" w:rsidR="00000000" w:rsidRPr="00000000">
        <w:rPr>
          <w:rFonts w:ascii="Arial" w:cs="Arial" w:eastAsia="Arial" w:hAnsi="Arial"/>
          <w:sz w:val="21"/>
          <w:szCs w:val="21"/>
          <w:rtl w:val="0"/>
        </w:rPr>
        <w:t xml:space="preserve">g) Do not use a single library function as a substitute for the requested mathematical procedure unless explicitly indicated.</w:t>
      </w:r>
      <w:r w:rsidDel="00000000" w:rsidR="00000000" w:rsidRPr="00000000">
        <w:rPr>
          <w:rtl w:val="0"/>
        </w:rPr>
      </w:r>
    </w:p>
    <w:p w:rsidR="00000000" w:rsidDel="00000000" w:rsidP="00000000" w:rsidRDefault="00000000" w:rsidRPr="00000000" w14:paraId="0000000B">
      <w:pPr>
        <w:spacing w:after="40" w:before="160" w:lineRule="auto"/>
        <w:rPr/>
      </w:pPr>
      <w:r w:rsidDel="00000000" w:rsidR="00000000" w:rsidRPr="00000000">
        <w:rPr>
          <w:b w:val="1"/>
          <w:bCs w:val="1"/>
          <w:sz w:val="22"/>
          <w:szCs w:val="22"/>
          <w:rtl w:val="0"/>
        </w:rPr>
        <w:t xml:space="preserve">1. Autocorrelation of a discrete signal</w:t>
      </w:r>
      <w:r w:rsidDel="00000000" w:rsidR="00000000" w:rsidRPr="00000000">
        <w:rPr>
          <w:rtl w:val="0"/>
        </w:rPr>
      </w:r>
    </w:p>
    <w:p w:rsidR="00000000" w:rsidDel="00000000" w:rsidP="00000000" w:rsidRDefault="00000000" w:rsidRPr="00000000" w14:paraId="0000000C">
      <w:pPr>
        <w:spacing w:after="30" w:lineRule="auto"/>
        <w:ind w:left="216" w:firstLine="0"/>
        <w:rPr/>
      </w:pPr>
      <w:r w:rsidDel="00000000" w:rsidR="00000000" w:rsidRPr="00000000">
        <w:rPr>
          <w:rtl w:val="0"/>
        </w:rPr>
        <w:t xml:space="preserve">Consider the discrete-time signal</w:t>
      </w:r>
    </w:p>
    <w:p w:rsidR="00000000" w:rsidDel="00000000" w:rsidP="00000000" w:rsidRDefault="00000000" w:rsidRPr="00000000" w14:paraId="0000000D">
      <w:pPr>
        <w:spacing w:after="60" w:before="40" w:lineRule="auto"/>
        <w:jc w:val="center"/>
        <w:rPr/>
      </w:pPr>
      <w:r w:rsidDel="00000000" w:rsidR="00000000" w:rsidRPr="00000000">
        <w:rPr>
          <w:rFonts w:ascii="Cambria Math" w:cs="Cambria Math" w:eastAsia="Cambria Math" w:hAnsi="Cambria Math"/>
          <w:sz w:val="22"/>
          <w:szCs w:val="22"/>
          <w:rtl w:val="0"/>
        </w:rPr>
        <w:t xml:space="preserve">x[n] = {1, 2, 3, 2, 1},     n = 0, …, 4</w:t>
      </w:r>
      <w:r w:rsidDel="00000000" w:rsidR="00000000" w:rsidRPr="00000000">
        <w:rPr>
          <w:rtl w:val="0"/>
        </w:rPr>
      </w:r>
    </w:p>
    <w:p w:rsidR="00000000" w:rsidDel="00000000" w:rsidP="00000000" w:rsidRDefault="00000000" w:rsidRPr="00000000" w14:paraId="0000000E">
      <w:pPr>
        <w:spacing w:after="30" w:lineRule="auto"/>
        <w:ind w:left="216" w:firstLine="0"/>
        <w:rPr/>
      </w:pPr>
      <w:r w:rsidDel="00000000" w:rsidR="00000000" w:rsidRPr="00000000">
        <w:rPr>
          <w:rtl w:val="0"/>
        </w:rPr>
        <w:t xml:space="preserve">a) Compute Rₓₓ[k] manually.</w:t>
      </w:r>
    </w:p>
    <w:p w:rsidR="00000000" w:rsidDel="00000000" w:rsidP="00000000" w:rsidRDefault="00000000" w:rsidRPr="00000000" w14:paraId="0000000F">
      <w:pPr>
        <w:spacing w:after="30" w:lineRule="auto"/>
        <w:ind w:left="216" w:firstLine="0"/>
        <w:rPr/>
      </w:pPr>
      <w:r w:rsidDel="00000000" w:rsidR="00000000" w:rsidRPr="00000000">
        <w:rPr/>
        <w:drawing>
          <wp:inline distB="114300" distT="114300" distL="114300" distR="114300">
            <wp:extent cx="6710895" cy="2483639"/>
            <wp:effectExtent b="0" l="0" r="0" t="0"/>
            <wp:docPr id="1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710895" cy="2483639"/>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spacing w:after="30" w:lineRule="auto"/>
        <w:ind w:left="216" w:firstLine="0"/>
        <w:rPr/>
      </w:pPr>
      <w:r w:rsidDel="00000000" w:rsidR="00000000" w:rsidRPr="00000000">
        <w:rPr>
          <w:rtl w:val="0"/>
        </w:rPr>
        <w:t xml:space="preserve">b) Implement the calculation in Python.</w:t>
      </w:r>
    </w:p>
    <w:p w:rsidR="00000000" w:rsidDel="00000000" w:rsidP="00000000" w:rsidRDefault="00000000" w:rsidRPr="00000000" w14:paraId="00000011">
      <w:pPr>
        <w:spacing w:after="30" w:lineRule="auto"/>
        <w:ind w:left="216" w:firstLine="0"/>
        <w:rPr/>
      </w:pPr>
      <w:r w:rsidDel="00000000" w:rsidR="00000000" w:rsidRPr="00000000">
        <w:rPr>
          <w:rtl w:val="0"/>
        </w:rPr>
        <w:t xml:space="preserve">c) Plot x[n] and Rₓₓ[k].</w:t>
      </w:r>
    </w:p>
    <w:p w:rsidR="00000000" w:rsidDel="00000000" w:rsidP="00000000" w:rsidRDefault="00000000" w:rsidRPr="00000000" w14:paraId="00000012">
      <w:pPr>
        <w:spacing w:after="30" w:lineRule="auto"/>
        <w:ind w:left="216" w:firstLine="0"/>
        <w:rPr/>
      </w:pPr>
      <w:r w:rsidDel="00000000" w:rsidR="00000000" w:rsidRPr="00000000">
        <w:rPr/>
        <w:drawing>
          <wp:inline distB="114300" distT="114300" distL="114300" distR="114300">
            <wp:extent cx="5540693" cy="2577845"/>
            <wp:effectExtent b="0" l="0" r="0" t="0"/>
            <wp:docPr id="13" name="image5.jpg"/>
            <a:graphic>
              <a:graphicData uri="http://schemas.openxmlformats.org/drawingml/2006/picture">
                <pic:pic>
                  <pic:nvPicPr>
                    <pic:cNvPr id="0" name="image5.jpg"/>
                    <pic:cNvPicPr preferRelativeResize="0"/>
                  </pic:nvPicPr>
                  <pic:blipFill>
                    <a:blip r:embed="rId8"/>
                    <a:srcRect b="0" l="0" r="0" t="0"/>
                    <a:stretch>
                      <a:fillRect/>
                    </a:stretch>
                  </pic:blipFill>
                  <pic:spPr>
                    <a:xfrm>
                      <a:off x="0" y="0"/>
                      <a:ext cx="5540693" cy="2577845"/>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spacing w:after="30" w:lineRule="auto"/>
        <w:ind w:left="216" w:firstLine="0"/>
        <w:rPr/>
      </w:pPr>
      <w:r w:rsidDel="00000000" w:rsidR="00000000" w:rsidRPr="00000000">
        <w:rPr>
          <w:rtl w:val="0"/>
        </w:rPr>
        <w:t xml:space="preserve">d) At which lag is the maximum obtained?</w:t>
      </w:r>
    </w:p>
    <w:p w:rsidR="00000000" w:rsidDel="00000000" w:rsidP="00000000" w:rsidRDefault="00000000" w:rsidRPr="00000000" w14:paraId="00000014">
      <w:pPr>
        <w:spacing w:after="30" w:lineRule="auto"/>
        <w:ind w:left="216" w:firstLine="0"/>
        <w:rPr/>
      </w:pPr>
      <w:r w:rsidDel="00000000" w:rsidR="00000000" w:rsidRPr="00000000">
        <w:rPr>
          <w:rtl w:val="0"/>
        </w:rPr>
        <w:t xml:space="preserve">El lag en donde se encuentra el máximo índice de correlación es en lag = 0, es decir, no es necesario desplazar la señal para que esté correlacionada consigo misma. </w:t>
      </w:r>
    </w:p>
    <w:p w:rsidR="00000000" w:rsidDel="00000000" w:rsidP="00000000" w:rsidRDefault="00000000" w:rsidRPr="00000000" w14:paraId="00000015">
      <w:pPr>
        <w:spacing w:after="30" w:lineRule="auto"/>
        <w:ind w:left="216" w:firstLine="0"/>
        <w:rPr/>
      </w:pPr>
      <w:r w:rsidDel="00000000" w:rsidR="00000000" w:rsidRPr="00000000">
        <w:rPr>
          <w:rtl w:val="0"/>
        </w:rPr>
      </w:r>
    </w:p>
    <w:p w:rsidR="00000000" w:rsidDel="00000000" w:rsidP="00000000" w:rsidRDefault="00000000" w:rsidRPr="00000000" w14:paraId="00000016">
      <w:pPr>
        <w:spacing w:after="30" w:lineRule="auto"/>
        <w:ind w:left="216" w:firstLine="0"/>
        <w:rPr/>
      </w:pPr>
      <w:r w:rsidDel="00000000" w:rsidR="00000000" w:rsidRPr="00000000">
        <w:rPr>
          <w:rtl w:val="0"/>
        </w:rPr>
        <w:t xml:space="preserve">e) Describe the symmetry observed in the autocorrelation.</w:t>
      </w:r>
    </w:p>
    <w:p w:rsidR="00000000" w:rsidDel="00000000" w:rsidP="00000000" w:rsidRDefault="00000000" w:rsidRPr="00000000" w14:paraId="00000017">
      <w:pPr>
        <w:spacing w:after="30" w:lineRule="auto"/>
        <w:ind w:left="216" w:firstLine="0"/>
        <w:rPr/>
      </w:pPr>
      <w:r w:rsidDel="00000000" w:rsidR="00000000" w:rsidRPr="00000000">
        <w:rPr>
          <w:rtl w:val="0"/>
        </w:rPr>
        <w:t xml:space="preserve">En la autocorrelación se observa una simetría respecto al valor máximo obtenido, es decir el valor máximo actúa como un espejo, por eso se puede decir que Rₓₓ[k] = Rₓₓ[-k]</w:t>
      </w:r>
    </w:p>
    <w:p w:rsidR="00000000" w:rsidDel="00000000" w:rsidP="00000000" w:rsidRDefault="00000000" w:rsidRPr="00000000" w14:paraId="00000018">
      <w:pPr>
        <w:spacing w:after="30" w:lineRule="auto"/>
        <w:ind w:left="216" w:firstLine="0"/>
        <w:rPr/>
      </w:pPr>
      <w:r w:rsidDel="00000000" w:rsidR="00000000" w:rsidRPr="00000000">
        <w:rPr>
          <w:rtl w:val="0"/>
        </w:rPr>
      </w:r>
    </w:p>
    <w:p w:rsidR="00000000" w:rsidDel="00000000" w:rsidP="00000000" w:rsidRDefault="00000000" w:rsidRPr="00000000" w14:paraId="00000019">
      <w:pPr>
        <w:spacing w:after="40" w:before="160" w:lineRule="auto"/>
        <w:rPr/>
      </w:pPr>
      <w:r w:rsidDel="00000000" w:rsidR="00000000" w:rsidRPr="00000000">
        <w:rPr>
          <w:b w:val="1"/>
          <w:bCs w:val="1"/>
          <w:sz w:val="22"/>
          <w:szCs w:val="22"/>
          <w:rtl w:val="0"/>
        </w:rPr>
        <w:t xml:space="preserve">2. Cross-correlation and time displacement</w:t>
      </w:r>
      <w:r w:rsidDel="00000000" w:rsidR="00000000" w:rsidRPr="00000000">
        <w:rPr>
          <w:rtl w:val="0"/>
        </w:rPr>
      </w:r>
    </w:p>
    <w:p w:rsidR="00000000" w:rsidDel="00000000" w:rsidP="00000000" w:rsidRDefault="00000000" w:rsidRPr="00000000" w14:paraId="0000001A">
      <w:pPr>
        <w:spacing w:after="30" w:lineRule="auto"/>
        <w:ind w:left="216" w:firstLine="0"/>
        <w:rPr/>
      </w:pPr>
      <w:r w:rsidDel="00000000" w:rsidR="00000000" w:rsidRPr="00000000">
        <w:rPr>
          <w:rtl w:val="0"/>
        </w:rPr>
        <w:t xml:space="preserve">Consider</w:t>
      </w:r>
    </w:p>
    <w:p w:rsidR="00000000" w:rsidDel="00000000" w:rsidP="00000000" w:rsidRDefault="00000000" w:rsidRPr="00000000" w14:paraId="0000001B">
      <w:pPr>
        <w:spacing w:after="60" w:before="40" w:lineRule="auto"/>
        <w:jc w:val="center"/>
        <w:rPr/>
      </w:pPr>
      <w:r w:rsidDel="00000000" w:rsidR="00000000" w:rsidRPr="00000000">
        <w:rPr>
          <w:rFonts w:ascii="Cambria Math" w:cs="Cambria Math" w:eastAsia="Cambria Math" w:hAnsi="Cambria Math"/>
          <w:sz w:val="22"/>
          <w:szCs w:val="22"/>
          <w:rtl w:val="0"/>
        </w:rPr>
        <w:t xml:space="preserve">x[n] = {0, 1, 2, 3, 2, 1, 0}</w:t>
      </w:r>
      <w:r w:rsidDel="00000000" w:rsidR="00000000" w:rsidRPr="00000000">
        <w:rPr>
          <w:rtl w:val="0"/>
        </w:rPr>
      </w:r>
    </w:p>
    <w:p w:rsidR="00000000" w:rsidDel="00000000" w:rsidP="00000000" w:rsidRDefault="00000000" w:rsidRPr="00000000" w14:paraId="0000001C">
      <w:pPr>
        <w:spacing w:after="60" w:before="40" w:lineRule="auto"/>
        <w:jc w:val="center"/>
        <w:rPr/>
      </w:pPr>
      <w:r w:rsidDel="00000000" w:rsidR="00000000" w:rsidRPr="00000000">
        <w:rPr>
          <w:rFonts w:ascii="Cambria Math" w:cs="Cambria Math" w:eastAsia="Cambria Math" w:hAnsi="Cambria Math"/>
          <w:sz w:val="22"/>
          <w:szCs w:val="22"/>
          <w:rtl w:val="0"/>
        </w:rPr>
        <w:t xml:space="preserve">y[n] = {0, 0, 0, 1, 2, 3, 2, 1, 0}</w:t>
      </w:r>
      <w:r w:rsidDel="00000000" w:rsidR="00000000" w:rsidRPr="00000000">
        <w:rPr>
          <w:rtl w:val="0"/>
        </w:rPr>
      </w:r>
    </w:p>
    <w:p w:rsidR="00000000" w:rsidDel="00000000" w:rsidP="00000000" w:rsidRDefault="00000000" w:rsidRPr="00000000" w14:paraId="0000001D">
      <w:pPr>
        <w:spacing w:after="30" w:lineRule="auto"/>
        <w:ind w:left="216" w:firstLine="0"/>
        <w:rPr/>
      </w:pPr>
      <w:r w:rsidDel="00000000" w:rsidR="00000000" w:rsidRPr="00000000">
        <w:rPr>
          <w:rtl w:val="0"/>
        </w:rPr>
        <w:t xml:space="preserve">a) Plot both signals.</w:t>
      </w:r>
    </w:p>
    <w:p w:rsidR="00000000" w:rsidDel="00000000" w:rsidP="00000000" w:rsidRDefault="00000000" w:rsidRPr="00000000" w14:paraId="0000001E">
      <w:pPr>
        <w:spacing w:after="30" w:lineRule="auto"/>
        <w:ind w:left="216" w:firstLine="0"/>
        <w:jc w:val="center"/>
        <w:rPr/>
      </w:pPr>
      <w:r w:rsidDel="00000000" w:rsidR="00000000" w:rsidRPr="00000000">
        <w:rPr/>
        <w:drawing>
          <wp:inline distB="114300" distT="114300" distL="114300" distR="114300">
            <wp:extent cx="4514850" cy="1915928"/>
            <wp:effectExtent b="0" l="0" r="0" t="0"/>
            <wp:docPr id="9"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4514850" cy="191592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30" w:lineRule="auto"/>
        <w:ind w:left="216" w:firstLine="0"/>
        <w:rPr/>
      </w:pPr>
      <w:r w:rsidDel="00000000" w:rsidR="00000000" w:rsidRPr="00000000">
        <w:rPr>
          <w:rtl w:val="0"/>
        </w:rPr>
        <w:t xml:space="preserve">b) Compute Rₓᵧ[k].</w:t>
      </w:r>
    </w:p>
    <w:p w:rsidR="00000000" w:rsidDel="00000000" w:rsidP="00000000" w:rsidRDefault="00000000" w:rsidRPr="00000000" w14:paraId="00000020">
      <w:pPr>
        <w:spacing w:after="30" w:lineRule="auto"/>
        <w:ind w:left="216" w:firstLine="0"/>
        <w:rPr/>
      </w:pPr>
      <w:r w:rsidDel="00000000" w:rsidR="00000000" w:rsidRPr="00000000">
        <w:rPr/>
        <w:drawing>
          <wp:inline distB="114300" distT="114300" distL="114300" distR="114300">
            <wp:extent cx="6908153" cy="3843338"/>
            <wp:effectExtent b="0" l="0" r="0" t="0"/>
            <wp:docPr id="2"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6908153" cy="3843338"/>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30" w:lineRule="auto"/>
        <w:ind w:left="216" w:firstLine="0"/>
        <w:rPr/>
      </w:pPr>
      <w:r w:rsidDel="00000000" w:rsidR="00000000" w:rsidRPr="00000000">
        <w:rPr>
          <w:rtl w:val="0"/>
        </w:rPr>
        <w:t xml:space="preserve">c) Plot the cross-correlation.</w:t>
      </w:r>
    </w:p>
    <w:p w:rsidR="00000000" w:rsidDel="00000000" w:rsidP="00000000" w:rsidRDefault="00000000" w:rsidRPr="00000000" w14:paraId="00000022">
      <w:pPr>
        <w:spacing w:after="30" w:lineRule="auto"/>
        <w:ind w:left="216" w:firstLine="0"/>
        <w:jc w:val="center"/>
        <w:rPr/>
      </w:pPr>
      <w:r w:rsidDel="00000000" w:rsidR="00000000" w:rsidRPr="00000000">
        <w:rPr/>
        <w:drawing>
          <wp:inline distB="114300" distT="114300" distL="114300" distR="114300">
            <wp:extent cx="3128963" cy="2688952"/>
            <wp:effectExtent b="0" l="0" r="0" t="0"/>
            <wp:docPr id="3" name="image4.jpg"/>
            <a:graphic>
              <a:graphicData uri="http://schemas.openxmlformats.org/drawingml/2006/picture">
                <pic:pic>
                  <pic:nvPicPr>
                    <pic:cNvPr id="0" name="image4.jpg"/>
                    <pic:cNvPicPr preferRelativeResize="0"/>
                  </pic:nvPicPr>
                  <pic:blipFill>
                    <a:blip r:embed="rId11"/>
                    <a:srcRect b="0" l="0" r="0" t="0"/>
                    <a:stretch>
                      <a:fillRect/>
                    </a:stretch>
                  </pic:blipFill>
                  <pic:spPr>
                    <a:xfrm>
                      <a:off x="0" y="0"/>
                      <a:ext cx="3128963" cy="2688952"/>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30" w:lineRule="auto"/>
        <w:ind w:left="216" w:firstLine="0"/>
        <w:rPr/>
      </w:pPr>
      <w:r w:rsidDel="00000000" w:rsidR="00000000" w:rsidRPr="00000000">
        <w:rPr>
          <w:rtl w:val="0"/>
        </w:rPr>
        <w:t xml:space="preserve">d) Determine the lag corresponding to its maximum.</w:t>
      </w:r>
    </w:p>
    <w:p w:rsidR="00000000" w:rsidDel="00000000" w:rsidP="00000000" w:rsidRDefault="00000000" w:rsidRPr="00000000" w14:paraId="00000024">
      <w:pPr>
        <w:spacing w:after="30" w:lineRule="auto"/>
        <w:ind w:left="216" w:firstLine="0"/>
        <w:jc w:val="both"/>
        <w:rPr/>
      </w:pPr>
      <w:r w:rsidDel="00000000" w:rsidR="00000000" w:rsidRPr="00000000">
        <w:rPr>
          <w:rtl w:val="0"/>
        </w:rPr>
        <w:t xml:space="preserve">El lag correspondiente al mayor índice de correlación es k = -2.</w:t>
      </w:r>
    </w:p>
    <w:p w:rsidR="00000000" w:rsidDel="00000000" w:rsidP="00000000" w:rsidRDefault="00000000" w:rsidRPr="00000000" w14:paraId="00000025">
      <w:pPr>
        <w:spacing w:after="30" w:lineRule="auto"/>
        <w:ind w:left="216" w:firstLine="0"/>
        <w:rPr/>
      </w:pPr>
      <w:r w:rsidDel="00000000" w:rsidR="00000000" w:rsidRPr="00000000">
        <w:rPr>
          <w:rtl w:val="0"/>
        </w:rPr>
      </w:r>
    </w:p>
    <w:p w:rsidR="00000000" w:rsidDel="00000000" w:rsidP="00000000" w:rsidRDefault="00000000" w:rsidRPr="00000000" w14:paraId="00000026">
      <w:pPr>
        <w:spacing w:after="30" w:lineRule="auto"/>
        <w:ind w:left="216" w:firstLine="0"/>
        <w:rPr/>
      </w:pPr>
      <w:r w:rsidDel="00000000" w:rsidR="00000000" w:rsidRPr="00000000">
        <w:rPr>
          <w:rtl w:val="0"/>
        </w:rPr>
        <w:t xml:space="preserve">e) Explain what this lag tells you about the relative position of the signals.</w:t>
      </w:r>
    </w:p>
    <w:p w:rsidR="00000000" w:rsidDel="00000000" w:rsidP="00000000" w:rsidRDefault="00000000" w:rsidRPr="00000000" w14:paraId="00000027">
      <w:pPr>
        <w:spacing w:after="30" w:lineRule="auto"/>
        <w:ind w:left="216" w:firstLine="0"/>
        <w:rPr/>
      </w:pPr>
      <w:r w:rsidDel="00000000" w:rsidR="00000000" w:rsidRPr="00000000">
        <w:rPr>
          <w:rtl w:val="0"/>
        </w:rPr>
        <w:t xml:space="preserve">El lag nos dice que tan atrasada o adelantada debe de estar una señal para acoplarse lo más posible a la primera señal.  </w:t>
      </w:r>
    </w:p>
    <w:p w:rsidR="00000000" w:rsidDel="00000000" w:rsidP="00000000" w:rsidRDefault="00000000" w:rsidRPr="00000000" w14:paraId="00000028">
      <w:pPr>
        <w:spacing w:after="40" w:before="160" w:lineRule="auto"/>
        <w:rPr/>
      </w:pPr>
      <w:r w:rsidDel="00000000" w:rsidR="00000000" w:rsidRPr="00000000">
        <w:rPr>
          <w:b w:val="1"/>
          <w:bCs w:val="1"/>
          <w:sz w:val="22"/>
          <w:szCs w:val="22"/>
          <w:rtl w:val="0"/>
        </w:rPr>
        <w:t xml:space="preserve">3. Detecting a known pattern</w:t>
      </w:r>
      <w:r w:rsidDel="00000000" w:rsidR="00000000" w:rsidRPr="00000000">
        <w:rPr>
          <w:rtl w:val="0"/>
        </w:rPr>
      </w:r>
    </w:p>
    <w:p w:rsidR="00000000" w:rsidDel="00000000" w:rsidP="00000000" w:rsidRDefault="00000000" w:rsidRPr="00000000" w14:paraId="00000029">
      <w:pPr>
        <w:spacing w:after="30" w:lineRule="auto"/>
        <w:ind w:left="216" w:firstLine="0"/>
        <w:rPr/>
      </w:pPr>
      <w:r w:rsidDel="00000000" w:rsidR="00000000" w:rsidRPr="00000000">
        <w:rPr>
          <w:rtl w:val="0"/>
        </w:rPr>
        <w:t xml:space="preserve">A receiver observes</w:t>
      </w:r>
    </w:p>
    <w:p w:rsidR="00000000" w:rsidDel="00000000" w:rsidP="00000000" w:rsidRDefault="00000000" w:rsidRPr="00000000" w14:paraId="0000002A">
      <w:pPr>
        <w:spacing w:after="60" w:before="40" w:lineRule="auto"/>
        <w:jc w:val="center"/>
        <w:rPr/>
      </w:pPr>
      <w:r w:rsidDel="00000000" w:rsidR="00000000" w:rsidRPr="00000000">
        <w:rPr>
          <w:rFonts w:ascii="Cambria Math" w:cs="Cambria Math" w:eastAsia="Cambria Math" w:hAnsi="Cambria Math"/>
          <w:sz w:val="22"/>
          <w:szCs w:val="22"/>
          <w:rtl w:val="0"/>
        </w:rPr>
        <w:t xml:space="preserve">x[n] = {0, 0, 1, −1, 2, 1, −1, 0, 0}</w:t>
      </w:r>
      <w:r w:rsidDel="00000000" w:rsidR="00000000" w:rsidRPr="00000000">
        <w:rPr>
          <w:rtl w:val="0"/>
        </w:rPr>
      </w:r>
    </w:p>
    <w:p w:rsidR="00000000" w:rsidDel="00000000" w:rsidP="00000000" w:rsidRDefault="00000000" w:rsidRPr="00000000" w14:paraId="0000002B">
      <w:pPr>
        <w:spacing w:after="30" w:lineRule="auto"/>
        <w:ind w:left="216" w:firstLine="0"/>
        <w:rPr/>
      </w:pPr>
      <w:r w:rsidDel="00000000" w:rsidR="00000000" w:rsidRPr="00000000">
        <w:rPr>
          <w:rtl w:val="0"/>
        </w:rPr>
        <w:t xml:space="preserve">and searches for the pattern</w:t>
      </w:r>
    </w:p>
    <w:p w:rsidR="00000000" w:rsidDel="00000000" w:rsidP="00000000" w:rsidRDefault="00000000" w:rsidRPr="00000000" w14:paraId="0000002C">
      <w:pPr>
        <w:spacing w:after="60" w:before="40" w:lineRule="auto"/>
        <w:jc w:val="center"/>
        <w:rPr/>
      </w:pPr>
      <w:r w:rsidDel="00000000" w:rsidR="00000000" w:rsidRPr="00000000">
        <w:rPr>
          <w:rFonts w:ascii="Cambria Math" w:cs="Cambria Math" w:eastAsia="Cambria Math" w:hAnsi="Cambria Math"/>
          <w:sz w:val="22"/>
          <w:szCs w:val="22"/>
          <w:rtl w:val="0"/>
        </w:rPr>
        <w:t xml:space="preserve">p[n] = {1, −1, 2, 1, −1}</w:t>
      </w:r>
      <w:r w:rsidDel="00000000" w:rsidR="00000000" w:rsidRPr="00000000">
        <w:rPr>
          <w:rtl w:val="0"/>
        </w:rPr>
      </w:r>
    </w:p>
    <w:p w:rsidR="00000000" w:rsidDel="00000000" w:rsidP="00000000" w:rsidRDefault="00000000" w:rsidRPr="00000000" w14:paraId="0000002D">
      <w:pPr>
        <w:spacing w:after="30" w:lineRule="auto"/>
        <w:ind w:left="216" w:firstLine="0"/>
        <w:rPr/>
      </w:pPr>
      <w:r w:rsidDel="00000000" w:rsidR="00000000" w:rsidRPr="00000000">
        <w:rPr>
          <w:rtl w:val="0"/>
        </w:rPr>
        <w:t xml:space="preserve">a) Compute the cross-correlation between x[n] and p[n].</w:t>
      </w:r>
    </w:p>
    <w:p w:rsidR="00000000" w:rsidDel="00000000" w:rsidP="00000000" w:rsidRDefault="00000000" w:rsidRPr="00000000" w14:paraId="0000002E">
      <w:pPr>
        <w:spacing w:after="30" w:lineRule="auto"/>
        <w:ind w:left="216" w:firstLine="0"/>
        <w:jc w:val="center"/>
        <w:rPr/>
      </w:pPr>
      <w:r w:rsidDel="00000000" w:rsidR="00000000" w:rsidRPr="00000000">
        <w:rPr/>
        <w:drawing>
          <wp:inline distB="114300" distT="114300" distL="114300" distR="114300">
            <wp:extent cx="6778943" cy="2659727"/>
            <wp:effectExtent b="0" l="0" r="0" t="0"/>
            <wp:docPr id="19" name="image8.jpg"/>
            <a:graphic>
              <a:graphicData uri="http://schemas.openxmlformats.org/drawingml/2006/picture">
                <pic:pic>
                  <pic:nvPicPr>
                    <pic:cNvPr id="0" name="image8.jpg"/>
                    <pic:cNvPicPr preferRelativeResize="0"/>
                  </pic:nvPicPr>
                  <pic:blipFill>
                    <a:blip r:embed="rId12"/>
                    <a:srcRect b="0" l="0" r="0" t="0"/>
                    <a:stretch>
                      <a:fillRect/>
                    </a:stretch>
                  </pic:blipFill>
                  <pic:spPr>
                    <a:xfrm>
                      <a:off x="0" y="0"/>
                      <a:ext cx="6778943" cy="265972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30" w:lineRule="auto"/>
        <w:ind w:left="216" w:firstLine="0"/>
        <w:rPr/>
      </w:pPr>
      <w:r w:rsidDel="00000000" w:rsidR="00000000" w:rsidRPr="00000000">
        <w:rPr>
          <w:rtl w:val="0"/>
        </w:rPr>
        <w:t xml:space="preserve">b) Plot the result.</w:t>
      </w:r>
    </w:p>
    <w:p w:rsidR="00000000" w:rsidDel="00000000" w:rsidP="00000000" w:rsidRDefault="00000000" w:rsidRPr="00000000" w14:paraId="00000030">
      <w:pPr>
        <w:spacing w:after="30" w:lineRule="auto"/>
        <w:ind w:left="216" w:firstLine="0"/>
        <w:jc w:val="center"/>
        <w:rPr/>
      </w:pPr>
      <w:r w:rsidDel="00000000" w:rsidR="00000000" w:rsidRPr="00000000">
        <w:rPr/>
        <w:drawing>
          <wp:inline distB="114300" distT="114300" distL="114300" distR="114300">
            <wp:extent cx="3229734" cy="2793976"/>
            <wp:effectExtent b="0" l="0" r="0" t="0"/>
            <wp:docPr id="4" name="image2.jpg"/>
            <a:graphic>
              <a:graphicData uri="http://schemas.openxmlformats.org/drawingml/2006/picture">
                <pic:pic>
                  <pic:nvPicPr>
                    <pic:cNvPr id="0" name="image2.jpg"/>
                    <pic:cNvPicPr preferRelativeResize="0"/>
                  </pic:nvPicPr>
                  <pic:blipFill>
                    <a:blip r:embed="rId13"/>
                    <a:srcRect b="0" l="0" r="0" t="0"/>
                    <a:stretch>
                      <a:fillRect/>
                    </a:stretch>
                  </pic:blipFill>
                  <pic:spPr>
                    <a:xfrm>
                      <a:off x="0" y="0"/>
                      <a:ext cx="3229734" cy="2793976"/>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spacing w:after="30" w:lineRule="auto"/>
        <w:ind w:left="216" w:firstLine="0"/>
        <w:rPr/>
      </w:pPr>
      <w:r w:rsidDel="00000000" w:rsidR="00000000" w:rsidRPr="00000000">
        <w:rPr>
          <w:rtl w:val="0"/>
        </w:rPr>
      </w:r>
    </w:p>
    <w:p w:rsidR="00000000" w:rsidDel="00000000" w:rsidP="00000000" w:rsidRDefault="00000000" w:rsidRPr="00000000" w14:paraId="00000032">
      <w:pPr>
        <w:spacing w:after="30" w:lineRule="auto"/>
        <w:ind w:left="216" w:firstLine="0"/>
        <w:rPr/>
      </w:pPr>
      <w:r w:rsidDel="00000000" w:rsidR="00000000" w:rsidRPr="00000000">
        <w:rPr>
          <w:rtl w:val="0"/>
        </w:rPr>
        <w:t xml:space="preserve">c) Determine where the pattern occurs in x[n].</w:t>
      </w:r>
    </w:p>
    <w:p w:rsidR="00000000" w:rsidDel="00000000" w:rsidP="00000000" w:rsidRDefault="00000000" w:rsidRPr="00000000" w14:paraId="00000033">
      <w:pPr>
        <w:spacing w:after="30" w:lineRule="auto"/>
        <w:ind w:left="216" w:firstLine="0"/>
        <w:rPr/>
      </w:pPr>
      <w:r w:rsidDel="00000000" w:rsidR="00000000" w:rsidRPr="00000000">
        <w:rPr>
          <w:rtl w:val="0"/>
        </w:rPr>
        <w:t xml:space="preserve">El patrón p[n] ocurre dentro de x[n] cuando k = 2</w:t>
      </w:r>
    </w:p>
    <w:p w:rsidR="00000000" w:rsidDel="00000000" w:rsidP="00000000" w:rsidRDefault="00000000" w:rsidRPr="00000000" w14:paraId="00000034">
      <w:pPr>
        <w:spacing w:after="30" w:lineRule="auto"/>
        <w:ind w:left="216" w:firstLine="0"/>
        <w:rPr/>
      </w:pPr>
      <w:r w:rsidDel="00000000" w:rsidR="00000000" w:rsidRPr="00000000">
        <w:rPr>
          <w:rtl w:val="0"/>
        </w:rPr>
      </w:r>
    </w:p>
    <w:p w:rsidR="00000000" w:rsidDel="00000000" w:rsidP="00000000" w:rsidRDefault="00000000" w:rsidRPr="00000000" w14:paraId="00000035">
      <w:pPr>
        <w:spacing w:after="30" w:lineRule="auto"/>
        <w:ind w:left="216" w:firstLine="0"/>
        <w:rPr/>
      </w:pPr>
      <w:r w:rsidDel="00000000" w:rsidR="00000000" w:rsidRPr="00000000">
        <w:rPr>
          <w:rtl w:val="0"/>
        </w:rPr>
        <w:t xml:space="preserve">d) Explain why correlation can be used as a detection mechanism.</w:t>
      </w:r>
    </w:p>
    <w:p w:rsidR="00000000" w:rsidDel="00000000" w:rsidP="00000000" w:rsidRDefault="00000000" w:rsidRPr="00000000" w14:paraId="00000036">
      <w:pPr>
        <w:spacing w:after="30" w:lineRule="auto"/>
        <w:ind w:left="216" w:firstLine="0"/>
        <w:rPr/>
      </w:pPr>
      <w:r w:rsidDel="00000000" w:rsidR="00000000" w:rsidRPr="00000000">
        <w:rPr>
          <w:rtl w:val="0"/>
        </w:rPr>
        <w:t xml:space="preserve">La correlación funciona como un mecanismo de detección porque mide el grado de similitud entre dos señales a medida que una se desliza sobre la otra. </w:t>
      </w:r>
    </w:p>
    <w:p w:rsidR="00000000" w:rsidDel="00000000" w:rsidP="00000000" w:rsidRDefault="00000000" w:rsidRPr="00000000" w14:paraId="00000037">
      <w:pPr>
        <w:spacing w:after="30" w:lineRule="auto"/>
        <w:ind w:left="216" w:firstLine="0"/>
        <w:rPr/>
      </w:pPr>
      <w:r w:rsidDel="00000000" w:rsidR="00000000" w:rsidRPr="00000000">
        <w:rPr>
          <w:rtl w:val="0"/>
        </w:rPr>
      </w:r>
    </w:p>
    <w:p w:rsidR="00000000" w:rsidDel="00000000" w:rsidP="00000000" w:rsidRDefault="00000000" w:rsidRPr="00000000" w14:paraId="00000038">
      <w:pPr>
        <w:spacing w:after="40" w:before="160" w:lineRule="auto"/>
        <w:rPr/>
      </w:pPr>
      <w:r w:rsidDel="00000000" w:rsidR="00000000" w:rsidRPr="00000000">
        <w:rPr>
          <w:b w:val="1"/>
          <w:bCs w:val="1"/>
          <w:sz w:val="22"/>
          <w:szCs w:val="22"/>
          <w:rtl w:val="0"/>
        </w:rPr>
        <w:t xml:space="preserve">4. Autocorrelation of a sinusoid</w:t>
      </w:r>
      <w:r w:rsidDel="00000000" w:rsidR="00000000" w:rsidRPr="00000000">
        <w:rPr>
          <w:rtl w:val="0"/>
        </w:rPr>
      </w:r>
    </w:p>
    <w:p w:rsidR="00000000" w:rsidDel="00000000" w:rsidP="00000000" w:rsidRDefault="00000000" w:rsidRPr="00000000" w14:paraId="00000039">
      <w:pPr>
        <w:spacing w:after="30" w:lineRule="auto"/>
        <w:ind w:left="216" w:firstLine="0"/>
        <w:rPr/>
      </w:pPr>
      <w:r w:rsidDel="00000000" w:rsidR="00000000" w:rsidRPr="00000000">
        <w:rPr>
          <w:rtl w:val="0"/>
        </w:rPr>
        <w:t xml:space="preserve">Generate</w:t>
      </w:r>
    </w:p>
    <w:p w:rsidR="00000000" w:rsidDel="00000000" w:rsidP="00000000" w:rsidRDefault="00000000" w:rsidRPr="00000000" w14:paraId="0000003A">
      <w:pPr>
        <w:spacing w:after="60" w:before="40" w:lineRule="auto"/>
        <w:jc w:val="center"/>
        <w:rPr/>
      </w:pPr>
      <w:r w:rsidDel="00000000" w:rsidR="00000000" w:rsidRPr="00000000">
        <w:rPr>
          <w:rFonts w:ascii="Cambria Math" w:cs="Cambria Math" w:eastAsia="Cambria Math" w:hAnsi="Cambria Math"/>
          <w:sz w:val="22"/>
          <w:szCs w:val="22"/>
          <w:rtl w:val="0"/>
        </w:rPr>
        <w:t xml:space="preserve">x(t) = sin(2π·5t),     0 ≤ t ≤ 2 s,     fₛ = 100 Hz</w:t>
      </w:r>
      <w:r w:rsidDel="00000000" w:rsidR="00000000" w:rsidRPr="00000000">
        <w:rPr>
          <w:rtl w:val="0"/>
        </w:rPr>
      </w:r>
    </w:p>
    <w:p w:rsidR="00000000" w:rsidDel="00000000" w:rsidP="00000000" w:rsidRDefault="00000000" w:rsidRPr="00000000" w14:paraId="0000003B">
      <w:pPr>
        <w:spacing w:after="30" w:lineRule="auto"/>
        <w:ind w:left="216" w:firstLine="0"/>
        <w:rPr/>
      </w:pPr>
      <w:r w:rsidDel="00000000" w:rsidR="00000000" w:rsidRPr="00000000">
        <w:rPr>
          <w:rtl w:val="0"/>
        </w:rPr>
        <w:t xml:space="preserve">a) Plot the signal.</w:t>
      </w:r>
    </w:p>
    <w:p w:rsidR="00000000" w:rsidDel="00000000" w:rsidP="00000000" w:rsidRDefault="00000000" w:rsidRPr="00000000" w14:paraId="0000003C">
      <w:pPr>
        <w:spacing w:after="30" w:lineRule="auto"/>
        <w:ind w:left="216" w:firstLine="0"/>
        <w:jc w:val="center"/>
        <w:rPr/>
      </w:pPr>
      <w:r w:rsidDel="00000000" w:rsidR="00000000" w:rsidRPr="00000000">
        <w:rPr/>
        <w:drawing>
          <wp:inline distB="114300" distT="114300" distL="114300" distR="114300">
            <wp:extent cx="3871913" cy="2474204"/>
            <wp:effectExtent b="0" l="0" r="0" t="0"/>
            <wp:docPr id="17"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3871913" cy="247420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after="30" w:lineRule="auto"/>
        <w:ind w:left="216" w:firstLine="0"/>
        <w:rPr/>
      </w:pPr>
      <w:r w:rsidDel="00000000" w:rsidR="00000000" w:rsidRPr="00000000">
        <w:rPr>
          <w:rtl w:val="0"/>
        </w:rPr>
        <w:t xml:space="preserve">b) Compute and plot its autocorrelation.</w:t>
      </w:r>
    </w:p>
    <w:p w:rsidR="00000000" w:rsidDel="00000000" w:rsidP="00000000" w:rsidRDefault="00000000" w:rsidRPr="00000000" w14:paraId="0000003E">
      <w:pPr>
        <w:spacing w:after="30" w:lineRule="auto"/>
        <w:ind w:left="216" w:firstLine="0"/>
        <w:jc w:val="center"/>
        <w:rPr/>
      </w:pPr>
      <w:r w:rsidDel="00000000" w:rsidR="00000000" w:rsidRPr="00000000">
        <w:rPr/>
        <w:drawing>
          <wp:inline distB="114300" distT="114300" distL="114300" distR="114300">
            <wp:extent cx="3997643" cy="2632888"/>
            <wp:effectExtent b="0" l="0" r="0" t="0"/>
            <wp:docPr id="23" name="image21.jpg"/>
            <a:graphic>
              <a:graphicData uri="http://schemas.openxmlformats.org/drawingml/2006/picture">
                <pic:pic>
                  <pic:nvPicPr>
                    <pic:cNvPr id="0" name="image21.jpg"/>
                    <pic:cNvPicPr preferRelativeResize="0"/>
                  </pic:nvPicPr>
                  <pic:blipFill>
                    <a:blip r:embed="rId15"/>
                    <a:srcRect b="0" l="0" r="0" t="0"/>
                    <a:stretch>
                      <a:fillRect/>
                    </a:stretch>
                  </pic:blipFill>
                  <pic:spPr>
                    <a:xfrm>
                      <a:off x="0" y="0"/>
                      <a:ext cx="3997643" cy="263288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30" w:lineRule="auto"/>
        <w:ind w:left="216" w:firstLine="0"/>
        <w:jc w:val="center"/>
        <w:rPr/>
      </w:pPr>
      <w:r w:rsidDel="00000000" w:rsidR="00000000" w:rsidRPr="00000000">
        <w:rPr/>
        <w:drawing>
          <wp:inline distB="114300" distT="114300" distL="114300" distR="114300">
            <wp:extent cx="3643313" cy="2745814"/>
            <wp:effectExtent b="0" l="0" r="0" t="0"/>
            <wp:docPr id="22" name="image19.jpg"/>
            <a:graphic>
              <a:graphicData uri="http://schemas.openxmlformats.org/drawingml/2006/picture">
                <pic:pic>
                  <pic:nvPicPr>
                    <pic:cNvPr id="0" name="image19.jpg"/>
                    <pic:cNvPicPr preferRelativeResize="0"/>
                  </pic:nvPicPr>
                  <pic:blipFill>
                    <a:blip r:embed="rId16"/>
                    <a:srcRect b="0" l="0" r="0" t="0"/>
                    <a:stretch>
                      <a:fillRect/>
                    </a:stretch>
                  </pic:blipFill>
                  <pic:spPr>
                    <a:xfrm>
                      <a:off x="0" y="0"/>
                      <a:ext cx="3643313" cy="2745814"/>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30" w:lineRule="auto"/>
        <w:ind w:left="216" w:firstLine="0"/>
        <w:rPr/>
      </w:pPr>
      <w:r w:rsidDel="00000000" w:rsidR="00000000" w:rsidRPr="00000000">
        <w:rPr>
          <w:rtl w:val="0"/>
        </w:rPr>
        <w:t xml:space="preserve">c) Measure the distance, in samples, between consecutive autocorrelation maxima.</w:t>
      </w:r>
    </w:p>
    <w:p w:rsidR="00000000" w:rsidDel="00000000" w:rsidP="00000000" w:rsidRDefault="00000000" w:rsidRPr="00000000" w14:paraId="00000041">
      <w:pPr>
        <w:spacing w:after="30" w:lineRule="auto"/>
        <w:ind w:left="216" w:firstLine="0"/>
        <w:rPr/>
      </w:pPr>
      <w:r w:rsidDel="00000000" w:rsidR="00000000" w:rsidRPr="00000000">
        <w:rPr>
          <w:rtl w:val="0"/>
        </w:rPr>
        <w:t xml:space="preserve">El periodo de la señal original es </w:t>
      </w:r>
      <w:r w:rsidDel="00000000" w:rsidR="00000000" w:rsidRPr="00000000">
        <w:rPr>
          <w:i w:val="1"/>
          <w:iCs w:val="1"/>
          <w:rtl w:val="0"/>
        </w:rPr>
        <w:t xml:space="preserve">T = 1 / f = ⅕ = 0.2 s</w:t>
      </w:r>
      <w:r w:rsidDel="00000000" w:rsidR="00000000" w:rsidRPr="00000000">
        <w:rPr>
          <w:rtl w:val="0"/>
        </w:rPr>
        <w:t xml:space="preserve">. Para encontrar la distancia en muestras, multiplicamos por la frecuencia de muestreo: </w:t>
      </w:r>
    </w:p>
    <w:p w:rsidR="00000000" w:rsidDel="00000000" w:rsidP="00000000" w:rsidRDefault="00000000" w:rsidRPr="00000000" w14:paraId="00000042">
      <w:pPr>
        <w:spacing w:after="30" w:lineRule="auto"/>
        <w:ind w:left="216" w:firstLine="0"/>
        <w:jc w:val="center"/>
        <w:rPr>
          <w:i w:val="1"/>
          <w:iCs w:val="1"/>
        </w:rPr>
      </w:pPr>
      <w:r w:rsidDel="00000000" w:rsidR="00000000" w:rsidRPr="00000000">
        <w:rPr>
          <w:i w:val="1"/>
          <w:iCs w:val="1"/>
          <w:rtl w:val="0"/>
        </w:rPr>
        <w:t xml:space="preserve">0.2 * 100 = 20 muestras.</w:t>
      </w:r>
    </w:p>
    <w:p w:rsidR="00000000" w:rsidDel="00000000" w:rsidP="00000000" w:rsidRDefault="00000000" w:rsidRPr="00000000" w14:paraId="00000043">
      <w:pPr>
        <w:spacing w:after="30" w:lineRule="auto"/>
        <w:ind w:left="216" w:firstLine="0"/>
        <w:jc w:val="left"/>
        <w:rPr/>
      </w:pPr>
      <w:r w:rsidDel="00000000" w:rsidR="00000000" w:rsidRPr="00000000">
        <w:rPr>
          <w:rtl w:val="0"/>
        </w:rPr>
        <w:t xml:space="preserve">Los máximos aparecen en:</w:t>
      </w:r>
    </w:p>
    <w:p w:rsidR="00000000" w:rsidDel="00000000" w:rsidP="00000000" w:rsidRDefault="00000000" w:rsidRPr="00000000" w14:paraId="00000044">
      <w:pPr>
        <w:spacing w:after="30" w:lineRule="auto"/>
        <w:ind w:left="216" w:firstLine="0"/>
        <w:jc w:val="center"/>
        <w:rPr>
          <w:i w:val="1"/>
          <w:iCs w:val="1"/>
        </w:rPr>
      </w:pPr>
      <w:r w:rsidDel="00000000" w:rsidR="00000000" w:rsidRPr="00000000">
        <w:rPr>
          <w:i w:val="1"/>
          <w:iCs w:val="1"/>
          <w:rtl w:val="0"/>
        </w:rPr>
        <w:t xml:space="preserve">k = 0, ± 20, ± 40, . . . </w:t>
      </w:r>
    </w:p>
    <w:p w:rsidR="00000000" w:rsidDel="00000000" w:rsidP="00000000" w:rsidRDefault="00000000" w:rsidRPr="00000000" w14:paraId="00000045">
      <w:pPr>
        <w:spacing w:after="30" w:lineRule="auto"/>
        <w:ind w:left="216" w:firstLine="0"/>
        <w:rPr/>
      </w:pPr>
      <w:r w:rsidDel="00000000" w:rsidR="00000000" w:rsidRPr="00000000">
        <w:rPr>
          <w:rtl w:val="0"/>
        </w:rPr>
      </w:r>
    </w:p>
    <w:p w:rsidR="00000000" w:rsidDel="00000000" w:rsidP="00000000" w:rsidRDefault="00000000" w:rsidRPr="00000000" w14:paraId="00000046">
      <w:pPr>
        <w:spacing w:after="30" w:lineRule="auto"/>
        <w:ind w:left="216" w:firstLine="0"/>
        <w:rPr/>
      </w:pPr>
      <w:r w:rsidDel="00000000" w:rsidR="00000000" w:rsidRPr="00000000">
        <w:rPr>
          <w:rtl w:val="0"/>
        </w:rPr>
        <w:t xml:space="preserve">d) Convert this distance into seconds.</w:t>
      </w:r>
    </w:p>
    <w:p w:rsidR="00000000" w:rsidDel="00000000" w:rsidP="00000000" w:rsidRDefault="00000000" w:rsidRPr="00000000" w14:paraId="00000047">
      <w:pPr>
        <w:spacing w:after="30" w:lineRule="auto"/>
        <w:ind w:left="216" w:firstLine="0"/>
        <w:jc w:val="center"/>
        <w:rPr>
          <w:i w:val="1"/>
          <w:iCs w:val="1"/>
        </w:rPr>
      </w:pPr>
      <w:sdt>
        <w:sdtPr>
          <w:id w:val="581754887"/>
          <w:tag w:val="goog_rdk_0"/>
        </w:sdtPr>
        <w:sdtContent>
          <w:r w:rsidDel="00000000" w:rsidR="00000000" w:rsidRPr="00000000">
            <w:rPr>
              <w:rFonts w:ascii="Arial Unicode MS" w:cs="Arial Unicode MS" w:eastAsia="Arial Unicode MS" w:hAnsi="Arial Unicode MS"/>
              <w:i w:val="1"/>
              <w:iCs w:val="1"/>
              <w:rtl w:val="0"/>
            </w:rPr>
            <w:t xml:space="preserve">∆t = 20Ts </w:t>
          </w:r>
        </w:sdtContent>
      </w:sdt>
    </w:p>
    <w:p w:rsidR="00000000" w:rsidDel="00000000" w:rsidP="00000000" w:rsidRDefault="00000000" w:rsidRPr="00000000" w14:paraId="00000048">
      <w:pPr>
        <w:spacing w:after="30" w:lineRule="auto"/>
        <w:ind w:left="216" w:firstLine="0"/>
        <w:jc w:val="center"/>
        <w:rPr>
          <w:i w:val="1"/>
          <w:iCs w:val="1"/>
        </w:rPr>
      </w:pPr>
      <w:sdt>
        <w:sdtPr>
          <w:id w:val="-767820517"/>
          <w:tag w:val="goog_rdk_1"/>
        </w:sdtPr>
        <w:sdtContent>
          <w:r w:rsidDel="00000000" w:rsidR="00000000" w:rsidRPr="00000000">
            <w:rPr>
              <w:rFonts w:ascii="Arial Unicode MS" w:cs="Arial Unicode MS" w:eastAsia="Arial Unicode MS" w:hAnsi="Arial Unicode MS"/>
              <w:i w:val="1"/>
              <w:iCs w:val="1"/>
              <w:rtl w:val="0"/>
            </w:rPr>
            <w:t xml:space="preserve">∆t = 20(0.01) </w:t>
          </w:r>
        </w:sdtContent>
      </w:sdt>
    </w:p>
    <w:p w:rsidR="00000000" w:rsidDel="00000000" w:rsidP="00000000" w:rsidRDefault="00000000" w:rsidRPr="00000000" w14:paraId="00000049">
      <w:pPr>
        <w:spacing w:after="30" w:lineRule="auto"/>
        <w:ind w:left="216" w:firstLine="0"/>
        <w:jc w:val="center"/>
        <w:rPr>
          <w:i w:val="1"/>
          <w:iCs w:val="1"/>
        </w:rPr>
      </w:pPr>
      <w:sdt>
        <w:sdtPr>
          <w:id w:val="703644460"/>
          <w:tag w:val="goog_rdk_2"/>
        </w:sdtPr>
        <w:sdtContent>
          <w:r w:rsidDel="00000000" w:rsidR="00000000" w:rsidRPr="00000000">
            <w:rPr>
              <w:rFonts w:ascii="Arial Unicode MS" w:cs="Arial Unicode MS" w:eastAsia="Arial Unicode MS" w:hAnsi="Arial Unicode MS"/>
              <w:i w:val="1"/>
              <w:iCs w:val="1"/>
              <w:rtl w:val="0"/>
            </w:rPr>
            <w:t xml:space="preserve">∆t = 0.2 s </w:t>
          </w:r>
        </w:sdtContent>
      </w:sdt>
    </w:p>
    <w:p w:rsidR="00000000" w:rsidDel="00000000" w:rsidP="00000000" w:rsidRDefault="00000000" w:rsidRPr="00000000" w14:paraId="0000004A">
      <w:pPr>
        <w:spacing w:after="30" w:lineRule="auto"/>
        <w:ind w:left="216" w:firstLine="0"/>
        <w:rPr/>
      </w:pPr>
      <w:r w:rsidDel="00000000" w:rsidR="00000000" w:rsidRPr="00000000">
        <w:rPr>
          <w:rtl w:val="0"/>
        </w:rPr>
      </w:r>
    </w:p>
    <w:p w:rsidR="00000000" w:rsidDel="00000000" w:rsidP="00000000" w:rsidRDefault="00000000" w:rsidRPr="00000000" w14:paraId="0000004B">
      <w:pPr>
        <w:spacing w:after="30" w:lineRule="auto"/>
        <w:ind w:left="216" w:firstLine="0"/>
        <w:rPr/>
      </w:pPr>
      <w:r w:rsidDel="00000000" w:rsidR="00000000" w:rsidRPr="00000000">
        <w:rPr>
          <w:rtl w:val="0"/>
        </w:rPr>
        <w:t xml:space="preserve">e) What relationship do you observe between this value and the frequency of the original signal?</w:t>
      </w:r>
    </w:p>
    <w:p w:rsidR="00000000" w:rsidDel="00000000" w:rsidP="00000000" w:rsidRDefault="00000000" w:rsidRPr="00000000" w14:paraId="0000004C">
      <w:pPr>
        <w:spacing w:after="30" w:lineRule="auto"/>
        <w:ind w:left="216" w:firstLine="0"/>
        <w:jc w:val="center"/>
        <w:rPr>
          <w:i w:val="1"/>
          <w:iCs w:val="1"/>
        </w:rPr>
      </w:pPr>
      <w:r w:rsidDel="00000000" w:rsidR="00000000" w:rsidRPr="00000000">
        <w:rPr>
          <w:i w:val="1"/>
          <w:iCs w:val="1"/>
          <w:rtl w:val="0"/>
        </w:rPr>
        <w:t xml:space="preserve">f = 1 </w:t>
      </w:r>
    </w:p>
    <w:p w:rsidR="00000000" w:rsidDel="00000000" w:rsidP="00000000" w:rsidRDefault="00000000" w:rsidRPr="00000000" w14:paraId="0000004D">
      <w:pPr>
        <w:spacing w:after="30" w:lineRule="auto"/>
        <w:ind w:left="216" w:firstLine="0"/>
        <w:jc w:val="center"/>
        <w:rPr>
          <w:i w:val="1"/>
          <w:iCs w:val="1"/>
        </w:rPr>
      </w:pPr>
      <w:sdt>
        <w:sdtPr>
          <w:id w:val="1693244543"/>
          <w:tag w:val="goog_rdk_3"/>
        </w:sdtPr>
        <w:sdtContent>
          <w:r w:rsidDel="00000000" w:rsidR="00000000" w:rsidRPr="00000000">
            <w:rPr>
              <w:rFonts w:ascii="Arial Unicode MS" w:cs="Arial Unicode MS" w:eastAsia="Arial Unicode MS" w:hAnsi="Arial Unicode MS"/>
              <w:i w:val="1"/>
              <w:iCs w:val="1"/>
              <w:rtl w:val="0"/>
            </w:rPr>
            <w:t xml:space="preserve">∆t f = 1 0.2 </w:t>
          </w:r>
        </w:sdtContent>
      </w:sdt>
    </w:p>
    <w:p w:rsidR="00000000" w:rsidDel="00000000" w:rsidP="00000000" w:rsidRDefault="00000000" w:rsidRPr="00000000" w14:paraId="0000004E">
      <w:pPr>
        <w:spacing w:after="30" w:lineRule="auto"/>
        <w:ind w:left="216" w:firstLine="0"/>
        <w:jc w:val="center"/>
        <w:rPr>
          <w:i w:val="1"/>
          <w:iCs w:val="1"/>
        </w:rPr>
      </w:pPr>
      <w:r w:rsidDel="00000000" w:rsidR="00000000" w:rsidRPr="00000000">
        <w:rPr>
          <w:i w:val="1"/>
          <w:iCs w:val="1"/>
          <w:rtl w:val="0"/>
        </w:rPr>
        <w:t xml:space="preserve">f = 5 Hz </w:t>
      </w:r>
    </w:p>
    <w:p w:rsidR="00000000" w:rsidDel="00000000" w:rsidP="00000000" w:rsidRDefault="00000000" w:rsidRPr="00000000" w14:paraId="0000004F">
      <w:pPr>
        <w:spacing w:after="30" w:lineRule="auto"/>
        <w:ind w:left="216" w:firstLine="0"/>
        <w:jc w:val="left"/>
        <w:rPr/>
      </w:pPr>
      <w:r w:rsidDel="00000000" w:rsidR="00000000" w:rsidRPr="00000000">
        <w:rPr>
          <w:rtl w:val="0"/>
        </w:rPr>
        <w:t xml:space="preserve">La separación entre máximos de la autocorrelación corresponde al período de la señal original. </w:t>
      </w:r>
    </w:p>
    <w:p w:rsidR="00000000" w:rsidDel="00000000" w:rsidP="00000000" w:rsidRDefault="00000000" w:rsidRPr="00000000" w14:paraId="00000050">
      <w:pPr>
        <w:spacing w:after="40" w:before="160" w:lineRule="auto"/>
        <w:rPr/>
      </w:pPr>
      <w:r w:rsidDel="00000000" w:rsidR="00000000" w:rsidRPr="00000000">
        <w:rPr>
          <w:b w:val="1"/>
          <w:bCs w:val="1"/>
          <w:sz w:val="22"/>
          <w:szCs w:val="22"/>
          <w:rtl w:val="0"/>
        </w:rPr>
        <w:t xml:space="preserve">5. Comparing signals with different frequencies</w:t>
      </w:r>
      <w:r w:rsidDel="00000000" w:rsidR="00000000" w:rsidRPr="00000000">
        <w:rPr>
          <w:rtl w:val="0"/>
        </w:rPr>
      </w:r>
    </w:p>
    <w:p w:rsidR="00000000" w:rsidDel="00000000" w:rsidP="00000000" w:rsidRDefault="00000000" w:rsidRPr="00000000" w14:paraId="00000051">
      <w:pPr>
        <w:spacing w:after="30" w:lineRule="auto"/>
        <w:ind w:left="216" w:firstLine="0"/>
        <w:rPr/>
      </w:pPr>
      <w:r w:rsidDel="00000000" w:rsidR="00000000" w:rsidRPr="00000000">
        <w:rPr>
          <w:rtl w:val="0"/>
        </w:rPr>
        <w:t xml:space="preserve">Generate</w:t>
      </w:r>
    </w:p>
    <w:p w:rsidR="00000000" w:rsidDel="00000000" w:rsidP="00000000" w:rsidRDefault="00000000" w:rsidRPr="00000000" w14:paraId="00000052">
      <w:pPr>
        <w:spacing w:after="60" w:before="40" w:lineRule="auto"/>
        <w:jc w:val="center"/>
        <w:rPr/>
      </w:pPr>
      <w:r w:rsidDel="00000000" w:rsidR="00000000" w:rsidRPr="00000000">
        <w:rPr>
          <w:rFonts w:ascii="Cambria Math" w:cs="Cambria Math" w:eastAsia="Cambria Math" w:hAnsi="Cambria Math"/>
          <w:sz w:val="22"/>
          <w:szCs w:val="22"/>
          <w:rtl w:val="0"/>
        </w:rPr>
        <w:t xml:space="preserve">x(t) = sin(2π·5t)</w:t>
      </w:r>
      <w:r w:rsidDel="00000000" w:rsidR="00000000" w:rsidRPr="00000000">
        <w:rPr>
          <w:rtl w:val="0"/>
        </w:rPr>
      </w:r>
    </w:p>
    <w:p w:rsidR="00000000" w:rsidDel="00000000" w:rsidP="00000000" w:rsidRDefault="00000000" w:rsidRPr="00000000" w14:paraId="00000053">
      <w:pPr>
        <w:spacing w:after="60" w:before="40" w:lineRule="auto"/>
        <w:jc w:val="center"/>
        <w:rPr/>
      </w:pPr>
      <w:r w:rsidDel="00000000" w:rsidR="00000000" w:rsidRPr="00000000">
        <w:rPr>
          <w:rFonts w:ascii="Cambria Math" w:cs="Cambria Math" w:eastAsia="Cambria Math" w:hAnsi="Cambria Math"/>
          <w:sz w:val="22"/>
          <w:szCs w:val="22"/>
          <w:rtl w:val="0"/>
        </w:rPr>
        <w:t xml:space="preserve">r₁(t) = sin(2π·5t),     r₂(t) = sin(2π·8t)</w:t>
      </w:r>
      <w:r w:rsidDel="00000000" w:rsidR="00000000" w:rsidRPr="00000000">
        <w:rPr>
          <w:rtl w:val="0"/>
        </w:rPr>
      </w:r>
    </w:p>
    <w:p w:rsidR="00000000" w:rsidDel="00000000" w:rsidP="00000000" w:rsidRDefault="00000000" w:rsidRPr="00000000" w14:paraId="00000054">
      <w:pPr>
        <w:spacing w:after="30" w:lineRule="auto"/>
        <w:ind w:left="216" w:firstLine="0"/>
        <w:rPr/>
      </w:pPr>
      <w:r w:rsidDel="00000000" w:rsidR="00000000" w:rsidRPr="00000000">
        <w:rPr>
          <w:rtl w:val="0"/>
        </w:rPr>
        <w:t xml:space="preserve">a) Plot all three signals.</w:t>
      </w:r>
    </w:p>
    <w:p w:rsidR="00000000" w:rsidDel="00000000" w:rsidP="00000000" w:rsidRDefault="00000000" w:rsidRPr="00000000" w14:paraId="00000055">
      <w:pPr>
        <w:spacing w:after="30" w:lineRule="auto"/>
        <w:ind w:left="216" w:firstLine="0"/>
        <w:jc w:val="center"/>
        <w:rPr/>
      </w:pPr>
      <w:r w:rsidDel="00000000" w:rsidR="00000000" w:rsidRPr="00000000">
        <w:rPr/>
        <w:drawing>
          <wp:inline distB="114300" distT="114300" distL="114300" distR="114300">
            <wp:extent cx="3871913" cy="2474204"/>
            <wp:effectExtent b="0" l="0" r="0" t="0"/>
            <wp:docPr id="8" name="image10.jpg"/>
            <a:graphic>
              <a:graphicData uri="http://schemas.openxmlformats.org/drawingml/2006/picture">
                <pic:pic>
                  <pic:nvPicPr>
                    <pic:cNvPr id="0" name="image10.jpg"/>
                    <pic:cNvPicPr preferRelativeResize="0"/>
                  </pic:nvPicPr>
                  <pic:blipFill>
                    <a:blip r:embed="rId14"/>
                    <a:srcRect b="0" l="0" r="0" t="0"/>
                    <a:stretch>
                      <a:fillRect/>
                    </a:stretch>
                  </pic:blipFill>
                  <pic:spPr>
                    <a:xfrm>
                      <a:off x="0" y="0"/>
                      <a:ext cx="3871913" cy="2474204"/>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30" w:lineRule="auto"/>
        <w:ind w:left="216" w:firstLine="0"/>
        <w:jc w:val="center"/>
        <w:rPr/>
      </w:pPr>
      <w:r w:rsidDel="00000000" w:rsidR="00000000" w:rsidRPr="00000000">
        <w:rPr/>
        <w:drawing>
          <wp:inline distB="114300" distT="114300" distL="114300" distR="114300">
            <wp:extent cx="3776663" cy="2738080"/>
            <wp:effectExtent b="0" l="0" r="0" t="0"/>
            <wp:docPr id="24" name="image20.jpg"/>
            <a:graphic>
              <a:graphicData uri="http://schemas.openxmlformats.org/drawingml/2006/picture">
                <pic:pic>
                  <pic:nvPicPr>
                    <pic:cNvPr id="0" name="image20.jpg"/>
                    <pic:cNvPicPr preferRelativeResize="0"/>
                  </pic:nvPicPr>
                  <pic:blipFill>
                    <a:blip r:embed="rId17"/>
                    <a:srcRect b="0" l="0" r="0" t="0"/>
                    <a:stretch>
                      <a:fillRect/>
                    </a:stretch>
                  </pic:blipFill>
                  <pic:spPr>
                    <a:xfrm>
                      <a:off x="0" y="0"/>
                      <a:ext cx="3776663" cy="273808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after="30" w:lineRule="auto"/>
        <w:ind w:left="216" w:firstLine="0"/>
        <w:rPr/>
      </w:pPr>
      <w:r w:rsidDel="00000000" w:rsidR="00000000" w:rsidRPr="00000000">
        <w:rPr>
          <w:rtl w:val="0"/>
        </w:rPr>
        <w:t xml:space="preserve">b) Calculate the cross-correlation between x(t) and each reference.</w:t>
      </w:r>
    </w:p>
    <w:p w:rsidR="00000000" w:rsidDel="00000000" w:rsidP="00000000" w:rsidRDefault="00000000" w:rsidRPr="00000000" w14:paraId="00000058">
      <w:pPr>
        <w:spacing w:after="30" w:lineRule="auto"/>
        <w:ind w:left="216" w:firstLine="0"/>
        <w:jc w:val="center"/>
        <w:rPr/>
      </w:pPr>
      <w:r w:rsidDel="00000000" w:rsidR="00000000" w:rsidRPr="00000000">
        <w:rPr/>
        <w:drawing>
          <wp:inline distB="114300" distT="114300" distL="114300" distR="114300">
            <wp:extent cx="6309360" cy="3200400"/>
            <wp:effectExtent b="0" l="0" r="0" t="0"/>
            <wp:docPr id="20" name="image7.jpg"/>
            <a:graphic>
              <a:graphicData uri="http://schemas.openxmlformats.org/drawingml/2006/picture">
                <pic:pic>
                  <pic:nvPicPr>
                    <pic:cNvPr id="0" name="image7.jpg"/>
                    <pic:cNvPicPr preferRelativeResize="0"/>
                  </pic:nvPicPr>
                  <pic:blipFill>
                    <a:blip r:embed="rId18"/>
                    <a:srcRect b="0" l="0" r="0" t="0"/>
                    <a:stretch>
                      <a:fillRect/>
                    </a:stretch>
                  </pic:blipFill>
                  <pic:spPr>
                    <a:xfrm>
                      <a:off x="0" y="0"/>
                      <a:ext cx="630936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30" w:lineRule="auto"/>
        <w:ind w:left="216" w:firstLine="0"/>
        <w:rPr/>
      </w:pPr>
      <w:r w:rsidDel="00000000" w:rsidR="00000000" w:rsidRPr="00000000">
        <w:rPr>
          <w:rtl w:val="0"/>
        </w:rPr>
        <w:t xml:space="preserve">c) Compare the maximum absolute correlation obtained in each case.</w:t>
      </w:r>
    </w:p>
    <w:p w:rsidR="00000000" w:rsidDel="00000000" w:rsidP="00000000" w:rsidRDefault="00000000" w:rsidRPr="00000000" w14:paraId="0000005A">
      <w:pPr>
        <w:spacing w:after="30" w:lineRule="auto"/>
        <w:ind w:left="216" w:firstLine="0"/>
        <w:rPr/>
      </w:pPr>
      <w:r w:rsidDel="00000000" w:rsidR="00000000" w:rsidRPr="00000000">
        <w:rPr>
          <w:rtl w:val="0"/>
        </w:rPr>
        <w:t xml:space="preserve">El valor máximo absoluto de </w:t>
      </w:r>
      <m:oMath>
        <m:sSub>
          <m:sSubPr>
            <m:ctrlPr>
              <w:rPr/>
            </m:ctrlPr>
          </m:sSubPr>
          <m:e>
            <m:r>
              <w:rPr/>
              <m:t xml:space="preserve">R</m:t>
            </m:r>
          </m:e>
          <m:sub>
            <m:r>
              <w:rPr/>
              <m:t xml:space="preserve">xr1</m:t>
            </m:r>
          </m:sub>
        </m:sSub>
      </m:oMath>
      <w:r w:rsidDel="00000000" w:rsidR="00000000" w:rsidRPr="00000000">
        <w:rPr>
          <w:rtl w:val="0"/>
        </w:rPr>
        <w:t xml:space="preserve">[k] será significativamente mayor que el de </w:t>
      </w:r>
      <m:oMath>
        <m:sSub>
          <m:sSubPr>
            <m:ctrlPr>
              <w:rPr/>
            </m:ctrlPr>
          </m:sSubPr>
          <m:e>
            <m:r>
              <w:rPr/>
              <m:t xml:space="preserve">R</m:t>
            </m:r>
          </m:e>
          <m:sub>
            <m:r>
              <w:rPr/>
              <m:t xml:space="preserve">xr2</m:t>
            </m:r>
          </m:sub>
        </m:sSub>
      </m:oMath>
      <w:r w:rsidDel="00000000" w:rsidR="00000000" w:rsidRPr="00000000">
        <w:rPr>
          <w:rtl w:val="0"/>
        </w:rPr>
        <w:t xml:space="preserve">[k]. </w:t>
      </w:r>
    </w:p>
    <w:p w:rsidR="00000000" w:rsidDel="00000000" w:rsidP="00000000" w:rsidRDefault="00000000" w:rsidRPr="00000000" w14:paraId="0000005B">
      <w:pPr>
        <w:spacing w:after="30" w:lineRule="auto"/>
        <w:ind w:left="216" w:firstLine="0"/>
        <w:rPr/>
      </w:pPr>
      <w:r w:rsidDel="00000000" w:rsidR="00000000" w:rsidRPr="00000000">
        <w:rPr>
          <w:rtl w:val="0"/>
        </w:rPr>
        <w:t xml:space="preserve">Para r1: </w:t>
      </w:r>
    </w:p>
    <w:p w:rsidR="00000000" w:rsidDel="00000000" w:rsidP="00000000" w:rsidRDefault="00000000" w:rsidRPr="00000000" w14:paraId="0000005C">
      <w:pPr>
        <w:spacing w:after="30" w:lineRule="auto"/>
        <w:ind w:left="216" w:firstLine="0"/>
        <w:jc w:val="center"/>
        <w:rPr/>
      </w:pPr>
      <w:r w:rsidDel="00000000" w:rsidR="00000000" w:rsidRPr="00000000">
        <w:rPr>
          <w:rtl w:val="0"/>
        </w:rPr>
        <w:t xml:space="preserve">M1 = 100 </w:t>
      </w:r>
    </w:p>
    <w:p w:rsidR="00000000" w:rsidDel="00000000" w:rsidP="00000000" w:rsidRDefault="00000000" w:rsidRPr="00000000" w14:paraId="0000005D">
      <w:pPr>
        <w:spacing w:after="30" w:lineRule="auto"/>
        <w:ind w:left="216" w:firstLine="0"/>
        <w:jc w:val="left"/>
        <w:rPr/>
      </w:pPr>
      <w:r w:rsidDel="00000000" w:rsidR="00000000" w:rsidRPr="00000000">
        <w:rPr>
          <w:rtl w:val="0"/>
        </w:rPr>
        <w:t xml:space="preserve">Para r2: </w:t>
      </w:r>
    </w:p>
    <w:p w:rsidR="00000000" w:rsidDel="00000000" w:rsidP="00000000" w:rsidRDefault="00000000" w:rsidRPr="00000000" w14:paraId="0000005E">
      <w:pPr>
        <w:spacing w:after="30" w:lineRule="auto"/>
        <w:ind w:left="216" w:firstLine="0"/>
        <w:jc w:val="center"/>
        <w:rPr/>
      </w:pPr>
      <w:sdt>
        <w:sdtPr>
          <w:id w:val="2069174642"/>
          <w:tag w:val="goog_rdk_4"/>
        </w:sdtPr>
        <w:sdtContent>
          <w:r w:rsidDel="00000000" w:rsidR="00000000" w:rsidRPr="00000000">
            <w:rPr>
              <w:rFonts w:ascii="Arial Unicode MS" w:cs="Arial Unicode MS" w:eastAsia="Arial Unicode MS" w:hAnsi="Arial Unicode MS"/>
              <w:rtl w:val="0"/>
            </w:rPr>
            <w:t xml:space="preserve">M2 ≈ 5.1883 </w:t>
          </w:r>
        </w:sdtContent>
      </w:sdt>
    </w:p>
    <w:p w:rsidR="00000000" w:rsidDel="00000000" w:rsidP="00000000" w:rsidRDefault="00000000" w:rsidRPr="00000000" w14:paraId="0000005F">
      <w:pPr>
        <w:spacing w:after="30" w:lineRule="auto"/>
        <w:ind w:left="216" w:firstLine="0"/>
        <w:jc w:val="left"/>
        <w:rPr/>
      </w:pPr>
      <w:r w:rsidDel="00000000" w:rsidR="00000000" w:rsidRPr="00000000">
        <w:rPr>
          <w:rtl w:val="0"/>
        </w:rPr>
        <w:t xml:space="preserve">Por lo tanto: </w:t>
      </w:r>
    </w:p>
    <w:p w:rsidR="00000000" w:rsidDel="00000000" w:rsidP="00000000" w:rsidRDefault="00000000" w:rsidRPr="00000000" w14:paraId="00000060">
      <w:pPr>
        <w:spacing w:after="30" w:lineRule="auto"/>
        <w:ind w:left="216" w:firstLine="0"/>
        <w:jc w:val="center"/>
        <w:rPr/>
      </w:pPr>
      <w:r w:rsidDel="00000000" w:rsidR="00000000" w:rsidRPr="00000000">
        <w:rPr>
          <w:rtl w:val="0"/>
        </w:rPr>
        <w:t xml:space="preserve">100 &gt; 5.1883 </w:t>
      </w:r>
    </w:p>
    <w:p w:rsidR="00000000" w:rsidDel="00000000" w:rsidP="00000000" w:rsidRDefault="00000000" w:rsidRPr="00000000" w14:paraId="00000061">
      <w:pPr>
        <w:spacing w:after="30" w:lineRule="auto"/>
        <w:ind w:left="216" w:firstLine="0"/>
        <w:rPr/>
      </w:pPr>
      <w:r w:rsidDel="00000000" w:rsidR="00000000" w:rsidRPr="00000000">
        <w:rPr>
          <w:rtl w:val="0"/>
        </w:rPr>
      </w:r>
    </w:p>
    <w:p w:rsidR="00000000" w:rsidDel="00000000" w:rsidP="00000000" w:rsidRDefault="00000000" w:rsidRPr="00000000" w14:paraId="00000062">
      <w:pPr>
        <w:spacing w:after="30" w:lineRule="auto"/>
        <w:ind w:left="216" w:firstLine="0"/>
        <w:rPr/>
      </w:pPr>
      <w:r w:rsidDel="00000000" w:rsidR="00000000" w:rsidRPr="00000000">
        <w:rPr>
          <w:rtl w:val="0"/>
        </w:rPr>
        <w:t xml:space="preserve">d) Which reference provides the strongest response? Explain why.</w:t>
      </w:r>
    </w:p>
    <w:p w:rsidR="00000000" w:rsidDel="00000000" w:rsidP="00000000" w:rsidRDefault="00000000" w:rsidRPr="00000000" w14:paraId="00000063">
      <w:pPr>
        <w:spacing w:after="30" w:lineRule="auto"/>
        <w:ind w:left="216" w:firstLine="0"/>
        <w:rPr/>
      </w:pPr>
      <w:r w:rsidDel="00000000" w:rsidR="00000000" w:rsidRPr="00000000">
        <w:rPr>
          <w:rtl w:val="0"/>
        </w:rPr>
        <w:t xml:space="preserve">La referencia</w:t>
      </w:r>
      <w:r w:rsidDel="00000000" w:rsidR="00000000" w:rsidRPr="00000000">
        <w:rPr>
          <w:i w:val="1"/>
          <w:iCs w:val="1"/>
          <w:rtl w:val="0"/>
        </w:rPr>
        <w:t xml:space="preserve"> r1(t) = sin(2π5t) </w:t>
      </w:r>
      <w:r w:rsidDel="00000000" w:rsidR="00000000" w:rsidRPr="00000000">
        <w:rPr>
          <w:rtl w:val="0"/>
        </w:rPr>
        <w:t xml:space="preserve">tiene exactamente la misma frecuencia que </w:t>
      </w:r>
      <w:r w:rsidDel="00000000" w:rsidR="00000000" w:rsidRPr="00000000">
        <w:rPr>
          <w:i w:val="1"/>
          <w:iCs w:val="1"/>
          <w:rtl w:val="0"/>
        </w:rPr>
        <w:t xml:space="preserve">x(t).</w:t>
      </w:r>
      <w:r w:rsidDel="00000000" w:rsidR="00000000" w:rsidRPr="00000000">
        <w:rPr>
          <w:rtl w:val="0"/>
        </w:rPr>
        <w:t xml:space="preserve"> Por eso los productos de las muestras se acumulan de forma coherente y producen una correlación grande. En cambio </w:t>
      </w:r>
    </w:p>
    <w:p w:rsidR="00000000" w:rsidDel="00000000" w:rsidP="00000000" w:rsidRDefault="00000000" w:rsidRPr="00000000" w14:paraId="00000064">
      <w:pPr>
        <w:spacing w:after="30" w:lineRule="auto"/>
        <w:ind w:left="216" w:firstLine="0"/>
        <w:rPr/>
      </w:pPr>
      <w:r w:rsidDel="00000000" w:rsidR="00000000" w:rsidRPr="00000000">
        <w:rPr>
          <w:i w:val="1"/>
          <w:iCs w:val="1"/>
          <w:rtl w:val="0"/>
        </w:rPr>
        <w:t xml:space="preserve">r2(t) = sin(2π8t) </w:t>
      </w:r>
      <w:r w:rsidDel="00000000" w:rsidR="00000000" w:rsidRPr="00000000">
        <w:rPr>
          <w:rtl w:val="0"/>
        </w:rPr>
        <w:t xml:space="preserve">tiene una frecuencia diferente, por lo que los productos positivos y negativos tienden a cancelarse. Por eso la respuesta de 5 Hz es mucho mayor. </w:t>
      </w:r>
    </w:p>
    <w:p w:rsidR="00000000" w:rsidDel="00000000" w:rsidP="00000000" w:rsidRDefault="00000000" w:rsidRPr="00000000" w14:paraId="00000065">
      <w:pPr>
        <w:spacing w:after="40" w:before="160" w:lineRule="auto"/>
        <w:rPr/>
      </w:pPr>
      <w:r w:rsidDel="00000000" w:rsidR="00000000" w:rsidRPr="00000000">
        <w:rPr>
          <w:b w:val="1"/>
          <w:bCs w:val="1"/>
          <w:sz w:val="22"/>
          <w:szCs w:val="22"/>
          <w:rtl w:val="0"/>
        </w:rPr>
        <w:t xml:space="preserve">6. Finding a hidden frequency</w:t>
      </w:r>
      <w:r w:rsidDel="00000000" w:rsidR="00000000" w:rsidRPr="00000000">
        <w:rPr>
          <w:rtl w:val="0"/>
        </w:rPr>
      </w:r>
    </w:p>
    <w:p w:rsidR="00000000" w:rsidDel="00000000" w:rsidP="00000000" w:rsidRDefault="00000000" w:rsidRPr="00000000" w14:paraId="00000066">
      <w:pPr>
        <w:spacing w:after="30" w:lineRule="auto"/>
        <w:ind w:left="216" w:firstLine="0"/>
        <w:rPr/>
      </w:pPr>
      <w:r w:rsidDel="00000000" w:rsidR="00000000" w:rsidRPr="00000000">
        <w:rPr>
          <w:rtl w:val="0"/>
        </w:rPr>
        <w:t xml:space="preserve">The observed signal is</w:t>
      </w:r>
    </w:p>
    <w:p w:rsidR="00000000" w:rsidDel="00000000" w:rsidP="00000000" w:rsidRDefault="00000000" w:rsidRPr="00000000" w14:paraId="00000067">
      <w:pPr>
        <w:spacing w:after="60" w:before="40" w:lineRule="auto"/>
        <w:jc w:val="center"/>
        <w:rPr/>
      </w:pPr>
      <w:r w:rsidDel="00000000" w:rsidR="00000000" w:rsidRPr="00000000">
        <w:rPr>
          <w:rFonts w:ascii="Cambria Math" w:cs="Cambria Math" w:eastAsia="Cambria Math" w:hAnsi="Cambria Math"/>
          <w:sz w:val="22"/>
          <w:szCs w:val="22"/>
          <w:rtl w:val="0"/>
        </w:rPr>
        <w:t xml:space="preserve">x(t) = 2 sin(2π·7t)</w:t>
      </w:r>
      <w:r w:rsidDel="00000000" w:rsidR="00000000" w:rsidRPr="00000000">
        <w:rPr>
          <w:rtl w:val="0"/>
        </w:rPr>
      </w:r>
    </w:p>
    <w:p w:rsidR="00000000" w:rsidDel="00000000" w:rsidP="00000000" w:rsidRDefault="00000000" w:rsidRPr="00000000" w14:paraId="00000068">
      <w:pPr>
        <w:spacing w:after="30" w:lineRule="auto"/>
        <w:ind w:left="216" w:firstLine="0"/>
        <w:rPr/>
      </w:pPr>
      <w:r w:rsidDel="00000000" w:rsidR="00000000" w:rsidRPr="00000000">
        <w:rPr>
          <w:rtl w:val="0"/>
        </w:rPr>
        <w:t xml:space="preserve">Assume its frequency is one of {3, 5, 7, 9, 11} Hz. For every candidate frequency f, generate</w:t>
      </w:r>
    </w:p>
    <w:p w:rsidR="00000000" w:rsidDel="00000000" w:rsidP="00000000" w:rsidRDefault="00000000" w:rsidRPr="00000000" w14:paraId="00000069">
      <w:pPr>
        <w:spacing w:after="60" w:before="40" w:lineRule="auto"/>
        <w:jc w:val="center"/>
        <w:rPr/>
      </w:pPr>
      <w:r w:rsidDel="00000000" w:rsidR="00000000" w:rsidRPr="00000000">
        <w:rPr>
          <w:rFonts w:ascii="Cambria Math" w:cs="Cambria Math" w:eastAsia="Cambria Math" w:hAnsi="Cambria Math"/>
          <w:sz w:val="22"/>
          <w:szCs w:val="22"/>
          <w:rtl w:val="0"/>
        </w:rPr>
        <w:t xml:space="preserve">r_f(t) = sin(2πft)</w:t>
      </w:r>
      <w:r w:rsidDel="00000000" w:rsidR="00000000" w:rsidRPr="00000000">
        <w:rPr>
          <w:rtl w:val="0"/>
        </w:rPr>
      </w:r>
    </w:p>
    <w:p w:rsidR="00000000" w:rsidDel="00000000" w:rsidP="00000000" w:rsidRDefault="00000000" w:rsidRPr="00000000" w14:paraId="0000006A">
      <w:pPr>
        <w:spacing w:after="30" w:lineRule="auto"/>
        <w:ind w:left="216" w:firstLine="0"/>
        <w:rPr/>
      </w:pPr>
      <w:r w:rsidDel="00000000" w:rsidR="00000000" w:rsidRPr="00000000">
        <w:rPr>
          <w:rtl w:val="0"/>
        </w:rPr>
        <w:t xml:space="preserve">a) Compute the correlation of x(t) with each reference signal.</w:t>
      </w:r>
    </w:p>
    <w:p w:rsidR="00000000" w:rsidDel="00000000" w:rsidP="00000000" w:rsidRDefault="00000000" w:rsidRPr="00000000" w14:paraId="0000006B">
      <w:pPr>
        <w:spacing w:after="30" w:lineRule="auto"/>
        <w:ind w:left="216" w:firstLine="0"/>
        <w:rPr/>
      </w:pPr>
      <w:r w:rsidDel="00000000" w:rsidR="00000000" w:rsidRPr="00000000">
        <w:rPr>
          <w:rtl w:val="0"/>
        </w:rPr>
        <w:t xml:space="preserve">b) Store the maximum absolute correlation obtained for each frequency.</w:t>
      </w:r>
    </w:p>
    <w:p w:rsidR="00000000" w:rsidDel="00000000" w:rsidP="00000000" w:rsidRDefault="00000000" w:rsidRPr="00000000" w14:paraId="0000006C">
      <w:pPr>
        <w:spacing w:after="30" w:lineRule="auto"/>
        <w:ind w:left="216" w:firstLine="0"/>
        <w:rPr/>
      </w:pPr>
      <w:r w:rsidDel="00000000" w:rsidR="00000000" w:rsidRPr="00000000">
        <w:rPr>
          <w:rtl w:val="0"/>
        </w:rPr>
        <w:t xml:space="preserve">c) Plot correlation magnitude versus candidate frequency.</w:t>
      </w:r>
    </w:p>
    <w:p w:rsidR="00000000" w:rsidDel="00000000" w:rsidP="00000000" w:rsidRDefault="00000000" w:rsidRPr="00000000" w14:paraId="0000006D">
      <w:pPr>
        <w:spacing w:after="30" w:lineRule="auto"/>
        <w:ind w:left="216" w:firstLine="0"/>
        <w:jc w:val="center"/>
        <w:rPr/>
      </w:pPr>
      <w:r w:rsidDel="00000000" w:rsidR="00000000" w:rsidRPr="00000000">
        <w:rPr/>
        <w:drawing>
          <wp:inline distB="114300" distT="114300" distL="114300" distR="114300">
            <wp:extent cx="5534025" cy="5247952"/>
            <wp:effectExtent b="0" l="0" r="0" t="0"/>
            <wp:docPr id="1" name="image18.jpg"/>
            <a:graphic>
              <a:graphicData uri="http://schemas.openxmlformats.org/drawingml/2006/picture">
                <pic:pic>
                  <pic:nvPicPr>
                    <pic:cNvPr id="0" name="image18.jpg"/>
                    <pic:cNvPicPr preferRelativeResize="0"/>
                  </pic:nvPicPr>
                  <pic:blipFill>
                    <a:blip r:embed="rId19"/>
                    <a:srcRect b="0" l="0" r="0" t="0"/>
                    <a:stretch>
                      <a:fillRect/>
                    </a:stretch>
                  </pic:blipFill>
                  <pic:spPr>
                    <a:xfrm>
                      <a:off x="0" y="0"/>
                      <a:ext cx="5534025" cy="5247952"/>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30" w:lineRule="auto"/>
        <w:ind w:left="216" w:firstLine="0"/>
        <w:jc w:val="center"/>
        <w:rPr/>
      </w:pPr>
      <w:r w:rsidDel="00000000" w:rsidR="00000000" w:rsidRPr="00000000">
        <w:rPr>
          <w:rtl w:val="0"/>
        </w:rPr>
      </w:r>
    </w:p>
    <w:p w:rsidR="00000000" w:rsidDel="00000000" w:rsidP="00000000" w:rsidRDefault="00000000" w:rsidRPr="00000000" w14:paraId="0000006F">
      <w:pPr>
        <w:spacing w:after="30" w:lineRule="auto"/>
        <w:ind w:left="216" w:firstLine="0"/>
        <w:rPr/>
      </w:pPr>
      <w:r w:rsidDel="00000000" w:rsidR="00000000" w:rsidRPr="00000000">
        <w:rPr>
          <w:rtl w:val="0"/>
        </w:rPr>
        <w:t xml:space="preserve">d) Determine the frequency present in x(t).</w:t>
      </w:r>
    </w:p>
    <w:p w:rsidR="00000000" w:rsidDel="00000000" w:rsidP="00000000" w:rsidRDefault="00000000" w:rsidRPr="00000000" w14:paraId="00000070">
      <w:pPr>
        <w:spacing w:after="30" w:lineRule="auto"/>
        <w:ind w:left="216" w:firstLine="0"/>
        <w:rPr/>
      </w:pPr>
      <w:r w:rsidDel="00000000" w:rsidR="00000000" w:rsidRPr="00000000">
        <w:rPr>
          <w:rtl w:val="0"/>
        </w:rPr>
        <w:t xml:space="preserve">La frecuencia presente es 7 Hz. Al graficar la magnitud de la correlación contra las frecuencias candidatas, el pico máximo destacó en 7 Hz debido al acoplamiento de frecuencias.</w:t>
      </w:r>
    </w:p>
    <w:p w:rsidR="00000000" w:rsidDel="00000000" w:rsidP="00000000" w:rsidRDefault="00000000" w:rsidRPr="00000000" w14:paraId="00000071">
      <w:pPr>
        <w:spacing w:after="40" w:before="160" w:lineRule="auto"/>
        <w:rPr/>
      </w:pPr>
      <w:r w:rsidDel="00000000" w:rsidR="00000000" w:rsidRPr="00000000">
        <w:rPr>
          <w:b w:val="1"/>
          <w:bCs w:val="1"/>
          <w:sz w:val="22"/>
          <w:szCs w:val="22"/>
          <w:rtl w:val="0"/>
        </w:rPr>
        <w:t xml:space="preserve">7. Detecting two frequencies</w:t>
      </w:r>
      <w:r w:rsidDel="00000000" w:rsidR="00000000" w:rsidRPr="00000000">
        <w:rPr>
          <w:rtl w:val="0"/>
        </w:rPr>
      </w:r>
    </w:p>
    <w:p w:rsidR="00000000" w:rsidDel="00000000" w:rsidP="00000000" w:rsidRDefault="00000000" w:rsidRPr="00000000" w14:paraId="00000072">
      <w:pPr>
        <w:spacing w:after="30" w:lineRule="auto"/>
        <w:ind w:left="216" w:firstLine="0"/>
        <w:rPr/>
      </w:pPr>
      <w:r w:rsidDel="00000000" w:rsidR="00000000" w:rsidRPr="00000000">
        <w:rPr>
          <w:rtl w:val="0"/>
        </w:rPr>
        <w:t xml:space="preserve">Consider</w:t>
      </w:r>
    </w:p>
    <w:p w:rsidR="00000000" w:rsidDel="00000000" w:rsidP="00000000" w:rsidRDefault="00000000" w:rsidRPr="00000000" w14:paraId="00000073">
      <w:pPr>
        <w:spacing w:after="60" w:before="40" w:lineRule="auto"/>
        <w:jc w:val="center"/>
        <w:rPr/>
      </w:pPr>
      <w:r w:rsidDel="00000000" w:rsidR="00000000" w:rsidRPr="00000000">
        <w:rPr>
          <w:rFonts w:ascii="Cambria Math" w:cs="Cambria Math" w:eastAsia="Cambria Math" w:hAnsi="Cambria Math"/>
          <w:sz w:val="22"/>
          <w:szCs w:val="22"/>
          <w:rtl w:val="0"/>
        </w:rPr>
        <w:t xml:space="preserve">x(t) = 2 sin(2π·5t) + 0.8 sin(2π·12t)</w:t>
      </w:r>
      <w:r w:rsidDel="00000000" w:rsidR="00000000" w:rsidRPr="00000000">
        <w:rPr>
          <w:rtl w:val="0"/>
        </w:rPr>
      </w:r>
    </w:p>
    <w:p w:rsidR="00000000" w:rsidDel="00000000" w:rsidP="00000000" w:rsidRDefault="00000000" w:rsidRPr="00000000" w14:paraId="00000074">
      <w:pPr>
        <w:spacing w:after="30" w:lineRule="auto"/>
        <w:ind w:left="216" w:firstLine="0"/>
        <w:rPr/>
      </w:pPr>
      <w:r w:rsidDel="00000000" w:rsidR="00000000" w:rsidRPr="00000000">
        <w:rPr>
          <w:rtl w:val="0"/>
        </w:rPr>
        <w:t xml:space="preserve">Sample the signal at fₛ = 100 Hz for 2 seconds. Test candidate frequencies f = {2, 3, 4, …, 20} Hz using</w:t>
      </w:r>
    </w:p>
    <w:p w:rsidR="00000000" w:rsidDel="00000000" w:rsidP="00000000" w:rsidRDefault="00000000" w:rsidRPr="00000000" w14:paraId="00000075">
      <w:pPr>
        <w:spacing w:after="60" w:before="40" w:lineRule="auto"/>
        <w:jc w:val="center"/>
        <w:rPr/>
      </w:pPr>
      <w:r w:rsidDel="00000000" w:rsidR="00000000" w:rsidRPr="00000000">
        <w:rPr>
          <w:rFonts w:ascii="Cambria Math" w:cs="Cambria Math" w:eastAsia="Cambria Math" w:hAnsi="Cambria Math"/>
          <w:sz w:val="22"/>
          <w:szCs w:val="22"/>
          <w:rtl w:val="0"/>
        </w:rPr>
        <w:t xml:space="preserve">r_f(t) = sin(2πft)</w:t>
      </w:r>
      <w:r w:rsidDel="00000000" w:rsidR="00000000" w:rsidRPr="00000000">
        <w:rPr>
          <w:rtl w:val="0"/>
        </w:rPr>
      </w:r>
    </w:p>
    <w:p w:rsidR="00000000" w:rsidDel="00000000" w:rsidP="00000000" w:rsidRDefault="00000000" w:rsidRPr="00000000" w14:paraId="00000076">
      <w:pPr>
        <w:spacing w:after="30" w:lineRule="auto"/>
        <w:ind w:left="216" w:firstLine="0"/>
        <w:rPr/>
      </w:pPr>
      <w:r w:rsidDel="00000000" w:rsidR="00000000" w:rsidRPr="00000000">
        <w:rPr>
          <w:rtl w:val="0"/>
        </w:rPr>
        <w:t xml:space="preserve">a) Plot x(t).</w:t>
      </w:r>
    </w:p>
    <w:p w:rsidR="00000000" w:rsidDel="00000000" w:rsidP="00000000" w:rsidRDefault="00000000" w:rsidRPr="00000000" w14:paraId="00000077">
      <w:pPr>
        <w:spacing w:after="30" w:lineRule="auto"/>
        <w:ind w:left="216" w:firstLine="0"/>
        <w:jc w:val="center"/>
        <w:rPr/>
      </w:pPr>
      <w:r w:rsidDel="00000000" w:rsidR="00000000" w:rsidRPr="00000000">
        <w:rPr/>
        <w:drawing>
          <wp:inline distB="114300" distT="114300" distL="114300" distR="114300">
            <wp:extent cx="4664393" cy="4079582"/>
            <wp:effectExtent b="0" l="0" r="0" t="0"/>
            <wp:docPr id="10" name="image17.jpg"/>
            <a:graphic>
              <a:graphicData uri="http://schemas.openxmlformats.org/drawingml/2006/picture">
                <pic:pic>
                  <pic:nvPicPr>
                    <pic:cNvPr id="0" name="image17.jpg"/>
                    <pic:cNvPicPr preferRelativeResize="0"/>
                  </pic:nvPicPr>
                  <pic:blipFill>
                    <a:blip r:embed="rId20"/>
                    <a:srcRect b="0" l="0" r="0" t="0"/>
                    <a:stretch>
                      <a:fillRect/>
                    </a:stretch>
                  </pic:blipFill>
                  <pic:spPr>
                    <a:xfrm>
                      <a:off x="0" y="0"/>
                      <a:ext cx="4664393" cy="4079582"/>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spacing w:after="30" w:lineRule="auto"/>
        <w:ind w:left="216" w:firstLine="0"/>
        <w:rPr/>
      </w:pPr>
      <w:r w:rsidDel="00000000" w:rsidR="00000000" w:rsidRPr="00000000">
        <w:rPr>
          <w:rtl w:val="0"/>
        </w:rPr>
        <w:t xml:space="preserve">b) Compute its correlation with every reference sinusoid.</w:t>
      </w:r>
    </w:p>
    <w:p w:rsidR="00000000" w:rsidDel="00000000" w:rsidP="00000000" w:rsidRDefault="00000000" w:rsidRPr="00000000" w14:paraId="00000079">
      <w:pPr>
        <w:spacing w:after="30" w:lineRule="auto"/>
        <w:ind w:left="216" w:firstLine="0"/>
        <w:rPr/>
      </w:pPr>
      <w:r w:rsidDel="00000000" w:rsidR="00000000" w:rsidRPr="00000000">
        <w:rPr>
          <w:rtl w:val="0"/>
        </w:rPr>
        <w:t xml:space="preserve">c) For each frequency, obtain a single measure representing the strength of the correlation.</w:t>
      </w:r>
    </w:p>
    <w:p w:rsidR="00000000" w:rsidDel="00000000" w:rsidP="00000000" w:rsidRDefault="00000000" w:rsidRPr="00000000" w14:paraId="0000007A">
      <w:pPr>
        <w:spacing w:after="30" w:lineRule="auto"/>
        <w:ind w:left="216" w:firstLine="0"/>
        <w:rPr/>
      </w:pPr>
      <w:r w:rsidDel="00000000" w:rsidR="00000000" w:rsidRPr="00000000">
        <w:rPr/>
        <w:drawing>
          <wp:inline distB="114300" distT="114300" distL="114300" distR="114300">
            <wp:extent cx="2009775" cy="2225040"/>
            <wp:effectExtent b="0" l="0" r="0" t="0"/>
            <wp:docPr id="12" name="image13.jpg"/>
            <a:graphic>
              <a:graphicData uri="http://schemas.openxmlformats.org/drawingml/2006/picture">
                <pic:pic>
                  <pic:nvPicPr>
                    <pic:cNvPr id="0" name="image13.jpg"/>
                    <pic:cNvPicPr preferRelativeResize="0"/>
                  </pic:nvPicPr>
                  <pic:blipFill>
                    <a:blip r:embed="rId21"/>
                    <a:srcRect b="41746" l="0" r="0" t="0"/>
                    <a:stretch>
                      <a:fillRect/>
                    </a:stretch>
                  </pic:blipFill>
                  <pic:spPr>
                    <a:xfrm>
                      <a:off x="0" y="0"/>
                      <a:ext cx="2009775" cy="2225040"/>
                    </a:xfrm>
                    <a:prstGeom prst="rect"/>
                    <a:ln/>
                  </pic:spPr>
                </pic:pic>
              </a:graphicData>
            </a:graphic>
          </wp:inline>
        </w:drawing>
      </w:r>
      <w:r w:rsidDel="00000000" w:rsidR="00000000" w:rsidRPr="00000000">
        <w:rPr/>
        <w:drawing>
          <wp:inline distB="114300" distT="114300" distL="114300" distR="114300">
            <wp:extent cx="2264093" cy="1909993"/>
            <wp:effectExtent b="0" l="0" r="0" t="0"/>
            <wp:docPr id="14" name="image13.jpg"/>
            <a:graphic>
              <a:graphicData uri="http://schemas.openxmlformats.org/drawingml/2006/picture">
                <pic:pic>
                  <pic:nvPicPr>
                    <pic:cNvPr id="0" name="image13.jpg"/>
                    <pic:cNvPicPr preferRelativeResize="0"/>
                  </pic:nvPicPr>
                  <pic:blipFill>
                    <a:blip r:embed="rId21"/>
                    <a:srcRect b="0" l="0" r="0" t="55511"/>
                    <a:stretch>
                      <a:fillRect/>
                    </a:stretch>
                  </pic:blipFill>
                  <pic:spPr>
                    <a:xfrm>
                      <a:off x="0" y="0"/>
                      <a:ext cx="2264093" cy="1909993"/>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spacing w:after="30" w:lineRule="auto"/>
        <w:ind w:left="216" w:firstLine="0"/>
        <w:rPr/>
      </w:pPr>
      <w:r w:rsidDel="00000000" w:rsidR="00000000" w:rsidRPr="00000000">
        <w:rPr>
          <w:rtl w:val="0"/>
        </w:rPr>
        <w:t xml:space="preserve">d) Plot correlation magnitude versus frequency.</w:t>
      </w:r>
    </w:p>
    <w:p w:rsidR="00000000" w:rsidDel="00000000" w:rsidP="00000000" w:rsidRDefault="00000000" w:rsidRPr="00000000" w14:paraId="0000007C">
      <w:pPr>
        <w:spacing w:after="30" w:lineRule="auto"/>
        <w:ind w:left="216" w:firstLine="0"/>
        <w:jc w:val="center"/>
        <w:rPr/>
      </w:pPr>
      <w:r w:rsidDel="00000000" w:rsidR="00000000" w:rsidRPr="00000000">
        <w:rPr/>
        <w:drawing>
          <wp:inline distB="114300" distT="114300" distL="114300" distR="114300">
            <wp:extent cx="3507818" cy="2230802"/>
            <wp:effectExtent b="0" l="0" r="0" t="0"/>
            <wp:docPr id="7" name="image11.jpg"/>
            <a:graphic>
              <a:graphicData uri="http://schemas.openxmlformats.org/drawingml/2006/picture">
                <pic:pic>
                  <pic:nvPicPr>
                    <pic:cNvPr id="0" name="image11.jpg"/>
                    <pic:cNvPicPr preferRelativeResize="0"/>
                  </pic:nvPicPr>
                  <pic:blipFill>
                    <a:blip r:embed="rId22"/>
                    <a:srcRect b="0" l="0" r="0" t="0"/>
                    <a:stretch>
                      <a:fillRect/>
                    </a:stretch>
                  </pic:blipFill>
                  <pic:spPr>
                    <a:xfrm>
                      <a:off x="0" y="0"/>
                      <a:ext cx="3507818" cy="2230802"/>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30" w:lineRule="auto"/>
        <w:ind w:left="216" w:firstLine="0"/>
        <w:jc w:val="center"/>
        <w:rPr/>
      </w:pPr>
      <w:r w:rsidDel="00000000" w:rsidR="00000000" w:rsidRPr="00000000">
        <w:rPr>
          <w:rtl w:val="0"/>
        </w:rPr>
      </w:r>
    </w:p>
    <w:p w:rsidR="00000000" w:rsidDel="00000000" w:rsidP="00000000" w:rsidRDefault="00000000" w:rsidRPr="00000000" w14:paraId="0000007E">
      <w:pPr>
        <w:spacing w:after="30" w:lineRule="auto"/>
        <w:ind w:left="216" w:firstLine="0"/>
        <w:rPr/>
      </w:pPr>
      <w:r w:rsidDel="00000000" w:rsidR="00000000" w:rsidRPr="00000000">
        <w:rPr>
          <w:rtl w:val="0"/>
        </w:rPr>
        <w:t xml:space="preserve">e) Identify the two dominant frequencies.</w:t>
      </w:r>
    </w:p>
    <w:p w:rsidR="00000000" w:rsidDel="00000000" w:rsidP="00000000" w:rsidRDefault="00000000" w:rsidRPr="00000000" w14:paraId="0000007F">
      <w:pPr>
        <w:spacing w:after="30" w:lineRule="auto"/>
        <w:ind w:left="216" w:firstLine="0"/>
        <w:rPr/>
      </w:pPr>
      <w:r w:rsidDel="00000000" w:rsidR="00000000" w:rsidRPr="00000000">
        <w:rPr>
          <w:rtl w:val="0"/>
        </w:rPr>
        <w:t xml:space="preserve">Las dos frecuencias dominantes son 5 Hz y 12 Hz. </w:t>
      </w:r>
    </w:p>
    <w:p w:rsidR="00000000" w:rsidDel="00000000" w:rsidP="00000000" w:rsidRDefault="00000000" w:rsidRPr="00000000" w14:paraId="00000080">
      <w:pPr>
        <w:spacing w:after="30" w:lineRule="auto"/>
        <w:ind w:left="216" w:firstLine="0"/>
        <w:rPr/>
      </w:pPr>
      <w:r w:rsidDel="00000000" w:rsidR="00000000" w:rsidRPr="00000000">
        <w:rPr>
          <w:rtl w:val="0"/>
        </w:rPr>
      </w:r>
    </w:p>
    <w:p w:rsidR="00000000" w:rsidDel="00000000" w:rsidP="00000000" w:rsidRDefault="00000000" w:rsidRPr="00000000" w14:paraId="00000081">
      <w:pPr>
        <w:spacing w:after="30" w:lineRule="auto"/>
        <w:ind w:left="216" w:firstLine="0"/>
        <w:rPr/>
      </w:pPr>
      <w:r w:rsidDel="00000000" w:rsidR="00000000" w:rsidRPr="00000000">
        <w:rPr>
          <w:rtl w:val="0"/>
        </w:rPr>
        <w:t xml:space="preserve">f) Can the relative amplitudes of the two components be inferred from the correlation results? Explain.</w:t>
      </w:r>
    </w:p>
    <w:p w:rsidR="00000000" w:rsidDel="00000000" w:rsidP="00000000" w:rsidRDefault="00000000" w:rsidRPr="00000000" w14:paraId="00000082">
      <w:pPr>
        <w:spacing w:after="30" w:lineRule="auto"/>
        <w:ind w:left="216" w:firstLine="0"/>
        <w:rPr/>
      </w:pPr>
      <w:r w:rsidDel="00000000" w:rsidR="00000000" w:rsidRPr="00000000">
        <w:rPr>
          <w:rtl w:val="0"/>
        </w:rPr>
        <w:t xml:space="preserve">Sí, se pueden inferir. La magnitud de la correlación en 5 Hz será aproximadamente 2.5 veces mayor que la correlación en 12 Hz, lo cual es proporcional a la relación de sus amplitudes originales </w:t>
      </w:r>
    </w:p>
    <w:p w:rsidR="00000000" w:rsidDel="00000000" w:rsidP="00000000" w:rsidRDefault="00000000" w:rsidRPr="00000000" w14:paraId="00000083">
      <w:pPr>
        <w:spacing w:after="30" w:lineRule="auto"/>
        <w:ind w:left="216" w:firstLine="0"/>
        <w:rPr/>
      </w:pPr>
      <w:r w:rsidDel="00000000" w:rsidR="00000000" w:rsidRPr="00000000">
        <w:rPr>
          <w:rtl w:val="0"/>
        </w:rPr>
        <w:t xml:space="preserve">(2 / 0.8 = 2.5).</w:t>
      </w:r>
    </w:p>
    <w:p w:rsidR="00000000" w:rsidDel="00000000" w:rsidP="00000000" w:rsidRDefault="00000000" w:rsidRPr="00000000" w14:paraId="00000084">
      <w:pPr>
        <w:spacing w:after="30" w:lineRule="auto"/>
        <w:ind w:left="216" w:firstLine="0"/>
        <w:rPr/>
      </w:pPr>
      <w:r w:rsidDel="00000000" w:rsidR="00000000" w:rsidRPr="00000000">
        <w:rPr>
          <w:rtl w:val="0"/>
        </w:rPr>
      </w:r>
    </w:p>
    <w:p w:rsidR="00000000" w:rsidDel="00000000" w:rsidP="00000000" w:rsidRDefault="00000000" w:rsidRPr="00000000" w14:paraId="00000085">
      <w:pPr>
        <w:spacing w:after="40" w:before="160" w:lineRule="auto"/>
        <w:rPr/>
      </w:pPr>
      <w:r w:rsidDel="00000000" w:rsidR="00000000" w:rsidRPr="00000000">
        <w:rPr>
          <w:b w:val="1"/>
          <w:bCs w:val="1"/>
          <w:sz w:val="22"/>
          <w:szCs w:val="22"/>
          <w:rtl w:val="0"/>
        </w:rPr>
        <w:t xml:space="preserve">8. Phase and sinusoidal detection</w:t>
      </w:r>
      <w:r w:rsidDel="00000000" w:rsidR="00000000" w:rsidRPr="00000000">
        <w:rPr>
          <w:rtl w:val="0"/>
        </w:rPr>
      </w:r>
    </w:p>
    <w:p w:rsidR="00000000" w:rsidDel="00000000" w:rsidP="00000000" w:rsidRDefault="00000000" w:rsidRPr="00000000" w14:paraId="00000086">
      <w:pPr>
        <w:spacing w:after="30" w:lineRule="auto"/>
        <w:ind w:left="216" w:firstLine="0"/>
        <w:rPr/>
      </w:pPr>
      <w:r w:rsidDel="00000000" w:rsidR="00000000" w:rsidRPr="00000000">
        <w:rPr>
          <w:rtl w:val="0"/>
        </w:rPr>
        <w:t xml:space="preserve">Consider two signals with the same frequency but different phase:</w:t>
      </w:r>
    </w:p>
    <w:p w:rsidR="00000000" w:rsidDel="00000000" w:rsidP="00000000" w:rsidRDefault="00000000" w:rsidRPr="00000000" w14:paraId="00000087">
      <w:pPr>
        <w:spacing w:after="60" w:before="40" w:lineRule="auto"/>
        <w:jc w:val="center"/>
        <w:rPr/>
      </w:pPr>
      <w:r w:rsidDel="00000000" w:rsidR="00000000" w:rsidRPr="00000000">
        <w:rPr>
          <w:rFonts w:ascii="Cambria Math" w:cs="Cambria Math" w:eastAsia="Cambria Math" w:hAnsi="Cambria Math"/>
          <w:sz w:val="22"/>
          <w:szCs w:val="22"/>
          <w:rtl w:val="0"/>
        </w:rPr>
        <w:t xml:space="preserve">x₁(t) = sin(2π·8t)</w:t>
      </w:r>
      <w:r w:rsidDel="00000000" w:rsidR="00000000" w:rsidRPr="00000000">
        <w:rPr>
          <w:rtl w:val="0"/>
        </w:rPr>
      </w:r>
    </w:p>
    <w:p w:rsidR="00000000" w:rsidDel="00000000" w:rsidP="00000000" w:rsidRDefault="00000000" w:rsidRPr="00000000" w14:paraId="00000088">
      <w:pPr>
        <w:spacing w:after="60" w:before="40" w:lineRule="auto"/>
        <w:jc w:val="center"/>
        <w:rPr/>
      </w:pPr>
      <w:r w:rsidDel="00000000" w:rsidR="00000000" w:rsidRPr="00000000">
        <w:rPr>
          <w:rFonts w:ascii="Cambria Math" w:cs="Cambria Math" w:eastAsia="Cambria Math" w:hAnsi="Cambria Math"/>
          <w:sz w:val="22"/>
          <w:szCs w:val="22"/>
          <w:rtl w:val="0"/>
        </w:rPr>
        <w:t xml:space="preserve">x₂(t) = sin(2π·8t + π/3)</w:t>
      </w:r>
      <w:r w:rsidDel="00000000" w:rsidR="00000000" w:rsidRPr="00000000">
        <w:rPr>
          <w:rtl w:val="0"/>
        </w:rPr>
      </w:r>
    </w:p>
    <w:p w:rsidR="00000000" w:rsidDel="00000000" w:rsidP="00000000" w:rsidRDefault="00000000" w:rsidRPr="00000000" w14:paraId="00000089">
      <w:pPr>
        <w:spacing w:after="30" w:lineRule="auto"/>
        <w:ind w:left="216" w:firstLine="0"/>
        <w:rPr/>
      </w:pPr>
      <w:r w:rsidDel="00000000" w:rsidR="00000000" w:rsidRPr="00000000">
        <w:rPr>
          <w:rtl w:val="0"/>
        </w:rPr>
        <w:t xml:space="preserve">Initially use the sine reference</w:t>
      </w:r>
    </w:p>
    <w:p w:rsidR="00000000" w:rsidDel="00000000" w:rsidP="00000000" w:rsidRDefault="00000000" w:rsidRPr="00000000" w14:paraId="0000008A">
      <w:pPr>
        <w:spacing w:after="60" w:before="40" w:lineRule="auto"/>
        <w:jc w:val="center"/>
        <w:rPr/>
      </w:pPr>
      <w:r w:rsidDel="00000000" w:rsidR="00000000" w:rsidRPr="00000000">
        <w:rPr>
          <w:rFonts w:ascii="Cambria Math" w:cs="Cambria Math" w:eastAsia="Cambria Math" w:hAnsi="Cambria Math"/>
          <w:sz w:val="22"/>
          <w:szCs w:val="22"/>
          <w:rtl w:val="0"/>
        </w:rPr>
        <w:t xml:space="preserve">rₛ(t) = sin(2π·8t)</w:t>
      </w:r>
      <w:r w:rsidDel="00000000" w:rsidR="00000000" w:rsidRPr="00000000">
        <w:rPr>
          <w:rtl w:val="0"/>
        </w:rPr>
      </w:r>
    </w:p>
    <w:p w:rsidR="00000000" w:rsidDel="00000000" w:rsidP="00000000" w:rsidRDefault="00000000" w:rsidRPr="00000000" w14:paraId="0000008B">
      <w:pPr>
        <w:spacing w:after="30" w:lineRule="auto"/>
        <w:ind w:left="216" w:firstLine="0"/>
        <w:rPr/>
      </w:pPr>
      <w:r w:rsidDel="00000000" w:rsidR="00000000" w:rsidRPr="00000000">
        <w:rPr>
          <w:rtl w:val="0"/>
        </w:rPr>
        <w:t xml:space="preserve">a) Plot x₁(t), x₂(t), and rₛ(t).</w:t>
      </w:r>
    </w:p>
    <w:p w:rsidR="00000000" w:rsidDel="00000000" w:rsidP="00000000" w:rsidRDefault="00000000" w:rsidRPr="00000000" w14:paraId="0000008C">
      <w:pPr>
        <w:spacing w:after="30" w:lineRule="auto"/>
        <w:ind w:left="216" w:firstLine="0"/>
        <w:rPr/>
      </w:pPr>
      <w:r w:rsidDel="00000000" w:rsidR="00000000" w:rsidRPr="00000000">
        <w:rPr>
          <w:rtl w:val="0"/>
        </w:rPr>
      </w:r>
    </w:p>
    <w:p w:rsidR="00000000" w:rsidDel="00000000" w:rsidP="00000000" w:rsidRDefault="00000000" w:rsidRPr="00000000" w14:paraId="0000008D">
      <w:pPr>
        <w:spacing w:after="30" w:lineRule="auto"/>
        <w:ind w:left="216" w:firstLine="0"/>
        <w:rPr/>
      </w:pPr>
      <w:r w:rsidDel="00000000" w:rsidR="00000000" w:rsidRPr="00000000">
        <w:rPr>
          <w:rtl w:val="0"/>
        </w:rPr>
        <w:t xml:space="preserve">b) Compute the correlation between x₁(t) and rₛ(t).</w:t>
      </w:r>
    </w:p>
    <w:p w:rsidR="00000000" w:rsidDel="00000000" w:rsidP="00000000" w:rsidRDefault="00000000" w:rsidRPr="00000000" w14:paraId="0000008E">
      <w:pPr>
        <w:spacing w:after="30" w:lineRule="auto"/>
        <w:ind w:left="216" w:firstLine="0"/>
        <w:rPr/>
      </w:pPr>
      <w:r w:rsidDel="00000000" w:rsidR="00000000" w:rsidRPr="00000000">
        <w:rPr/>
        <w:drawing>
          <wp:inline distB="114300" distT="114300" distL="114300" distR="114300">
            <wp:extent cx="2083118" cy="2955775"/>
            <wp:effectExtent b="0" l="0" r="0" t="0"/>
            <wp:docPr id="16" name="image6.jpg"/>
            <a:graphic>
              <a:graphicData uri="http://schemas.openxmlformats.org/drawingml/2006/picture">
                <pic:pic>
                  <pic:nvPicPr>
                    <pic:cNvPr id="0" name="image6.jpg"/>
                    <pic:cNvPicPr preferRelativeResize="0"/>
                  </pic:nvPicPr>
                  <pic:blipFill>
                    <a:blip r:embed="rId23"/>
                    <a:srcRect b="0" l="0" r="66435" t="0"/>
                    <a:stretch>
                      <a:fillRect/>
                    </a:stretch>
                  </pic:blipFill>
                  <pic:spPr>
                    <a:xfrm>
                      <a:off x="0" y="0"/>
                      <a:ext cx="2083118" cy="2955775"/>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after="30" w:lineRule="auto"/>
        <w:ind w:left="216" w:firstLine="0"/>
        <w:rPr/>
      </w:pPr>
      <w:r w:rsidDel="00000000" w:rsidR="00000000" w:rsidRPr="00000000">
        <w:rPr>
          <w:rtl w:val="0"/>
        </w:rPr>
      </w:r>
    </w:p>
    <w:p w:rsidR="00000000" w:rsidDel="00000000" w:rsidP="00000000" w:rsidRDefault="00000000" w:rsidRPr="00000000" w14:paraId="00000090">
      <w:pPr>
        <w:spacing w:after="30" w:lineRule="auto"/>
        <w:ind w:left="216" w:firstLine="0"/>
        <w:rPr/>
      </w:pPr>
      <w:r w:rsidDel="00000000" w:rsidR="00000000" w:rsidRPr="00000000">
        <w:rPr>
          <w:rtl w:val="0"/>
        </w:rPr>
        <w:t xml:space="preserve">c) Compute the correlation between x₂(t) and rₛ(t).</w:t>
      </w:r>
    </w:p>
    <w:p w:rsidR="00000000" w:rsidDel="00000000" w:rsidP="00000000" w:rsidRDefault="00000000" w:rsidRPr="00000000" w14:paraId="00000091">
      <w:pPr>
        <w:spacing w:after="30" w:lineRule="auto"/>
        <w:ind w:left="216" w:firstLine="0"/>
        <w:rPr/>
      </w:pPr>
      <w:r w:rsidDel="00000000" w:rsidR="00000000" w:rsidRPr="00000000">
        <w:rPr/>
        <w:drawing>
          <wp:inline distB="114300" distT="114300" distL="114300" distR="114300">
            <wp:extent cx="3314700" cy="2578465"/>
            <wp:effectExtent b="0" l="0" r="0" t="0"/>
            <wp:docPr id="5" name="image6.jpg"/>
            <a:graphic>
              <a:graphicData uri="http://schemas.openxmlformats.org/drawingml/2006/picture">
                <pic:pic>
                  <pic:nvPicPr>
                    <pic:cNvPr id="0" name="image6.jpg"/>
                    <pic:cNvPicPr preferRelativeResize="0"/>
                  </pic:nvPicPr>
                  <pic:blipFill>
                    <a:blip r:embed="rId23"/>
                    <a:srcRect b="14062" l="47462" r="0" t="0"/>
                    <a:stretch>
                      <a:fillRect/>
                    </a:stretch>
                  </pic:blipFill>
                  <pic:spPr>
                    <a:xfrm>
                      <a:off x="0" y="0"/>
                      <a:ext cx="3314700" cy="2578465"/>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30" w:lineRule="auto"/>
        <w:ind w:left="216" w:firstLine="0"/>
        <w:rPr/>
      </w:pPr>
      <w:r w:rsidDel="00000000" w:rsidR="00000000" w:rsidRPr="00000000">
        <w:rPr>
          <w:rtl w:val="0"/>
        </w:rPr>
      </w:r>
    </w:p>
    <w:p w:rsidR="00000000" w:rsidDel="00000000" w:rsidP="00000000" w:rsidRDefault="00000000" w:rsidRPr="00000000" w14:paraId="00000093">
      <w:pPr>
        <w:spacing w:after="30" w:lineRule="auto"/>
        <w:ind w:left="216" w:firstLine="0"/>
        <w:rPr/>
      </w:pPr>
      <w:r w:rsidDel="00000000" w:rsidR="00000000" w:rsidRPr="00000000">
        <w:rPr>
          <w:rtl w:val="0"/>
        </w:rPr>
        <w:t xml:space="preserve">d) Compare the two results. Both signals have the same frequency. Why are their correlation values different?</w:t>
      </w:r>
    </w:p>
    <w:p w:rsidR="00000000" w:rsidDel="00000000" w:rsidP="00000000" w:rsidRDefault="00000000" w:rsidRPr="00000000" w14:paraId="00000094">
      <w:pPr>
        <w:spacing w:after="30" w:lineRule="auto"/>
        <w:ind w:left="216" w:firstLine="0"/>
        <w:rPr/>
      </w:pPr>
      <w:r w:rsidDel="00000000" w:rsidR="00000000" w:rsidRPr="00000000">
        <w:rPr>
          <w:rtl w:val="0"/>
        </w:rPr>
        <w:t xml:space="preserve">Aunque tienen la misma frecuencia, los valores son distintos porque el desfase en x2(t) rompe la alineación perfecta de las ondas. El desplazamiento angular disminuye el área bajo la curva del producto de ambas señales.  </w:t>
      </w:r>
    </w:p>
    <w:p w:rsidR="00000000" w:rsidDel="00000000" w:rsidP="00000000" w:rsidRDefault="00000000" w:rsidRPr="00000000" w14:paraId="00000095">
      <w:pPr>
        <w:spacing w:after="30" w:lineRule="auto"/>
        <w:ind w:left="216" w:firstLine="0"/>
        <w:rPr/>
      </w:pPr>
      <w:r w:rsidDel="00000000" w:rsidR="00000000" w:rsidRPr="00000000">
        <w:rPr>
          <w:rtl w:val="0"/>
        </w:rPr>
      </w:r>
    </w:p>
    <w:p w:rsidR="00000000" w:rsidDel="00000000" w:rsidP="00000000" w:rsidRDefault="00000000" w:rsidRPr="00000000" w14:paraId="00000096">
      <w:pPr>
        <w:spacing w:after="30" w:lineRule="auto"/>
        <w:ind w:left="216" w:firstLine="0"/>
        <w:rPr/>
      </w:pPr>
      <w:r w:rsidDel="00000000" w:rsidR="00000000" w:rsidRPr="00000000">
        <w:rPr>
          <w:rtl w:val="0"/>
        </w:rPr>
        <w:t xml:space="preserve">e) Now use the cosine reference r_c(t) = cos(2π·8t) and compute its correlation with x₁(t) and x₂(t).</w:t>
      </w:r>
    </w:p>
    <w:p w:rsidR="00000000" w:rsidDel="00000000" w:rsidP="00000000" w:rsidRDefault="00000000" w:rsidRPr="00000000" w14:paraId="00000097">
      <w:pPr>
        <w:spacing w:after="30" w:lineRule="auto"/>
        <w:ind w:left="216" w:firstLine="0"/>
        <w:rPr/>
      </w:pPr>
      <w:r w:rsidDel="00000000" w:rsidR="00000000" w:rsidRPr="00000000">
        <w:rPr/>
        <w:drawing>
          <wp:inline distB="114300" distT="114300" distL="114300" distR="114300">
            <wp:extent cx="2577273" cy="2915603"/>
            <wp:effectExtent b="0" l="0" r="0" t="0"/>
            <wp:docPr id="18" name="image16.jpg"/>
            <a:graphic>
              <a:graphicData uri="http://schemas.openxmlformats.org/drawingml/2006/picture">
                <pic:pic>
                  <pic:nvPicPr>
                    <pic:cNvPr id="0" name="image16.jpg"/>
                    <pic:cNvPicPr preferRelativeResize="0"/>
                  </pic:nvPicPr>
                  <pic:blipFill>
                    <a:blip r:embed="rId24"/>
                    <a:srcRect b="0" l="0" r="0" t="0"/>
                    <a:stretch>
                      <a:fillRect/>
                    </a:stretch>
                  </pic:blipFill>
                  <pic:spPr>
                    <a:xfrm>
                      <a:off x="0" y="0"/>
                      <a:ext cx="2577273" cy="2915603"/>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spacing w:after="30" w:lineRule="auto"/>
        <w:ind w:left="216" w:firstLine="0"/>
        <w:rPr/>
      </w:pPr>
      <w:r w:rsidDel="00000000" w:rsidR="00000000" w:rsidRPr="00000000">
        <w:rPr>
          <w:rtl w:val="0"/>
        </w:rPr>
      </w:r>
    </w:p>
    <w:p w:rsidR="00000000" w:rsidDel="00000000" w:rsidP="00000000" w:rsidRDefault="00000000" w:rsidRPr="00000000" w14:paraId="00000099">
      <w:pPr>
        <w:spacing w:after="30" w:lineRule="auto"/>
        <w:ind w:left="216" w:firstLine="0"/>
        <w:rPr/>
      </w:pPr>
      <w:r w:rsidDel="00000000" w:rsidR="00000000" w:rsidRPr="00000000">
        <w:rPr>
          <w:rtl w:val="0"/>
        </w:rPr>
        <w:t xml:space="preserve">f) Considering the responses obtained using both sine and cosine references, explain why both are useful when the signal phase is unknown.</w:t>
      </w:r>
    </w:p>
    <w:p w:rsidR="00000000" w:rsidDel="00000000" w:rsidP="00000000" w:rsidRDefault="00000000" w:rsidRPr="00000000" w14:paraId="0000009A">
      <w:pPr>
        <w:spacing w:after="30" w:lineRule="auto"/>
        <w:ind w:left="216" w:firstLine="0"/>
        <w:rPr/>
      </w:pPr>
      <w:r w:rsidDel="00000000" w:rsidR="00000000" w:rsidRPr="00000000">
        <w:rPr>
          <w:rtl w:val="0"/>
        </w:rPr>
        <w:t xml:space="preserve">Cuando la fase de la señal es desconocida, un desfase de 90° (ortogonalidad) haría que la correlación con un seno diera cero. Utilizar referencias en seno y coseno permite calcular la magnitud real independiente de la fase mediante la raíz cuadrada de la suma de sus cuadrados </w:t>
      </w:r>
    </w:p>
    <w:p w:rsidR="00000000" w:rsidDel="00000000" w:rsidP="00000000" w:rsidRDefault="00000000" w:rsidRPr="00000000" w14:paraId="0000009B">
      <w:pPr>
        <w:spacing w:after="30" w:lineRule="auto"/>
        <w:ind w:left="216" w:firstLine="0"/>
        <w:jc w:val="center"/>
        <w:rPr/>
      </w:pPr>
      <m:oMath>
        <m:sSub>
          <m:sSubPr>
            <m:ctrlPr>
              <w:rPr/>
            </m:ctrlPr>
          </m:sSubPr>
          <m:e>
            <m:r>
              <w:rPr/>
              <m:t xml:space="preserve">R</m:t>
            </m:r>
          </m:e>
          <m:sub>
            <m:r>
              <w:rPr/>
              <m:t xml:space="preserve">total</m:t>
            </m:r>
          </m:sub>
        </m:sSub>
        <m:r>
          <w:rPr/>
          <m:t xml:space="preserve">=</m:t>
        </m:r>
        <m:rad>
          <m:radPr>
            <m:degHide m:val="1"/>
            <m:ctrlPr>
              <w:rPr/>
            </m:ctrlPr>
          </m:radPr>
          <m:e>
            <m:sSubSup>
              <m:sSubSupPr>
                <m:ctrlPr>
                  <w:rPr/>
                </m:ctrlPr>
              </m:sSubSupPr>
              <m:e>
                <m:r>
                  <w:rPr/>
                  <m:t xml:space="preserve">R</m:t>
                </m:r>
              </m:e>
              <m:sub>
                <m:r>
                  <w:rPr/>
                  <m:t xml:space="preserve">sin</m:t>
                </m:r>
              </m:sub>
              <m:sup>
                <m:r>
                  <w:rPr/>
                  <m:t xml:space="preserve">2</m:t>
                </m:r>
              </m:sup>
            </m:sSubSup>
            <m:r>
              <w:rPr/>
              <m:t xml:space="preserve"> + </m:t>
            </m:r>
            <m:sSubSup>
              <m:sSubSupPr>
                <m:ctrlPr>
                  <w:rPr/>
                </m:ctrlPr>
              </m:sSubSupPr>
              <m:e>
                <m:r>
                  <w:rPr/>
                  <m:t xml:space="preserve">R</m:t>
                </m:r>
              </m:e>
              <m:sub>
                <m:r>
                  <w:rPr/>
                  <m:t xml:space="preserve">cos</m:t>
                </m:r>
              </m:sub>
              <m:sup>
                <m:r>
                  <w:rPr/>
                  <m:t xml:space="preserve">2</m:t>
                </m:r>
              </m:sup>
            </m:sSubSup>
          </m:e>
        </m:rad>
      </m:oMath>
      <w:r w:rsidDel="00000000" w:rsidR="00000000" w:rsidRPr="00000000">
        <w:rPr>
          <w:rtl w:val="0"/>
        </w:rPr>
      </w:r>
    </w:p>
    <w:p w:rsidR="00000000" w:rsidDel="00000000" w:rsidP="00000000" w:rsidRDefault="00000000" w:rsidRPr="00000000" w14:paraId="0000009C">
      <w:pPr>
        <w:spacing w:after="30" w:lineRule="auto"/>
        <w:ind w:left="216" w:firstLine="0"/>
        <w:rPr/>
      </w:pPr>
      <w:r w:rsidDel="00000000" w:rsidR="00000000" w:rsidRPr="00000000">
        <w:rPr>
          <w:rtl w:val="0"/>
        </w:rPr>
      </w:r>
    </w:p>
    <w:p w:rsidR="00000000" w:rsidDel="00000000" w:rsidP="00000000" w:rsidRDefault="00000000" w:rsidRPr="00000000" w14:paraId="0000009D">
      <w:pPr>
        <w:spacing w:after="30" w:lineRule="auto"/>
        <w:ind w:left="216" w:firstLine="0"/>
        <w:rPr/>
      </w:pPr>
      <w:r w:rsidDel="00000000" w:rsidR="00000000" w:rsidRPr="00000000">
        <w:rPr>
          <w:rtl w:val="0"/>
        </w:rPr>
      </w:r>
    </w:p>
    <w:p w:rsidR="00000000" w:rsidDel="00000000" w:rsidP="00000000" w:rsidRDefault="00000000" w:rsidRPr="00000000" w14:paraId="0000009E">
      <w:pPr>
        <w:spacing w:after="40" w:before="160" w:lineRule="auto"/>
        <w:rPr/>
      </w:pPr>
      <w:r w:rsidDel="00000000" w:rsidR="00000000" w:rsidRPr="00000000">
        <w:rPr>
          <w:b w:val="1"/>
          <w:bCs w:val="1"/>
          <w:sz w:val="22"/>
          <w:szCs w:val="22"/>
          <w:rtl w:val="0"/>
        </w:rPr>
        <w:t xml:space="preserve">9. Frequency detection in white Gaussian noise</w:t>
      </w:r>
      <w:r w:rsidDel="00000000" w:rsidR="00000000" w:rsidRPr="00000000">
        <w:rPr>
          <w:rtl w:val="0"/>
        </w:rPr>
      </w:r>
    </w:p>
    <w:p w:rsidR="00000000" w:rsidDel="00000000" w:rsidP="00000000" w:rsidRDefault="00000000" w:rsidRPr="00000000" w14:paraId="0000009F">
      <w:pPr>
        <w:spacing w:after="30" w:lineRule="auto"/>
        <w:ind w:left="216" w:firstLine="0"/>
        <w:rPr/>
      </w:pPr>
      <w:r w:rsidDel="00000000" w:rsidR="00000000" w:rsidRPr="00000000">
        <w:rPr>
          <w:rtl w:val="0"/>
        </w:rPr>
        <w:t xml:space="preserve">Generate the sampled signal</w:t>
      </w:r>
    </w:p>
    <w:p w:rsidR="00000000" w:rsidDel="00000000" w:rsidP="00000000" w:rsidRDefault="00000000" w:rsidRPr="00000000" w14:paraId="000000A0">
      <w:pPr>
        <w:spacing w:after="60" w:before="40" w:lineRule="auto"/>
        <w:jc w:val="center"/>
        <w:rPr/>
      </w:pPr>
      <w:r w:rsidDel="00000000" w:rsidR="00000000" w:rsidRPr="00000000">
        <w:rPr>
          <w:rFonts w:ascii="Cambria Math" w:cs="Cambria Math" w:eastAsia="Cambria Math" w:hAnsi="Cambria Math"/>
          <w:sz w:val="22"/>
          <w:szCs w:val="22"/>
          <w:rtl w:val="0"/>
        </w:rPr>
        <w:t xml:space="preserve">x[n] = sin(2π·6n/fₛ) + 0.7 sin(2π·15n/fₛ) + w[n]</w:t>
      </w:r>
      <w:r w:rsidDel="00000000" w:rsidR="00000000" w:rsidRPr="00000000">
        <w:rPr>
          <w:rtl w:val="0"/>
        </w:rPr>
      </w:r>
    </w:p>
    <w:p w:rsidR="00000000" w:rsidDel="00000000" w:rsidP="00000000" w:rsidRDefault="00000000" w:rsidRPr="00000000" w14:paraId="000000A1">
      <w:pPr>
        <w:spacing w:after="30" w:lineRule="auto"/>
        <w:ind w:left="216" w:firstLine="0"/>
        <w:rPr/>
      </w:pPr>
      <w:r w:rsidDel="00000000" w:rsidR="00000000" w:rsidRPr="00000000">
        <w:rPr>
          <w:rtl w:val="0"/>
        </w:rPr>
        <w:t xml:space="preserve">using fₛ = 100 Hz. Here w[n] denotes zero-mean white Gaussian noise: independent Gaussian samples with mean 0 and a selected standard deviation σ.</w:t>
      </w:r>
    </w:p>
    <w:p w:rsidR="00000000" w:rsidDel="00000000" w:rsidP="00000000" w:rsidRDefault="00000000" w:rsidRPr="00000000" w14:paraId="000000A2">
      <w:pPr>
        <w:spacing w:after="30" w:lineRule="auto"/>
        <w:ind w:left="216" w:firstLine="0"/>
        <w:rPr/>
      </w:pPr>
      <w:r w:rsidDel="00000000" w:rsidR="00000000" w:rsidRPr="00000000">
        <w:rPr>
          <w:rtl w:val="0"/>
        </w:rPr>
      </w:r>
    </w:p>
    <w:p w:rsidR="00000000" w:rsidDel="00000000" w:rsidP="00000000" w:rsidRDefault="00000000" w:rsidRPr="00000000" w14:paraId="000000A3">
      <w:pPr>
        <w:spacing w:after="30" w:lineRule="auto"/>
        <w:ind w:left="216" w:firstLine="0"/>
        <w:rPr/>
      </w:pPr>
      <w:r w:rsidDel="00000000" w:rsidR="00000000" w:rsidRPr="00000000">
        <w:rPr>
          <w:rtl w:val="0"/>
        </w:rPr>
        <w:t xml:space="preserve">a) Plot the clean signal and the noisy signal.</w:t>
      </w:r>
    </w:p>
    <w:p w:rsidR="00000000" w:rsidDel="00000000" w:rsidP="00000000" w:rsidRDefault="00000000" w:rsidRPr="00000000" w14:paraId="000000A4">
      <w:pPr>
        <w:spacing w:after="30" w:lineRule="auto"/>
        <w:ind w:left="216" w:firstLine="0"/>
        <w:rPr/>
      </w:pPr>
      <w:r w:rsidDel="00000000" w:rsidR="00000000" w:rsidRPr="00000000">
        <w:rPr>
          <w:rtl w:val="0"/>
        </w:rPr>
      </w:r>
    </w:p>
    <w:p w:rsidR="00000000" w:rsidDel="00000000" w:rsidP="00000000" w:rsidRDefault="00000000" w:rsidRPr="00000000" w14:paraId="000000A5">
      <w:pPr>
        <w:spacing w:after="30" w:lineRule="auto"/>
        <w:ind w:left="216" w:firstLine="0"/>
        <w:rPr/>
      </w:pPr>
      <w:r w:rsidDel="00000000" w:rsidR="00000000" w:rsidRPr="00000000">
        <w:rPr>
          <w:rtl w:val="0"/>
        </w:rPr>
        <w:t xml:space="preserve">b) Test reference frequencies from 1 to 20 Hz.</w:t>
      </w:r>
    </w:p>
    <w:p w:rsidR="00000000" w:rsidDel="00000000" w:rsidP="00000000" w:rsidRDefault="00000000" w:rsidRPr="00000000" w14:paraId="000000A6">
      <w:pPr>
        <w:spacing w:after="30" w:lineRule="auto"/>
        <w:ind w:left="216" w:firstLine="0"/>
        <w:jc w:val="center"/>
        <w:rPr/>
      </w:pPr>
      <m:oMath>
        <m:sSub>
          <m:sSubPr>
            <m:ctrlPr>
              <w:rPr/>
            </m:ctrlPr>
          </m:sSubPr>
          <m:e>
            <m:r>
              <w:rPr/>
              <m:t xml:space="preserve">r</m:t>
            </m:r>
          </m:e>
          <m:sub>
            <m:r>
              <w:rPr/>
              <m:t xml:space="preserve">f</m:t>
            </m:r>
          </m:sub>
        </m:sSub>
        <m:r>
          <w:rPr/>
          <m:t xml:space="preserve">[n] = sin(2</m:t>
        </m:r>
        <m:r>
          <w:rPr>
            <w:rFonts w:ascii="Cambria Math" w:cs="Cambria Math" w:eastAsia="Cambria Math" w:hAnsi="Cambria Math"/>
            <w:sz w:val="22"/>
            <w:szCs w:val="22"/>
          </w:rPr>
          <m:t xml:space="preserve">πfn/100</m:t>
        </m:r>
        <m:r>
          <w:rPr/>
          <m:t xml:space="preserve">)</m:t>
        </m:r>
      </m:oMath>
      <w:r w:rsidDel="00000000" w:rsidR="00000000" w:rsidRPr="00000000">
        <w:rPr>
          <w:rtl w:val="0"/>
        </w:rPr>
      </w:r>
    </w:p>
    <w:p w:rsidR="00000000" w:rsidDel="00000000" w:rsidP="00000000" w:rsidRDefault="00000000" w:rsidRPr="00000000" w14:paraId="000000A7">
      <w:pPr>
        <w:spacing w:after="30" w:lineRule="auto"/>
        <w:ind w:left="216" w:firstLine="0"/>
        <w:rPr/>
      </w:pPr>
      <w:r w:rsidDel="00000000" w:rsidR="00000000" w:rsidRPr="00000000">
        <w:rPr>
          <w:rtl w:val="0"/>
        </w:rPr>
      </w:r>
    </w:p>
    <w:p w:rsidR="00000000" w:rsidDel="00000000" w:rsidP="00000000" w:rsidRDefault="00000000" w:rsidRPr="00000000" w14:paraId="000000A8">
      <w:pPr>
        <w:spacing w:after="30" w:lineRule="auto"/>
        <w:ind w:left="216" w:firstLine="0"/>
        <w:rPr/>
      </w:pPr>
      <w:r w:rsidDel="00000000" w:rsidR="00000000" w:rsidRPr="00000000">
        <w:rPr>
          <w:rtl w:val="0"/>
        </w:rPr>
        <w:t xml:space="preserve">c) Calculate the correlation response for every candidate frequency.</w:t>
      </w:r>
    </w:p>
    <w:p w:rsidR="00000000" w:rsidDel="00000000" w:rsidP="00000000" w:rsidRDefault="00000000" w:rsidRPr="00000000" w14:paraId="000000A9">
      <w:pPr>
        <w:spacing w:after="30" w:lineRule="auto"/>
        <w:ind w:left="216" w:firstLine="0"/>
        <w:rPr/>
      </w:pPr>
      <w:r w:rsidDel="00000000" w:rsidR="00000000" w:rsidRPr="00000000">
        <w:rPr/>
        <w:drawing>
          <wp:inline distB="114300" distT="114300" distL="114300" distR="114300">
            <wp:extent cx="3626168" cy="2824496"/>
            <wp:effectExtent b="0" l="0" r="0" t="0"/>
            <wp:docPr id="11" name="image14.jpg"/>
            <a:graphic>
              <a:graphicData uri="http://schemas.openxmlformats.org/drawingml/2006/picture">
                <pic:pic>
                  <pic:nvPicPr>
                    <pic:cNvPr id="0" name="image14.jpg"/>
                    <pic:cNvPicPr preferRelativeResize="0"/>
                  </pic:nvPicPr>
                  <pic:blipFill>
                    <a:blip r:embed="rId25"/>
                    <a:srcRect b="0" l="0" r="0" t="0"/>
                    <a:stretch>
                      <a:fillRect/>
                    </a:stretch>
                  </pic:blipFill>
                  <pic:spPr>
                    <a:xfrm>
                      <a:off x="0" y="0"/>
                      <a:ext cx="3626168" cy="2824496"/>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after="30" w:lineRule="auto"/>
        <w:ind w:left="216" w:firstLine="0"/>
        <w:rPr/>
      </w:pPr>
      <w:r w:rsidDel="00000000" w:rsidR="00000000" w:rsidRPr="00000000">
        <w:rPr>
          <w:rtl w:val="0"/>
        </w:rPr>
      </w:r>
    </w:p>
    <w:p w:rsidR="00000000" w:rsidDel="00000000" w:rsidP="00000000" w:rsidRDefault="00000000" w:rsidRPr="00000000" w14:paraId="000000AB">
      <w:pPr>
        <w:spacing w:after="30" w:lineRule="auto"/>
        <w:ind w:left="216" w:firstLine="0"/>
        <w:rPr/>
      </w:pPr>
      <w:r w:rsidDel="00000000" w:rsidR="00000000" w:rsidRPr="00000000">
        <w:rPr>
          <w:rtl w:val="0"/>
        </w:rPr>
        <w:t xml:space="preserve">d) Plot correlation magnitude versus frequency.</w:t>
      </w:r>
    </w:p>
    <w:p w:rsidR="00000000" w:rsidDel="00000000" w:rsidP="00000000" w:rsidRDefault="00000000" w:rsidRPr="00000000" w14:paraId="000000AC">
      <w:pPr>
        <w:spacing w:after="30" w:lineRule="auto"/>
        <w:ind w:left="216" w:firstLine="0"/>
        <w:rPr/>
      </w:pPr>
      <w:r w:rsidDel="00000000" w:rsidR="00000000" w:rsidRPr="00000000">
        <w:rPr/>
        <w:drawing>
          <wp:inline distB="114300" distT="114300" distL="114300" distR="114300">
            <wp:extent cx="2616518" cy="1812602"/>
            <wp:effectExtent b="0" l="0" r="0" t="0"/>
            <wp:docPr id="21" name="image12.jpg"/>
            <a:graphic>
              <a:graphicData uri="http://schemas.openxmlformats.org/drawingml/2006/picture">
                <pic:pic>
                  <pic:nvPicPr>
                    <pic:cNvPr id="0" name="image12.jpg"/>
                    <pic:cNvPicPr preferRelativeResize="0"/>
                  </pic:nvPicPr>
                  <pic:blipFill>
                    <a:blip r:embed="rId26"/>
                    <a:srcRect b="0" l="0" r="0" t="0"/>
                    <a:stretch>
                      <a:fillRect/>
                    </a:stretch>
                  </pic:blipFill>
                  <pic:spPr>
                    <a:xfrm>
                      <a:off x="0" y="0"/>
                      <a:ext cx="2616518" cy="1812602"/>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30" w:lineRule="auto"/>
        <w:ind w:left="216" w:firstLine="0"/>
        <w:rPr/>
      </w:pPr>
      <w:r w:rsidDel="00000000" w:rsidR="00000000" w:rsidRPr="00000000">
        <w:rPr>
          <w:rtl w:val="0"/>
        </w:rPr>
      </w:r>
    </w:p>
    <w:p w:rsidR="00000000" w:rsidDel="00000000" w:rsidP="00000000" w:rsidRDefault="00000000" w:rsidRPr="00000000" w14:paraId="000000AE">
      <w:pPr>
        <w:spacing w:after="30" w:lineRule="auto"/>
        <w:ind w:left="216" w:firstLine="0"/>
        <w:rPr/>
      </w:pPr>
      <w:r w:rsidDel="00000000" w:rsidR="00000000" w:rsidRPr="00000000">
        <w:rPr>
          <w:rtl w:val="0"/>
        </w:rPr>
        <w:t xml:space="preserve">e) Determine whether the frequencies 6 Hz and 15 Hz can still be detected.</w:t>
      </w:r>
    </w:p>
    <w:p w:rsidR="00000000" w:rsidDel="00000000" w:rsidP="00000000" w:rsidRDefault="00000000" w:rsidRPr="00000000" w14:paraId="000000AF">
      <w:pPr>
        <w:spacing w:after="30" w:lineRule="auto"/>
        <w:ind w:left="216" w:firstLine="0"/>
        <w:rPr/>
      </w:pPr>
      <w:r w:rsidDel="00000000" w:rsidR="00000000" w:rsidRPr="00000000">
        <w:rPr>
          <w:rtl w:val="0"/>
        </w:rPr>
        <w:t xml:space="preserve">Sí, la operación de correlación actúa como un filtro adaptado. El ruido blanco gaussiano tiene media cero y es aleatorio, por lo que su producto interno con una señal determinista tiende a cancelarse con suficientes muestras, haciendo resaltar las frecuencias periódicas reales.</w:t>
      </w:r>
    </w:p>
    <w:p w:rsidR="00000000" w:rsidDel="00000000" w:rsidP="00000000" w:rsidRDefault="00000000" w:rsidRPr="00000000" w14:paraId="000000B0">
      <w:pPr>
        <w:spacing w:after="30" w:lineRule="auto"/>
        <w:ind w:left="216" w:firstLine="0"/>
        <w:rPr/>
      </w:pPr>
      <w:r w:rsidDel="00000000" w:rsidR="00000000" w:rsidRPr="00000000">
        <w:rPr>
          <w:rtl w:val="0"/>
        </w:rPr>
      </w:r>
    </w:p>
    <w:p w:rsidR="00000000" w:rsidDel="00000000" w:rsidP="00000000" w:rsidRDefault="00000000" w:rsidRPr="00000000" w14:paraId="000000B1">
      <w:pPr>
        <w:spacing w:after="30" w:lineRule="auto"/>
        <w:ind w:left="216" w:firstLine="0"/>
        <w:rPr/>
      </w:pPr>
      <w:r w:rsidDel="00000000" w:rsidR="00000000" w:rsidRPr="00000000">
        <w:rPr>
          <w:rtl w:val="0"/>
        </w:rPr>
        <w:t xml:space="preserve">f) Repeat for at least three different values of σ and discuss what happens as the noise level increases.</w:t>
      </w:r>
    </w:p>
    <w:p w:rsidR="00000000" w:rsidDel="00000000" w:rsidP="00000000" w:rsidRDefault="00000000" w:rsidRPr="00000000" w14:paraId="000000B2">
      <w:pPr>
        <w:spacing w:after="30" w:lineRule="auto"/>
        <w:ind w:left="216" w:firstLine="0"/>
        <w:rPr/>
      </w:pPr>
      <w:r w:rsidDel="00000000" w:rsidR="00000000" w:rsidRPr="00000000">
        <w:rPr>
          <w:rtl w:val="0"/>
        </w:rPr>
        <w:t xml:space="preserve">A medida que la desviación estándar del ruido aumenta, el "piso de ruido" en la gráfica de magnitud de correlación se elevará. Eventualmente, si la relación señal a ruido (SNR) es demasiado baja, los picos falsos generados por el ruido aleatorio superarán a los picos genuinos de 6 Hz y 15 Hz.</w:t>
      </w:r>
    </w:p>
    <w:p w:rsidR="00000000" w:rsidDel="00000000" w:rsidP="00000000" w:rsidRDefault="00000000" w:rsidRPr="00000000" w14:paraId="000000B3">
      <w:pPr>
        <w:spacing w:after="30" w:lineRule="auto"/>
        <w:ind w:left="216" w:firstLine="0"/>
        <w:rPr/>
      </w:pPr>
      <w:r w:rsidDel="00000000" w:rsidR="00000000" w:rsidRPr="00000000">
        <w:rPr>
          <w:rtl w:val="0"/>
        </w:rPr>
      </w:r>
    </w:p>
    <w:p w:rsidR="00000000" w:rsidDel="00000000" w:rsidP="00000000" w:rsidRDefault="00000000" w:rsidRPr="00000000" w14:paraId="000000B4">
      <w:pPr>
        <w:spacing w:after="40" w:before="160" w:lineRule="auto"/>
        <w:rPr/>
      </w:pPr>
      <w:r w:rsidDel="00000000" w:rsidR="00000000" w:rsidRPr="00000000">
        <w:rPr>
          <w:b w:val="1"/>
          <w:bCs w:val="1"/>
          <w:sz w:val="22"/>
          <w:szCs w:val="22"/>
          <w:rtl w:val="0"/>
        </w:rPr>
        <w:t xml:space="preserve">10. Build a frequency detector</w:t>
      </w:r>
      <w:r w:rsidDel="00000000" w:rsidR="00000000" w:rsidRPr="00000000">
        <w:rPr>
          <w:rtl w:val="0"/>
        </w:rPr>
      </w:r>
    </w:p>
    <w:p w:rsidR="00000000" w:rsidDel="00000000" w:rsidP="00000000" w:rsidRDefault="00000000" w:rsidRPr="00000000" w14:paraId="000000B5">
      <w:pPr>
        <w:spacing w:after="30" w:lineRule="auto"/>
        <w:ind w:left="216" w:firstLine="0"/>
        <w:rPr/>
      </w:pPr>
      <w:r w:rsidDel="00000000" w:rsidR="00000000" w:rsidRPr="00000000">
        <w:rPr>
          <w:rtl w:val="0"/>
        </w:rPr>
        <w:t xml:space="preserve">Design a Python function:</w:t>
      </w:r>
    </w:p>
    <w:p w:rsidR="00000000" w:rsidDel="00000000" w:rsidP="00000000" w:rsidRDefault="00000000" w:rsidRPr="00000000" w14:paraId="000000B6">
      <w:pPr>
        <w:spacing w:after="60" w:before="40" w:lineRule="auto"/>
        <w:jc w:val="center"/>
        <w:rPr/>
      </w:pPr>
      <w:r w:rsidDel="00000000" w:rsidR="00000000" w:rsidRPr="00000000">
        <w:rPr>
          <w:rFonts w:ascii="Cambria Math" w:cs="Cambria Math" w:eastAsia="Cambria Math" w:hAnsi="Cambria Math"/>
          <w:sz w:val="22"/>
          <w:szCs w:val="22"/>
          <w:rtl w:val="0"/>
        </w:rPr>
        <w:t xml:space="preserve">detect_frequencies(x, fs, frequencies)</w:t>
      </w:r>
      <w:r w:rsidDel="00000000" w:rsidR="00000000" w:rsidRPr="00000000">
        <w:rPr>
          <w:rtl w:val="0"/>
        </w:rPr>
      </w:r>
    </w:p>
    <w:p w:rsidR="00000000" w:rsidDel="00000000" w:rsidP="00000000" w:rsidRDefault="00000000" w:rsidRPr="00000000" w14:paraId="000000B7">
      <w:pPr>
        <w:spacing w:after="30" w:lineRule="auto"/>
        <w:ind w:left="216" w:firstLine="0"/>
        <w:rPr/>
      </w:pPr>
      <w:r w:rsidDel="00000000" w:rsidR="00000000" w:rsidRPr="00000000">
        <w:rPr>
          <w:rtl w:val="0"/>
        </w:rPr>
        <w:t xml:space="preserve">The function must receive a sampled signal x, sampling frequency fs, and a list of candidate frequencies, and return a measure of the presence of every candidate frequency.</w:t>
      </w:r>
    </w:p>
    <w:p w:rsidR="00000000" w:rsidDel="00000000" w:rsidP="00000000" w:rsidRDefault="00000000" w:rsidRPr="00000000" w14:paraId="000000B8">
      <w:pPr>
        <w:spacing w:after="30" w:lineRule="auto"/>
        <w:ind w:left="216" w:firstLine="0"/>
        <w:rPr/>
      </w:pPr>
      <w:r w:rsidDel="00000000" w:rsidR="00000000" w:rsidRPr="00000000">
        <w:rPr>
          <w:rtl w:val="0"/>
        </w:rPr>
        <w:t xml:space="preserve">Test it using</w:t>
      </w:r>
    </w:p>
    <w:p w:rsidR="00000000" w:rsidDel="00000000" w:rsidP="00000000" w:rsidRDefault="00000000" w:rsidRPr="00000000" w14:paraId="000000B9">
      <w:pPr>
        <w:spacing w:after="60" w:before="40" w:lineRule="auto"/>
        <w:jc w:val="center"/>
        <w:rPr/>
      </w:pPr>
      <w:r w:rsidDel="00000000" w:rsidR="00000000" w:rsidRPr="00000000">
        <w:rPr>
          <w:rFonts w:ascii="Cambria Math" w:cs="Cambria Math" w:eastAsia="Cambria Math" w:hAnsi="Cambria Math"/>
          <w:sz w:val="22"/>
          <w:szCs w:val="22"/>
          <w:rtl w:val="0"/>
        </w:rPr>
        <w:t xml:space="preserve">x(t) = 1.5 sin(2π·4t) + 0.7 sin(2π·9t + π/4) + 2 sin(2π·16t − π/3)</w:t>
      </w:r>
      <w:r w:rsidDel="00000000" w:rsidR="00000000" w:rsidRPr="00000000">
        <w:rPr>
          <w:rtl w:val="0"/>
        </w:rPr>
      </w:r>
    </w:p>
    <w:p w:rsidR="00000000" w:rsidDel="00000000" w:rsidP="00000000" w:rsidRDefault="00000000" w:rsidRPr="00000000" w14:paraId="000000BA">
      <w:pPr>
        <w:spacing w:after="30" w:lineRule="auto"/>
        <w:ind w:left="216" w:firstLine="0"/>
        <w:rPr/>
      </w:pPr>
      <w:r w:rsidDel="00000000" w:rsidR="00000000" w:rsidRPr="00000000">
        <w:rPr>
          <w:rtl w:val="0"/>
        </w:rPr>
        <w:t xml:space="preserve">a) Search frequencies from 1 to 20 Hz.</w:t>
      </w:r>
    </w:p>
    <w:p w:rsidR="00000000" w:rsidDel="00000000" w:rsidP="00000000" w:rsidRDefault="00000000" w:rsidRPr="00000000" w14:paraId="000000BB">
      <w:pPr>
        <w:spacing w:after="30" w:lineRule="auto"/>
        <w:ind w:left="216" w:firstLine="0"/>
        <w:jc w:val="center"/>
        <w:rPr/>
      </w:pPr>
      <w:r w:rsidDel="00000000" w:rsidR="00000000" w:rsidRPr="00000000">
        <w:rPr/>
        <w:drawing>
          <wp:inline distB="114300" distT="114300" distL="114300" distR="114300">
            <wp:extent cx="6309360" cy="3632200"/>
            <wp:effectExtent b="0" l="0" r="0" t="0"/>
            <wp:docPr id="6" name="image15.jpg"/>
            <a:graphic>
              <a:graphicData uri="http://schemas.openxmlformats.org/drawingml/2006/picture">
                <pic:pic>
                  <pic:nvPicPr>
                    <pic:cNvPr id="0" name="image15.jpg"/>
                    <pic:cNvPicPr preferRelativeResize="0"/>
                  </pic:nvPicPr>
                  <pic:blipFill>
                    <a:blip r:embed="rId27"/>
                    <a:srcRect b="0" l="0" r="0" t="0"/>
                    <a:stretch>
                      <a:fillRect/>
                    </a:stretch>
                  </pic:blipFill>
                  <pic:spPr>
                    <a:xfrm>
                      <a:off x="0" y="0"/>
                      <a:ext cx="630936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BC">
      <w:pPr>
        <w:spacing w:after="30" w:lineRule="auto"/>
        <w:ind w:left="216" w:firstLine="0"/>
        <w:rPr/>
      </w:pPr>
      <w:r w:rsidDel="00000000" w:rsidR="00000000" w:rsidRPr="00000000">
        <w:rPr>
          <w:rtl w:val="0"/>
        </w:rPr>
      </w:r>
    </w:p>
    <w:p w:rsidR="00000000" w:rsidDel="00000000" w:rsidP="00000000" w:rsidRDefault="00000000" w:rsidRPr="00000000" w14:paraId="000000BD">
      <w:pPr>
        <w:spacing w:after="30" w:lineRule="auto"/>
        <w:ind w:left="216" w:firstLine="0"/>
        <w:rPr/>
      </w:pPr>
      <w:r w:rsidDel="00000000" w:rsidR="00000000" w:rsidRPr="00000000">
        <w:rPr>
          <w:rtl w:val="0"/>
        </w:rPr>
        <w:t xml:space="preserve">b) Plot the original signal.</w:t>
      </w:r>
    </w:p>
    <w:p w:rsidR="00000000" w:rsidDel="00000000" w:rsidP="00000000" w:rsidRDefault="00000000" w:rsidRPr="00000000" w14:paraId="000000BE">
      <w:pPr>
        <w:spacing w:after="30" w:lineRule="auto"/>
        <w:ind w:left="216" w:firstLine="0"/>
        <w:rPr/>
      </w:pPr>
      <w:r w:rsidDel="00000000" w:rsidR="00000000" w:rsidRPr="00000000">
        <w:rPr>
          <w:rtl w:val="0"/>
        </w:rPr>
      </w:r>
    </w:p>
    <w:p w:rsidR="00000000" w:rsidDel="00000000" w:rsidP="00000000" w:rsidRDefault="00000000" w:rsidRPr="00000000" w14:paraId="000000BF">
      <w:pPr>
        <w:spacing w:after="30" w:lineRule="auto"/>
        <w:ind w:left="216" w:firstLine="0"/>
        <w:rPr/>
      </w:pPr>
      <w:r w:rsidDel="00000000" w:rsidR="00000000" w:rsidRPr="00000000">
        <w:rPr>
          <w:rtl w:val="0"/>
        </w:rPr>
        <w:t xml:space="preserve">c) Plot detector response versus frequency.</w:t>
      </w:r>
    </w:p>
    <w:p w:rsidR="00000000" w:rsidDel="00000000" w:rsidP="00000000" w:rsidRDefault="00000000" w:rsidRPr="00000000" w14:paraId="000000C0">
      <w:pPr>
        <w:spacing w:after="30" w:lineRule="auto"/>
        <w:ind w:left="216" w:firstLine="0"/>
        <w:rPr/>
      </w:pPr>
      <w:r w:rsidDel="00000000" w:rsidR="00000000" w:rsidRPr="00000000">
        <w:rPr>
          <w:rtl w:val="0"/>
        </w:rPr>
      </w:r>
    </w:p>
    <w:p w:rsidR="00000000" w:rsidDel="00000000" w:rsidP="00000000" w:rsidRDefault="00000000" w:rsidRPr="00000000" w14:paraId="000000C1">
      <w:pPr>
        <w:spacing w:after="30" w:lineRule="auto"/>
        <w:ind w:left="216" w:firstLine="0"/>
        <w:rPr/>
      </w:pPr>
      <w:r w:rsidDel="00000000" w:rsidR="00000000" w:rsidRPr="00000000">
        <w:rPr>
          <w:rtl w:val="0"/>
        </w:rPr>
        <w:t xml:space="preserve">d) Identify the three dominant frequencies.</w:t>
      </w:r>
    </w:p>
    <w:p w:rsidR="00000000" w:rsidDel="00000000" w:rsidP="00000000" w:rsidRDefault="00000000" w:rsidRPr="00000000" w14:paraId="000000C2">
      <w:pPr>
        <w:spacing w:after="30" w:lineRule="auto"/>
        <w:ind w:left="216" w:firstLine="0"/>
        <w:rPr/>
      </w:pPr>
      <w:r w:rsidDel="00000000" w:rsidR="00000000" w:rsidRPr="00000000">
        <w:rPr>
          <w:rtl w:val="0"/>
        </w:rPr>
        <w:t xml:space="preserve">16 Hz, 4 Hz y 9 Hz.</w:t>
      </w:r>
    </w:p>
    <w:p w:rsidR="00000000" w:rsidDel="00000000" w:rsidP="00000000" w:rsidRDefault="00000000" w:rsidRPr="00000000" w14:paraId="000000C3">
      <w:pPr>
        <w:spacing w:after="30" w:lineRule="auto"/>
        <w:ind w:left="216" w:firstLine="0"/>
        <w:rPr/>
      </w:pPr>
      <w:r w:rsidDel="00000000" w:rsidR="00000000" w:rsidRPr="00000000">
        <w:rPr>
          <w:rtl w:val="0"/>
        </w:rPr>
      </w:r>
    </w:p>
    <w:p w:rsidR="00000000" w:rsidDel="00000000" w:rsidP="00000000" w:rsidRDefault="00000000" w:rsidRPr="00000000" w14:paraId="000000C4">
      <w:pPr>
        <w:spacing w:after="30" w:lineRule="auto"/>
        <w:ind w:left="216" w:firstLine="0"/>
        <w:rPr/>
      </w:pPr>
      <w:r w:rsidDel="00000000" w:rsidR="00000000" w:rsidRPr="00000000">
        <w:rPr>
          <w:rtl w:val="0"/>
        </w:rPr>
        <w:t xml:space="preserve">e) Rank them according to their detected strength.</w:t>
      </w:r>
    </w:p>
    <w:p w:rsidR="00000000" w:rsidDel="00000000" w:rsidP="00000000" w:rsidRDefault="00000000" w:rsidRPr="00000000" w14:paraId="000000C5">
      <w:pPr>
        <w:numPr>
          <w:ilvl w:val="0"/>
          <w:numId w:val="1"/>
        </w:numPr>
        <w:spacing w:after="0" w:afterAutospacing="0" w:lineRule="auto"/>
        <w:ind w:left="720" w:hanging="360"/>
        <w:rPr>
          <w:u w:val="none"/>
        </w:rPr>
      </w:pPr>
      <w:r w:rsidDel="00000000" w:rsidR="00000000" w:rsidRPr="00000000">
        <w:rPr>
          <w:rtl w:val="0"/>
        </w:rPr>
        <w:t xml:space="preserve">16 Hz (mayor magnitud, correspondiente a la amplitud de 2)</w:t>
      </w:r>
    </w:p>
    <w:p w:rsidR="00000000" w:rsidDel="00000000" w:rsidP="00000000" w:rsidRDefault="00000000" w:rsidRPr="00000000" w14:paraId="000000C6">
      <w:pPr>
        <w:numPr>
          <w:ilvl w:val="0"/>
          <w:numId w:val="1"/>
        </w:numPr>
        <w:spacing w:after="0" w:afterAutospacing="0" w:lineRule="auto"/>
        <w:ind w:left="720" w:hanging="360"/>
        <w:rPr>
          <w:u w:val="none"/>
        </w:rPr>
      </w:pPr>
      <w:r w:rsidDel="00000000" w:rsidR="00000000" w:rsidRPr="00000000">
        <w:rPr>
          <w:rtl w:val="0"/>
        </w:rPr>
        <w:t xml:space="preserve">4 Hz (magnitud intermedia, correspondiente a la amplitud de 1.5)</w:t>
      </w:r>
    </w:p>
    <w:p w:rsidR="00000000" w:rsidDel="00000000" w:rsidP="00000000" w:rsidRDefault="00000000" w:rsidRPr="00000000" w14:paraId="000000C7">
      <w:pPr>
        <w:numPr>
          <w:ilvl w:val="0"/>
          <w:numId w:val="1"/>
        </w:numPr>
        <w:spacing w:after="30" w:lineRule="auto"/>
        <w:ind w:left="720" w:hanging="360"/>
        <w:rPr>
          <w:u w:val="none"/>
        </w:rPr>
      </w:pPr>
      <w:r w:rsidDel="00000000" w:rsidR="00000000" w:rsidRPr="00000000">
        <w:rPr>
          <w:rtl w:val="0"/>
        </w:rPr>
        <w:t xml:space="preserve">9 Hz (menor magnitud, correspondiente a la amplitud de 0.7)</w:t>
      </w:r>
    </w:p>
    <w:p w:rsidR="00000000" w:rsidDel="00000000" w:rsidP="00000000" w:rsidRDefault="00000000" w:rsidRPr="00000000" w14:paraId="000000C8">
      <w:pPr>
        <w:spacing w:after="30" w:lineRule="auto"/>
        <w:ind w:left="216" w:firstLine="0"/>
        <w:rPr/>
      </w:pPr>
      <w:r w:rsidDel="00000000" w:rsidR="00000000" w:rsidRPr="00000000">
        <w:rPr>
          <w:rtl w:val="0"/>
        </w:rPr>
      </w:r>
    </w:p>
    <w:p w:rsidR="00000000" w:rsidDel="00000000" w:rsidP="00000000" w:rsidRDefault="00000000" w:rsidRPr="00000000" w14:paraId="000000C9">
      <w:pPr>
        <w:spacing w:after="30" w:lineRule="auto"/>
        <w:ind w:left="216" w:firstLine="0"/>
        <w:rPr/>
      </w:pPr>
      <w:r w:rsidDel="00000000" w:rsidR="00000000" w:rsidRPr="00000000">
        <w:rPr>
          <w:rtl w:val="0"/>
        </w:rPr>
        <w:t xml:space="preserve">f) Explain why a detector using both sine and cosine references is preferable to one using only sine.</w:t>
      </w:r>
    </w:p>
    <w:p w:rsidR="00000000" w:rsidDel="00000000" w:rsidP="00000000" w:rsidRDefault="00000000" w:rsidRPr="00000000" w14:paraId="000000CA">
      <w:pPr>
        <w:spacing w:after="30" w:lineRule="auto"/>
        <w:ind w:left="216" w:firstLine="0"/>
        <w:rPr/>
      </w:pPr>
      <w:r w:rsidDel="00000000" w:rsidR="00000000" w:rsidRPr="00000000">
        <w:rPr>
          <w:rtl w:val="0"/>
        </w:rPr>
        <w:t xml:space="preserve">Como se observó en el ejercicio 8, las componentes de 9 Hz y 16 Hz tienen desfases iniciales                (</w:t>
      </w:r>
      <w:r w:rsidDel="00000000" w:rsidR="00000000" w:rsidRPr="00000000">
        <w:rPr>
          <w:rFonts w:ascii="Cambria Math" w:cs="Cambria Math" w:eastAsia="Cambria Math" w:hAnsi="Cambria Math"/>
          <w:sz w:val="22"/>
          <w:szCs w:val="22"/>
          <w:rtl w:val="0"/>
        </w:rPr>
        <w:t xml:space="preserve">π/4  y  -π/3)</w:t>
      </w:r>
      <w:r w:rsidDel="00000000" w:rsidR="00000000" w:rsidRPr="00000000">
        <w:rPr>
          <w:rtl w:val="0"/>
        </w:rPr>
        <w:t xml:space="preserve">. Un detector basado solo en senos </w:t>
      </w:r>
      <w:r w:rsidDel="00000000" w:rsidR="00000000" w:rsidRPr="00000000">
        <w:rPr>
          <w:rtl w:val="0"/>
        </w:rPr>
        <w:t xml:space="preserve">subestimaría</w:t>
      </w:r>
      <w:r w:rsidDel="00000000" w:rsidR="00000000" w:rsidRPr="00000000">
        <w:rPr>
          <w:rtl w:val="0"/>
        </w:rPr>
        <w:t xml:space="preserve"> sus amplitudes. El detector en cuadratura garantiza extraer la verdadera magnitud escalar sin pérdida de información por desfase. </w:t>
      </w:r>
    </w:p>
    <w:p w:rsidR="00000000" w:rsidDel="00000000" w:rsidP="00000000" w:rsidRDefault="00000000" w:rsidRPr="00000000" w14:paraId="000000CB">
      <w:pPr>
        <w:spacing w:after="30" w:lineRule="auto"/>
        <w:ind w:left="216" w:firstLine="0"/>
        <w:rPr/>
      </w:pPr>
      <w:r w:rsidDel="00000000" w:rsidR="00000000" w:rsidRPr="00000000">
        <w:rPr>
          <w:rtl w:val="0"/>
        </w:rPr>
      </w:r>
    </w:p>
    <w:sectPr>
      <w:footerReference r:id="rId28" w:type="default"/>
      <w:pgSz w:h="15840" w:w="12240" w:orient="portrait"/>
      <w:pgMar w:bottom="936" w:top="936"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Cambria Math">
    <w:embedRegular w:fontKey="{00000000-0000-0000-0000-000000000000}" r:id="rId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20" Type="http://schemas.openxmlformats.org/officeDocument/2006/relationships/image" Target="media/image17.jpg"/><Relationship Id="rId22" Type="http://schemas.openxmlformats.org/officeDocument/2006/relationships/image" Target="media/image11.jpg"/><Relationship Id="rId21" Type="http://schemas.openxmlformats.org/officeDocument/2006/relationships/image" Target="media/image13.jpg"/><Relationship Id="rId24" Type="http://schemas.openxmlformats.org/officeDocument/2006/relationships/image" Target="media/image16.jpg"/><Relationship Id="rId23"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26" Type="http://schemas.openxmlformats.org/officeDocument/2006/relationships/image" Target="media/image12.jpg"/><Relationship Id="rId25" Type="http://schemas.openxmlformats.org/officeDocument/2006/relationships/image" Target="media/image14.jpg"/><Relationship Id="rId28" Type="http://schemas.openxmlformats.org/officeDocument/2006/relationships/footer" Target="footer1.xml"/><Relationship Id="rId27" Type="http://schemas.openxmlformats.org/officeDocument/2006/relationships/image" Target="media/image1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5.jpg"/><Relationship Id="rId11" Type="http://schemas.openxmlformats.org/officeDocument/2006/relationships/image" Target="media/image4.jpg"/><Relationship Id="rId10" Type="http://schemas.openxmlformats.org/officeDocument/2006/relationships/image" Target="media/image9.jpg"/><Relationship Id="rId13" Type="http://schemas.openxmlformats.org/officeDocument/2006/relationships/image" Target="media/image2.jpg"/><Relationship Id="rId12" Type="http://schemas.openxmlformats.org/officeDocument/2006/relationships/image" Target="media/image8.jpg"/><Relationship Id="rId15" Type="http://schemas.openxmlformats.org/officeDocument/2006/relationships/image" Target="media/image21.jpg"/><Relationship Id="rId14" Type="http://schemas.openxmlformats.org/officeDocument/2006/relationships/image" Target="media/image10.jpg"/><Relationship Id="rId17" Type="http://schemas.openxmlformats.org/officeDocument/2006/relationships/image" Target="media/image20.jpg"/><Relationship Id="rId16" Type="http://schemas.openxmlformats.org/officeDocument/2006/relationships/image" Target="media/image19.jpg"/><Relationship Id="rId19" Type="http://schemas.openxmlformats.org/officeDocument/2006/relationships/image" Target="media/image18.jpg"/><Relationship Id="rId18" Type="http://schemas.openxmlformats.org/officeDocument/2006/relationships/image" Target="media/image7.jpg"/></Relationships>
</file>

<file path=word/_rels/fontTable.xml.rels><?xml version="1.0" encoding="UTF-8" standalone="yes"?><Relationships xmlns="http://schemas.openxmlformats.org/package/2006/relationships"><Relationship Id="rId1"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vGM1oKEfVaK9FHvj0WfvsQ872A==">CgMxLjAaHQoBMBIYChYIB0ISEhBBcmlhbCBVbmljb2RlIE1TGh0KATESGAoWCAdCEhIQQXJpYWwgVW5pY29kZSBNUxodCgEyEhgKFggHQhISEEFyaWFsIFVuaWNvZGUgTVMaHQoBMxIYChYIB0ISEhBBcmlhbCBVbmljb2RlIE1TGh0KATQSGAoWCAdCEhIQQXJpYWwgVW5pY29kZSBNUzgAciExeWhJNkwtaWJ1SzJYLUJ6WVZfNGhhZzJsQUtJVXdhbzQ=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