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B2198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3B6495D1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1CD44559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10FF787C" w14:textId="3D0532A9" w:rsidR="00F92976" w:rsidRPr="00571F59" w:rsidRDefault="00F92976" w:rsidP="00E870FC">
      <w:pPr>
        <w:pStyle w:val="Cuerpo"/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571F59">
        <w:rPr>
          <w:rFonts w:ascii="Arial" w:hAnsi="Arial" w:cs="Arial"/>
          <w:b/>
          <w:sz w:val="44"/>
          <w:szCs w:val="44"/>
        </w:rPr>
        <w:t>Cotizador</w:t>
      </w:r>
      <w:proofErr w:type="spellEnd"/>
      <w:r w:rsidRPr="00571F59">
        <w:rPr>
          <w:rFonts w:ascii="Arial" w:hAnsi="Arial" w:cs="Arial"/>
          <w:b/>
          <w:sz w:val="44"/>
          <w:szCs w:val="44"/>
        </w:rPr>
        <w:t xml:space="preserve"> en línea</w:t>
      </w:r>
    </w:p>
    <w:p w14:paraId="2A329397" w14:textId="33BDD7E8" w:rsidR="004B7419" w:rsidRPr="00571F59" w:rsidRDefault="00F92976" w:rsidP="004B7419">
      <w:pPr>
        <w:pStyle w:val="Cuerpo"/>
        <w:rPr>
          <w:rFonts w:ascii="Arial" w:hAnsi="Arial" w:cs="Arial"/>
        </w:rPr>
      </w:pPr>
      <w:r w:rsidRPr="00571F59">
        <w:rPr>
          <w:rFonts w:ascii="Arial" w:hAnsi="Arial" w:cs="Arial"/>
        </w:rPr>
        <w:t xml:space="preserve"> </w:t>
      </w:r>
    </w:p>
    <w:p w14:paraId="7154D75A" w14:textId="7D6D1D5F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5ED68D2E" w14:textId="514B5DA5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7F316B8" w14:textId="6CBD18A1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3BB7818" w14:textId="541978F5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9FB1618" w14:textId="59DEF2FD" w:rsidR="004B7419" w:rsidRPr="00571F59" w:rsidRDefault="004B7419" w:rsidP="00EA4959">
      <w:pPr>
        <w:pStyle w:val="Cuerpo"/>
        <w:rPr>
          <w:rFonts w:ascii="Arial" w:hAnsi="Arial" w:cs="Arial"/>
          <w:color w:val="244061" w:themeColor="accent1" w:themeShade="80"/>
          <w:sz w:val="28"/>
          <w:szCs w:val="28"/>
        </w:rPr>
      </w:pPr>
    </w:p>
    <w:p w14:paraId="308B8DC8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4CAFD42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2A62B162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273BBF5D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3A29268E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57B8F245" w14:textId="3C48302A" w:rsidR="004B7419" w:rsidRDefault="004B7419" w:rsidP="00EA4959">
      <w:pPr>
        <w:pStyle w:val="Cuerpo"/>
        <w:rPr>
          <w:rFonts w:ascii="Arial" w:hAnsi="Arial" w:cs="Arial"/>
          <w:sz w:val="28"/>
          <w:szCs w:val="28"/>
        </w:rPr>
      </w:pPr>
    </w:p>
    <w:p w14:paraId="386C8C68" w14:textId="77777777" w:rsidR="00EA4959" w:rsidRDefault="00EA4959" w:rsidP="00EA4959">
      <w:pPr>
        <w:pStyle w:val="Cuerpo"/>
        <w:rPr>
          <w:rFonts w:ascii="Arial" w:hAnsi="Arial" w:cs="Arial"/>
          <w:sz w:val="28"/>
          <w:szCs w:val="28"/>
        </w:rPr>
      </w:pPr>
    </w:p>
    <w:p w14:paraId="375340C2" w14:textId="403867AE" w:rsidR="00EA4959" w:rsidRDefault="00EA4959" w:rsidP="00EA4959">
      <w:pPr>
        <w:pStyle w:val="Cuerp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4EEE66BC" wp14:editId="2AE8230C">
            <wp:extent cx="5168900" cy="87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ia de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730" w14:textId="77777777" w:rsidR="00EA4959" w:rsidRDefault="00EA4959" w:rsidP="00EA4959">
      <w:pPr>
        <w:pStyle w:val="Cuerpo"/>
        <w:rPr>
          <w:rFonts w:ascii="Arial" w:hAnsi="Arial" w:cs="Arial"/>
          <w:sz w:val="28"/>
          <w:szCs w:val="28"/>
        </w:rPr>
      </w:pPr>
    </w:p>
    <w:p w14:paraId="55CE5591" w14:textId="07C22AF7" w:rsidR="00EA4959" w:rsidRDefault="00EA4959" w:rsidP="00EA4959">
      <w:pPr>
        <w:pStyle w:val="Cuerpo"/>
        <w:rPr>
          <w:rFonts w:ascii="Arial" w:hAnsi="Arial" w:cs="Arial"/>
          <w:sz w:val="28"/>
          <w:szCs w:val="28"/>
        </w:rPr>
      </w:pPr>
    </w:p>
    <w:p w14:paraId="67B5804D" w14:textId="479774C8" w:rsidR="00EA4959" w:rsidRPr="00571F59" w:rsidRDefault="00EA4959" w:rsidP="00EA4959">
      <w:pPr>
        <w:pStyle w:val="Cuerpo"/>
        <w:rPr>
          <w:rFonts w:ascii="Arial" w:hAnsi="Arial" w:cs="Arial"/>
          <w:sz w:val="28"/>
          <w:szCs w:val="28"/>
        </w:rPr>
      </w:pPr>
    </w:p>
    <w:p w14:paraId="1249A604" w14:textId="77777777" w:rsidR="00E66BDB" w:rsidRPr="00571F59" w:rsidRDefault="00E66BDB" w:rsidP="00E66BDB">
      <w:pPr>
        <w:pStyle w:val="Cuerpo"/>
        <w:jc w:val="center"/>
        <w:rPr>
          <w:rFonts w:ascii="Arial" w:hAnsi="Arial" w:cs="Arial"/>
          <w:sz w:val="28"/>
          <w:szCs w:val="28"/>
        </w:rPr>
      </w:pPr>
    </w:p>
    <w:p w14:paraId="6D33355A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092BA4D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801F882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EA77993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9F00166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07728FC8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5102AA85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E54995D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3E8C77F3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2DE28629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641A769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FC06326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12A89A40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9323D06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475BFCBA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2EFB347A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618FC0B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02EA5C33" w14:textId="77777777" w:rsidR="00A16A5D" w:rsidRPr="00571F59" w:rsidRDefault="00A16A5D" w:rsidP="004B7419">
      <w:pPr>
        <w:pStyle w:val="Cuerpo"/>
        <w:rPr>
          <w:rFonts w:ascii="Arial" w:hAnsi="Arial" w:cs="Arial"/>
        </w:rPr>
      </w:pPr>
    </w:p>
    <w:p w14:paraId="73DFD349" w14:textId="77777777" w:rsidR="00A16A5D" w:rsidRPr="00571F59" w:rsidRDefault="00A16A5D" w:rsidP="004B7419">
      <w:pPr>
        <w:pStyle w:val="Cuerpo"/>
        <w:rPr>
          <w:rFonts w:ascii="Arial" w:hAnsi="Arial" w:cs="Arial"/>
        </w:rPr>
      </w:pPr>
    </w:p>
    <w:p w14:paraId="6CB991A7" w14:textId="77777777" w:rsidR="00A16A5D" w:rsidRPr="00571F59" w:rsidRDefault="00A16A5D" w:rsidP="004B7419">
      <w:pPr>
        <w:pStyle w:val="Cuerpo"/>
        <w:rPr>
          <w:rFonts w:ascii="Arial" w:hAnsi="Arial" w:cs="Arial"/>
        </w:rPr>
      </w:pPr>
    </w:p>
    <w:p w14:paraId="2615A76F" w14:textId="77777777" w:rsidR="00A16A5D" w:rsidRPr="00571F59" w:rsidRDefault="00A16A5D" w:rsidP="004B7419">
      <w:pPr>
        <w:pStyle w:val="Cuerpo"/>
        <w:rPr>
          <w:rFonts w:ascii="Arial" w:hAnsi="Arial" w:cs="Arial"/>
        </w:rPr>
      </w:pPr>
    </w:p>
    <w:p w14:paraId="477BD0E7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7409F6E5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3D51AC3F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0149CCE0" w14:textId="528EE343" w:rsidR="004B7419" w:rsidRPr="00571F59" w:rsidRDefault="00EB3E1D" w:rsidP="00273750">
      <w:pPr>
        <w:pStyle w:val="Ttulo1"/>
        <w:numPr>
          <w:ilvl w:val="0"/>
          <w:numId w:val="21"/>
        </w:numPr>
      </w:pPr>
      <w:r>
        <w:t xml:space="preserve">INTRODUCCIÓN </w:t>
      </w:r>
    </w:p>
    <w:p w14:paraId="7262CA58" w14:textId="77777777" w:rsidR="00AD2FE4" w:rsidRPr="00571F59" w:rsidRDefault="00AD2FE4" w:rsidP="00AD2FE4">
      <w:pPr>
        <w:rPr>
          <w:rFonts w:ascii="Arial" w:hAnsi="Arial" w:cs="Arial"/>
        </w:rPr>
      </w:pPr>
    </w:p>
    <w:p w14:paraId="074554A4" w14:textId="77777777" w:rsidR="004B7419" w:rsidRPr="00571F59" w:rsidRDefault="004B7419" w:rsidP="00AD2FE4">
      <w:pPr>
        <w:jc w:val="both"/>
        <w:rPr>
          <w:rFonts w:ascii="Arial" w:hAnsi="Arial" w:cs="Arial"/>
          <w:snapToGrid w:val="0"/>
          <w:lang w:val="es-ES_tradnl"/>
        </w:rPr>
      </w:pPr>
    </w:p>
    <w:p w14:paraId="09CCD1F4" w14:textId="77777777" w:rsidR="004B7419" w:rsidRPr="00571F59" w:rsidRDefault="004B7419" w:rsidP="00540DF2">
      <w:pPr>
        <w:pStyle w:val="Ttulo2"/>
        <w:rPr>
          <w:rFonts w:eastAsia="Arial Unicode MS"/>
          <w:szCs w:val="24"/>
          <w:bdr w:val="nil"/>
          <w:lang w:eastAsia="en-US"/>
        </w:rPr>
      </w:pPr>
      <w:bookmarkStart w:id="0" w:name="_Toc206390209"/>
      <w:r w:rsidRPr="00571F59">
        <w:t>Propósito</w:t>
      </w:r>
      <w:bookmarkEnd w:id="0"/>
    </w:p>
    <w:p w14:paraId="119F295D" w14:textId="77777777" w:rsidR="004B7419" w:rsidRPr="00571F59" w:rsidRDefault="004B7419" w:rsidP="004B7419">
      <w:pPr>
        <w:rPr>
          <w:rFonts w:ascii="Arial" w:hAnsi="Arial" w:cs="Arial"/>
          <w:lang w:val="es-ES_tradnl"/>
        </w:rPr>
      </w:pPr>
    </w:p>
    <w:p w14:paraId="22029AF5" w14:textId="5D622978" w:rsidR="004B7419" w:rsidRPr="00571F59" w:rsidRDefault="004B7419" w:rsidP="00D73802">
      <w:pPr>
        <w:pStyle w:val="Cuerpo"/>
        <w:rPr>
          <w:rFonts w:ascii="Arial" w:hAnsi="Arial" w:cs="Arial"/>
        </w:rPr>
      </w:pPr>
      <w:r w:rsidRPr="00571F59">
        <w:rPr>
          <w:rFonts w:ascii="Arial" w:hAnsi="Arial" w:cs="Arial"/>
        </w:rPr>
        <w:t xml:space="preserve">Desarrollar un sistema </w:t>
      </w:r>
      <w:proofErr w:type="spellStart"/>
      <w:r w:rsidRPr="00571F59">
        <w:rPr>
          <w:rFonts w:ascii="Arial" w:hAnsi="Arial" w:cs="Arial"/>
        </w:rPr>
        <w:t>cotizador</w:t>
      </w:r>
      <w:proofErr w:type="spellEnd"/>
      <w:r w:rsidRPr="00571F59">
        <w:rPr>
          <w:rFonts w:ascii="Arial" w:hAnsi="Arial" w:cs="Arial"/>
        </w:rPr>
        <w:t xml:space="preserve"> en línea</w:t>
      </w:r>
      <w:r w:rsidR="00026F49" w:rsidRPr="00571F59">
        <w:rPr>
          <w:rFonts w:ascii="Arial" w:hAnsi="Arial" w:cs="Arial"/>
        </w:rPr>
        <w:t xml:space="preserve">, </w:t>
      </w:r>
      <w:r w:rsidRPr="00571F59">
        <w:rPr>
          <w:rFonts w:ascii="Arial" w:hAnsi="Arial" w:cs="Arial"/>
        </w:rPr>
        <w:t xml:space="preserve">para proporcionar las herramientas necesarias y llevar a cabo una cotización de la manera </w:t>
      </w:r>
      <w:proofErr w:type="spellStart"/>
      <w:r w:rsidRPr="00571F59">
        <w:rPr>
          <w:rFonts w:ascii="Arial" w:hAnsi="Arial" w:cs="Arial"/>
        </w:rPr>
        <w:t>mas</w:t>
      </w:r>
      <w:proofErr w:type="spellEnd"/>
      <w:r w:rsidRPr="00571F59">
        <w:rPr>
          <w:rFonts w:ascii="Arial" w:hAnsi="Arial" w:cs="Arial"/>
        </w:rPr>
        <w:t xml:space="preserve"> rápida y minimizando la mayor cantidad de errores por cuestiones de captura, así como realizar presupuestos para posteriormente solicitar que el gerente o un supervisor de tienda verifique descuentos, solicitar un proyecto de propuestas a cliente y así poder generar un contrato, dependiendo de la propuesta seleccionada por el cliente y agilizando el proceso de creación y entrega de cotizaciones a clientes y llevar un seguimiento detallado de cada uno de los clientes y proyectos.</w:t>
      </w:r>
    </w:p>
    <w:p w14:paraId="58FF73BE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4C60B80D" w14:textId="77777777" w:rsidR="00571F59" w:rsidRPr="00571F59" w:rsidRDefault="00571F59" w:rsidP="004B7419">
      <w:pPr>
        <w:pStyle w:val="Cuerpo"/>
        <w:rPr>
          <w:rFonts w:ascii="Arial" w:hAnsi="Arial" w:cs="Arial"/>
        </w:rPr>
      </w:pPr>
    </w:p>
    <w:p w14:paraId="26955AA7" w14:textId="77777777" w:rsidR="00EA4959" w:rsidRDefault="00EA4959" w:rsidP="00540DF2">
      <w:pPr>
        <w:pStyle w:val="Ttulo2"/>
      </w:pPr>
    </w:p>
    <w:p w14:paraId="067AB950" w14:textId="77777777" w:rsidR="00EA4959" w:rsidRDefault="00EA4959" w:rsidP="00540DF2">
      <w:pPr>
        <w:pStyle w:val="Ttulo2"/>
      </w:pPr>
    </w:p>
    <w:p w14:paraId="71A79069" w14:textId="77777777" w:rsidR="00AE33DD" w:rsidRDefault="00AE33DD" w:rsidP="00AE33DD">
      <w:pPr>
        <w:rPr>
          <w:lang w:val="es-ES_tradnl" w:eastAsia="es-ES"/>
        </w:rPr>
      </w:pPr>
    </w:p>
    <w:p w14:paraId="445BF2CC" w14:textId="77777777" w:rsidR="00AE33DD" w:rsidRDefault="00AE33DD" w:rsidP="00AE33DD">
      <w:pPr>
        <w:rPr>
          <w:lang w:val="es-ES_tradnl" w:eastAsia="es-ES"/>
        </w:rPr>
      </w:pPr>
    </w:p>
    <w:p w14:paraId="167E5042" w14:textId="77777777" w:rsidR="00AE33DD" w:rsidRDefault="00AE33DD" w:rsidP="00AE33DD">
      <w:pPr>
        <w:rPr>
          <w:lang w:val="es-ES_tradnl" w:eastAsia="es-ES"/>
        </w:rPr>
      </w:pPr>
    </w:p>
    <w:p w14:paraId="06D9A6C8" w14:textId="77777777" w:rsidR="00AE33DD" w:rsidRDefault="00AE33DD" w:rsidP="00AE33DD">
      <w:pPr>
        <w:rPr>
          <w:lang w:val="es-ES_tradnl" w:eastAsia="es-ES"/>
        </w:rPr>
      </w:pPr>
    </w:p>
    <w:p w14:paraId="66DFFFF9" w14:textId="77777777" w:rsidR="00AE33DD" w:rsidRDefault="00AE33DD" w:rsidP="00AE33DD">
      <w:pPr>
        <w:rPr>
          <w:lang w:val="es-ES_tradnl" w:eastAsia="es-ES"/>
        </w:rPr>
      </w:pPr>
    </w:p>
    <w:p w14:paraId="3A6BF1F0" w14:textId="77777777" w:rsidR="00AE33DD" w:rsidRDefault="00AE33DD" w:rsidP="00AE33DD">
      <w:pPr>
        <w:rPr>
          <w:lang w:val="es-ES_tradnl" w:eastAsia="es-ES"/>
        </w:rPr>
      </w:pPr>
    </w:p>
    <w:p w14:paraId="5A2D4F0A" w14:textId="77777777" w:rsidR="00AE33DD" w:rsidRDefault="00AE33DD" w:rsidP="00AE33DD">
      <w:pPr>
        <w:rPr>
          <w:lang w:val="es-ES_tradnl" w:eastAsia="es-ES"/>
        </w:rPr>
      </w:pPr>
    </w:p>
    <w:p w14:paraId="173E1E15" w14:textId="77777777" w:rsidR="00AE33DD" w:rsidRDefault="00AE33DD" w:rsidP="00AE33DD">
      <w:pPr>
        <w:rPr>
          <w:lang w:val="es-ES_tradnl" w:eastAsia="es-ES"/>
        </w:rPr>
      </w:pPr>
    </w:p>
    <w:p w14:paraId="4514D13D" w14:textId="77777777" w:rsidR="00AE33DD" w:rsidRDefault="00AE33DD" w:rsidP="00AE33DD">
      <w:pPr>
        <w:rPr>
          <w:lang w:val="es-ES_tradnl" w:eastAsia="es-ES"/>
        </w:rPr>
      </w:pPr>
    </w:p>
    <w:p w14:paraId="4AABE12F" w14:textId="77777777" w:rsidR="00AE33DD" w:rsidRDefault="00AE33DD" w:rsidP="00AE33DD">
      <w:pPr>
        <w:rPr>
          <w:lang w:val="es-ES_tradnl" w:eastAsia="es-ES"/>
        </w:rPr>
      </w:pPr>
    </w:p>
    <w:p w14:paraId="3EEAA19D" w14:textId="77777777" w:rsidR="00AE33DD" w:rsidRDefault="00AE33DD" w:rsidP="00AE33DD">
      <w:pPr>
        <w:rPr>
          <w:lang w:val="es-ES_tradnl" w:eastAsia="es-ES"/>
        </w:rPr>
      </w:pPr>
    </w:p>
    <w:p w14:paraId="4A46E032" w14:textId="77777777" w:rsidR="00AE33DD" w:rsidRDefault="00AE33DD" w:rsidP="00AE33DD">
      <w:pPr>
        <w:rPr>
          <w:lang w:val="es-ES_tradnl" w:eastAsia="es-ES"/>
        </w:rPr>
      </w:pPr>
    </w:p>
    <w:p w14:paraId="1C13C80A" w14:textId="77777777" w:rsidR="00AE33DD" w:rsidRDefault="00AE33DD" w:rsidP="00AE33DD">
      <w:pPr>
        <w:rPr>
          <w:lang w:val="es-ES_tradnl" w:eastAsia="es-ES"/>
        </w:rPr>
      </w:pPr>
    </w:p>
    <w:p w14:paraId="3DEDF45C" w14:textId="77777777" w:rsidR="00AE33DD" w:rsidRDefault="00AE33DD" w:rsidP="00AE33DD">
      <w:pPr>
        <w:rPr>
          <w:lang w:val="es-ES_tradnl" w:eastAsia="es-ES"/>
        </w:rPr>
      </w:pPr>
    </w:p>
    <w:p w14:paraId="6CC44742" w14:textId="77777777" w:rsidR="00AE33DD" w:rsidRDefault="00AE33DD" w:rsidP="00AE33DD">
      <w:pPr>
        <w:rPr>
          <w:lang w:val="es-ES_tradnl" w:eastAsia="es-ES"/>
        </w:rPr>
      </w:pPr>
    </w:p>
    <w:p w14:paraId="40EEA703" w14:textId="77777777" w:rsidR="00AE33DD" w:rsidRDefault="00AE33DD" w:rsidP="00AE33DD">
      <w:pPr>
        <w:rPr>
          <w:lang w:val="es-ES_tradnl" w:eastAsia="es-ES"/>
        </w:rPr>
      </w:pPr>
    </w:p>
    <w:p w14:paraId="1E89F7A2" w14:textId="77777777" w:rsidR="00AE33DD" w:rsidRDefault="00AE33DD" w:rsidP="00AE33DD">
      <w:pPr>
        <w:rPr>
          <w:lang w:val="es-ES_tradnl" w:eastAsia="es-ES"/>
        </w:rPr>
      </w:pPr>
    </w:p>
    <w:p w14:paraId="2DEDB7A7" w14:textId="77777777" w:rsidR="00AE33DD" w:rsidRDefault="00AE33DD" w:rsidP="00AE33DD">
      <w:pPr>
        <w:rPr>
          <w:lang w:val="es-ES_tradnl" w:eastAsia="es-ES"/>
        </w:rPr>
      </w:pPr>
    </w:p>
    <w:p w14:paraId="24AAC5E7" w14:textId="77777777" w:rsidR="00B3699D" w:rsidRDefault="00B3699D" w:rsidP="00AE33DD">
      <w:pPr>
        <w:rPr>
          <w:lang w:val="es-ES_tradnl" w:eastAsia="es-ES"/>
        </w:rPr>
      </w:pPr>
    </w:p>
    <w:p w14:paraId="13AB452E" w14:textId="77777777" w:rsidR="00AE33DD" w:rsidRPr="00AE33DD" w:rsidRDefault="00AE33DD" w:rsidP="00AE33DD">
      <w:pPr>
        <w:rPr>
          <w:lang w:val="es-ES_tradnl" w:eastAsia="es-ES"/>
        </w:rPr>
      </w:pPr>
    </w:p>
    <w:p w14:paraId="579694DF" w14:textId="77777777" w:rsidR="00EA4959" w:rsidRDefault="00EA4959" w:rsidP="00540DF2">
      <w:pPr>
        <w:pStyle w:val="Ttulo2"/>
      </w:pPr>
    </w:p>
    <w:p w14:paraId="46DA009C" w14:textId="77777777" w:rsidR="00EA4959" w:rsidRDefault="00EA4959" w:rsidP="00540DF2">
      <w:pPr>
        <w:pStyle w:val="Ttulo2"/>
      </w:pPr>
    </w:p>
    <w:p w14:paraId="34563318" w14:textId="77777777" w:rsidR="00EA4959" w:rsidRDefault="00EA4959" w:rsidP="00540DF2">
      <w:pPr>
        <w:pStyle w:val="Ttulo2"/>
      </w:pPr>
    </w:p>
    <w:p w14:paraId="69F2F210" w14:textId="77777777" w:rsidR="00EA4959" w:rsidRDefault="00EA4959" w:rsidP="00540DF2">
      <w:pPr>
        <w:pStyle w:val="Ttulo2"/>
      </w:pPr>
    </w:p>
    <w:p w14:paraId="2C89C270" w14:textId="77777777" w:rsidR="00AE33DD" w:rsidRDefault="00AE33DD" w:rsidP="00AE33DD">
      <w:pPr>
        <w:rPr>
          <w:lang w:val="es-ES_tradnl" w:eastAsia="es-ES"/>
        </w:rPr>
      </w:pPr>
    </w:p>
    <w:p w14:paraId="3BF51C87" w14:textId="77777777" w:rsidR="00AE33DD" w:rsidRPr="00AE33DD" w:rsidRDefault="00AE33DD" w:rsidP="00AE33DD">
      <w:pPr>
        <w:rPr>
          <w:lang w:val="es-ES_tradnl" w:eastAsia="es-ES"/>
        </w:rPr>
      </w:pPr>
    </w:p>
    <w:p w14:paraId="3581AF0D" w14:textId="4B2567E1" w:rsidR="00571F59" w:rsidRDefault="00571F59" w:rsidP="00540DF2">
      <w:pPr>
        <w:pStyle w:val="Ttulo2"/>
      </w:pPr>
      <w:r w:rsidRPr="007C02B5">
        <w:lastRenderedPageBreak/>
        <w:t>Alcance</w:t>
      </w:r>
    </w:p>
    <w:p w14:paraId="3EA60032" w14:textId="77B0EFFA" w:rsidR="00B11982" w:rsidRPr="00B11982" w:rsidRDefault="00B11982" w:rsidP="00B11982"/>
    <w:p w14:paraId="750EFAA0" w14:textId="77777777" w:rsidR="00571F59" w:rsidRPr="00571F59" w:rsidRDefault="00571F59" w:rsidP="00571F59"/>
    <w:p w14:paraId="5B083433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64C76789" w14:textId="159E4234" w:rsidR="004B7419" w:rsidRPr="00571F59" w:rsidRDefault="00B64789" w:rsidP="007C02B5">
      <w:pPr>
        <w:pStyle w:val="Ttulo1"/>
        <w:numPr>
          <w:ilvl w:val="0"/>
          <w:numId w:val="21"/>
        </w:numPr>
        <w:rPr>
          <w:sz w:val="24"/>
          <w:szCs w:val="24"/>
        </w:rPr>
      </w:pPr>
      <w:bookmarkStart w:id="1" w:name="_Toc206390210"/>
      <w:r w:rsidRPr="00571F59">
        <w:t>ESPECIFICACIÓN</w:t>
      </w:r>
      <w:r w:rsidR="004B7419" w:rsidRPr="00571F59">
        <w:t xml:space="preserve"> de requerimientos</w:t>
      </w:r>
      <w:bookmarkEnd w:id="1"/>
    </w:p>
    <w:p w14:paraId="50DBD8E5" w14:textId="77777777" w:rsidR="004B7419" w:rsidRPr="00571F59" w:rsidRDefault="004B7419" w:rsidP="004B7419">
      <w:pPr>
        <w:pStyle w:val="Ttulo2"/>
        <w:rPr>
          <w:b w:val="0"/>
          <w:szCs w:val="24"/>
        </w:rPr>
      </w:pPr>
    </w:p>
    <w:p w14:paraId="1D1CB923" w14:textId="77777777" w:rsidR="004B7419" w:rsidRPr="00571F59" w:rsidRDefault="004B7419" w:rsidP="00827092">
      <w:pPr>
        <w:pStyle w:val="Ttulo2"/>
      </w:pPr>
      <w:bookmarkStart w:id="2" w:name="_Toc206390211"/>
      <w:bookmarkStart w:id="3" w:name="_Toc25476650"/>
      <w:bookmarkStart w:id="4" w:name="_Toc25478872"/>
      <w:bookmarkStart w:id="5" w:name="_Toc28065682"/>
      <w:r w:rsidRPr="00571F59">
        <w:t>Requerimientos Funcionales</w:t>
      </w:r>
      <w:bookmarkEnd w:id="2"/>
      <w:r w:rsidRPr="00571F59">
        <w:t xml:space="preserve"> </w:t>
      </w:r>
      <w:bookmarkEnd w:id="3"/>
      <w:bookmarkEnd w:id="4"/>
      <w:bookmarkEnd w:id="5"/>
    </w:p>
    <w:p w14:paraId="71F7356D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color w:val="auto"/>
          <w:lang w:val="es-ES_tradnl"/>
        </w:rPr>
      </w:pPr>
      <w:r w:rsidRPr="00571F59">
        <w:rPr>
          <w:rFonts w:cs="Arial"/>
          <w:color w:val="auto"/>
          <w:lang w:val="es-ES_tradnl"/>
        </w:rPr>
        <w:t>Los enlistados a continuación son los requerimientos funcionales a ser atendidos en este proyecto.</w:t>
      </w:r>
    </w:p>
    <w:p w14:paraId="33C97BE7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53A31692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i/>
          <w:color w:val="auto"/>
          <w:u w:val="single"/>
          <w:lang w:val="es-ES_tradnl"/>
        </w:rPr>
      </w:pPr>
      <w:r w:rsidRPr="00571F59">
        <w:rPr>
          <w:rFonts w:cs="Arial"/>
          <w:i/>
          <w:color w:val="auto"/>
          <w:u w:val="single"/>
          <w:lang w:val="es-ES_tradnl"/>
        </w:rPr>
        <w:t>Etapa I:</w:t>
      </w:r>
    </w:p>
    <w:p w14:paraId="32A5CE15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color w:val="auto"/>
          <w:lang w:val="es-ES_tradnl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7574"/>
      </w:tblGrid>
      <w:tr w:rsidR="000F0427" w:rsidRPr="00571F59" w14:paraId="5EBF3104" w14:textId="77777777" w:rsidTr="000F0427">
        <w:trPr>
          <w:cantSplit/>
          <w:trHeight w:val="236"/>
          <w:tblHeader/>
        </w:trPr>
        <w:tc>
          <w:tcPr>
            <w:tcW w:w="5000" w:type="pct"/>
            <w:gridSpan w:val="2"/>
            <w:shd w:val="pct15" w:color="auto" w:fill="auto"/>
            <w:vAlign w:val="center"/>
          </w:tcPr>
          <w:p w14:paraId="64A9BCDC" w14:textId="5A58E17C" w:rsidR="000F0427" w:rsidRPr="00571F59" w:rsidRDefault="000F0427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Requerimientos funcionales.</w:t>
            </w:r>
          </w:p>
        </w:tc>
      </w:tr>
      <w:tr w:rsidR="004B7419" w:rsidRPr="00571F59" w14:paraId="5EA94960" w14:textId="77777777" w:rsidTr="004B7419">
        <w:trPr>
          <w:cantSplit/>
          <w:trHeight w:val="236"/>
          <w:tblHeader/>
        </w:trPr>
        <w:tc>
          <w:tcPr>
            <w:tcW w:w="711" w:type="pct"/>
            <w:shd w:val="pct15" w:color="auto" w:fill="auto"/>
            <w:vAlign w:val="center"/>
          </w:tcPr>
          <w:p w14:paraId="1DDFDCD0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Clave</w:t>
            </w:r>
          </w:p>
        </w:tc>
        <w:tc>
          <w:tcPr>
            <w:tcW w:w="4289" w:type="pct"/>
            <w:shd w:val="pct15" w:color="auto" w:fill="auto"/>
            <w:vAlign w:val="center"/>
          </w:tcPr>
          <w:p w14:paraId="3026E198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Descripción</w:t>
            </w:r>
          </w:p>
        </w:tc>
      </w:tr>
      <w:tr w:rsidR="004B7419" w:rsidRPr="00B3699D" w14:paraId="2D0E51EE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1F70DAD1" w14:textId="69A83237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001</w:t>
            </w:r>
          </w:p>
        </w:tc>
        <w:tc>
          <w:tcPr>
            <w:tcW w:w="4289" w:type="pct"/>
            <w:vAlign w:val="center"/>
          </w:tcPr>
          <w:p w14:paraId="47874FD4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 xml:space="preserve">El sistema debe tener acceso por medio de un usuario el cual tiene un rol en el sistema </w:t>
            </w:r>
          </w:p>
        </w:tc>
      </w:tr>
      <w:tr w:rsidR="004B7419" w:rsidRPr="00B3699D" w14:paraId="26353D15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1969F01B" w14:textId="091B2333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002</w:t>
            </w:r>
          </w:p>
        </w:tc>
        <w:tc>
          <w:tcPr>
            <w:tcW w:w="4289" w:type="pct"/>
            <w:vAlign w:val="center"/>
          </w:tcPr>
          <w:p w14:paraId="102CEAB8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administrador puede generar roles de usuario y asignar permisos</w:t>
            </w:r>
          </w:p>
        </w:tc>
      </w:tr>
      <w:tr w:rsidR="004B7419" w:rsidRPr="00B3699D" w14:paraId="3A96B6CA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637516DC" w14:textId="40F17EB1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003</w:t>
            </w:r>
          </w:p>
        </w:tc>
        <w:tc>
          <w:tcPr>
            <w:tcW w:w="4289" w:type="pct"/>
            <w:vAlign w:val="center"/>
          </w:tcPr>
          <w:p w14:paraId="1DFAD3A9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administrador puede crear nuevas cuentas de usuario</w:t>
            </w:r>
          </w:p>
        </w:tc>
      </w:tr>
      <w:tr w:rsidR="004B7419" w:rsidRPr="00B3699D" w14:paraId="7E3B2115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42EF264B" w14:textId="1C196F8B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004</w:t>
            </w:r>
          </w:p>
        </w:tc>
        <w:tc>
          <w:tcPr>
            <w:tcW w:w="4289" w:type="pct"/>
            <w:vAlign w:val="center"/>
          </w:tcPr>
          <w:p w14:paraId="6B9CECF3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usuario puede agregar, editar y ver familias de productos</w:t>
            </w:r>
          </w:p>
        </w:tc>
      </w:tr>
      <w:tr w:rsidR="004B7419" w:rsidRPr="00B3699D" w14:paraId="7F98CF29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3D7117BE" w14:textId="1A777B8F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005</w:t>
            </w:r>
          </w:p>
        </w:tc>
        <w:tc>
          <w:tcPr>
            <w:tcW w:w="4289" w:type="pct"/>
            <w:vAlign w:val="center"/>
          </w:tcPr>
          <w:p w14:paraId="36A8AA44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usuario puede agregar, editar y ver categorías de productos</w:t>
            </w:r>
          </w:p>
        </w:tc>
      </w:tr>
      <w:tr w:rsidR="004B7419" w:rsidRPr="00B3699D" w14:paraId="41F8A948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24505DA5" w14:textId="4D5A90FD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006</w:t>
            </w:r>
          </w:p>
        </w:tc>
        <w:tc>
          <w:tcPr>
            <w:tcW w:w="4289" w:type="pct"/>
            <w:vAlign w:val="center"/>
          </w:tcPr>
          <w:p w14:paraId="3A253F42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usuario puede agregar, editar y ver marcas de productos</w:t>
            </w:r>
          </w:p>
        </w:tc>
      </w:tr>
      <w:tr w:rsidR="004B7419" w:rsidRPr="00B3699D" w14:paraId="2A9E0EBF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7B8314FB" w14:textId="0F16F17E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007</w:t>
            </w:r>
          </w:p>
        </w:tc>
        <w:tc>
          <w:tcPr>
            <w:tcW w:w="4289" w:type="pct"/>
            <w:vAlign w:val="center"/>
          </w:tcPr>
          <w:p w14:paraId="6EC8DB9D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usuario puede agregar, editar y ver catálogos de productos</w:t>
            </w:r>
          </w:p>
        </w:tc>
      </w:tr>
      <w:tr w:rsidR="004B7419" w:rsidRPr="00B3699D" w14:paraId="01616869" w14:textId="77777777" w:rsidTr="004B7419">
        <w:trPr>
          <w:cantSplit/>
          <w:trHeight w:val="263"/>
        </w:trPr>
        <w:tc>
          <w:tcPr>
            <w:tcW w:w="711" w:type="pct"/>
            <w:vAlign w:val="center"/>
          </w:tcPr>
          <w:p w14:paraId="0CA880D8" w14:textId="3F07F2A1" w:rsidR="004B7419" w:rsidRPr="00571F59" w:rsidRDefault="00701757" w:rsidP="004B7419">
            <w:pPr>
              <w:pStyle w:val="Listaconnmeros"/>
              <w:spacing w:before="20" w:after="2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008</w:t>
            </w:r>
          </w:p>
        </w:tc>
        <w:tc>
          <w:tcPr>
            <w:tcW w:w="4289" w:type="pct"/>
            <w:vAlign w:val="center"/>
          </w:tcPr>
          <w:p w14:paraId="37638E93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El usuario puede agregar, editar y ver colecciones de productos</w:t>
            </w:r>
          </w:p>
        </w:tc>
      </w:tr>
    </w:tbl>
    <w:p w14:paraId="10EF30CE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43300C34" w14:textId="77777777" w:rsidR="004B7419" w:rsidRDefault="004B7419" w:rsidP="004B7419">
      <w:pPr>
        <w:pStyle w:val="Cuerpo"/>
        <w:rPr>
          <w:rFonts w:ascii="Arial" w:hAnsi="Arial" w:cs="Arial"/>
        </w:rPr>
      </w:pPr>
    </w:p>
    <w:p w14:paraId="07CB82BA" w14:textId="77777777" w:rsidR="001F6153" w:rsidRDefault="001F6153" w:rsidP="004B7419">
      <w:pPr>
        <w:pStyle w:val="Cuerpo"/>
        <w:rPr>
          <w:rFonts w:ascii="Arial" w:hAnsi="Arial" w:cs="Arial"/>
        </w:rPr>
      </w:pPr>
    </w:p>
    <w:p w14:paraId="2BC12795" w14:textId="77777777" w:rsidR="00EA4959" w:rsidRPr="00571F59" w:rsidRDefault="00EA4959" w:rsidP="004B7419">
      <w:pPr>
        <w:pStyle w:val="Cuerpo"/>
        <w:rPr>
          <w:rFonts w:ascii="Arial" w:hAnsi="Arial" w:cs="Arial"/>
        </w:rPr>
      </w:pPr>
    </w:p>
    <w:p w14:paraId="2551032B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2FF3435E" w14:textId="77777777" w:rsidR="004B7419" w:rsidRPr="00571F59" w:rsidRDefault="004B7419" w:rsidP="004B7419">
      <w:pPr>
        <w:pStyle w:val="Ttulo2"/>
        <w:rPr>
          <w:sz w:val="28"/>
          <w:szCs w:val="28"/>
        </w:rPr>
      </w:pPr>
      <w:bookmarkStart w:id="6" w:name="_Toc28065683"/>
      <w:bookmarkStart w:id="7" w:name="_Toc206390212"/>
      <w:r w:rsidRPr="00571F59">
        <w:rPr>
          <w:sz w:val="28"/>
          <w:szCs w:val="28"/>
        </w:rPr>
        <w:t xml:space="preserve">Requerimientos </w:t>
      </w:r>
      <w:bookmarkEnd w:id="6"/>
      <w:r w:rsidRPr="00571F59">
        <w:rPr>
          <w:sz w:val="28"/>
          <w:szCs w:val="28"/>
        </w:rPr>
        <w:t>No Funcionales</w:t>
      </w:r>
      <w:bookmarkEnd w:id="7"/>
    </w:p>
    <w:p w14:paraId="226C3036" w14:textId="77777777" w:rsidR="004B7419" w:rsidRPr="00571F59" w:rsidRDefault="004B7419" w:rsidP="004B7419">
      <w:pPr>
        <w:rPr>
          <w:rFonts w:ascii="Arial" w:hAnsi="Arial" w:cs="Arial"/>
          <w:lang w:val="es-ES_tradnl"/>
        </w:rPr>
      </w:pPr>
      <w:bookmarkStart w:id="8" w:name="_Toc25476658"/>
      <w:bookmarkStart w:id="9" w:name="_Toc25478874"/>
      <w:bookmarkStart w:id="10" w:name="_Toc28065684"/>
      <w:r w:rsidRPr="00571F59">
        <w:rPr>
          <w:rFonts w:ascii="Arial" w:hAnsi="Arial" w:cs="Arial"/>
          <w:lang w:val="es-ES_tradnl"/>
        </w:rPr>
        <w:t>La lista de requisitos no funcionales es la siguiente:</w:t>
      </w:r>
    </w:p>
    <w:p w14:paraId="2B8250E6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iCs/>
          <w:color w:val="auto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7573"/>
      </w:tblGrid>
      <w:tr w:rsidR="000F0427" w:rsidRPr="00571F59" w14:paraId="4D64C135" w14:textId="77777777" w:rsidTr="000F0427">
        <w:trPr>
          <w:trHeight w:val="236"/>
        </w:trPr>
        <w:tc>
          <w:tcPr>
            <w:tcW w:w="5000" w:type="pct"/>
            <w:gridSpan w:val="2"/>
            <w:shd w:val="pct15" w:color="auto" w:fill="auto"/>
            <w:vAlign w:val="center"/>
          </w:tcPr>
          <w:p w14:paraId="4C860B1A" w14:textId="658FEBF0" w:rsidR="000F0427" w:rsidRPr="00571F59" w:rsidRDefault="000F0427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Requerimientos no funcionales</w:t>
            </w:r>
          </w:p>
        </w:tc>
      </w:tr>
      <w:tr w:rsidR="004B7419" w:rsidRPr="00571F59" w14:paraId="026A4E14" w14:textId="77777777" w:rsidTr="004B7419">
        <w:trPr>
          <w:trHeight w:val="236"/>
        </w:trPr>
        <w:tc>
          <w:tcPr>
            <w:tcW w:w="711" w:type="pct"/>
            <w:shd w:val="pct15" w:color="auto" w:fill="auto"/>
            <w:vAlign w:val="center"/>
          </w:tcPr>
          <w:p w14:paraId="416653C2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Clave</w:t>
            </w:r>
          </w:p>
        </w:tc>
        <w:tc>
          <w:tcPr>
            <w:tcW w:w="4289" w:type="pct"/>
            <w:shd w:val="pct15" w:color="auto" w:fill="auto"/>
            <w:vAlign w:val="center"/>
          </w:tcPr>
          <w:p w14:paraId="0DA808E7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Descripción</w:t>
            </w:r>
          </w:p>
        </w:tc>
      </w:tr>
      <w:tr w:rsidR="004B7419" w:rsidRPr="00B3699D" w14:paraId="779CD189" w14:textId="77777777" w:rsidTr="004B7419">
        <w:trPr>
          <w:trHeight w:val="263"/>
        </w:trPr>
        <w:tc>
          <w:tcPr>
            <w:tcW w:w="711" w:type="pct"/>
            <w:vAlign w:val="center"/>
          </w:tcPr>
          <w:p w14:paraId="434205AB" w14:textId="5A666066" w:rsidR="004B7419" w:rsidRPr="00571F59" w:rsidRDefault="00701757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RNF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001</w:t>
            </w:r>
          </w:p>
        </w:tc>
        <w:tc>
          <w:tcPr>
            <w:tcW w:w="4289" w:type="pct"/>
            <w:vAlign w:val="center"/>
          </w:tcPr>
          <w:p w14:paraId="56E05800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El sistema deberá ejecutarse fluidamente en el navegador web(</w:t>
            </w:r>
            <w:proofErr w:type="spellStart"/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google</w:t>
            </w:r>
            <w:proofErr w:type="spellEnd"/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chrome</w:t>
            </w:r>
            <w:proofErr w:type="spellEnd"/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).</w:t>
            </w:r>
          </w:p>
        </w:tc>
      </w:tr>
      <w:tr w:rsidR="004B7419" w:rsidRPr="00B3699D" w14:paraId="2B36CBBB" w14:textId="77777777" w:rsidTr="004B7419">
        <w:trPr>
          <w:trHeight w:val="263"/>
        </w:trPr>
        <w:tc>
          <w:tcPr>
            <w:tcW w:w="711" w:type="pct"/>
            <w:vAlign w:val="center"/>
          </w:tcPr>
          <w:p w14:paraId="561F774B" w14:textId="51169877" w:rsidR="004B7419" w:rsidRPr="00571F59" w:rsidRDefault="00701757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RNF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002</w:t>
            </w:r>
          </w:p>
        </w:tc>
        <w:tc>
          <w:tcPr>
            <w:tcW w:w="4289" w:type="pct"/>
            <w:vAlign w:val="center"/>
          </w:tcPr>
          <w:p w14:paraId="10306246" w14:textId="77777777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El sistema deberá ser accesible desde cualquier computadora por medio de la web.</w:t>
            </w:r>
          </w:p>
        </w:tc>
      </w:tr>
      <w:tr w:rsidR="004B7419" w:rsidRPr="00B3699D" w14:paraId="3E43E45D" w14:textId="77777777" w:rsidTr="004B7419">
        <w:trPr>
          <w:trHeight w:val="263"/>
        </w:trPr>
        <w:tc>
          <w:tcPr>
            <w:tcW w:w="711" w:type="pct"/>
            <w:vAlign w:val="center"/>
          </w:tcPr>
          <w:p w14:paraId="70329687" w14:textId="4612D8F8" w:rsidR="004B7419" w:rsidRPr="00571F59" w:rsidRDefault="00701757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RNF</w:t>
            </w:r>
            <w:r w:rsidR="004B7419"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003</w:t>
            </w:r>
          </w:p>
        </w:tc>
        <w:tc>
          <w:tcPr>
            <w:tcW w:w="4289" w:type="pct"/>
            <w:vAlign w:val="center"/>
          </w:tcPr>
          <w:p w14:paraId="5FC5B1D3" w14:textId="5321F286" w:rsidR="004B7419" w:rsidRPr="00571F59" w:rsidRDefault="004B7419" w:rsidP="004B7419">
            <w:pPr>
              <w:pStyle w:val="Listaconnmeros"/>
              <w:spacing w:before="20" w:after="20" w:line="240" w:lineRule="auto"/>
              <w:jc w:val="both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El sistema </w:t>
            </w:r>
            <w:r w:rsidR="00B64789"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deberá</w:t>
            </w: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 agilizar el proceso de </w:t>
            </w:r>
            <w:r w:rsidR="00B64789"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cotización</w:t>
            </w: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.</w:t>
            </w:r>
          </w:p>
        </w:tc>
      </w:tr>
    </w:tbl>
    <w:p w14:paraId="4D9C8F2A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iCs/>
          <w:color w:val="auto"/>
          <w:lang w:val="es-ES_tradnl"/>
        </w:rPr>
      </w:pPr>
    </w:p>
    <w:p w14:paraId="5FEF9B00" w14:textId="77777777" w:rsidR="00AE33DD" w:rsidRDefault="00AE33DD" w:rsidP="004B7419">
      <w:pPr>
        <w:pStyle w:val="Ttulo2"/>
        <w:rPr>
          <w:sz w:val="28"/>
          <w:szCs w:val="28"/>
        </w:rPr>
      </w:pPr>
      <w:bookmarkStart w:id="11" w:name="_Toc25476720"/>
      <w:bookmarkStart w:id="12" w:name="_Toc25478886"/>
      <w:bookmarkStart w:id="13" w:name="_Toc28065696"/>
      <w:bookmarkStart w:id="14" w:name="_Toc206390213"/>
      <w:bookmarkEnd w:id="8"/>
      <w:bookmarkEnd w:id="9"/>
      <w:bookmarkEnd w:id="10"/>
    </w:p>
    <w:p w14:paraId="061A343B" w14:textId="77777777" w:rsidR="00AE33DD" w:rsidRDefault="00AE33DD" w:rsidP="00AE33DD">
      <w:pPr>
        <w:rPr>
          <w:lang w:val="es-ES_tradnl" w:eastAsia="es-ES"/>
        </w:rPr>
      </w:pPr>
    </w:p>
    <w:p w14:paraId="36527E1F" w14:textId="77777777" w:rsidR="00AE33DD" w:rsidRDefault="00AE33DD" w:rsidP="00AE33DD">
      <w:pPr>
        <w:rPr>
          <w:lang w:val="es-ES_tradnl" w:eastAsia="es-ES"/>
        </w:rPr>
      </w:pPr>
    </w:p>
    <w:p w14:paraId="15BD3811" w14:textId="77777777" w:rsidR="00AE33DD" w:rsidRDefault="00AE33DD" w:rsidP="00AE33DD">
      <w:pPr>
        <w:rPr>
          <w:lang w:val="es-ES_tradnl" w:eastAsia="es-ES"/>
        </w:rPr>
      </w:pPr>
    </w:p>
    <w:p w14:paraId="171C9E9F" w14:textId="77777777" w:rsidR="00AE33DD" w:rsidRDefault="00AE33DD" w:rsidP="00AE33DD">
      <w:pPr>
        <w:rPr>
          <w:lang w:val="es-ES_tradnl" w:eastAsia="es-ES"/>
        </w:rPr>
      </w:pPr>
    </w:p>
    <w:p w14:paraId="3FFE0750" w14:textId="77777777" w:rsidR="00AE33DD" w:rsidRDefault="00AE33DD" w:rsidP="00AE33DD">
      <w:pPr>
        <w:rPr>
          <w:lang w:val="es-ES_tradnl" w:eastAsia="es-ES"/>
        </w:rPr>
      </w:pPr>
    </w:p>
    <w:p w14:paraId="0F6B61D4" w14:textId="77777777" w:rsidR="00AE33DD" w:rsidRPr="00AE33DD" w:rsidRDefault="00AE33DD" w:rsidP="00AE33DD">
      <w:pPr>
        <w:rPr>
          <w:lang w:val="es-ES_tradnl" w:eastAsia="es-ES"/>
        </w:rPr>
      </w:pPr>
    </w:p>
    <w:p w14:paraId="0A2D0DC3" w14:textId="7915A5AE" w:rsidR="004B7419" w:rsidRPr="00571F59" w:rsidRDefault="00AE33DD" w:rsidP="004B7419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 w:rsidR="004B7419" w:rsidRPr="00571F59">
        <w:rPr>
          <w:sz w:val="28"/>
          <w:szCs w:val="28"/>
        </w:rPr>
        <w:t>iesgos</w:t>
      </w:r>
      <w:bookmarkEnd w:id="11"/>
      <w:bookmarkEnd w:id="12"/>
      <w:bookmarkEnd w:id="13"/>
      <w:bookmarkEnd w:id="14"/>
    </w:p>
    <w:p w14:paraId="7D759A99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bCs/>
          <w:color w:val="auto"/>
          <w:lang w:val="es-ES_tradnl"/>
        </w:rPr>
      </w:pPr>
    </w:p>
    <w:p w14:paraId="23B8D898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b/>
          <w:color w:val="auto"/>
          <w:lang w:val="es-ES_tradnl"/>
        </w:rPr>
      </w:pPr>
      <w:bookmarkStart w:id="15" w:name="_Toc25476721"/>
      <w:r w:rsidRPr="00571F59">
        <w:rPr>
          <w:rFonts w:cs="Arial"/>
          <w:b/>
          <w:color w:val="auto"/>
          <w:lang w:val="es-ES_tradnl"/>
        </w:rPr>
        <w:t>Identificación de Riesgos</w:t>
      </w:r>
      <w:bookmarkEnd w:id="15"/>
    </w:p>
    <w:p w14:paraId="055A002F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color w:val="auto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771"/>
        <w:gridCol w:w="1711"/>
        <w:gridCol w:w="966"/>
        <w:gridCol w:w="992"/>
        <w:gridCol w:w="2618"/>
      </w:tblGrid>
      <w:tr w:rsidR="002638BE" w:rsidRPr="00B3699D" w14:paraId="549A0E65" w14:textId="77777777" w:rsidTr="002638BE">
        <w:trPr>
          <w:trHeight w:val="236"/>
        </w:trPr>
        <w:tc>
          <w:tcPr>
            <w:tcW w:w="5000" w:type="pct"/>
            <w:gridSpan w:val="6"/>
            <w:shd w:val="pct15" w:color="auto" w:fill="auto"/>
            <w:vAlign w:val="center"/>
          </w:tcPr>
          <w:p w14:paraId="78905858" w14:textId="43AB1CD5" w:rsidR="002638BE" w:rsidRPr="00571F59" w:rsidRDefault="002638BE" w:rsidP="00F2361A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Tabla de identificación de riesgos</w:t>
            </w:r>
          </w:p>
        </w:tc>
      </w:tr>
      <w:tr w:rsidR="004B7419" w:rsidRPr="00571F59" w14:paraId="2E3B9A3E" w14:textId="77777777" w:rsidTr="002638BE">
        <w:trPr>
          <w:trHeight w:val="236"/>
        </w:trPr>
        <w:tc>
          <w:tcPr>
            <w:tcW w:w="436" w:type="pct"/>
            <w:shd w:val="pct15" w:color="auto" w:fill="auto"/>
            <w:vAlign w:val="center"/>
          </w:tcPr>
          <w:p w14:paraId="68C5D10E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Clave</w:t>
            </w:r>
          </w:p>
        </w:tc>
        <w:tc>
          <w:tcPr>
            <w:tcW w:w="1003" w:type="pct"/>
            <w:shd w:val="pct15" w:color="auto" w:fill="auto"/>
            <w:vAlign w:val="center"/>
          </w:tcPr>
          <w:p w14:paraId="07F1F8F4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969" w:type="pct"/>
            <w:shd w:val="pct15" w:color="auto" w:fill="auto"/>
            <w:vAlign w:val="center"/>
          </w:tcPr>
          <w:p w14:paraId="68E86D93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Consecuencia</w:t>
            </w:r>
          </w:p>
        </w:tc>
        <w:tc>
          <w:tcPr>
            <w:tcW w:w="547" w:type="pct"/>
            <w:shd w:val="pct15" w:color="auto" w:fill="auto"/>
            <w:vAlign w:val="center"/>
          </w:tcPr>
          <w:p w14:paraId="37C07E70" w14:textId="5212A20D" w:rsidR="004B7419" w:rsidRPr="00571F59" w:rsidRDefault="007723B5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Probabilidad</w:t>
            </w:r>
          </w:p>
        </w:tc>
        <w:tc>
          <w:tcPr>
            <w:tcW w:w="562" w:type="pct"/>
            <w:shd w:val="pct15" w:color="auto" w:fill="auto"/>
            <w:vAlign w:val="center"/>
          </w:tcPr>
          <w:p w14:paraId="6EBF66F3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Impacto</w:t>
            </w:r>
          </w:p>
        </w:tc>
        <w:tc>
          <w:tcPr>
            <w:tcW w:w="1482" w:type="pct"/>
            <w:shd w:val="pct15" w:color="auto" w:fill="auto"/>
            <w:vAlign w:val="center"/>
          </w:tcPr>
          <w:p w14:paraId="3FDD776E" w14:textId="77777777" w:rsidR="004B7419" w:rsidRPr="00571F59" w:rsidRDefault="004B7419" w:rsidP="004B7419">
            <w:pPr>
              <w:pStyle w:val="Listaconnmeros"/>
              <w:spacing w:line="240" w:lineRule="auto"/>
              <w:jc w:val="center"/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/>
                <w:bCs/>
                <w:color w:val="auto"/>
                <w:sz w:val="20"/>
                <w:szCs w:val="20"/>
                <w:lang w:val="es-ES_tradnl"/>
              </w:rPr>
              <w:t>Solución</w:t>
            </w:r>
          </w:p>
        </w:tc>
      </w:tr>
      <w:tr w:rsidR="004B7419" w:rsidRPr="00B3699D" w14:paraId="3A520DF1" w14:textId="77777777" w:rsidTr="002638BE">
        <w:trPr>
          <w:trHeight w:val="708"/>
        </w:trPr>
        <w:tc>
          <w:tcPr>
            <w:tcW w:w="436" w:type="pct"/>
            <w:vAlign w:val="center"/>
          </w:tcPr>
          <w:p w14:paraId="3F9909DA" w14:textId="77777777" w:rsidR="004B7419" w:rsidRPr="00571F59" w:rsidRDefault="004B7419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RI001</w:t>
            </w:r>
          </w:p>
        </w:tc>
        <w:tc>
          <w:tcPr>
            <w:tcW w:w="1003" w:type="pct"/>
            <w:vAlign w:val="center"/>
          </w:tcPr>
          <w:p w14:paraId="6D1BB50D" w14:textId="77777777" w:rsidR="004B7419" w:rsidRPr="00571F59" w:rsidRDefault="004B7419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El personal no cuenta con los conocimientos  básicos requeridos para manejar el sistema.</w:t>
            </w:r>
          </w:p>
        </w:tc>
        <w:tc>
          <w:tcPr>
            <w:tcW w:w="969" w:type="pct"/>
            <w:vAlign w:val="center"/>
          </w:tcPr>
          <w:p w14:paraId="5AFDB127" w14:textId="77777777" w:rsidR="004B7419" w:rsidRPr="00571F59" w:rsidRDefault="004B7419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Se dificulta el manejo adecuado del sistema.</w:t>
            </w:r>
          </w:p>
        </w:tc>
        <w:tc>
          <w:tcPr>
            <w:tcW w:w="547" w:type="pct"/>
            <w:vAlign w:val="center"/>
          </w:tcPr>
          <w:p w14:paraId="518201B4" w14:textId="77777777" w:rsidR="004B7419" w:rsidRPr="00571F59" w:rsidRDefault="004B7419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Alta</w:t>
            </w:r>
          </w:p>
        </w:tc>
        <w:tc>
          <w:tcPr>
            <w:tcW w:w="562" w:type="pct"/>
            <w:vAlign w:val="center"/>
          </w:tcPr>
          <w:p w14:paraId="03883CBF" w14:textId="6D7F7B0E" w:rsidR="004B7419" w:rsidRPr="00571F59" w:rsidRDefault="005F2E28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Alta</w:t>
            </w:r>
          </w:p>
        </w:tc>
        <w:tc>
          <w:tcPr>
            <w:tcW w:w="1482" w:type="pct"/>
            <w:vAlign w:val="center"/>
          </w:tcPr>
          <w:p w14:paraId="1C8F2383" w14:textId="77777777" w:rsidR="004B7419" w:rsidRPr="00571F59" w:rsidRDefault="004B7419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 w:rsidRPr="00571F59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Proporcionar al personal un curso de capacitación en el uso del sistema. </w:t>
            </w:r>
          </w:p>
        </w:tc>
      </w:tr>
      <w:tr w:rsidR="003F32C3" w:rsidRPr="00B3699D" w14:paraId="10609BB2" w14:textId="77777777" w:rsidTr="002638BE">
        <w:trPr>
          <w:trHeight w:val="708"/>
        </w:trPr>
        <w:tc>
          <w:tcPr>
            <w:tcW w:w="436" w:type="pct"/>
            <w:vAlign w:val="center"/>
          </w:tcPr>
          <w:p w14:paraId="4ECAA387" w14:textId="26D782A6" w:rsidR="003F32C3" w:rsidRPr="00571F59" w:rsidRDefault="003F32C3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RI002</w:t>
            </w:r>
          </w:p>
        </w:tc>
        <w:tc>
          <w:tcPr>
            <w:tcW w:w="1003" w:type="pct"/>
            <w:vAlign w:val="center"/>
          </w:tcPr>
          <w:p w14:paraId="4EF04A9C" w14:textId="6B7A9CB2" w:rsidR="003F32C3" w:rsidRPr="00571F59" w:rsidRDefault="00AC6424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El sistema no carga en ningún navegador</w:t>
            </w:r>
          </w:p>
        </w:tc>
        <w:tc>
          <w:tcPr>
            <w:tcW w:w="969" w:type="pct"/>
            <w:vAlign w:val="center"/>
          </w:tcPr>
          <w:p w14:paraId="736B10F8" w14:textId="292EF3D2" w:rsidR="003F32C3" w:rsidRPr="00571F59" w:rsidRDefault="00AC6424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Falla con el servidor</w:t>
            </w:r>
          </w:p>
        </w:tc>
        <w:tc>
          <w:tcPr>
            <w:tcW w:w="547" w:type="pct"/>
            <w:vAlign w:val="center"/>
          </w:tcPr>
          <w:p w14:paraId="6D76F32D" w14:textId="7B0F257E" w:rsidR="003F32C3" w:rsidRPr="00571F59" w:rsidRDefault="00D63F07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Baja</w:t>
            </w:r>
          </w:p>
        </w:tc>
        <w:tc>
          <w:tcPr>
            <w:tcW w:w="562" w:type="pct"/>
            <w:vAlign w:val="center"/>
          </w:tcPr>
          <w:p w14:paraId="075BF392" w14:textId="636C4BA9" w:rsidR="003F32C3" w:rsidRPr="00571F59" w:rsidRDefault="00D63F07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Alt</w:t>
            </w:r>
            <w:r w:rsidR="00A00603"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1482" w:type="pct"/>
            <w:vAlign w:val="center"/>
          </w:tcPr>
          <w:p w14:paraId="6D9BE301" w14:textId="5FADE399" w:rsidR="003F32C3" w:rsidRPr="00571F59" w:rsidRDefault="00925EA0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Soporte técnico con el servidor</w:t>
            </w:r>
            <w:r w:rsidR="0078535E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.</w:t>
            </w:r>
          </w:p>
        </w:tc>
      </w:tr>
      <w:tr w:rsidR="003F32C3" w:rsidRPr="00B3699D" w14:paraId="5C2231A6" w14:textId="77777777" w:rsidTr="002638BE">
        <w:trPr>
          <w:trHeight w:val="708"/>
        </w:trPr>
        <w:tc>
          <w:tcPr>
            <w:tcW w:w="436" w:type="pct"/>
            <w:vAlign w:val="center"/>
          </w:tcPr>
          <w:p w14:paraId="259E7689" w14:textId="34BBEFE0" w:rsidR="003F32C3" w:rsidRPr="00571F59" w:rsidRDefault="003F32C3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RI003</w:t>
            </w:r>
          </w:p>
        </w:tc>
        <w:tc>
          <w:tcPr>
            <w:tcW w:w="1003" w:type="pct"/>
            <w:vAlign w:val="center"/>
          </w:tcPr>
          <w:p w14:paraId="4B361D84" w14:textId="0DF76A8A" w:rsidR="003F32C3" w:rsidRPr="00571F59" w:rsidRDefault="00B315F8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Perdida de </w:t>
            </w:r>
            <w:r w:rsidR="005F2E28"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credenciales del sistema por parte del usuario</w:t>
            </w:r>
          </w:p>
        </w:tc>
        <w:tc>
          <w:tcPr>
            <w:tcW w:w="969" w:type="pct"/>
            <w:vAlign w:val="center"/>
          </w:tcPr>
          <w:p w14:paraId="7617302F" w14:textId="11ED3078" w:rsidR="003F32C3" w:rsidRPr="00571F59" w:rsidRDefault="005F2E28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 xml:space="preserve">No poder acceder al sistema </w:t>
            </w:r>
          </w:p>
        </w:tc>
        <w:tc>
          <w:tcPr>
            <w:tcW w:w="547" w:type="pct"/>
            <w:vAlign w:val="center"/>
          </w:tcPr>
          <w:p w14:paraId="72A0761B" w14:textId="362D3871" w:rsidR="003F32C3" w:rsidRPr="00571F59" w:rsidRDefault="005F2E28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 xml:space="preserve">Media </w:t>
            </w:r>
          </w:p>
        </w:tc>
        <w:tc>
          <w:tcPr>
            <w:tcW w:w="562" w:type="pct"/>
            <w:vAlign w:val="center"/>
          </w:tcPr>
          <w:p w14:paraId="10DFCD8B" w14:textId="72C44BC2" w:rsidR="003F32C3" w:rsidRPr="00571F59" w:rsidRDefault="00A00603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>Alta</w:t>
            </w:r>
          </w:p>
        </w:tc>
        <w:tc>
          <w:tcPr>
            <w:tcW w:w="1482" w:type="pct"/>
            <w:vAlign w:val="center"/>
          </w:tcPr>
          <w:p w14:paraId="74DCF7FA" w14:textId="6B8D4567" w:rsidR="003F32C3" w:rsidRPr="00571F59" w:rsidRDefault="00A00603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Restauración de credenciales por medio del administrador o soporte técnico en caso de ser el administrador.</w:t>
            </w:r>
          </w:p>
        </w:tc>
      </w:tr>
      <w:tr w:rsidR="003F32C3" w:rsidRPr="00B3699D" w14:paraId="0837150F" w14:textId="77777777" w:rsidTr="002638BE">
        <w:trPr>
          <w:trHeight w:val="708"/>
        </w:trPr>
        <w:tc>
          <w:tcPr>
            <w:tcW w:w="436" w:type="pct"/>
            <w:vAlign w:val="center"/>
          </w:tcPr>
          <w:p w14:paraId="5341F2C1" w14:textId="442F92E0" w:rsidR="003F32C3" w:rsidRDefault="003F32C3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snapToGrid w:val="0"/>
                <w:color w:val="auto"/>
                <w:sz w:val="20"/>
                <w:szCs w:val="20"/>
                <w:lang w:val="es-ES_tradnl"/>
              </w:rPr>
              <w:t>RI004</w:t>
            </w:r>
          </w:p>
        </w:tc>
        <w:tc>
          <w:tcPr>
            <w:tcW w:w="1003" w:type="pct"/>
            <w:vAlign w:val="center"/>
          </w:tcPr>
          <w:p w14:paraId="240ABD71" w14:textId="0BDE6949" w:rsidR="003F32C3" w:rsidRPr="00571F59" w:rsidRDefault="00750853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El sistema no carga correctamente</w:t>
            </w:r>
          </w:p>
        </w:tc>
        <w:tc>
          <w:tcPr>
            <w:tcW w:w="969" w:type="pct"/>
            <w:vAlign w:val="center"/>
          </w:tcPr>
          <w:p w14:paraId="4B125E09" w14:textId="51D054CB" w:rsidR="003F32C3" w:rsidRPr="00571F59" w:rsidRDefault="0078535E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Problema con el internet de la compañía</w:t>
            </w:r>
          </w:p>
        </w:tc>
        <w:tc>
          <w:tcPr>
            <w:tcW w:w="547" w:type="pct"/>
            <w:vAlign w:val="center"/>
          </w:tcPr>
          <w:p w14:paraId="1AAE4BC6" w14:textId="02CAA8E8" w:rsidR="003F32C3" w:rsidRPr="00571F59" w:rsidRDefault="0078535E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 xml:space="preserve">Media </w:t>
            </w:r>
          </w:p>
        </w:tc>
        <w:tc>
          <w:tcPr>
            <w:tcW w:w="562" w:type="pct"/>
            <w:vAlign w:val="center"/>
          </w:tcPr>
          <w:p w14:paraId="2B9DAFDE" w14:textId="344319D6" w:rsidR="003F32C3" w:rsidRPr="00571F59" w:rsidRDefault="0078535E" w:rsidP="004B7419">
            <w:pPr>
              <w:pStyle w:val="Listaconnmeros"/>
              <w:spacing w:before="40" w:after="40" w:line="240" w:lineRule="auto"/>
              <w:jc w:val="center"/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val="es-ES_tradnl"/>
              </w:rPr>
              <w:t xml:space="preserve">Alta </w:t>
            </w:r>
          </w:p>
        </w:tc>
        <w:tc>
          <w:tcPr>
            <w:tcW w:w="1482" w:type="pct"/>
            <w:vAlign w:val="center"/>
          </w:tcPr>
          <w:p w14:paraId="5B708F52" w14:textId="545F1B79" w:rsidR="003F32C3" w:rsidRPr="00571F59" w:rsidRDefault="0078535E" w:rsidP="004B7419">
            <w:pPr>
              <w:pStyle w:val="Listaconnmeros"/>
              <w:spacing w:before="40" w:after="40" w:line="240" w:lineRule="auto"/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  <w:lang w:val="es-ES_tradnl"/>
              </w:rPr>
              <w:t>Soporte técnico por parte de la compañía que les renta el servicio a internet.</w:t>
            </w:r>
          </w:p>
        </w:tc>
      </w:tr>
    </w:tbl>
    <w:p w14:paraId="78ED969C" w14:textId="77777777" w:rsidR="004B7419" w:rsidRDefault="004B7419" w:rsidP="004B7419">
      <w:pPr>
        <w:pStyle w:val="Listaconnmeros"/>
        <w:spacing w:line="240" w:lineRule="auto"/>
        <w:jc w:val="both"/>
        <w:rPr>
          <w:rFonts w:cs="Arial"/>
          <w:b/>
          <w:bCs/>
          <w:color w:val="auto"/>
          <w:lang w:val="es-ES_tradnl"/>
        </w:rPr>
      </w:pPr>
    </w:p>
    <w:p w14:paraId="3C9A8A62" w14:textId="77777777" w:rsidR="00D01B45" w:rsidRPr="00571F59" w:rsidRDefault="00D01B45" w:rsidP="004B7419">
      <w:pPr>
        <w:pStyle w:val="Listaconnmeros"/>
        <w:spacing w:line="240" w:lineRule="auto"/>
        <w:jc w:val="both"/>
        <w:rPr>
          <w:rFonts w:cs="Arial"/>
          <w:b/>
          <w:bCs/>
          <w:color w:val="auto"/>
          <w:lang w:val="es-ES_tradnl"/>
        </w:rPr>
      </w:pPr>
    </w:p>
    <w:p w14:paraId="4DB7EA7D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b/>
          <w:bCs/>
          <w:color w:val="auto"/>
          <w:lang w:val="es-ES_tradnl"/>
        </w:rPr>
      </w:pPr>
    </w:p>
    <w:p w14:paraId="0885C78C" w14:textId="77777777" w:rsidR="004B7419" w:rsidRPr="00571F59" w:rsidRDefault="004B7419" w:rsidP="004B7419">
      <w:pPr>
        <w:pStyle w:val="Listaconnmeros"/>
        <w:spacing w:line="240" w:lineRule="auto"/>
        <w:jc w:val="both"/>
        <w:rPr>
          <w:rFonts w:cs="Arial"/>
          <w:b/>
          <w:bCs/>
          <w:color w:val="auto"/>
          <w:lang w:val="es-ES_tradnl"/>
        </w:rPr>
      </w:pPr>
    </w:p>
    <w:p w14:paraId="4FA9C156" w14:textId="77777777" w:rsidR="004B7419" w:rsidRDefault="004B7419" w:rsidP="004B7419">
      <w:pPr>
        <w:pStyle w:val="Listaconnmeros"/>
        <w:spacing w:line="240" w:lineRule="auto"/>
        <w:jc w:val="both"/>
        <w:rPr>
          <w:rFonts w:cs="Arial"/>
          <w:b/>
          <w:bCs/>
          <w:color w:val="auto"/>
          <w:lang w:val="es-ES_tradnl"/>
        </w:rPr>
      </w:pPr>
    </w:p>
    <w:p w14:paraId="22F857EB" w14:textId="77777777" w:rsidR="004B7419" w:rsidRPr="00571F59" w:rsidRDefault="004B7419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16225253" w14:textId="77777777" w:rsidR="004B7419" w:rsidRDefault="004B7419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0661059B" w14:textId="77777777" w:rsidR="00F70C61" w:rsidRDefault="00F70C61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455438B7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4B109DDF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02E50BC1" w14:textId="77777777" w:rsidR="00F70C61" w:rsidRDefault="00F70C61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2594CCB9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3D2255EB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6946F8F4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62C987A6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6865D16E" w14:textId="77777777" w:rsidR="00AE33DD" w:rsidRDefault="00AE33DD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28008B1C" w14:textId="77777777" w:rsidR="00F70C61" w:rsidRPr="00571F59" w:rsidRDefault="00F70C61" w:rsidP="004B7419">
      <w:pPr>
        <w:jc w:val="both"/>
        <w:rPr>
          <w:rFonts w:ascii="Arial" w:hAnsi="Arial" w:cs="Arial"/>
          <w:snapToGrid w:val="0"/>
          <w:lang w:val="es-ES_tradnl"/>
        </w:rPr>
      </w:pPr>
    </w:p>
    <w:p w14:paraId="3DBD0934" w14:textId="77777777" w:rsidR="004B7419" w:rsidRPr="00571F59" w:rsidRDefault="004B7419" w:rsidP="004B7419">
      <w:pPr>
        <w:pStyle w:val="Cuerpo"/>
        <w:rPr>
          <w:rFonts w:ascii="Arial" w:hAnsi="Arial" w:cs="Arial"/>
        </w:rPr>
      </w:pPr>
    </w:p>
    <w:p w14:paraId="49E9F25D" w14:textId="1FD575AF" w:rsidR="004B7419" w:rsidRPr="00EA4959" w:rsidRDefault="004B7419" w:rsidP="004B7419">
      <w:pPr>
        <w:jc w:val="both"/>
        <w:rPr>
          <w:rFonts w:ascii="Arial" w:hAnsi="Arial" w:cs="Arial"/>
          <w:b/>
          <w:sz w:val="28"/>
          <w:lang w:val="es-ES_tradnl"/>
        </w:rPr>
      </w:pPr>
    </w:p>
    <w:p w14:paraId="46BF2B00" w14:textId="77777777" w:rsidR="004B7419" w:rsidRPr="00571F59" w:rsidRDefault="004B7419" w:rsidP="004B7419">
      <w:pPr>
        <w:jc w:val="both"/>
        <w:rPr>
          <w:rFonts w:ascii="Arial" w:hAnsi="Arial" w:cs="Arial"/>
          <w:lang w:val="es-ES_tradnl"/>
        </w:rPr>
      </w:pPr>
    </w:p>
    <w:p w14:paraId="2EE18A73" w14:textId="77777777" w:rsidR="004B7419" w:rsidRDefault="004B7419" w:rsidP="004B7419">
      <w:pPr>
        <w:jc w:val="both"/>
        <w:rPr>
          <w:rFonts w:ascii="Arial" w:hAnsi="Arial" w:cs="Arial"/>
          <w:lang w:val="es-ES_tradnl"/>
        </w:rPr>
      </w:pPr>
    </w:p>
    <w:p w14:paraId="47088F8F" w14:textId="77777777" w:rsidR="00B34E08" w:rsidRPr="00571F59" w:rsidRDefault="00B34E08" w:rsidP="004B7419">
      <w:pPr>
        <w:jc w:val="both"/>
        <w:rPr>
          <w:rFonts w:ascii="Arial" w:hAnsi="Arial" w:cs="Arial"/>
          <w:lang w:val="es-ES_tradnl"/>
        </w:rPr>
      </w:pPr>
    </w:p>
    <w:p w14:paraId="5DD67A85" w14:textId="77777777" w:rsidR="004B7419" w:rsidRDefault="004B7419" w:rsidP="00540DF2">
      <w:pPr>
        <w:pStyle w:val="Ttulo1"/>
        <w:numPr>
          <w:ilvl w:val="0"/>
          <w:numId w:val="21"/>
        </w:numPr>
      </w:pPr>
      <w:bookmarkStart w:id="16" w:name="_Toc245541227"/>
      <w:r w:rsidRPr="00571F59">
        <w:lastRenderedPageBreak/>
        <w:t>CASOs DE USO.</w:t>
      </w:r>
      <w:bookmarkEnd w:id="16"/>
      <w:r w:rsidRPr="00571F59">
        <w:t xml:space="preserve"> </w:t>
      </w:r>
    </w:p>
    <w:p w14:paraId="634A43D0" w14:textId="77777777" w:rsidR="00EA4959" w:rsidRDefault="00EA4959" w:rsidP="00EA4959">
      <w:pPr>
        <w:rPr>
          <w:lang w:val="es-ES_tradnl" w:eastAsia="es-ES"/>
        </w:rPr>
      </w:pPr>
    </w:p>
    <w:p w14:paraId="4ACB5400" w14:textId="77777777" w:rsidR="00EA4959" w:rsidRDefault="00EA4959" w:rsidP="00EA4959"/>
    <w:p w14:paraId="75626388" w14:textId="77777777" w:rsidR="00EA4959" w:rsidRPr="00CD6192" w:rsidRDefault="00EA4959" w:rsidP="00EA4959">
      <w:pPr>
        <w:jc w:val="center"/>
        <w:rPr>
          <w:b/>
          <w:sz w:val="36"/>
          <w:szCs w:val="36"/>
          <w:lang w:val="es-ES"/>
        </w:rPr>
      </w:pPr>
      <w:r w:rsidRPr="00CD6192">
        <w:rPr>
          <w:b/>
          <w:sz w:val="36"/>
          <w:szCs w:val="36"/>
          <w:lang w:val="es-ES"/>
        </w:rPr>
        <w:t>Diagrama de casos de uso.</w:t>
      </w:r>
    </w:p>
    <w:p w14:paraId="5A9148F2" w14:textId="77777777" w:rsidR="00EA4959" w:rsidRPr="00EA4959" w:rsidRDefault="00EA4959" w:rsidP="00EA4959">
      <w:pPr>
        <w:ind w:firstLine="432"/>
        <w:jc w:val="both"/>
        <w:rPr>
          <w:rFonts w:ascii="Arial" w:hAnsi="Arial" w:cs="Arial"/>
          <w:lang w:val="es-ES"/>
        </w:rPr>
      </w:pPr>
    </w:p>
    <w:p w14:paraId="12A86587" w14:textId="77777777" w:rsidR="00EA4959" w:rsidRDefault="00EA4959" w:rsidP="00EA4959">
      <w:pPr>
        <w:ind w:firstLine="432"/>
        <w:jc w:val="both"/>
        <w:rPr>
          <w:rFonts w:ascii="Arial" w:hAnsi="Arial" w:cs="Arial"/>
          <w:lang w:val="es-ES_tradnl"/>
        </w:rPr>
      </w:pPr>
      <w:r w:rsidRPr="00CD6192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A6D3658" wp14:editId="3ACA9CB8">
            <wp:simplePos x="0" y="0"/>
            <wp:positionH relativeFrom="column">
              <wp:posOffset>-260985</wp:posOffset>
            </wp:positionH>
            <wp:positionV relativeFrom="paragraph">
              <wp:posOffset>86995</wp:posOffset>
            </wp:positionV>
            <wp:extent cx="5612130" cy="3156823"/>
            <wp:effectExtent l="0" t="0" r="7620" b="5715"/>
            <wp:wrapNone/>
            <wp:docPr id="2" name="Imagen 2" descr="C:\Users\alonso\Pictures\casos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nso\Pictures\casos_u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97F3" w14:textId="77777777" w:rsidR="00EA4959" w:rsidRDefault="00EA4959" w:rsidP="00EA4959">
      <w:pPr>
        <w:ind w:firstLine="432"/>
        <w:jc w:val="both"/>
        <w:rPr>
          <w:rFonts w:ascii="Arial" w:hAnsi="Arial" w:cs="Arial"/>
          <w:lang w:val="es-ES_tradnl"/>
        </w:rPr>
      </w:pPr>
    </w:p>
    <w:p w14:paraId="2C11300D" w14:textId="77777777" w:rsidR="00EA4959" w:rsidRDefault="00EA4959" w:rsidP="00EA4959">
      <w:pPr>
        <w:ind w:firstLine="432"/>
        <w:jc w:val="both"/>
        <w:rPr>
          <w:rFonts w:ascii="Arial" w:hAnsi="Arial" w:cs="Arial"/>
          <w:lang w:val="es-ES_tradnl"/>
        </w:rPr>
      </w:pPr>
    </w:p>
    <w:p w14:paraId="33186AF0" w14:textId="77777777" w:rsidR="00EA4959" w:rsidRDefault="00EA4959" w:rsidP="00EA4959">
      <w:pPr>
        <w:rPr>
          <w:lang w:val="es-ES_tradnl" w:eastAsia="es-ES"/>
        </w:rPr>
      </w:pPr>
    </w:p>
    <w:p w14:paraId="09EB1504" w14:textId="77777777" w:rsidR="00EA4959" w:rsidRDefault="00EA4959" w:rsidP="00EA4959">
      <w:pPr>
        <w:rPr>
          <w:lang w:val="es-ES_tradnl" w:eastAsia="es-ES"/>
        </w:rPr>
      </w:pPr>
    </w:p>
    <w:p w14:paraId="1A91E996" w14:textId="77777777" w:rsidR="00EA4959" w:rsidRDefault="00EA4959" w:rsidP="00EA4959">
      <w:pPr>
        <w:rPr>
          <w:lang w:val="es-ES_tradnl" w:eastAsia="es-ES"/>
        </w:rPr>
      </w:pPr>
    </w:p>
    <w:p w14:paraId="6ABADCA2" w14:textId="77777777" w:rsidR="00EA4959" w:rsidRDefault="00EA4959" w:rsidP="00EA4959">
      <w:pPr>
        <w:rPr>
          <w:lang w:val="es-ES_tradnl" w:eastAsia="es-ES"/>
        </w:rPr>
      </w:pPr>
    </w:p>
    <w:p w14:paraId="1DAF1516" w14:textId="77777777" w:rsidR="00EA4959" w:rsidRDefault="00EA4959" w:rsidP="00EA4959">
      <w:pPr>
        <w:rPr>
          <w:lang w:val="es-ES_tradnl" w:eastAsia="es-ES"/>
        </w:rPr>
      </w:pPr>
    </w:p>
    <w:p w14:paraId="60C8A57D" w14:textId="77777777" w:rsidR="00EA4959" w:rsidRDefault="00EA4959" w:rsidP="00EA4959">
      <w:pPr>
        <w:rPr>
          <w:lang w:val="es-ES_tradnl" w:eastAsia="es-ES"/>
        </w:rPr>
      </w:pPr>
    </w:p>
    <w:p w14:paraId="0C81849B" w14:textId="77777777" w:rsidR="00EA4959" w:rsidRDefault="00EA4959" w:rsidP="00EA4959">
      <w:pPr>
        <w:rPr>
          <w:lang w:val="es-ES_tradnl" w:eastAsia="es-ES"/>
        </w:rPr>
      </w:pPr>
    </w:p>
    <w:p w14:paraId="5FC8D9C4" w14:textId="77777777" w:rsidR="00EA4959" w:rsidRDefault="00EA4959" w:rsidP="00EA4959">
      <w:pPr>
        <w:rPr>
          <w:lang w:val="es-ES_tradnl" w:eastAsia="es-ES"/>
        </w:rPr>
      </w:pPr>
    </w:p>
    <w:p w14:paraId="37571B88" w14:textId="77777777" w:rsidR="00EA4959" w:rsidRDefault="00EA4959" w:rsidP="00EA4959">
      <w:pPr>
        <w:rPr>
          <w:lang w:val="es-ES_tradnl" w:eastAsia="es-ES"/>
        </w:rPr>
      </w:pPr>
    </w:p>
    <w:p w14:paraId="23C7F664" w14:textId="77777777" w:rsidR="00EA4959" w:rsidRDefault="00EA4959" w:rsidP="00EA4959">
      <w:pPr>
        <w:rPr>
          <w:lang w:val="es-ES_tradnl" w:eastAsia="es-ES"/>
        </w:rPr>
      </w:pPr>
    </w:p>
    <w:p w14:paraId="494426D4" w14:textId="77777777" w:rsidR="00EA4959" w:rsidRDefault="00EA4959" w:rsidP="00EA4959">
      <w:pPr>
        <w:rPr>
          <w:lang w:val="es-ES_tradnl" w:eastAsia="es-ES"/>
        </w:rPr>
      </w:pPr>
    </w:p>
    <w:p w14:paraId="56927E50" w14:textId="77777777" w:rsidR="00EA4959" w:rsidRDefault="00EA4959" w:rsidP="00EA4959">
      <w:pPr>
        <w:rPr>
          <w:lang w:val="es-ES_tradnl" w:eastAsia="es-ES"/>
        </w:rPr>
      </w:pPr>
    </w:p>
    <w:p w14:paraId="4D04A119" w14:textId="77777777" w:rsidR="00EA4959" w:rsidRDefault="00EA4959" w:rsidP="00EA4959">
      <w:pPr>
        <w:rPr>
          <w:lang w:val="es-ES_tradnl" w:eastAsia="es-ES"/>
        </w:rPr>
      </w:pPr>
    </w:p>
    <w:p w14:paraId="45A51459" w14:textId="77777777" w:rsidR="00EA4959" w:rsidRDefault="00EA4959" w:rsidP="00EA4959">
      <w:pPr>
        <w:rPr>
          <w:lang w:val="es-ES_tradnl" w:eastAsia="es-ES"/>
        </w:rPr>
      </w:pPr>
    </w:p>
    <w:p w14:paraId="690A731F" w14:textId="77777777" w:rsidR="00EA4959" w:rsidRDefault="00EA4959" w:rsidP="00EA4959">
      <w:pPr>
        <w:rPr>
          <w:lang w:val="es-ES_tradnl" w:eastAsia="es-ES"/>
        </w:rPr>
      </w:pPr>
    </w:p>
    <w:p w14:paraId="50EF4F77" w14:textId="77777777" w:rsidR="00EA4959" w:rsidRDefault="00EA4959" w:rsidP="00EA4959">
      <w:pPr>
        <w:rPr>
          <w:lang w:val="es-ES_tradnl" w:eastAsia="es-ES"/>
        </w:rPr>
      </w:pPr>
    </w:p>
    <w:p w14:paraId="07C874F5" w14:textId="77777777" w:rsidR="00EA4959" w:rsidRDefault="00EA4959" w:rsidP="00EA4959">
      <w:pPr>
        <w:rPr>
          <w:lang w:val="es-ES_tradnl" w:eastAsia="es-ES"/>
        </w:rPr>
      </w:pPr>
    </w:p>
    <w:p w14:paraId="303B7D9F" w14:textId="77777777" w:rsidR="00EA4959" w:rsidRDefault="00EA4959" w:rsidP="00EA4959">
      <w:pPr>
        <w:rPr>
          <w:lang w:val="es-ES_tradnl" w:eastAsia="es-ES"/>
        </w:rPr>
      </w:pPr>
    </w:p>
    <w:p w14:paraId="754F1373" w14:textId="77777777" w:rsidR="00EA4959" w:rsidRDefault="00EA4959" w:rsidP="00EA4959">
      <w:pPr>
        <w:rPr>
          <w:lang w:val="es-ES_tradnl" w:eastAsia="es-ES"/>
        </w:rPr>
      </w:pPr>
    </w:p>
    <w:p w14:paraId="75AA290C" w14:textId="77777777" w:rsidR="00EA4959" w:rsidRDefault="00EA4959" w:rsidP="00EA4959">
      <w:pPr>
        <w:rPr>
          <w:lang w:val="es-ES_tradnl" w:eastAsia="es-ES"/>
        </w:rPr>
      </w:pPr>
    </w:p>
    <w:p w14:paraId="1BF59E62" w14:textId="77777777" w:rsidR="00EA4959" w:rsidRDefault="00EA4959" w:rsidP="00EA4959">
      <w:pPr>
        <w:rPr>
          <w:lang w:val="es-ES_tradnl" w:eastAsia="es-ES"/>
        </w:rPr>
      </w:pPr>
    </w:p>
    <w:p w14:paraId="38C9D42B" w14:textId="77777777" w:rsidR="00EA4959" w:rsidRDefault="00EA4959" w:rsidP="00EA4959">
      <w:pPr>
        <w:rPr>
          <w:lang w:val="es-ES_tradnl" w:eastAsia="es-ES"/>
        </w:rPr>
      </w:pPr>
    </w:p>
    <w:p w14:paraId="31DD42CC" w14:textId="77777777" w:rsidR="00EA4959" w:rsidRDefault="00EA4959" w:rsidP="00EA4959">
      <w:pPr>
        <w:rPr>
          <w:lang w:val="es-ES_tradnl" w:eastAsia="es-ES"/>
        </w:rPr>
      </w:pPr>
    </w:p>
    <w:p w14:paraId="10586966" w14:textId="77777777" w:rsidR="00EA4959" w:rsidRDefault="00EA4959" w:rsidP="00EA4959">
      <w:pPr>
        <w:rPr>
          <w:lang w:val="es-ES_tradnl" w:eastAsia="es-ES"/>
        </w:rPr>
      </w:pPr>
    </w:p>
    <w:p w14:paraId="2AD02700" w14:textId="77777777" w:rsidR="00EA4959" w:rsidRDefault="00EA4959" w:rsidP="00EA4959">
      <w:pPr>
        <w:rPr>
          <w:lang w:val="es-ES_tradnl" w:eastAsia="es-ES"/>
        </w:rPr>
      </w:pPr>
    </w:p>
    <w:p w14:paraId="252058E8" w14:textId="77777777" w:rsidR="00AE33DD" w:rsidRDefault="00AE33DD" w:rsidP="00EA4959">
      <w:pPr>
        <w:rPr>
          <w:lang w:val="es-ES_tradnl" w:eastAsia="es-ES"/>
        </w:rPr>
      </w:pPr>
    </w:p>
    <w:p w14:paraId="0E7506A4" w14:textId="77777777" w:rsidR="00EA4959" w:rsidRDefault="00EA4959" w:rsidP="00EA4959">
      <w:pPr>
        <w:rPr>
          <w:lang w:val="es-ES_tradnl" w:eastAsia="es-ES"/>
        </w:rPr>
      </w:pPr>
    </w:p>
    <w:p w14:paraId="3A8C7AAD" w14:textId="77777777" w:rsidR="00EA4959" w:rsidRDefault="00EA4959" w:rsidP="00EA4959">
      <w:pPr>
        <w:rPr>
          <w:lang w:val="es-ES_tradnl" w:eastAsia="es-ES"/>
        </w:rPr>
      </w:pPr>
    </w:p>
    <w:p w14:paraId="3A4B020F" w14:textId="77777777" w:rsidR="00EA4959" w:rsidRDefault="00EA4959" w:rsidP="00EA4959">
      <w:pPr>
        <w:rPr>
          <w:lang w:val="es-ES_tradnl" w:eastAsia="es-ES"/>
        </w:rPr>
      </w:pPr>
    </w:p>
    <w:p w14:paraId="4676FAD2" w14:textId="77777777" w:rsidR="00B3699D" w:rsidRDefault="00B3699D" w:rsidP="00EA4959">
      <w:pPr>
        <w:rPr>
          <w:lang w:val="es-ES_tradnl" w:eastAsia="es-ES"/>
        </w:rPr>
      </w:pPr>
    </w:p>
    <w:p w14:paraId="5D812434" w14:textId="77777777" w:rsidR="00B3699D" w:rsidRDefault="00B3699D" w:rsidP="00EA4959">
      <w:pPr>
        <w:rPr>
          <w:lang w:val="es-ES_tradnl" w:eastAsia="es-ES"/>
        </w:rPr>
      </w:pPr>
    </w:p>
    <w:p w14:paraId="6A9AD0AA" w14:textId="77777777" w:rsidR="00EA4959" w:rsidRDefault="00EA4959" w:rsidP="00EA4959">
      <w:pPr>
        <w:rPr>
          <w:lang w:val="es-ES_tradnl" w:eastAsia="es-ES"/>
        </w:rPr>
      </w:pPr>
    </w:p>
    <w:p w14:paraId="5043F415" w14:textId="77777777" w:rsidR="00EA4959" w:rsidRDefault="00EA4959" w:rsidP="00EA4959">
      <w:pPr>
        <w:rPr>
          <w:lang w:val="es-ES_tradnl" w:eastAsia="es-ES"/>
        </w:rPr>
      </w:pPr>
    </w:p>
    <w:p w14:paraId="59F799CD" w14:textId="77777777" w:rsidR="00EA4959" w:rsidRDefault="00EA4959" w:rsidP="00EA4959">
      <w:pPr>
        <w:rPr>
          <w:lang w:val="es-ES_tradnl" w:eastAsia="es-ES"/>
        </w:rPr>
      </w:pPr>
    </w:p>
    <w:p w14:paraId="0AD434F4" w14:textId="77777777" w:rsidR="00EA4959" w:rsidRDefault="00EA4959" w:rsidP="00EA4959">
      <w:pPr>
        <w:rPr>
          <w:lang w:val="es-ES_tradnl" w:eastAsia="es-ES"/>
        </w:rPr>
      </w:pPr>
    </w:p>
    <w:p w14:paraId="0A002233" w14:textId="77777777" w:rsidR="00EA4959" w:rsidRPr="00EA4959" w:rsidRDefault="00EA4959" w:rsidP="00EA4959">
      <w:pPr>
        <w:rPr>
          <w:lang w:val="es-ES_tradnl" w:eastAsia="es-ES"/>
        </w:rPr>
      </w:pPr>
    </w:p>
    <w:p w14:paraId="08271C7B" w14:textId="77777777" w:rsidR="004B7419" w:rsidRPr="00571F59" w:rsidRDefault="004B7419" w:rsidP="004B7419">
      <w:pPr>
        <w:rPr>
          <w:rFonts w:ascii="Arial" w:hAnsi="Arial" w:cs="Arial"/>
          <w:lang w:val="es-ES_tradnl"/>
        </w:rPr>
      </w:pPr>
    </w:p>
    <w:p w14:paraId="5F7C5E31" w14:textId="00C26894" w:rsidR="004B7419" w:rsidRPr="00571F59" w:rsidRDefault="004B7419" w:rsidP="00E72940">
      <w:pPr>
        <w:pStyle w:val="Ttulo2"/>
      </w:pPr>
      <w:bookmarkStart w:id="17" w:name="_Toc245541228"/>
      <w:r w:rsidRPr="00571F59">
        <w:lastRenderedPageBreak/>
        <w:t xml:space="preserve">Caso de Uso </w:t>
      </w:r>
      <w:r w:rsidR="00C61698">
        <w:t>CU</w:t>
      </w:r>
      <w:r w:rsidRPr="00571F59">
        <w:t xml:space="preserve">-001: </w:t>
      </w:r>
      <w:bookmarkEnd w:id="17"/>
      <w:r w:rsidRPr="00571F59">
        <w:t>Acceso por medio de cuenta usuario.</w:t>
      </w:r>
    </w:p>
    <w:p w14:paraId="413670E4" w14:textId="77777777" w:rsidR="004B7419" w:rsidRPr="00571F59" w:rsidRDefault="004B7419" w:rsidP="004B7419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4959" w:rsidRPr="00571F59" w14:paraId="7A5F9CE6" w14:textId="77777777" w:rsidTr="000C54AD">
        <w:tc>
          <w:tcPr>
            <w:tcW w:w="8978" w:type="dxa"/>
            <w:shd w:val="pct20" w:color="auto" w:fill="FFFFFF"/>
          </w:tcPr>
          <w:p w14:paraId="73B8249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EA4959" w:rsidRPr="00B3699D" w14:paraId="1433338A" w14:textId="77777777" w:rsidTr="000C54AD">
        <w:tc>
          <w:tcPr>
            <w:tcW w:w="8978" w:type="dxa"/>
          </w:tcPr>
          <w:p w14:paraId="411315AC" w14:textId="77777777" w:rsidR="00EA4959" w:rsidRPr="00571F59" w:rsidRDefault="00EA4959" w:rsidP="000C54A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podrá tener acceso únicamente si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esta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registrado como usuario del sistema</w:t>
            </w:r>
          </w:p>
        </w:tc>
      </w:tr>
      <w:tr w:rsidR="00EA4959" w:rsidRPr="00571F59" w14:paraId="229E0229" w14:textId="77777777" w:rsidTr="000C54AD">
        <w:tc>
          <w:tcPr>
            <w:tcW w:w="8978" w:type="dxa"/>
            <w:shd w:val="pct20" w:color="auto" w:fill="FFFFFF"/>
          </w:tcPr>
          <w:p w14:paraId="0B4CF6A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EA4959" w:rsidRPr="00B3699D" w14:paraId="24B24C10" w14:textId="77777777" w:rsidTr="000C54AD">
        <w:tc>
          <w:tcPr>
            <w:tcW w:w="8978" w:type="dxa"/>
          </w:tcPr>
          <w:p w14:paraId="22C5B4EA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: Usuario que ingresa al sistema</w:t>
            </w:r>
          </w:p>
          <w:p w14:paraId="15BA3C91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: Usuario que tiene permiso para ingresar al sistema</w:t>
            </w:r>
          </w:p>
        </w:tc>
      </w:tr>
      <w:tr w:rsidR="00EA4959" w:rsidRPr="00571F59" w14:paraId="5488DC5D" w14:textId="77777777" w:rsidTr="000C54AD">
        <w:tc>
          <w:tcPr>
            <w:tcW w:w="8978" w:type="dxa"/>
            <w:shd w:val="pct20" w:color="auto" w:fill="FFFFFF"/>
          </w:tcPr>
          <w:p w14:paraId="671CBCEE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EA4959" w:rsidRPr="00B3699D" w14:paraId="7BC48AB9" w14:textId="77777777" w:rsidTr="000C54AD">
        <w:tc>
          <w:tcPr>
            <w:tcW w:w="8978" w:type="dxa"/>
          </w:tcPr>
          <w:p w14:paraId="217AB6D3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 o el 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se identifica y autentifica.</w:t>
            </w:r>
          </w:p>
        </w:tc>
      </w:tr>
      <w:tr w:rsidR="00EA4959" w:rsidRPr="00571F59" w14:paraId="431CCB0B" w14:textId="77777777" w:rsidTr="000C54AD">
        <w:tc>
          <w:tcPr>
            <w:tcW w:w="8978" w:type="dxa"/>
            <w:shd w:val="pct20" w:color="auto" w:fill="FFFFFF"/>
          </w:tcPr>
          <w:p w14:paraId="3E0AE5C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Postcondiciones</w:t>
            </w:r>
            <w:proofErr w:type="spellEnd"/>
          </w:p>
        </w:tc>
      </w:tr>
      <w:tr w:rsidR="00EA4959" w:rsidRPr="00571F59" w14:paraId="00C23287" w14:textId="77777777" w:rsidTr="000C54AD">
        <w:tc>
          <w:tcPr>
            <w:tcW w:w="8978" w:type="dxa"/>
          </w:tcPr>
          <w:p w14:paraId="42A64C19" w14:textId="77777777" w:rsidR="00EA4959" w:rsidRPr="00571F59" w:rsidRDefault="00EA4959" w:rsidP="00EA495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Accede exitosamente al sistema</w:t>
            </w:r>
          </w:p>
        </w:tc>
      </w:tr>
      <w:tr w:rsidR="00EA4959" w:rsidRPr="00571F59" w14:paraId="1EA919AC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3519178C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EA4959" w:rsidRPr="00B3699D" w14:paraId="434AC7B6" w14:textId="77777777" w:rsidTr="000C54AD">
        <w:tc>
          <w:tcPr>
            <w:tcW w:w="8978" w:type="dxa"/>
            <w:tcBorders>
              <w:bottom w:val="nil"/>
            </w:tcBorders>
          </w:tcPr>
          <w:p w14:paraId="584AA939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ingresa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 la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pagina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web en el navegador</w:t>
            </w:r>
          </w:p>
        </w:tc>
      </w:tr>
      <w:tr w:rsidR="00EA4959" w:rsidRPr="00B3699D" w14:paraId="70117568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26DC64BD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 o 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su cuenta de usuario y contraseña</w:t>
            </w:r>
          </w:p>
        </w:tc>
      </w:tr>
      <w:tr w:rsidR="00EA4959" w:rsidRPr="00B3699D" w14:paraId="34501FD5" w14:textId="77777777" w:rsidTr="000C54AD">
        <w:tc>
          <w:tcPr>
            <w:tcW w:w="8978" w:type="dxa"/>
            <w:tcBorders>
              <w:top w:val="nil"/>
            </w:tcBorders>
          </w:tcPr>
          <w:p w14:paraId="68D2134F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 o 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exitosamente al sistema. </w:t>
            </w:r>
          </w:p>
          <w:p w14:paraId="5E3BB9B4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Fin del Caso de Uso.</w:t>
            </w:r>
          </w:p>
        </w:tc>
      </w:tr>
      <w:tr w:rsidR="00EA4959" w:rsidRPr="00571F59" w14:paraId="7A67DDC1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00E2085F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EA4959" w:rsidRPr="00B3699D" w14:paraId="5DC3D0B6" w14:textId="77777777" w:rsidTr="000C54AD">
        <w:tc>
          <w:tcPr>
            <w:tcW w:w="8978" w:type="dxa"/>
            <w:tcBorders>
              <w:bottom w:val="nil"/>
            </w:tcBorders>
          </w:tcPr>
          <w:p w14:paraId="7DB32C9F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a. Si uno de los datos requeridos en el acceso no se capturó.</w:t>
            </w:r>
          </w:p>
        </w:tc>
      </w:tr>
      <w:tr w:rsidR="00EA4959" w:rsidRPr="00B3699D" w14:paraId="50283396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3C2AC72F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campo que se dejó sin llenar, además muestra el mensaje “Debe ingresar la información solicitada para poder continuar”.  </w:t>
            </w:r>
          </w:p>
        </w:tc>
      </w:tr>
      <w:tr w:rsidR="00EA4959" w:rsidRPr="00B3699D" w14:paraId="6C5EF70D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314FCF58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a2. Ir al paso 2.</w:t>
            </w:r>
          </w:p>
          <w:p w14:paraId="5DD2323E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  <w:p w14:paraId="63DE551B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a. Si no se permitió el acceso.</w:t>
            </w:r>
          </w:p>
          <w:p w14:paraId="6373CBD1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mensaje de error “ El usuario no existe o la contraseña es incorrecta”         </w:t>
            </w:r>
          </w:p>
        </w:tc>
      </w:tr>
      <w:tr w:rsidR="00EA4959" w:rsidRPr="00571F59" w14:paraId="21056AFC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12389DAB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2.</w:t>
            </w:r>
          </w:p>
        </w:tc>
      </w:tr>
      <w:tr w:rsidR="00EA4959" w:rsidRPr="00571F59" w14:paraId="005DA104" w14:textId="77777777" w:rsidTr="000C54AD">
        <w:tc>
          <w:tcPr>
            <w:tcW w:w="8978" w:type="dxa"/>
            <w:tcBorders>
              <w:top w:val="nil"/>
            </w:tcBorders>
          </w:tcPr>
          <w:p w14:paraId="67E6126C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14:paraId="6AA48270" w14:textId="77777777" w:rsidR="004B7419" w:rsidRPr="00571F59" w:rsidRDefault="004B7419" w:rsidP="004B7419">
      <w:pPr>
        <w:rPr>
          <w:rFonts w:ascii="Arial" w:hAnsi="Arial" w:cs="Arial"/>
          <w:snapToGrid w:val="0"/>
          <w:sz w:val="20"/>
          <w:lang w:val="es-ES_tradnl"/>
        </w:rPr>
      </w:pPr>
    </w:p>
    <w:p w14:paraId="442CF7A7" w14:textId="77777777" w:rsidR="004B7419" w:rsidRPr="00571F59" w:rsidRDefault="004B7419" w:rsidP="004B7419">
      <w:pPr>
        <w:rPr>
          <w:rFonts w:ascii="Arial" w:hAnsi="Arial" w:cs="Arial"/>
          <w:lang w:val="es-ES_tradnl"/>
        </w:rPr>
      </w:pPr>
    </w:p>
    <w:p w14:paraId="0C2589E7" w14:textId="77777777" w:rsidR="004B7419" w:rsidRPr="00571F59" w:rsidRDefault="004B7419" w:rsidP="004B7419">
      <w:pPr>
        <w:rPr>
          <w:rFonts w:ascii="Arial" w:hAnsi="Arial" w:cs="Arial"/>
          <w:lang w:val="es-ES_tradnl"/>
        </w:rPr>
      </w:pPr>
    </w:p>
    <w:p w14:paraId="17281A4B" w14:textId="77777777" w:rsidR="004B7419" w:rsidRDefault="004B7419" w:rsidP="004B7419">
      <w:pPr>
        <w:rPr>
          <w:rFonts w:ascii="Arial" w:hAnsi="Arial" w:cs="Arial"/>
          <w:lang w:val="es-ES_tradnl"/>
        </w:rPr>
      </w:pPr>
    </w:p>
    <w:p w14:paraId="653BED1E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4704904F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1520FC92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2D8626A9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0E85EF06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432F738D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0E70AECF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13EEF2B9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31B6AB0A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47CC7B2B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0A9E06FA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6B7E5CF0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50E26D89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199101CE" w14:textId="77777777" w:rsidR="00EA4959" w:rsidRDefault="00EA4959" w:rsidP="004B7419">
      <w:pPr>
        <w:rPr>
          <w:rFonts w:ascii="Arial" w:hAnsi="Arial" w:cs="Arial"/>
          <w:lang w:val="es-ES_tradnl"/>
        </w:rPr>
      </w:pPr>
    </w:p>
    <w:p w14:paraId="6AFEF7ED" w14:textId="77777777" w:rsidR="00EA4959" w:rsidRPr="00571F59" w:rsidRDefault="00EA4959" w:rsidP="004B7419">
      <w:pPr>
        <w:rPr>
          <w:rFonts w:ascii="Arial" w:hAnsi="Arial" w:cs="Arial"/>
          <w:lang w:val="es-ES_tradnl"/>
        </w:rPr>
      </w:pPr>
    </w:p>
    <w:p w14:paraId="22EBA06C" w14:textId="009C2E5E" w:rsidR="004B7419" w:rsidRPr="00571F59" w:rsidRDefault="004B7419" w:rsidP="004B7419">
      <w:pPr>
        <w:pStyle w:val="Ttulo2"/>
      </w:pPr>
      <w:r w:rsidRPr="00571F59">
        <w:lastRenderedPageBreak/>
        <w:t xml:space="preserve">Caso de Uso </w:t>
      </w:r>
      <w:r w:rsidR="00C61698">
        <w:t>CU</w:t>
      </w:r>
      <w:r w:rsidRPr="00571F59">
        <w:t>-002: Generación de roles de usuario.</w:t>
      </w:r>
    </w:p>
    <w:p w14:paraId="447605EF" w14:textId="77777777" w:rsidR="004B7419" w:rsidRPr="00571F59" w:rsidRDefault="004B7419" w:rsidP="004B7419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p w14:paraId="42C7A67D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004AF3B3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4959" w:rsidRPr="00571F59" w14:paraId="6D8D08F8" w14:textId="77777777" w:rsidTr="000C54AD">
        <w:tc>
          <w:tcPr>
            <w:tcW w:w="8978" w:type="dxa"/>
            <w:shd w:val="pct20" w:color="auto" w:fill="FFFFFF"/>
          </w:tcPr>
          <w:p w14:paraId="62262CAE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EA4959" w:rsidRPr="00B3699D" w14:paraId="04655682" w14:textId="77777777" w:rsidTr="000C54AD">
        <w:tc>
          <w:tcPr>
            <w:tcW w:w="8978" w:type="dxa"/>
          </w:tcPr>
          <w:p w14:paraId="569DF24D" w14:textId="77777777" w:rsidR="00EA4959" w:rsidRPr="00571F59" w:rsidRDefault="00EA4959" w:rsidP="000C54A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El usuario podrá consultar productos específicos.</w:t>
            </w:r>
          </w:p>
        </w:tc>
      </w:tr>
      <w:tr w:rsidR="00EA4959" w:rsidRPr="00571F59" w14:paraId="29E93081" w14:textId="77777777" w:rsidTr="000C54AD">
        <w:tc>
          <w:tcPr>
            <w:tcW w:w="8978" w:type="dxa"/>
            <w:shd w:val="pct20" w:color="auto" w:fill="FFFFFF"/>
          </w:tcPr>
          <w:p w14:paraId="3EB4673C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EA4959" w:rsidRPr="002910F3" w14:paraId="1C391C51" w14:textId="77777777" w:rsidTr="000C54AD">
        <w:tc>
          <w:tcPr>
            <w:tcW w:w="8978" w:type="dxa"/>
          </w:tcPr>
          <w:p w14:paraId="71F6982E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</w:p>
        </w:tc>
      </w:tr>
      <w:tr w:rsidR="00EA4959" w:rsidRPr="00571F59" w14:paraId="5B6A9358" w14:textId="77777777" w:rsidTr="000C54AD">
        <w:tc>
          <w:tcPr>
            <w:tcW w:w="8978" w:type="dxa"/>
            <w:shd w:val="pct20" w:color="auto" w:fill="FFFFFF"/>
          </w:tcPr>
          <w:p w14:paraId="56000FCA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EA4959" w:rsidRPr="00B3699D" w14:paraId="761CA4FC" w14:textId="77777777" w:rsidTr="000C54AD">
        <w:tc>
          <w:tcPr>
            <w:tcW w:w="8978" w:type="dxa"/>
          </w:tcPr>
          <w:p w14:paraId="22A38471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El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se identifica y autentifica.</w:t>
            </w:r>
          </w:p>
        </w:tc>
      </w:tr>
      <w:tr w:rsidR="00EA4959" w:rsidRPr="00571F59" w14:paraId="42373CD8" w14:textId="77777777" w:rsidTr="000C54AD">
        <w:tc>
          <w:tcPr>
            <w:tcW w:w="8978" w:type="dxa"/>
            <w:shd w:val="pct20" w:color="auto" w:fill="FFFFFF"/>
          </w:tcPr>
          <w:p w14:paraId="43F251C1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Postcondiciones</w:t>
            </w:r>
            <w:proofErr w:type="spellEnd"/>
          </w:p>
        </w:tc>
      </w:tr>
      <w:tr w:rsidR="00EA4959" w:rsidRPr="002910F3" w14:paraId="38244C05" w14:textId="77777777" w:rsidTr="000C54AD">
        <w:tc>
          <w:tcPr>
            <w:tcW w:w="8978" w:type="dxa"/>
          </w:tcPr>
          <w:p w14:paraId="5C25FB3D" w14:textId="77777777" w:rsidR="00EA4959" w:rsidRPr="00571F59" w:rsidRDefault="00EA4959" w:rsidP="00EA495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Accede exitosamente al sistema.</w:t>
            </w:r>
          </w:p>
        </w:tc>
      </w:tr>
      <w:tr w:rsidR="00EA4959" w:rsidRPr="00571F59" w14:paraId="0854209D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63853521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EA4959" w:rsidRPr="00B3699D" w14:paraId="5C145676" w14:textId="77777777" w:rsidTr="000C54AD">
        <w:tc>
          <w:tcPr>
            <w:tcW w:w="8978" w:type="dxa"/>
            <w:tcBorders>
              <w:bottom w:val="nil"/>
            </w:tcBorders>
          </w:tcPr>
          <w:p w14:paraId="1E73D08C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ingresa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 la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pagina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web en el navegador</w:t>
            </w:r>
          </w:p>
        </w:tc>
      </w:tr>
      <w:tr w:rsidR="00EA4959" w:rsidRPr="00B3699D" w14:paraId="787A2D30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1345D146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su cuenta de usuario y contraseña</w:t>
            </w:r>
          </w:p>
        </w:tc>
      </w:tr>
      <w:tr w:rsidR="00EA4959" w:rsidRPr="00B3699D" w14:paraId="33C79B2A" w14:textId="77777777" w:rsidTr="000C54AD">
        <w:tc>
          <w:tcPr>
            <w:tcW w:w="8978" w:type="dxa"/>
            <w:tcBorders>
              <w:top w:val="nil"/>
            </w:tcBorders>
          </w:tcPr>
          <w:p w14:paraId="02248493" w14:textId="77777777" w:rsidR="00EA49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exitosamente al sistema. </w:t>
            </w:r>
          </w:p>
          <w:p w14:paraId="4DFEB1E0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consulta productos.</w:t>
            </w:r>
          </w:p>
          <w:p w14:paraId="3EFABA3D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Fin del Caso de Uso.</w:t>
            </w:r>
          </w:p>
        </w:tc>
      </w:tr>
      <w:tr w:rsidR="00EA4959" w:rsidRPr="00571F59" w14:paraId="71D03E94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0B986E68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EA4959" w:rsidRPr="00B3699D" w14:paraId="0CCE38C2" w14:textId="77777777" w:rsidTr="000C54AD">
        <w:tc>
          <w:tcPr>
            <w:tcW w:w="8978" w:type="dxa"/>
            <w:tcBorders>
              <w:bottom w:val="nil"/>
            </w:tcBorders>
          </w:tcPr>
          <w:p w14:paraId="5CFDB9D0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a. Si uno de los datos requeridos en el acceso no se capturó.</w:t>
            </w:r>
          </w:p>
        </w:tc>
      </w:tr>
      <w:tr w:rsidR="00EA4959" w:rsidRPr="00B3699D" w14:paraId="40AA5927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5E6415EF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campo que se dejó sin llenar, además muestra el mensaje “Debe ingresar la información solicitada para poder continuar”.  </w:t>
            </w:r>
          </w:p>
        </w:tc>
      </w:tr>
      <w:tr w:rsidR="00EA4959" w:rsidRPr="00B3699D" w14:paraId="4A07E48C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622AF326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a2. Ir al paso 2.</w:t>
            </w:r>
          </w:p>
          <w:p w14:paraId="24BEEBAC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  <w:p w14:paraId="4B63EA6B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a. Si no se permitió el acceso.</w:t>
            </w:r>
          </w:p>
          <w:p w14:paraId="5324E8E8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mensaje de error “ El usuario no existe o la contraseña es incorrecta”         </w:t>
            </w:r>
          </w:p>
        </w:tc>
      </w:tr>
      <w:tr w:rsidR="00EA4959" w:rsidRPr="00571F59" w14:paraId="0B476E83" w14:textId="77777777" w:rsidTr="000C54AD">
        <w:tc>
          <w:tcPr>
            <w:tcW w:w="8978" w:type="dxa"/>
            <w:tcBorders>
              <w:top w:val="nil"/>
            </w:tcBorders>
          </w:tcPr>
          <w:p w14:paraId="2BD7A7A7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2.</w:t>
            </w:r>
          </w:p>
        </w:tc>
      </w:tr>
    </w:tbl>
    <w:p w14:paraId="5673D392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34887510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6A68A294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B320366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8B92EA7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33FAB43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C9A0713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C0E46A8" w14:textId="77777777" w:rsidR="004E7720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6E614F2C" w14:textId="77777777" w:rsidR="004035A6" w:rsidRDefault="004035A6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26274A11" w14:textId="77777777" w:rsidR="004035A6" w:rsidRPr="00571F59" w:rsidRDefault="004035A6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AB9844E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1A15860C" w14:textId="77777777" w:rsidR="004E7720" w:rsidRPr="00571F59" w:rsidRDefault="004E7720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71FFB3B0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799D4EB6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22E18BFD" w14:textId="77777777" w:rsidR="004B741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79AA2146" w14:textId="77777777" w:rsidR="00EA49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0ECB82E1" w14:textId="77777777" w:rsidR="00EA49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3068A7EA" w14:textId="77777777" w:rsidR="00EA49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39FE7BFF" w14:textId="77777777" w:rsidR="00EA4959" w:rsidRPr="00571F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1C423BB" w14:textId="084BEECD" w:rsidR="004B7419" w:rsidRPr="00571F59" w:rsidRDefault="004B7419" w:rsidP="004B7419">
      <w:pPr>
        <w:pStyle w:val="Ttulo2"/>
      </w:pPr>
      <w:r w:rsidRPr="00571F59">
        <w:lastRenderedPageBreak/>
        <w:t xml:space="preserve">Caso de Uso </w:t>
      </w:r>
      <w:r w:rsidR="00C61698">
        <w:t>CU</w:t>
      </w:r>
      <w:r w:rsidRPr="00571F59">
        <w:t>-003: Creación de nuevas cuentas.</w:t>
      </w:r>
    </w:p>
    <w:p w14:paraId="1C9B86F7" w14:textId="77777777" w:rsidR="004B7419" w:rsidRPr="00571F59" w:rsidRDefault="004B7419" w:rsidP="004B7419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p w14:paraId="7BB45A1F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0F251B2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4959" w:rsidRPr="00571F59" w14:paraId="1CD69D99" w14:textId="77777777" w:rsidTr="000C54AD">
        <w:tc>
          <w:tcPr>
            <w:tcW w:w="8978" w:type="dxa"/>
            <w:shd w:val="pct20" w:color="auto" w:fill="FFFFFF"/>
          </w:tcPr>
          <w:p w14:paraId="41455B91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EA4959" w:rsidRPr="00B3699D" w14:paraId="7CD4B626" w14:textId="77777777" w:rsidTr="000C54AD">
        <w:tc>
          <w:tcPr>
            <w:tcW w:w="8978" w:type="dxa"/>
          </w:tcPr>
          <w:p w14:paraId="7068BAD7" w14:textId="77777777" w:rsidR="00EA4959" w:rsidRPr="00571F59" w:rsidRDefault="00EA4959" w:rsidP="000C54A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podrá tener acceso únicamente si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esta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registrado como usuario del 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y dará de alta el producto</w:t>
            </w:r>
          </w:p>
        </w:tc>
      </w:tr>
      <w:tr w:rsidR="00EA4959" w:rsidRPr="00571F59" w14:paraId="0E3D3322" w14:textId="77777777" w:rsidTr="000C54AD">
        <w:tc>
          <w:tcPr>
            <w:tcW w:w="8978" w:type="dxa"/>
            <w:shd w:val="pct20" w:color="auto" w:fill="FFFFFF"/>
          </w:tcPr>
          <w:p w14:paraId="075CCD5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EA4959" w:rsidRPr="00B3699D" w14:paraId="7EAFFE3A" w14:textId="77777777" w:rsidTr="000C54AD">
        <w:tc>
          <w:tcPr>
            <w:tcW w:w="8978" w:type="dxa"/>
          </w:tcPr>
          <w:p w14:paraId="5CDF5440" w14:textId="77777777" w:rsidR="00EA4959" w:rsidRPr="0078114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: Usuario que ingresa al 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.</w:t>
            </w:r>
          </w:p>
        </w:tc>
      </w:tr>
      <w:tr w:rsidR="00EA4959" w:rsidRPr="00571F59" w14:paraId="12A56D99" w14:textId="77777777" w:rsidTr="000C54AD">
        <w:tc>
          <w:tcPr>
            <w:tcW w:w="8978" w:type="dxa"/>
            <w:shd w:val="pct20" w:color="auto" w:fill="FFFFFF"/>
          </w:tcPr>
          <w:p w14:paraId="40B8F54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EA4959" w:rsidRPr="00B3699D" w14:paraId="589E4A7E" w14:textId="77777777" w:rsidTr="000C54AD">
        <w:tc>
          <w:tcPr>
            <w:tcW w:w="8978" w:type="dxa"/>
          </w:tcPr>
          <w:p w14:paraId="6F6A35C9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Administrador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se identifica y autentifica.</w:t>
            </w:r>
          </w:p>
        </w:tc>
      </w:tr>
      <w:tr w:rsidR="00EA4959" w:rsidRPr="00571F59" w14:paraId="52FE1A35" w14:textId="77777777" w:rsidTr="000C54AD">
        <w:tc>
          <w:tcPr>
            <w:tcW w:w="8978" w:type="dxa"/>
            <w:shd w:val="pct20" w:color="auto" w:fill="FFFFFF"/>
          </w:tcPr>
          <w:p w14:paraId="4B9CA1F5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Postcondiciones</w:t>
            </w:r>
            <w:proofErr w:type="spellEnd"/>
          </w:p>
        </w:tc>
      </w:tr>
      <w:tr w:rsidR="00EA4959" w:rsidRPr="00571F59" w14:paraId="2F10236E" w14:textId="77777777" w:rsidTr="000C54AD">
        <w:tc>
          <w:tcPr>
            <w:tcW w:w="8978" w:type="dxa"/>
          </w:tcPr>
          <w:p w14:paraId="794033CC" w14:textId="77777777" w:rsidR="00EA4959" w:rsidRPr="00571F59" w:rsidRDefault="00EA4959" w:rsidP="00EA495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Accede exitosamente al sistema</w:t>
            </w:r>
          </w:p>
        </w:tc>
      </w:tr>
      <w:tr w:rsidR="00EA4959" w:rsidRPr="00571F59" w14:paraId="460013AB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192BF26E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EA4959" w:rsidRPr="00B3699D" w14:paraId="5E125C3B" w14:textId="77777777" w:rsidTr="000C54AD">
        <w:tc>
          <w:tcPr>
            <w:tcW w:w="8978" w:type="dxa"/>
            <w:tcBorders>
              <w:bottom w:val="nil"/>
            </w:tcBorders>
          </w:tcPr>
          <w:p w14:paraId="0BFF5952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ingresa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 la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página web en el navegador</w:t>
            </w:r>
          </w:p>
        </w:tc>
      </w:tr>
      <w:tr w:rsidR="00EA4959" w:rsidRPr="00B3699D" w14:paraId="38445BB9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01691B2E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Administrador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ingresa su cuenta de usuario y contraseña</w:t>
            </w:r>
          </w:p>
        </w:tc>
      </w:tr>
      <w:tr w:rsidR="00EA4959" w:rsidRPr="00B3699D" w14:paraId="05A56EB4" w14:textId="77777777" w:rsidTr="000C54AD">
        <w:tc>
          <w:tcPr>
            <w:tcW w:w="8978" w:type="dxa"/>
            <w:tcBorders>
              <w:top w:val="nil"/>
            </w:tcBorders>
          </w:tcPr>
          <w:p w14:paraId="317FA1E6" w14:textId="77777777" w:rsidR="00EA49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Administrador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exitosamente al sistema. </w:t>
            </w:r>
          </w:p>
          <w:p w14:paraId="0872C3C2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Administrador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da de alta un producto.</w:t>
            </w:r>
          </w:p>
          <w:p w14:paraId="35CC9CBA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Fin del Caso de Uso.</w:t>
            </w:r>
          </w:p>
        </w:tc>
      </w:tr>
      <w:tr w:rsidR="00EA4959" w:rsidRPr="00571F59" w14:paraId="0101FBC3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3694AEC8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EA4959" w:rsidRPr="00B3699D" w14:paraId="37B1AA2E" w14:textId="77777777" w:rsidTr="000C54AD">
        <w:tc>
          <w:tcPr>
            <w:tcW w:w="8978" w:type="dxa"/>
            <w:tcBorders>
              <w:bottom w:val="nil"/>
            </w:tcBorders>
          </w:tcPr>
          <w:p w14:paraId="442417CB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a. Si uno de los datos requeridos en el acceso no se capturó.</w:t>
            </w:r>
          </w:p>
        </w:tc>
      </w:tr>
      <w:tr w:rsidR="00EA4959" w:rsidRPr="00B3699D" w14:paraId="16B11EDE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35DA6713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campo que se dejó sin llenar, además muestra el mensaje “Debe ingresar la información solicitada para poder continuar”.  </w:t>
            </w:r>
          </w:p>
        </w:tc>
      </w:tr>
      <w:tr w:rsidR="00EA4959" w:rsidRPr="00B3699D" w14:paraId="244DF180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23F9F1C2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a2. Ir al paso 2.</w:t>
            </w:r>
          </w:p>
          <w:p w14:paraId="46BC616A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  <w:p w14:paraId="43F1F35A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a. Si no se permitió el acceso.</w:t>
            </w:r>
          </w:p>
          <w:p w14:paraId="3411A75A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mensaje de error “ El usuario no existe o la contraseña es incorrecta”         </w:t>
            </w:r>
          </w:p>
        </w:tc>
      </w:tr>
      <w:tr w:rsidR="00EA4959" w:rsidRPr="00571F59" w14:paraId="119061D7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5D36921E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2.</w:t>
            </w:r>
          </w:p>
        </w:tc>
      </w:tr>
      <w:tr w:rsidR="00EA4959" w:rsidRPr="00571F59" w14:paraId="69CDA594" w14:textId="77777777" w:rsidTr="000C54AD">
        <w:tc>
          <w:tcPr>
            <w:tcW w:w="8978" w:type="dxa"/>
            <w:tcBorders>
              <w:top w:val="nil"/>
            </w:tcBorders>
          </w:tcPr>
          <w:p w14:paraId="6B063FE2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14:paraId="7B34EC02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384EFA78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8EB9D3E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11FC3096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12E0B4E6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64DA4A5D" w14:textId="77777777" w:rsidR="00324DBC" w:rsidRPr="00571F59" w:rsidRDefault="00324DBC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2563AF73" w14:textId="77777777" w:rsidR="00324DBC" w:rsidRPr="00571F59" w:rsidRDefault="00324DBC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7C4E8433" w14:textId="77777777" w:rsidR="00324DBC" w:rsidRPr="00571F59" w:rsidRDefault="00324DBC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6B3285EC" w14:textId="77777777" w:rsidR="00324DBC" w:rsidRPr="00571F59" w:rsidRDefault="00324DBC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0C489012" w14:textId="77777777" w:rsidR="00324DBC" w:rsidRDefault="00324DBC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4C51240C" w14:textId="77777777" w:rsidR="004035A6" w:rsidRDefault="004035A6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FE0D133" w14:textId="77777777" w:rsidR="004035A6" w:rsidRDefault="004035A6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7780138F" w14:textId="77777777" w:rsidR="00B3699D" w:rsidRDefault="00B3699D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11560EF0" w14:textId="77777777" w:rsidR="00EA49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2D87BD71" w14:textId="77777777" w:rsidR="00EA4959" w:rsidRPr="00571F59" w:rsidRDefault="00EA495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51889D31" w14:textId="77777777" w:rsidR="004B7419" w:rsidRPr="00571F59" w:rsidRDefault="004B7419" w:rsidP="004B7419">
      <w:pPr>
        <w:ind w:firstLine="432"/>
        <w:jc w:val="both"/>
        <w:rPr>
          <w:rFonts w:ascii="Arial" w:hAnsi="Arial" w:cs="Arial"/>
          <w:lang w:val="es-ES_tradnl"/>
        </w:rPr>
      </w:pPr>
    </w:p>
    <w:p w14:paraId="01033F24" w14:textId="11D4DEE2" w:rsidR="004B7419" w:rsidRPr="00571F59" w:rsidRDefault="004B7419" w:rsidP="004B7419">
      <w:pPr>
        <w:pStyle w:val="Ttulo2"/>
      </w:pPr>
      <w:r w:rsidRPr="00571F59">
        <w:lastRenderedPageBreak/>
        <w:t xml:space="preserve">Caso de Uso </w:t>
      </w:r>
      <w:r w:rsidR="00C61698">
        <w:t>CU</w:t>
      </w:r>
      <w:r w:rsidRPr="00571F59">
        <w:t>-004: Agregar</w:t>
      </w:r>
      <w:r w:rsidR="00774917">
        <w:t xml:space="preserve"> una nueva familia.</w:t>
      </w:r>
    </w:p>
    <w:p w14:paraId="7499EF7D" w14:textId="77777777" w:rsidR="004B7419" w:rsidRPr="00571F59" w:rsidRDefault="004B7419" w:rsidP="004B7419">
      <w:pPr>
        <w:jc w:val="both"/>
        <w:rPr>
          <w:rFonts w:ascii="Arial" w:hAnsi="Arial" w:cs="Arial"/>
          <w:snapToGrid w:val="0"/>
          <w:sz w:val="20"/>
          <w:lang w:val="es-ES_tradnl"/>
        </w:rPr>
      </w:pPr>
    </w:p>
    <w:p w14:paraId="6CAEB929" w14:textId="77777777" w:rsidR="004B7419" w:rsidRPr="00571F59" w:rsidRDefault="004B7419" w:rsidP="00774917">
      <w:pPr>
        <w:ind w:firstLine="432"/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4959" w:rsidRPr="00571F59" w14:paraId="596062A8" w14:textId="77777777" w:rsidTr="000C54AD">
        <w:tc>
          <w:tcPr>
            <w:tcW w:w="8978" w:type="dxa"/>
            <w:shd w:val="pct20" w:color="auto" w:fill="FFFFFF"/>
          </w:tcPr>
          <w:p w14:paraId="77E9A4B3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EA4959" w:rsidRPr="00B3699D" w14:paraId="13FFAD9D" w14:textId="77777777" w:rsidTr="000C54AD">
        <w:tc>
          <w:tcPr>
            <w:tcW w:w="8978" w:type="dxa"/>
          </w:tcPr>
          <w:p w14:paraId="61B5BC24" w14:textId="77777777" w:rsidR="00EA4959" w:rsidRPr="00571F59" w:rsidRDefault="00EA4959" w:rsidP="000C54A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podrá tener acceso únicamente si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esta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registrado como usuario del 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y dará de alta el producto</w:t>
            </w:r>
          </w:p>
        </w:tc>
      </w:tr>
      <w:tr w:rsidR="00EA4959" w:rsidRPr="00571F59" w14:paraId="60B6A1C3" w14:textId="77777777" w:rsidTr="000C54AD">
        <w:tc>
          <w:tcPr>
            <w:tcW w:w="8978" w:type="dxa"/>
            <w:shd w:val="pct20" w:color="auto" w:fill="FFFFFF"/>
          </w:tcPr>
          <w:p w14:paraId="52B40F2A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EA4959" w:rsidRPr="002910F3" w14:paraId="1C9EC967" w14:textId="77777777" w:rsidTr="000C54AD">
        <w:tc>
          <w:tcPr>
            <w:tcW w:w="8978" w:type="dxa"/>
          </w:tcPr>
          <w:p w14:paraId="59689812" w14:textId="77777777" w:rsidR="00EA4959" w:rsidRPr="0078114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</w:p>
        </w:tc>
      </w:tr>
      <w:tr w:rsidR="00EA4959" w:rsidRPr="00571F59" w14:paraId="4B4510B5" w14:textId="77777777" w:rsidTr="000C54AD">
        <w:tc>
          <w:tcPr>
            <w:tcW w:w="8978" w:type="dxa"/>
            <w:shd w:val="pct20" w:color="auto" w:fill="FFFFFF"/>
          </w:tcPr>
          <w:p w14:paraId="12A12640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EA4959" w:rsidRPr="00B3699D" w14:paraId="6FAE069C" w14:textId="77777777" w:rsidTr="000C54AD">
        <w:tc>
          <w:tcPr>
            <w:tcW w:w="8978" w:type="dxa"/>
          </w:tcPr>
          <w:p w14:paraId="339ED715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se identifica y autentifica.</w:t>
            </w:r>
          </w:p>
        </w:tc>
      </w:tr>
      <w:tr w:rsidR="00EA4959" w:rsidRPr="00571F59" w14:paraId="7FB65023" w14:textId="77777777" w:rsidTr="000C54AD">
        <w:tc>
          <w:tcPr>
            <w:tcW w:w="8978" w:type="dxa"/>
            <w:shd w:val="pct20" w:color="auto" w:fill="FFFFFF"/>
          </w:tcPr>
          <w:p w14:paraId="0240818B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Postcondiciones</w:t>
            </w:r>
            <w:proofErr w:type="spellEnd"/>
          </w:p>
        </w:tc>
      </w:tr>
      <w:tr w:rsidR="00EA4959" w:rsidRPr="00B3699D" w14:paraId="36E5C2DA" w14:textId="77777777" w:rsidTr="000C54AD">
        <w:tc>
          <w:tcPr>
            <w:tcW w:w="8978" w:type="dxa"/>
          </w:tcPr>
          <w:p w14:paraId="102D5A16" w14:textId="77777777" w:rsidR="00EA4959" w:rsidRPr="00571F59" w:rsidRDefault="00EA4959" w:rsidP="00EA495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Usuario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Accede exitosamente al sistema</w:t>
            </w:r>
          </w:p>
        </w:tc>
      </w:tr>
      <w:tr w:rsidR="00EA4959" w:rsidRPr="00571F59" w14:paraId="348A72BA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2770FC44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EA4959" w:rsidRPr="00B3699D" w14:paraId="0904A747" w14:textId="77777777" w:rsidTr="000C54AD">
        <w:tc>
          <w:tcPr>
            <w:tcW w:w="8978" w:type="dxa"/>
            <w:tcBorders>
              <w:bottom w:val="nil"/>
            </w:tcBorders>
          </w:tcPr>
          <w:p w14:paraId="3E6021FC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ingresa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 la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página web en el navegador</w:t>
            </w:r>
          </w:p>
        </w:tc>
      </w:tr>
      <w:tr w:rsidR="00EA4959" w:rsidRPr="00B3699D" w14:paraId="069900CD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12920365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ingresa su cuenta de usuario y contraseña</w:t>
            </w:r>
          </w:p>
        </w:tc>
      </w:tr>
      <w:tr w:rsidR="00EA4959" w:rsidRPr="00B3699D" w14:paraId="1616A67C" w14:textId="77777777" w:rsidTr="000C54AD">
        <w:tc>
          <w:tcPr>
            <w:tcW w:w="8978" w:type="dxa"/>
            <w:tcBorders>
              <w:top w:val="nil"/>
            </w:tcBorders>
          </w:tcPr>
          <w:p w14:paraId="36C07A69" w14:textId="77777777" w:rsidR="00EA49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exitosamente al sistema. </w:t>
            </w:r>
          </w:p>
          <w:p w14:paraId="1124E1FE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Usuario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realiza la cotización.</w:t>
            </w:r>
          </w:p>
          <w:p w14:paraId="4EFE8A90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Fin del Caso de Uso.</w:t>
            </w:r>
          </w:p>
        </w:tc>
      </w:tr>
      <w:tr w:rsidR="00EA4959" w:rsidRPr="00571F59" w14:paraId="0408C9EB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7DFD934C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EA4959" w:rsidRPr="00B3699D" w14:paraId="345D435F" w14:textId="77777777" w:rsidTr="000C54AD">
        <w:tc>
          <w:tcPr>
            <w:tcW w:w="8978" w:type="dxa"/>
            <w:tcBorders>
              <w:bottom w:val="nil"/>
            </w:tcBorders>
          </w:tcPr>
          <w:p w14:paraId="6036E0DC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a. Si uno de los datos requeridos en el acceso no se capturó.</w:t>
            </w:r>
          </w:p>
        </w:tc>
      </w:tr>
      <w:tr w:rsidR="00EA4959" w:rsidRPr="00B3699D" w14:paraId="6ADDCA48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78EE591E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campo que se dejó sin llenar, además muestra el mensaje “Debe ingresar la información solicitada para poder continuar”.  </w:t>
            </w:r>
          </w:p>
        </w:tc>
      </w:tr>
      <w:tr w:rsidR="00EA4959" w:rsidRPr="00B3699D" w14:paraId="6F207C88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59A62C0F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a2. Ir al paso 2.</w:t>
            </w:r>
          </w:p>
          <w:p w14:paraId="56F517AF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  <w:p w14:paraId="139A856B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a. Si no se permitió el acceso.</w:t>
            </w:r>
          </w:p>
          <w:p w14:paraId="29FD227A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mensaje de error “ El usuario no existe o la contraseña es incorrecta”         </w:t>
            </w:r>
          </w:p>
        </w:tc>
      </w:tr>
      <w:tr w:rsidR="00EA4959" w:rsidRPr="00571F59" w14:paraId="28F75F98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4C5661EB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2.</w:t>
            </w:r>
          </w:p>
        </w:tc>
      </w:tr>
      <w:tr w:rsidR="00EA4959" w:rsidRPr="00571F59" w14:paraId="6CD8C9E7" w14:textId="77777777" w:rsidTr="000C54AD">
        <w:tc>
          <w:tcPr>
            <w:tcW w:w="8978" w:type="dxa"/>
            <w:tcBorders>
              <w:top w:val="nil"/>
            </w:tcBorders>
          </w:tcPr>
          <w:p w14:paraId="351B2149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14:paraId="764B531B" w14:textId="77777777" w:rsidR="00324DBC" w:rsidRDefault="00324DBC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4EC6807F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303C625A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1795E4D9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3E56B788" w14:textId="77777777" w:rsidR="00B3699D" w:rsidRDefault="00B3699D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1FCBB1AD" w14:textId="77777777" w:rsidR="00B3699D" w:rsidRDefault="00B3699D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646C0872" w14:textId="77777777" w:rsidR="00B3699D" w:rsidRDefault="00B3699D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6C791D9D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7D72067E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1A7016B9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59246FED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65E6C431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6101779F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1056F737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608B046F" w14:textId="77777777" w:rsidR="00EA4959" w:rsidRDefault="00EA4959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5035FACD" w14:textId="77777777" w:rsidR="00EA4959" w:rsidRDefault="00EA4959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29335A7C" w14:textId="77777777" w:rsidR="004035A6" w:rsidRPr="00571F59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3FB1583C" w14:textId="29900125" w:rsidR="00774917" w:rsidRPr="009B4804" w:rsidRDefault="00774917" w:rsidP="00E665A5">
      <w:pPr>
        <w:pStyle w:val="Ttulo2"/>
        <w:rPr>
          <w:sz w:val="20"/>
        </w:rPr>
      </w:pPr>
      <w:r w:rsidRPr="009B4804">
        <w:lastRenderedPageBreak/>
        <w:t xml:space="preserve">Caso de Uso </w:t>
      </w:r>
      <w:r w:rsidR="00C61698">
        <w:t>CU-005</w:t>
      </w:r>
      <w:r w:rsidRPr="009B4804">
        <w:t>:</w:t>
      </w:r>
      <w:r w:rsidR="009B4804" w:rsidRPr="009B4804">
        <w:t>E</w:t>
      </w:r>
      <w:r w:rsidRPr="009B4804">
        <w:t xml:space="preserve">ditar </w:t>
      </w:r>
      <w:r w:rsidR="009B4804">
        <w:t>una familia.</w:t>
      </w:r>
    </w:p>
    <w:p w14:paraId="4B56C3A7" w14:textId="77777777" w:rsidR="00774917" w:rsidRPr="00571F59" w:rsidRDefault="00774917" w:rsidP="00774917">
      <w:pPr>
        <w:ind w:firstLine="432"/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4959" w:rsidRPr="00571F59" w14:paraId="7844DE12" w14:textId="77777777" w:rsidTr="000C54AD">
        <w:tc>
          <w:tcPr>
            <w:tcW w:w="8978" w:type="dxa"/>
            <w:shd w:val="pct20" w:color="auto" w:fill="FFFFFF"/>
          </w:tcPr>
          <w:p w14:paraId="25B051F5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Descripción</w:t>
            </w:r>
          </w:p>
        </w:tc>
      </w:tr>
      <w:tr w:rsidR="00EA4959" w:rsidRPr="00B3699D" w14:paraId="2AF0F1FA" w14:textId="77777777" w:rsidTr="000C54AD">
        <w:tc>
          <w:tcPr>
            <w:tcW w:w="8978" w:type="dxa"/>
          </w:tcPr>
          <w:p w14:paraId="05084FFB" w14:textId="77777777" w:rsidR="00EA4959" w:rsidRPr="00571F59" w:rsidRDefault="00EA4959" w:rsidP="000C54A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podrá tener acceso únicamente si </w:t>
            </w:r>
            <w:proofErr w:type="spellStart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esta</w:t>
            </w:r>
            <w:proofErr w:type="spellEnd"/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registrado como usuario del sistema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y dará de alta el producto</w:t>
            </w:r>
          </w:p>
        </w:tc>
      </w:tr>
      <w:tr w:rsidR="00EA4959" w:rsidRPr="00571F59" w14:paraId="5BF1935E" w14:textId="77777777" w:rsidTr="000C54AD">
        <w:tc>
          <w:tcPr>
            <w:tcW w:w="8978" w:type="dxa"/>
            <w:shd w:val="pct20" w:color="auto" w:fill="FFFFFF"/>
          </w:tcPr>
          <w:p w14:paraId="787FDA96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Actores</w:t>
            </w:r>
          </w:p>
        </w:tc>
      </w:tr>
      <w:tr w:rsidR="00EA4959" w:rsidRPr="002910F3" w14:paraId="2CED9F76" w14:textId="77777777" w:rsidTr="000C54AD">
        <w:tc>
          <w:tcPr>
            <w:tcW w:w="8978" w:type="dxa"/>
          </w:tcPr>
          <w:p w14:paraId="5DAF661F" w14:textId="77777777" w:rsidR="00EA4959" w:rsidRPr="0078114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</w:p>
        </w:tc>
      </w:tr>
      <w:tr w:rsidR="00EA4959" w:rsidRPr="00571F59" w14:paraId="4F4DDF80" w14:textId="77777777" w:rsidTr="000C54AD">
        <w:tc>
          <w:tcPr>
            <w:tcW w:w="8978" w:type="dxa"/>
            <w:shd w:val="pct20" w:color="auto" w:fill="FFFFFF"/>
          </w:tcPr>
          <w:p w14:paraId="330B306F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Precondiciones</w:t>
            </w:r>
          </w:p>
        </w:tc>
      </w:tr>
      <w:tr w:rsidR="00EA4959" w:rsidRPr="00B3699D" w14:paraId="5A381454" w14:textId="77777777" w:rsidTr="000C54AD">
        <w:tc>
          <w:tcPr>
            <w:tcW w:w="8978" w:type="dxa"/>
          </w:tcPr>
          <w:p w14:paraId="79840EC8" w14:textId="77777777" w:rsidR="00EA4959" w:rsidRPr="00571F59" w:rsidRDefault="00EA4959" w:rsidP="00EA495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se identifica y autentifica.</w:t>
            </w:r>
          </w:p>
        </w:tc>
      </w:tr>
      <w:tr w:rsidR="00EA4959" w:rsidRPr="00571F59" w14:paraId="6308D5A0" w14:textId="77777777" w:rsidTr="000C54AD">
        <w:tc>
          <w:tcPr>
            <w:tcW w:w="8978" w:type="dxa"/>
            <w:shd w:val="pct20" w:color="auto" w:fill="FFFFFF"/>
          </w:tcPr>
          <w:p w14:paraId="3470B627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</w:pPr>
            <w:proofErr w:type="spellStart"/>
            <w:r w:rsidRPr="00571F59">
              <w:rPr>
                <w:rFonts w:ascii="Arial" w:hAnsi="Arial" w:cs="Arial"/>
                <w:b/>
                <w:bCs/>
                <w:snapToGrid w:val="0"/>
                <w:sz w:val="20"/>
                <w:lang w:val="es-ES_tradnl"/>
              </w:rPr>
              <w:t>Postcondiciones</w:t>
            </w:r>
            <w:proofErr w:type="spellEnd"/>
          </w:p>
        </w:tc>
      </w:tr>
      <w:tr w:rsidR="00EA4959" w:rsidRPr="00B3699D" w14:paraId="23705E3F" w14:textId="77777777" w:rsidTr="000C54AD">
        <w:tc>
          <w:tcPr>
            <w:tcW w:w="8978" w:type="dxa"/>
          </w:tcPr>
          <w:p w14:paraId="64F844B2" w14:textId="77777777" w:rsidR="00EA4959" w:rsidRPr="00571F59" w:rsidRDefault="00EA4959" w:rsidP="00EA495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Usuario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Accede exitosamente al sistema</w:t>
            </w:r>
          </w:p>
        </w:tc>
      </w:tr>
      <w:tr w:rsidR="00EA4959" w:rsidRPr="00571F59" w14:paraId="28960702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28DC5AD9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Flujo Principal</w:t>
            </w:r>
          </w:p>
        </w:tc>
      </w:tr>
      <w:tr w:rsidR="00EA4959" w:rsidRPr="00B3699D" w14:paraId="38CF4407" w14:textId="77777777" w:rsidTr="000C54AD">
        <w:tc>
          <w:tcPr>
            <w:tcW w:w="8978" w:type="dxa"/>
            <w:tcBorders>
              <w:bottom w:val="nil"/>
            </w:tcBorders>
          </w:tcPr>
          <w:p w14:paraId="1E9798D7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Se ingresa la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de la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página web en el navegador</w:t>
            </w:r>
          </w:p>
        </w:tc>
      </w:tr>
      <w:tr w:rsidR="00EA4959" w:rsidRPr="00B3699D" w14:paraId="58009885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027184CF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 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ingresa su cuenta de usuario y contraseña</w:t>
            </w:r>
          </w:p>
        </w:tc>
      </w:tr>
      <w:tr w:rsidR="00EA4959" w:rsidRPr="00B3699D" w14:paraId="29E9911D" w14:textId="77777777" w:rsidTr="000C54AD">
        <w:tc>
          <w:tcPr>
            <w:tcW w:w="8978" w:type="dxa"/>
            <w:tcBorders>
              <w:top w:val="nil"/>
            </w:tcBorders>
          </w:tcPr>
          <w:p w14:paraId="29E7FD50" w14:textId="77777777" w:rsidR="00EA49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Usuario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ingresa exitosamente al sistema. </w:t>
            </w:r>
          </w:p>
          <w:p w14:paraId="43EDAC1F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El </w:t>
            </w:r>
            <w:r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Usuario </w:t>
            </w:r>
            <w:r>
              <w:rPr>
                <w:rFonts w:ascii="Arial" w:hAnsi="Arial" w:cs="Arial"/>
                <w:snapToGrid w:val="0"/>
                <w:sz w:val="20"/>
                <w:lang w:val="es-ES_tradnl"/>
              </w:rPr>
              <w:t>imprime cotización.</w:t>
            </w:r>
          </w:p>
          <w:p w14:paraId="0FF0F4BC" w14:textId="77777777" w:rsidR="00EA4959" w:rsidRPr="00571F59" w:rsidRDefault="00EA4959" w:rsidP="00EA495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lear" w:pos="720"/>
              </w:tabs>
              <w:spacing w:before="20" w:after="20"/>
              <w:ind w:left="357" w:hanging="357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Fin del Caso de Uso.</w:t>
            </w:r>
          </w:p>
        </w:tc>
      </w:tr>
      <w:tr w:rsidR="00EA4959" w:rsidRPr="00571F59" w14:paraId="0025D1E1" w14:textId="77777777" w:rsidTr="000C54AD">
        <w:tc>
          <w:tcPr>
            <w:tcW w:w="8978" w:type="dxa"/>
            <w:tcBorders>
              <w:bottom w:val="single" w:sz="4" w:space="0" w:color="auto"/>
            </w:tcBorders>
            <w:shd w:val="pct20" w:color="auto" w:fill="FFFFFF"/>
          </w:tcPr>
          <w:p w14:paraId="0070BD96" w14:textId="77777777" w:rsidR="00EA4959" w:rsidRPr="00571F59" w:rsidRDefault="00EA4959" w:rsidP="000C54AD">
            <w:pPr>
              <w:jc w:val="center"/>
              <w:rPr>
                <w:rFonts w:ascii="Arial" w:hAnsi="Arial" w:cs="Arial"/>
                <w:b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 xml:space="preserve">Flujos Alternos </w:t>
            </w:r>
          </w:p>
        </w:tc>
      </w:tr>
      <w:tr w:rsidR="00EA4959" w:rsidRPr="00B3699D" w14:paraId="53935887" w14:textId="77777777" w:rsidTr="000C54AD">
        <w:tc>
          <w:tcPr>
            <w:tcW w:w="8978" w:type="dxa"/>
            <w:tcBorders>
              <w:bottom w:val="nil"/>
            </w:tcBorders>
          </w:tcPr>
          <w:p w14:paraId="45F14290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a. Si uno de los datos requeridos en el acceso no se capturó.</w:t>
            </w:r>
          </w:p>
        </w:tc>
      </w:tr>
      <w:tr w:rsidR="00EA4959" w:rsidRPr="00B3699D" w14:paraId="6D321303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56B808AF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2.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indicador visual al lado del campo que se dejó sin llenar, además muestra el mensaje “Debe ingresar la información solicitada para poder continuar”.  </w:t>
            </w:r>
          </w:p>
        </w:tc>
      </w:tr>
      <w:tr w:rsidR="00EA4959" w:rsidRPr="00B3699D" w14:paraId="0E7031DF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35105A71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2. a2. Ir al paso 2.</w:t>
            </w:r>
          </w:p>
          <w:p w14:paraId="4F6A80BC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  <w:p w14:paraId="43D9846A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a. Si no se permitió el acceso.</w:t>
            </w:r>
          </w:p>
          <w:p w14:paraId="0AB9A15D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3. a1 El </w:t>
            </w:r>
            <w:r w:rsidRPr="00571F59">
              <w:rPr>
                <w:rFonts w:ascii="Arial" w:hAnsi="Arial" w:cs="Arial"/>
                <w:b/>
                <w:snapToGrid w:val="0"/>
                <w:sz w:val="20"/>
                <w:lang w:val="es-ES_tradnl"/>
              </w:rPr>
              <w:t>Sistema</w:t>
            </w: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 xml:space="preserve"> muestra un mensaje de error “ El usuario no existe o la contraseña es incorrecta”         </w:t>
            </w:r>
          </w:p>
        </w:tc>
      </w:tr>
      <w:tr w:rsidR="00EA4959" w:rsidRPr="00571F59" w14:paraId="0F4F8CCA" w14:textId="77777777" w:rsidTr="000C54AD">
        <w:tc>
          <w:tcPr>
            <w:tcW w:w="8978" w:type="dxa"/>
            <w:tcBorders>
              <w:top w:val="nil"/>
              <w:bottom w:val="nil"/>
            </w:tcBorders>
          </w:tcPr>
          <w:p w14:paraId="0135FDA0" w14:textId="77777777" w:rsidR="00EA4959" w:rsidRPr="00571F59" w:rsidRDefault="00EA4959" w:rsidP="000C54A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0"/>
                <w:lang w:val="es-ES_tradnl"/>
              </w:rPr>
            </w:pPr>
            <w:r w:rsidRPr="00571F59">
              <w:rPr>
                <w:rFonts w:ascii="Arial" w:hAnsi="Arial" w:cs="Arial"/>
                <w:snapToGrid w:val="0"/>
                <w:sz w:val="20"/>
                <w:lang w:val="es-ES_tradnl"/>
              </w:rPr>
              <w:t>3. a2. Ir al paso 2.</w:t>
            </w:r>
          </w:p>
        </w:tc>
      </w:tr>
      <w:tr w:rsidR="00EA4959" w:rsidRPr="00571F59" w14:paraId="0E5F599E" w14:textId="77777777" w:rsidTr="000C54AD">
        <w:tc>
          <w:tcPr>
            <w:tcW w:w="8978" w:type="dxa"/>
            <w:tcBorders>
              <w:top w:val="nil"/>
            </w:tcBorders>
          </w:tcPr>
          <w:p w14:paraId="79D8D48F" w14:textId="77777777" w:rsidR="00EA4959" w:rsidRPr="00571F59" w:rsidRDefault="00EA4959" w:rsidP="000C54AD">
            <w:pPr>
              <w:spacing w:before="20" w:after="20"/>
              <w:rPr>
                <w:rFonts w:ascii="Arial" w:hAnsi="Arial" w:cs="Arial"/>
                <w:snapToGrid w:val="0"/>
                <w:sz w:val="20"/>
                <w:lang w:val="es-ES_tradnl"/>
              </w:rPr>
            </w:pPr>
          </w:p>
        </w:tc>
      </w:tr>
    </w:tbl>
    <w:p w14:paraId="53412CBE" w14:textId="77777777" w:rsidR="004035A6" w:rsidRDefault="004035A6" w:rsidP="009B4804">
      <w:pPr>
        <w:pStyle w:val="Ttulo2"/>
      </w:pPr>
    </w:p>
    <w:p w14:paraId="065E6904" w14:textId="77777777" w:rsidR="004035A6" w:rsidRDefault="004035A6" w:rsidP="009B4804">
      <w:pPr>
        <w:pStyle w:val="Ttulo2"/>
      </w:pPr>
    </w:p>
    <w:p w14:paraId="6EEF78D2" w14:textId="77777777" w:rsidR="004035A6" w:rsidRDefault="004035A6" w:rsidP="009B4804">
      <w:pPr>
        <w:pStyle w:val="Ttulo2"/>
      </w:pPr>
    </w:p>
    <w:p w14:paraId="7ED1C4D4" w14:textId="77777777" w:rsidR="004035A6" w:rsidRPr="00EA4959" w:rsidRDefault="004035A6" w:rsidP="004035A6">
      <w:pPr>
        <w:rPr>
          <w:lang w:val="es-MX"/>
        </w:rPr>
      </w:pPr>
    </w:p>
    <w:p w14:paraId="5078F7B8" w14:textId="77777777" w:rsidR="004035A6" w:rsidRPr="00EA4959" w:rsidRDefault="004035A6" w:rsidP="004035A6">
      <w:pPr>
        <w:rPr>
          <w:lang w:val="es-MX"/>
        </w:rPr>
      </w:pPr>
    </w:p>
    <w:p w14:paraId="4BC42DAD" w14:textId="77777777" w:rsidR="004035A6" w:rsidRPr="00EA4959" w:rsidRDefault="004035A6" w:rsidP="004035A6">
      <w:pPr>
        <w:rPr>
          <w:lang w:val="es-MX"/>
        </w:rPr>
      </w:pPr>
    </w:p>
    <w:p w14:paraId="40192BE6" w14:textId="77777777" w:rsidR="004035A6" w:rsidRPr="00EA4959" w:rsidRDefault="004035A6" w:rsidP="004035A6">
      <w:pPr>
        <w:rPr>
          <w:lang w:val="es-MX"/>
        </w:rPr>
      </w:pPr>
    </w:p>
    <w:p w14:paraId="20B5FF88" w14:textId="77777777" w:rsidR="004035A6" w:rsidRPr="00EA4959" w:rsidRDefault="004035A6" w:rsidP="004035A6">
      <w:pPr>
        <w:rPr>
          <w:lang w:val="es-MX"/>
        </w:rPr>
      </w:pPr>
    </w:p>
    <w:p w14:paraId="0118CA3E" w14:textId="77777777" w:rsidR="004035A6" w:rsidRPr="00EA4959" w:rsidRDefault="004035A6" w:rsidP="004035A6">
      <w:pPr>
        <w:rPr>
          <w:lang w:val="es-MX"/>
        </w:rPr>
      </w:pPr>
    </w:p>
    <w:p w14:paraId="2F136B17" w14:textId="77777777" w:rsidR="004035A6" w:rsidRPr="00EA4959" w:rsidRDefault="004035A6" w:rsidP="004035A6">
      <w:pPr>
        <w:rPr>
          <w:lang w:val="es-MX"/>
        </w:rPr>
      </w:pPr>
    </w:p>
    <w:p w14:paraId="17001E89" w14:textId="77777777" w:rsidR="004035A6" w:rsidRPr="00EA4959" w:rsidRDefault="004035A6" w:rsidP="004035A6">
      <w:pPr>
        <w:rPr>
          <w:lang w:val="es-MX"/>
        </w:rPr>
      </w:pPr>
    </w:p>
    <w:p w14:paraId="7AA03031" w14:textId="77777777" w:rsidR="004035A6" w:rsidRPr="00EA4959" w:rsidRDefault="004035A6" w:rsidP="004035A6">
      <w:pPr>
        <w:rPr>
          <w:lang w:val="es-MX"/>
        </w:rPr>
      </w:pPr>
    </w:p>
    <w:p w14:paraId="6E65B5C1" w14:textId="77777777" w:rsidR="004035A6" w:rsidRPr="00EA4959" w:rsidRDefault="004035A6" w:rsidP="004035A6">
      <w:pPr>
        <w:rPr>
          <w:lang w:val="es-MX"/>
        </w:rPr>
      </w:pPr>
    </w:p>
    <w:p w14:paraId="4EFAAF90" w14:textId="77777777" w:rsidR="004035A6" w:rsidRPr="00EA4959" w:rsidRDefault="004035A6" w:rsidP="004035A6">
      <w:pPr>
        <w:rPr>
          <w:lang w:val="es-MX"/>
        </w:rPr>
      </w:pPr>
    </w:p>
    <w:p w14:paraId="725EE151" w14:textId="77777777" w:rsidR="00324DBC" w:rsidRDefault="00324DBC" w:rsidP="00774917">
      <w:pPr>
        <w:ind w:firstLine="432"/>
        <w:jc w:val="both"/>
        <w:rPr>
          <w:rFonts w:ascii="Arial" w:hAnsi="Arial" w:cs="Arial"/>
          <w:lang w:val="es-ES_tradnl"/>
        </w:rPr>
      </w:pPr>
      <w:bookmarkStart w:id="18" w:name="_GoBack"/>
      <w:bookmarkEnd w:id="18"/>
    </w:p>
    <w:p w14:paraId="022E0A4C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p w14:paraId="0CEB963A" w14:textId="77777777" w:rsidR="004035A6" w:rsidRDefault="004035A6" w:rsidP="00774917">
      <w:pPr>
        <w:ind w:firstLine="432"/>
        <w:jc w:val="both"/>
        <w:rPr>
          <w:rFonts w:ascii="Arial" w:hAnsi="Arial" w:cs="Arial"/>
          <w:lang w:val="es-ES_tradnl"/>
        </w:rPr>
      </w:pPr>
    </w:p>
    <w:sectPr w:rsidR="004035A6" w:rsidSect="00B4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631"/>
    <w:multiLevelType w:val="hybridMultilevel"/>
    <w:tmpl w:val="FA96C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F1F8C"/>
    <w:multiLevelType w:val="hybridMultilevel"/>
    <w:tmpl w:val="C7FA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0331C"/>
    <w:multiLevelType w:val="hybridMultilevel"/>
    <w:tmpl w:val="D46E3FF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70CCA"/>
    <w:multiLevelType w:val="hybridMultilevel"/>
    <w:tmpl w:val="C6D4335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084CE2"/>
    <w:multiLevelType w:val="hybridMultilevel"/>
    <w:tmpl w:val="A2DEC48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FA245F"/>
    <w:multiLevelType w:val="hybridMultilevel"/>
    <w:tmpl w:val="FA623A0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8A53B8"/>
    <w:multiLevelType w:val="hybridMultilevel"/>
    <w:tmpl w:val="01BE21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5651D"/>
    <w:multiLevelType w:val="hybridMultilevel"/>
    <w:tmpl w:val="C4603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4043B"/>
    <w:multiLevelType w:val="hybridMultilevel"/>
    <w:tmpl w:val="EDEE5EF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083E1D"/>
    <w:multiLevelType w:val="hybridMultilevel"/>
    <w:tmpl w:val="2BC6C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919C6"/>
    <w:multiLevelType w:val="hybridMultilevel"/>
    <w:tmpl w:val="C92A0C0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207B3B"/>
    <w:multiLevelType w:val="hybridMultilevel"/>
    <w:tmpl w:val="52EEF974"/>
    <w:lvl w:ilvl="0" w:tplc="FF80780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C5AC8"/>
    <w:multiLevelType w:val="multilevel"/>
    <w:tmpl w:val="446AFF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1B27C42"/>
    <w:multiLevelType w:val="hybridMultilevel"/>
    <w:tmpl w:val="9CEEECD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963221"/>
    <w:multiLevelType w:val="hybridMultilevel"/>
    <w:tmpl w:val="D1B6E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F63"/>
    <w:multiLevelType w:val="hybridMultilevel"/>
    <w:tmpl w:val="0B762B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E95035"/>
    <w:multiLevelType w:val="hybridMultilevel"/>
    <w:tmpl w:val="B39848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4F24C2"/>
    <w:multiLevelType w:val="hybridMultilevel"/>
    <w:tmpl w:val="A3EAB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20433"/>
    <w:multiLevelType w:val="hybridMultilevel"/>
    <w:tmpl w:val="8DE655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555F2A"/>
    <w:multiLevelType w:val="hybridMultilevel"/>
    <w:tmpl w:val="12CC5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C7EF6"/>
    <w:multiLevelType w:val="multilevel"/>
    <w:tmpl w:val="7C9E371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B9B6320"/>
    <w:multiLevelType w:val="hybridMultilevel"/>
    <w:tmpl w:val="10667BF4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67781F"/>
    <w:multiLevelType w:val="hybridMultilevel"/>
    <w:tmpl w:val="0F102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CC67A7"/>
    <w:multiLevelType w:val="multilevel"/>
    <w:tmpl w:val="25F45B7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23"/>
  </w:num>
  <w:num w:numId="5">
    <w:abstractNumId w:val="18"/>
  </w:num>
  <w:num w:numId="6">
    <w:abstractNumId w:val="22"/>
  </w:num>
  <w:num w:numId="7">
    <w:abstractNumId w:val="9"/>
  </w:num>
  <w:num w:numId="8">
    <w:abstractNumId w:val="7"/>
  </w:num>
  <w:num w:numId="9">
    <w:abstractNumId w:val="17"/>
  </w:num>
  <w:num w:numId="10">
    <w:abstractNumId w:val="13"/>
  </w:num>
  <w:num w:numId="11">
    <w:abstractNumId w:val="16"/>
  </w:num>
  <w:num w:numId="12">
    <w:abstractNumId w:val="24"/>
  </w:num>
  <w:num w:numId="13">
    <w:abstractNumId w:val="6"/>
  </w:num>
  <w:num w:numId="14">
    <w:abstractNumId w:val="4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0"/>
  </w:num>
  <w:num w:numId="20">
    <w:abstractNumId w:val="3"/>
  </w:num>
  <w:num w:numId="21">
    <w:abstractNumId w:val="11"/>
  </w:num>
  <w:num w:numId="22">
    <w:abstractNumId w:val="14"/>
  </w:num>
  <w:num w:numId="23">
    <w:abstractNumId w:val="19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19"/>
    <w:rsid w:val="00026F49"/>
    <w:rsid w:val="00064ED9"/>
    <w:rsid w:val="000A1465"/>
    <w:rsid w:val="000B39EB"/>
    <w:rsid w:val="000B5182"/>
    <w:rsid w:val="000C6900"/>
    <w:rsid w:val="000F00E0"/>
    <w:rsid w:val="000F0427"/>
    <w:rsid w:val="0010127F"/>
    <w:rsid w:val="00142FA1"/>
    <w:rsid w:val="001C00DA"/>
    <w:rsid w:val="001F6153"/>
    <w:rsid w:val="00226FA5"/>
    <w:rsid w:val="00235FB5"/>
    <w:rsid w:val="00252563"/>
    <w:rsid w:val="002638BE"/>
    <w:rsid w:val="00273750"/>
    <w:rsid w:val="002A2316"/>
    <w:rsid w:val="002C3923"/>
    <w:rsid w:val="002D6DCD"/>
    <w:rsid w:val="002E6F58"/>
    <w:rsid w:val="00324DBC"/>
    <w:rsid w:val="0033427D"/>
    <w:rsid w:val="00356806"/>
    <w:rsid w:val="00397B92"/>
    <w:rsid w:val="003B742B"/>
    <w:rsid w:val="003C585E"/>
    <w:rsid w:val="003D3C46"/>
    <w:rsid w:val="003F32C3"/>
    <w:rsid w:val="003F66DD"/>
    <w:rsid w:val="004035A6"/>
    <w:rsid w:val="004037D2"/>
    <w:rsid w:val="00407C28"/>
    <w:rsid w:val="00441EBF"/>
    <w:rsid w:val="004653AA"/>
    <w:rsid w:val="0048586A"/>
    <w:rsid w:val="004A18DD"/>
    <w:rsid w:val="004B2031"/>
    <w:rsid w:val="004B3747"/>
    <w:rsid w:val="004B7419"/>
    <w:rsid w:val="004D023D"/>
    <w:rsid w:val="004E7720"/>
    <w:rsid w:val="005030F9"/>
    <w:rsid w:val="005068C5"/>
    <w:rsid w:val="00540DF2"/>
    <w:rsid w:val="00546065"/>
    <w:rsid w:val="00570F2A"/>
    <w:rsid w:val="00571F59"/>
    <w:rsid w:val="00585EF0"/>
    <w:rsid w:val="005B0772"/>
    <w:rsid w:val="005F2E28"/>
    <w:rsid w:val="00615854"/>
    <w:rsid w:val="0062323B"/>
    <w:rsid w:val="006375FC"/>
    <w:rsid w:val="00666F64"/>
    <w:rsid w:val="00670CC5"/>
    <w:rsid w:val="006C1B7F"/>
    <w:rsid w:val="006F69E5"/>
    <w:rsid w:val="00701757"/>
    <w:rsid w:val="00730F43"/>
    <w:rsid w:val="0073188F"/>
    <w:rsid w:val="00750853"/>
    <w:rsid w:val="007723B5"/>
    <w:rsid w:val="00773E0E"/>
    <w:rsid w:val="00774917"/>
    <w:rsid w:val="0078535E"/>
    <w:rsid w:val="007C02B5"/>
    <w:rsid w:val="007C3147"/>
    <w:rsid w:val="007C521A"/>
    <w:rsid w:val="007D79C0"/>
    <w:rsid w:val="00814938"/>
    <w:rsid w:val="00827092"/>
    <w:rsid w:val="008740A9"/>
    <w:rsid w:val="00880A3C"/>
    <w:rsid w:val="008A3727"/>
    <w:rsid w:val="008C1C95"/>
    <w:rsid w:val="008E324B"/>
    <w:rsid w:val="00917309"/>
    <w:rsid w:val="00925EA0"/>
    <w:rsid w:val="0092637E"/>
    <w:rsid w:val="00983814"/>
    <w:rsid w:val="00995598"/>
    <w:rsid w:val="009B00E9"/>
    <w:rsid w:val="009B16B0"/>
    <w:rsid w:val="009B4804"/>
    <w:rsid w:val="009D289D"/>
    <w:rsid w:val="009D4ABF"/>
    <w:rsid w:val="00A00603"/>
    <w:rsid w:val="00A16A5D"/>
    <w:rsid w:val="00A54702"/>
    <w:rsid w:val="00A83C97"/>
    <w:rsid w:val="00AA4F1E"/>
    <w:rsid w:val="00AB0CDB"/>
    <w:rsid w:val="00AC1D40"/>
    <w:rsid w:val="00AC34EF"/>
    <w:rsid w:val="00AC5DE5"/>
    <w:rsid w:val="00AC6424"/>
    <w:rsid w:val="00AD2FE4"/>
    <w:rsid w:val="00AE33DD"/>
    <w:rsid w:val="00B11982"/>
    <w:rsid w:val="00B17256"/>
    <w:rsid w:val="00B2106A"/>
    <w:rsid w:val="00B315F8"/>
    <w:rsid w:val="00B34E08"/>
    <w:rsid w:val="00B3699D"/>
    <w:rsid w:val="00B44A99"/>
    <w:rsid w:val="00B47C87"/>
    <w:rsid w:val="00B64789"/>
    <w:rsid w:val="00BB2F78"/>
    <w:rsid w:val="00BC7C56"/>
    <w:rsid w:val="00BE04EA"/>
    <w:rsid w:val="00C2534D"/>
    <w:rsid w:val="00C33532"/>
    <w:rsid w:val="00C36E4F"/>
    <w:rsid w:val="00C37771"/>
    <w:rsid w:val="00C4270E"/>
    <w:rsid w:val="00C42DEC"/>
    <w:rsid w:val="00C609F1"/>
    <w:rsid w:val="00C61698"/>
    <w:rsid w:val="00C820D4"/>
    <w:rsid w:val="00CA7D78"/>
    <w:rsid w:val="00CB7A1F"/>
    <w:rsid w:val="00D01B45"/>
    <w:rsid w:val="00D33110"/>
    <w:rsid w:val="00D33606"/>
    <w:rsid w:val="00D358E6"/>
    <w:rsid w:val="00D36E1B"/>
    <w:rsid w:val="00D4056A"/>
    <w:rsid w:val="00D43235"/>
    <w:rsid w:val="00D5070A"/>
    <w:rsid w:val="00D53D96"/>
    <w:rsid w:val="00D57983"/>
    <w:rsid w:val="00D63F07"/>
    <w:rsid w:val="00D71D2D"/>
    <w:rsid w:val="00D73802"/>
    <w:rsid w:val="00DA50DA"/>
    <w:rsid w:val="00DC5E41"/>
    <w:rsid w:val="00DE783D"/>
    <w:rsid w:val="00DF31D1"/>
    <w:rsid w:val="00E122F5"/>
    <w:rsid w:val="00E324C8"/>
    <w:rsid w:val="00E665A5"/>
    <w:rsid w:val="00E66BDB"/>
    <w:rsid w:val="00E72940"/>
    <w:rsid w:val="00E870FC"/>
    <w:rsid w:val="00E95418"/>
    <w:rsid w:val="00EA4959"/>
    <w:rsid w:val="00EB1A01"/>
    <w:rsid w:val="00EB3E1D"/>
    <w:rsid w:val="00ED2BE4"/>
    <w:rsid w:val="00ED42E4"/>
    <w:rsid w:val="00F22457"/>
    <w:rsid w:val="00F2361A"/>
    <w:rsid w:val="00F32B95"/>
    <w:rsid w:val="00F57907"/>
    <w:rsid w:val="00F70C61"/>
    <w:rsid w:val="00F87C66"/>
    <w:rsid w:val="00F92976"/>
    <w:rsid w:val="00FD7B16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3E7FD"/>
  <w14:defaultImageDpi w14:val="300"/>
  <w15:docId w15:val="{2F9306E5-8179-4E60-94F6-FAB24E15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74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8A37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  <w:outlineLvl w:val="0"/>
    </w:pPr>
    <w:rPr>
      <w:rFonts w:ascii="Arial" w:eastAsia="Times New Roman" w:hAnsi="Arial" w:cs="Arial"/>
      <w:b/>
      <w:caps/>
      <w:snapToGrid w:val="0"/>
      <w:sz w:val="32"/>
      <w:szCs w:val="32"/>
      <w:bdr w:val="none" w:sz="0" w:space="0" w:color="auto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E665A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  <w:outlineLvl w:val="1"/>
    </w:pPr>
    <w:rPr>
      <w:rFonts w:ascii="Arial" w:eastAsia="Times New Roman" w:hAnsi="Arial" w:cs="Arial"/>
      <w:b/>
      <w:bCs/>
      <w:snapToGrid w:val="0"/>
      <w:sz w:val="32"/>
      <w:szCs w:val="20"/>
      <w:bdr w:val="none" w:sz="0" w:space="0" w:color="auto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4B7419"/>
    <w:pPr>
      <w:keepNext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  <w:outlineLvl w:val="2"/>
    </w:pPr>
    <w:rPr>
      <w:rFonts w:ascii="Arial" w:eastAsia="Times New Roman" w:hAnsi="Arial" w:cs="Arial"/>
      <w:b/>
      <w:bCs/>
      <w:szCs w:val="20"/>
      <w:bdr w:val="none" w:sz="0" w:space="0" w:color="auto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4B7419"/>
    <w:pPr>
      <w:keepNext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ascii="Arial" w:eastAsia="Times New Roman" w:hAnsi="Arial"/>
      <w:b/>
      <w:sz w:val="20"/>
      <w:szCs w:val="20"/>
      <w:bdr w:val="none" w:sz="0" w:space="0" w:color="auto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4B7419"/>
    <w:pPr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ascii="Tahoma" w:eastAsia="Times New Roman" w:hAnsi="Tahoma"/>
      <w:b/>
      <w:szCs w:val="20"/>
      <w:bdr w:val="none" w:sz="0" w:space="0" w:color="auto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4B7419"/>
    <w:pPr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ascii="Bookman Old Style" w:eastAsia="Times New Roman" w:hAnsi="Bookman Old Style"/>
      <w:i/>
      <w:sz w:val="22"/>
      <w:szCs w:val="20"/>
      <w:bdr w:val="none" w:sz="0" w:space="0" w:color="auto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B7419"/>
    <w:pPr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ascii="Arial" w:eastAsia="Times New Roman" w:hAnsi="Arial"/>
      <w:sz w:val="20"/>
      <w:szCs w:val="20"/>
      <w:bdr w:val="none" w:sz="0" w:space="0" w:color="auto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4B7419"/>
    <w:pPr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ascii="Arial" w:eastAsia="Times New Roman" w:hAnsi="Arial"/>
      <w:i/>
      <w:sz w:val="20"/>
      <w:szCs w:val="20"/>
      <w:bdr w:val="none" w:sz="0" w:space="0" w:color="auto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4B7419"/>
    <w:pPr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/>
      <w:b/>
      <w:i/>
      <w:sz w:val="18"/>
      <w:szCs w:val="20"/>
      <w:bdr w:val="none" w:sz="0" w:space="0" w:color="auto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3727"/>
    <w:rPr>
      <w:rFonts w:ascii="Arial" w:eastAsia="Times New Roman" w:hAnsi="Arial" w:cs="Arial"/>
      <w:b/>
      <w:caps/>
      <w:snapToGrid w:val="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65A5"/>
    <w:rPr>
      <w:rFonts w:ascii="Arial" w:eastAsia="Times New Roman" w:hAnsi="Arial" w:cs="Arial"/>
      <w:b/>
      <w:bCs/>
      <w:snapToGrid w:val="0"/>
      <w:sz w:val="32"/>
      <w:szCs w:val="20"/>
    </w:rPr>
  </w:style>
  <w:style w:type="character" w:customStyle="1" w:styleId="Ttulo3Car">
    <w:name w:val="Título 3 Car"/>
    <w:basedOn w:val="Fuentedeprrafopredeter"/>
    <w:link w:val="Ttulo3"/>
    <w:rsid w:val="004B7419"/>
    <w:rPr>
      <w:rFonts w:ascii="Arial" w:eastAsia="Times New Roman" w:hAnsi="Arial" w:cs="Arial"/>
      <w:b/>
      <w:bCs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4B7419"/>
    <w:rPr>
      <w:rFonts w:ascii="Arial" w:eastAsia="Times New Roman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4B7419"/>
    <w:rPr>
      <w:rFonts w:ascii="Tahoma" w:eastAsia="Times New Roman" w:hAnsi="Tahoma" w:cs="Times New Roman"/>
      <w:b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4B7419"/>
    <w:rPr>
      <w:rFonts w:ascii="Bookman Old Style" w:eastAsia="Times New Roman" w:hAnsi="Bookman Old Style" w:cs="Times New Roman"/>
      <w:i/>
      <w:sz w:val="22"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4B7419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4B7419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4B7419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customStyle="1" w:styleId="Cuerpo">
    <w:name w:val="Cuerpo"/>
    <w:rsid w:val="004B741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Encabezado">
    <w:name w:val="header"/>
    <w:basedOn w:val="Normal"/>
    <w:link w:val="EncabezadoCar"/>
    <w:unhideWhenUsed/>
    <w:rsid w:val="004B74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B7419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Listaconnmeros">
    <w:name w:val="List Number"/>
    <w:basedOn w:val="Normal"/>
    <w:rsid w:val="004B7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Arial" w:eastAsia="Times New Roman" w:hAnsi="Arial"/>
      <w:color w:val="000080"/>
      <w:bdr w:val="none" w:sz="0" w:space="0" w:color="auto"/>
      <w:lang w:val="es-MX" w:eastAsia="es-ES"/>
    </w:rPr>
  </w:style>
  <w:style w:type="paragraph" w:styleId="Prrafodelista">
    <w:name w:val="List Paragraph"/>
    <w:basedOn w:val="Normal"/>
    <w:uiPriority w:val="34"/>
    <w:qFormat/>
    <w:rsid w:val="004B7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Bookman Old Style" w:eastAsia="Times New Roman" w:hAnsi="Bookman Old Style"/>
      <w:szCs w:val="20"/>
      <w:bdr w:val="none" w:sz="0" w:space="0" w:color="auto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3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316"/>
    <w:rPr>
      <w:rFonts w:ascii="Lucida Grande" w:eastAsia="Arial Unicode MS" w:hAnsi="Lucida Grande" w:cs="Lucida Grande"/>
      <w:sz w:val="18"/>
      <w:szCs w:val="18"/>
      <w:bdr w:val="nil"/>
      <w:lang w:val="en-US" w:eastAsia="en-US"/>
    </w:rPr>
  </w:style>
  <w:style w:type="paragraph" w:styleId="NormalWeb">
    <w:name w:val="Normal (Web)"/>
    <w:basedOn w:val="Normal"/>
    <w:uiPriority w:val="99"/>
    <w:unhideWhenUsed/>
    <w:rsid w:val="000F00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Miller</dc:creator>
  <cp:keywords/>
  <dc:description/>
  <cp:lastModifiedBy>Luffi</cp:lastModifiedBy>
  <cp:revision>3</cp:revision>
  <dcterms:created xsi:type="dcterms:W3CDTF">2015-07-10T06:08:00Z</dcterms:created>
  <dcterms:modified xsi:type="dcterms:W3CDTF">2015-07-10T06:09:00Z</dcterms:modified>
</cp:coreProperties>
</file>