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spacing w:val="30"/>
          <w:sz w:val="40"/>
          <w:szCs w:val="40"/>
        </w:rPr>
        <w:t xml:space="preserve">Luis Alberto Huaney Lino</w:t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color w:val="333333"/>
          <w:sz w:val="22"/>
          <w:szCs w:val="22"/>
        </w:rPr>
        <w:t xml:space="preserve">Full Stack Developer | React · Angular | Node.js · Java (Spring) · PHP (Laravel) | SQL/NoSQL | AWS · Docker | 3+ years exp.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Peru (remote)  •  </w:t>
      </w:r>
      <w:hyperlink w:history="1" r:id="rIdgrdo5t7dovjxa86uumbrn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Online Portfolio</w:t>
        </w:r>
      </w:hyperlink>
      <w:r>
        <w:rPr>
          <w:rFonts w:ascii="Times New Roman" w:cs="Times New Roman" w:eastAsia="Times New Roman" w:hAnsi="Times New Roman"/>
          <w:sz w:val="22"/>
          <w:szCs w:val="22"/>
        </w:rPr>
        <w:t xml:space="preserve">  •  +51 946 587 273  •  </w:t>
      </w:r>
      <w:hyperlink w:history="1" r:id="rIds4xspyoi1lim8cev_ohtq">
        <w:r>
          <w:rPr>
            <w:rFonts w:ascii="Times New Roman" w:cs="Times New Roman" w:eastAsia="Times New Roman" w:hAnsi="Times New Roman"/>
            <w:color w:val="0563C1"/>
            <w:sz w:val="22"/>
            <w:szCs w:val="22"/>
            <w:u w:val="single"/>
          </w:rPr>
          <w:t xml:space="preserve">martinlinohuaney@gmail.com</w:t>
        </w:r>
      </w:hyperlink>
    </w:p>
    <w:p>
      <w:pPr>
        <w:pBdr>
          <w:bottom w:val="single" w:color="000000" w:sz="6" w:space="2"/>
        </w:pBdr>
        <w:spacing w:after="1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/>
      </w:r>
    </w:p>
    <w:p>
      <w:pPr>
        <w:spacing w:after="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Full Stack Developer with 3+ years building and maintaining scalable web applications end-to-end. Comfortable across front-end (React, Angular, TypeScript) and back-end (Node.js, Java/Spring Boot, PHP/Laravel, C#/.NET), designing and integrating RESTful APIs over SQL and NoSQL databases. I follow clean, reusable coding standards, work with cloud (AWS/Azure) and Docker, and collaborate through code reviews and CI/CD.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EXPERIENCE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Caja Arequipa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Lima,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November 2025 –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Built full-stack features for the Income, HR and Personnel Selection System on the Caja 360 platform: Angular front end (reusable components, reactive forms, REST consumption) and back-end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Modeled and optimized the relational data layer (SQL Server/Oracle), ensuring transactional integrity and performance in a regulated financial institution.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Automated application deployment (Docker, CI/CD), reducing release times and manual configuration errors.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Alex Sifuentes · +51 946 614 367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Educa Perú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(Laravel / React)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2024 – November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Led an educational e-commerce platform with Laravel (PHP) and React/TypeScript over MySQL, integrating enrollments, online payments and automatic certificate issuance into a single end-to-end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consumed REST/JSON web services between the Laravel back end and the front end; increased revenue 20–23% in the first 3 months.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Juan Laveriano · +51 908 750 706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OGTISE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Full Stack Developer (Spring Boot / Angular)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April 2025 – July 2025</w:t>
      </w:r>
    </w:p>
    <w:p>
      <w:pPr>
        <w:spacing w:after="30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Office of Information Technology, Systems, and Statistics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Designed and developed the Resolution Management System with Java/Spring Boot and Angular, reducing document lookup times by over 40%.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 w:val="false"/>
          <w:sz w:val="22"/>
          <w:szCs w:val="22"/>
        </w:rPr>
        <w:t xml:space="preserve">Eddecap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Web Developer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July 2022 – November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Developed and maintained the corporate website with HTML, CSS and JavaScript, applying performance and SEO best practices.</w:t>
      </w:r>
    </w:p>
    <w:p>
      <w:pPr>
        <w:spacing w:after="60" w:before="20"/>
        <w:ind w:left="36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Reference: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Ing. Gerardo Rodriguez · +51 943 104 662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Professional Degree (Titulado)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June 2026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Universidad Nacional Santiago Antúnez de Mayolo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Systems and Computer Engineering — Bachelor's Degree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2020 – Oct. 2025</w:t>
      </w:r>
    </w:p>
    <w:p>
      <w:pPr>
        <w:tabs>
          <w:tab w:val="right" w:pos="9746"/>
        </w:tabs>
        <w:spacing w:after="0" w:before="130"/>
      </w:pPr>
      <w:r>
        <w:rPr>
          <w:rFonts w:ascii="Times New Roman" w:cs="Times New Roman" w:eastAsia="Times New Roman" w:hAnsi="Times New Roman"/>
          <w:b/>
          <w:bCs/>
          <w:caps/>
          <w:sz w:val="22"/>
          <w:szCs w:val="22"/>
        </w:rPr>
        <w:t xml:space="preserve">Language Center – UNASAM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	Huaraz, Peru</w:t>
      </w:r>
    </w:p>
    <w:p>
      <w:pPr>
        <w:tabs>
          <w:tab w:val="right" w:pos="9746"/>
        </w:tabs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Basic English Course (A1)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	June 2023 – June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ADDITIONAL 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End-to-end full-stack delivery across React/Angular front ends and Node/Java/PHP back ends.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RESTful API design and integration, third-party services and payment gateways.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Cloud (AWS/Azure), Docker and CI/CD; code review, Pull Requests, SOLID and Clean Architecture.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Native Spanish; basic English (A1 certified), actively improving.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Professional Degree in Systems and Computer Engineering — UNASAM | Apr.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Bachelor's Degree in Systems and Computer Engineering — UNASAM | Oct. 2025</w:t>
      </w:r>
    </w:p>
    <w:p>
      <w:pPr>
        <w:spacing w:after="30" w:before="9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Advanced Angular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 Spring Boot Programming — Platzi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JavaScript Advanced / Essentials — Cisco Networking Academy | Aug.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Cloud Fundamentals — Amazon Web Services | Apr. 2024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React + TypeScript (components, dashboards, catalog/checkout); Angular (v11–v22, RxJS, reactive forms).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UI: Tailwind, Bootstrap, Material; responsive design, accessibility (WCAG) and performance (Lighthouse).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Node.js (Express), Java (Spring Boot — Spring Data, Spring Security), PHP (Laravel), C# (.NET), Python (Flask/Django).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RESTful API design and integration, microservices, JWT/OAuth2 authentication, async processing (RabbitMQ, Redis).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Databases (SQL &amp; NoSQL):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MySQL/MariaDB, PostgreSQL, SQL Server, Oracle; schema design, indexing and query optimization.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MongoDB (NoSQL); Redis (cache &amp; sessions); Elasticsearch (full-text).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Cloud, Containers &amp; DevOps: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AWS (S3, EC2, RDS, IAM) and Azure (App Service, Functions, AKS); Docker, Kubernetes (basic), Docker Compose.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CI/CD with GitHub Actions / GitLab CI; automated test and deployment pipelines.</w:t>
      </w:r>
    </w:p>
    <w:p>
      <w:pPr>
        <w:spacing w:after="3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Architecture &amp; Collaboration: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Clean Architecture, SOLID, TDD/unit testing, security review; Git, Pull Requests, code review, agile workflows.</w:t>
      </w:r>
    </w:p>
    <w:p>
      <w:pPr>
        <w:pBdr>
          <w:bottom w:val="single" w:color="000000" w:sz="6" w:space="3"/>
        </w:pBd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Spanish — Native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English — Basic (A1 certified), actively improving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rdo5t7dovjxa86uumbrn" Type="http://schemas.openxmlformats.org/officeDocument/2006/relationships/hyperlink" Target="https://www.luis-alberto-huaney-lino.online/" TargetMode="External"/><Relationship Id="rIds4xspyoi1lim8cev_ohtq" Type="http://schemas.openxmlformats.org/officeDocument/2006/relationships/hyperlink" Target="mailto:martinlinohuaney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2026-08-30T04:11:38.508Z</dcterms:created>
  <dcterms:modified xsi:type="dcterms:W3CDTF">2026-08-30T04:11:38.509Z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