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4EDE6" w14:textId="77777777" w:rsidR="00CE3C89" w:rsidRPr="00B5394D" w:rsidRDefault="003C185B">
      <w:pPr>
        <w:sectPr w:rsidR="00CE3C89" w:rsidRPr="00B5394D" w:rsidSect="00424F2E">
          <w:footerReference w:type="default" r:id="rId7"/>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20"/>
          <w:titlePg/>
        </w:sectPr>
      </w:pPr>
      <w:r w:rsidRPr="00B5394D">
        <w:rPr>
          <w:noProof/>
        </w:rPr>
        <mc:AlternateContent>
          <mc:Choice Requires="wpg">
            <w:drawing>
              <wp:anchor distT="0" distB="0" distL="0" distR="0" simplePos="0" relativeHeight="251658240" behindDoc="1" locked="0" layoutInCell="1" hidden="0" allowOverlap="1" wp14:anchorId="21EC5211" wp14:editId="7B1DCC26">
                <wp:simplePos x="0" y="0"/>
                <wp:positionH relativeFrom="page">
                  <wp:posOffset>998219</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867925806" name="Grupo 867925806"/>
                        <wpg:cNvGrpSpPr/>
                        <wpg:grpSpPr>
                          <a:xfrm>
                            <a:off x="4279401" y="0"/>
                            <a:ext cx="2133199" cy="7560000"/>
                            <a:chOff x="0" y="0"/>
                            <a:chExt cx="2133600" cy="9125712"/>
                          </a:xfrm>
                        </wpg:grpSpPr>
                        <wps:wsp>
                          <wps:cNvPr id="1863586683" name="Rectángulo 1863586683"/>
                          <wps:cNvSpPr/>
                          <wps:spPr>
                            <a:xfrm>
                              <a:off x="0" y="0"/>
                              <a:ext cx="2133600" cy="9125700"/>
                            </a:xfrm>
                            <a:prstGeom prst="rect">
                              <a:avLst/>
                            </a:prstGeom>
                            <a:noFill/>
                            <a:ln>
                              <a:noFill/>
                            </a:ln>
                          </wps:spPr>
                          <wps:txbx>
                            <w:txbxContent>
                              <w:p w14:paraId="15DA640D" w14:textId="77777777" w:rsidR="00CE3C89" w:rsidRPr="00B5394D" w:rsidRDefault="00CE3C89">
                                <w:pPr>
                                  <w:spacing w:before="0" w:after="0"/>
                                  <w:jc w:val="left"/>
                                  <w:textDirection w:val="btLr"/>
                                </w:pPr>
                              </w:p>
                            </w:txbxContent>
                          </wps:txbx>
                          <wps:bodyPr spcFirstLastPara="1" wrap="square" lIns="91425" tIns="91425" rIns="91425" bIns="91425" anchor="ctr" anchorCtr="0">
                            <a:noAutofit/>
                          </wps:bodyPr>
                        </wps:wsp>
                        <wps:wsp>
                          <wps:cNvPr id="1759743510" name="Rectángulo 1759743510"/>
                          <wps:cNvSpPr/>
                          <wps:spPr>
                            <a:xfrm>
                              <a:off x="0" y="0"/>
                              <a:ext cx="194535" cy="9125712"/>
                            </a:xfrm>
                            <a:prstGeom prst="rect">
                              <a:avLst/>
                            </a:prstGeom>
                            <a:solidFill>
                              <a:schemeClr val="dk2"/>
                            </a:solidFill>
                            <a:ln>
                              <a:noFill/>
                            </a:ln>
                          </wps:spPr>
                          <wps:txbx>
                            <w:txbxContent>
                              <w:p w14:paraId="1DFAF552" w14:textId="77777777" w:rsidR="00CE3C89" w:rsidRPr="00B5394D" w:rsidRDefault="00CE3C89">
                                <w:pPr>
                                  <w:spacing w:before="0" w:after="0"/>
                                  <w:jc w:val="left"/>
                                  <w:textDirection w:val="btLr"/>
                                </w:pPr>
                              </w:p>
                            </w:txbxContent>
                          </wps:txbx>
                          <wps:bodyPr spcFirstLastPara="1" wrap="square" lIns="91425" tIns="91425" rIns="91425" bIns="91425" anchor="ctr" anchorCtr="0">
                            <a:noAutofit/>
                          </wps:bodyPr>
                        </wps:wsp>
                        <wps:wsp>
                          <wps:cNvPr id="1244837751" name="Flecha: pentágono 1244837751"/>
                          <wps:cNvSpPr/>
                          <wps:spPr>
                            <a:xfrm>
                              <a:off x="246378" y="1206935"/>
                              <a:ext cx="1483687" cy="552055"/>
                            </a:xfrm>
                            <a:prstGeom prst="homePlate">
                              <a:avLst>
                                <a:gd name="adj" fmla="val 50000"/>
                              </a:avLst>
                            </a:prstGeom>
                            <a:solidFill>
                              <a:schemeClr val="accent1"/>
                            </a:solidFill>
                            <a:ln>
                              <a:noFill/>
                            </a:ln>
                          </wps:spPr>
                          <wps:txbx>
                            <w:txbxContent>
                              <w:p w14:paraId="4664B433" w14:textId="77777777" w:rsidR="00CE3C89" w:rsidRPr="00B5394D" w:rsidRDefault="003C185B">
                                <w:pPr>
                                  <w:spacing w:before="0" w:after="0"/>
                                  <w:jc w:val="right"/>
                                  <w:textDirection w:val="btLr"/>
                                </w:pPr>
                                <w:r w:rsidRPr="00B5394D">
                                  <w:rPr>
                                    <w:rFonts w:ascii="Carlito" w:eastAsia="Carlito" w:hAnsi="Carlito" w:cs="Carlito"/>
                                    <w:sz w:val="28"/>
                                  </w:rPr>
                                  <w:t xml:space="preserve">     </w:t>
                                </w:r>
                              </w:p>
                            </w:txbxContent>
                          </wps:txbx>
                          <wps:bodyPr spcFirstLastPara="1" wrap="square" lIns="91425" tIns="0" rIns="182875" bIns="0" anchor="ctr" anchorCtr="0">
                            <a:noAutofit/>
                          </wps:bodyPr>
                        </wps:wsp>
                        <wpg:grpSp>
                          <wpg:cNvPr id="1352045680" name="Grupo 1352045680"/>
                          <wpg:cNvGrpSpPr/>
                          <wpg:grpSpPr>
                            <a:xfrm>
                              <a:off x="76200" y="4210050"/>
                              <a:ext cx="2057400" cy="4910328"/>
                              <a:chOff x="80645" y="4211812"/>
                              <a:chExt cx="1306273" cy="3121026"/>
                            </a:xfrm>
                          </wpg:grpSpPr>
                          <wpg:grpSp>
                            <wpg:cNvPr id="1640277199" name="Grupo 1640277199"/>
                            <wpg:cNvGrpSpPr/>
                            <wpg:grpSpPr>
                              <a:xfrm>
                                <a:off x="141062" y="4211812"/>
                                <a:ext cx="1047750" cy="3121026"/>
                                <a:chOff x="141062" y="4211812"/>
                                <a:chExt cx="1047750" cy="3121026"/>
                              </a:xfrm>
                            </wpg:grpSpPr>
                            <wps:wsp>
                              <wps:cNvPr id="1011153044" name="Forma libre: forma 1011153044"/>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344CDF1D"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355976512" name="Forma libre: forma 355976512"/>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34F5AD51"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24078050" name="Forma libre: forma 124078050"/>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5EF9DF44"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327565521" name="Forma libre: forma 1327565521"/>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txbx>
                                <w:txbxContent>
                                  <w:p w14:paraId="5176400B"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159549129" name="Forma libre: forma 1159549129"/>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10B04702"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561594560" name="Forma libre: forma 561594560"/>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2FB2B934"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298181614" name="Forma libre: forma 1298181614"/>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1692A13B"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2051423442" name="Forma libre: forma 205142344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txbx>
                                <w:txbxContent>
                                  <w:p w14:paraId="61E1E3C0"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669751925" name="Forma libre: forma 1669751925"/>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236EFB15"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208030044" name="Forma libre: forma 1208030044"/>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78ED053C"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384540820" name="Forma libre: forma 38454082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29B30359"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380054863" name="Forma libre: forma 380054863"/>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txbx>
                                <w:txbxContent>
                                  <w:p w14:paraId="192A0412" w14:textId="77777777" w:rsidR="00B5394D" w:rsidRPr="00B5394D" w:rsidRDefault="00B5394D" w:rsidP="00B5394D">
                                    <w:pPr>
                                      <w:jc w:val="center"/>
                                    </w:pPr>
                                  </w:p>
                                </w:txbxContent>
                              </wps:txbx>
                              <wps:bodyPr spcFirstLastPara="1" wrap="square" lIns="91425" tIns="91425" rIns="91425" bIns="91425" anchor="ctr" anchorCtr="0">
                                <a:noAutofit/>
                              </wps:bodyPr>
                            </wps:wsp>
                          </wpg:grpSp>
                          <wpg:grpSp>
                            <wpg:cNvPr id="987743002" name="Grupo 987743002"/>
                            <wpg:cNvGrpSpPr/>
                            <wpg:grpSpPr>
                              <a:xfrm>
                                <a:off x="80645" y="4826972"/>
                                <a:ext cx="1306273" cy="2505863"/>
                                <a:chOff x="80645" y="4649964"/>
                                <a:chExt cx="874712" cy="1677988"/>
                              </a:xfrm>
                            </wpg:grpSpPr>
                            <wps:wsp>
                              <wps:cNvPr id="1963677635" name="Forma libre: forma 1963677635"/>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1CFCD34F"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703747262" name="Forma libre: forma 703747262"/>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25F1B59C"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499543444" name="Forma libre: forma 499543444"/>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092028D9"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818797938" name="Forma libre: forma 1818797938"/>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1E82307D"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967410327" name="Forma libre: forma 967410327"/>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19C8AFBC"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8853674" name="Forma libre: forma 8853674"/>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1551EDB7"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701662201" name="Forma libre: forma 1701662201"/>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0FC1A763"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12326398" name="Forma libre: forma 112326398"/>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42222D91"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205785777" name="Forma libre: forma 205785777"/>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5FD6ED34"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443554058" name="Forma libre: forma 443554058"/>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706AA518" w14:textId="77777777" w:rsidR="00B5394D" w:rsidRPr="00B5394D" w:rsidRDefault="00B5394D" w:rsidP="00B5394D">
                                    <w:pPr>
                                      <w:jc w:val="center"/>
                                    </w:pPr>
                                  </w:p>
                                </w:txbxContent>
                              </wps:txbx>
                              <wps:bodyPr spcFirstLastPara="1" wrap="square" lIns="91425" tIns="91425" rIns="91425" bIns="91425" anchor="ctr" anchorCtr="0">
                                <a:noAutofit/>
                              </wps:bodyPr>
                            </wps:wsp>
                            <wps:wsp>
                              <wps:cNvPr id="1213746283" name="Forma libre: forma 1213746283"/>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txbx>
                                <w:txbxContent>
                                  <w:p w14:paraId="49FC9CF2" w14:textId="77777777" w:rsidR="00B5394D" w:rsidRPr="00B5394D" w:rsidRDefault="00B5394D" w:rsidP="00B5394D">
                                    <w:pPr>
                                      <w:jc w:val="center"/>
                                    </w:pPr>
                                  </w:p>
                                </w:txbxContent>
                              </wps:txbx>
                              <wps:bodyPr spcFirstLastPara="1" wrap="square" lIns="91425" tIns="91425" rIns="91425" bIns="91425" anchor="ctr" anchorCtr="0">
                                <a:noAutofit/>
                              </wps:bodyPr>
                            </wps:wsp>
                          </wpg:grpSp>
                        </wpg:grpSp>
                      </wpg:grpSp>
                    </wpg:wgp>
                  </a:graphicData>
                </a:graphic>
              </wp:anchor>
            </w:drawing>
          </mc:Choice>
          <mc:Fallback>
            <w:pict>
              <v:group w14:anchorId="21EC5211" id="Grupo 2"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">
                <v:group id="Grupo 867925806"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">
                  <v:rect id="Rectángulo 1863586683"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" filled="f" stroked="f">
                    <v:textbox inset="2.53958mm,2.53958mm,2.53958mm,2.53958mm">
                      <w:txbxContent>
                        <w:p w14:paraId="15DA640D" w14:textId="77777777" w:rsidR="00CE3C89" w:rsidRPr="00B5394D" w:rsidRDefault="00CE3C89">
                          <w:pPr>
                            <w:spacing w:before="0" w:after="0"/>
                            <w:jc w:val="left"/>
                            <w:textDirection w:val="btLr"/>
                          </w:pPr>
                        </w:p>
                      </w:txbxContent>
                    </v:textbox>
                  </v:rect>
                  <v:rect id="Rectángulo 1759743510"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" fillcolor="#1f497d [3202]" stroked="f">
                    <v:textbox inset="2.53958mm,2.53958mm,2.53958mm,2.53958mm">
                      <w:txbxContent>
                        <w:p w14:paraId="1DFAF552" w14:textId="77777777" w:rsidR="00CE3C89" w:rsidRPr="00B5394D" w:rsidRDefault="00CE3C89">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1244837751"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" adj="17582" fillcolor="#4f81bd [3204]" stroked="f">
                    <v:textbox inset="2.53958mm,0,5.07986mm,0">
                      <w:txbxContent>
                        <w:p w14:paraId="4664B433" w14:textId="77777777" w:rsidR="00CE3C89" w:rsidRPr="00B5394D" w:rsidRDefault="003C185B">
                          <w:pPr>
                            <w:spacing w:before="0" w:after="0"/>
                            <w:jc w:val="right"/>
                            <w:textDirection w:val="btLr"/>
                          </w:pPr>
                          <w:r w:rsidRPr="00B5394D">
                            <w:rPr>
                              <w:rFonts w:ascii="Carlito" w:eastAsia="Carlito" w:hAnsi="Carlito" w:cs="Carlito"/>
                              <w:sz w:val="28"/>
                            </w:rPr>
                            <w:t xml:space="preserve">     </w:t>
                          </w:r>
                        </w:p>
                      </w:txbxContent>
                    </v:textbox>
                  </v:shape>
                  <v:group id="Grupo 1352045680"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">
                    <v:group id="Grupo 1640277199"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">
                      <v:shape id="Forma libre: forma 1011153044" o:spid="_x0000_s1033" style="position:absolute;left:3696;top:62168;width:1937;height:6985;visibility:visible;mso-wrap-style:square;v-text-anchor:middle" coordsize="122,4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" adj="-11796480,,5400" path="m,l39,152,84,304r38,113l122,440,76,306,39,180,6,53,,xe" fillcolor="#1f497d [3202]" strokecolor="#1f497d [3202]">
                        <v:stroke startarrowwidth="narrow" startarrowlength="short" endarrowwidth="narrow" endarrowlength="short" joinstyle="round"/>
                        <v:formulas/>
                        <v:path arrowok="t" o:extrusionok="f" o:connecttype="custom" textboxrect="0,0,122,440"/>
                        <v:textbox inset="2.53958mm,2.53958mm,2.53958mm,2.53958mm">
                          <w:txbxContent>
                            <w:p w14:paraId="344CDF1D" w14:textId="77777777" w:rsidR="00B5394D" w:rsidRPr="00B5394D" w:rsidRDefault="00B5394D" w:rsidP="00B5394D">
                              <w:pPr>
                                <w:jc w:val="center"/>
                              </w:pPr>
                            </w:p>
                          </w:txbxContent>
                        </v:textbox>
                      </v:shape>
                      <v:shape id="Forma libre: forma 355976512" o:spid="_x0000_s1034" style="position:absolute;left:5728;top:69058;width:1842;height:4270;visibility:visible;mso-wrap-style:square;v-text-anchor:middle" coordsize="116,2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" adj="-11796480,,5400" path="m,l8,19,37,93r30,74l116,269r-8,l60,169,30,98,1,25,,xe" fillcolor="#1f497d [3202]" strokecolor="#1f497d [3202]">
                        <v:stroke startarrowwidth="narrow" startarrowlength="short" endarrowwidth="narrow" endarrowlength="short" joinstyle="round"/>
                        <v:formulas/>
                        <v:path arrowok="t" o:extrusionok="f" o:connecttype="custom" textboxrect="0,0,116,269"/>
                        <v:textbox inset="2.53958mm,2.53958mm,2.53958mm,2.53958mm">
                          <w:txbxContent>
                            <w:p w14:paraId="34F5AD51" w14:textId="77777777" w:rsidR="00B5394D" w:rsidRPr="00B5394D" w:rsidRDefault="00B5394D" w:rsidP="00B5394D">
                              <w:pPr>
                                <w:jc w:val="center"/>
                              </w:pPr>
                            </w:p>
                          </w:txbxContent>
                        </v:textbox>
                      </v:shape>
                      <v:shape id="Forma libre: forma 124078050" o:spid="_x0000_s1035" style="position:absolute;left:1410;top:42118;width:2223;height:20193;visibility:visible;mso-wrap-style:square;v-text-anchor:middle" coordsize="140,127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" adj="-11796480,,5400" path="m,l,,1,79r2,80l12,317,23,476,39,634,58,792,83,948r24,138l135,1223r5,49l138,1262,105,1106,77,949,53,792,35,634,20,476,9,317,2,159,,79,,xe" fillcolor="#1f497d [3202]" strokecolor="#1f497d [3202]">
                        <v:stroke startarrowwidth="narrow" startarrowlength="short" endarrowwidth="narrow" endarrowlength="short" joinstyle="round"/>
                        <v:formulas/>
                        <v:path arrowok="t" o:extrusionok="f" o:connecttype="custom" textboxrect="0,0,140,1272"/>
                        <v:textbox inset="2.53958mm,2.53958mm,2.53958mm,2.53958mm">
                          <w:txbxContent>
                            <w:p w14:paraId="5EF9DF44" w14:textId="77777777" w:rsidR="00B5394D" w:rsidRPr="00B5394D" w:rsidRDefault="00B5394D" w:rsidP="00B5394D">
                              <w:pPr>
                                <w:jc w:val="center"/>
                              </w:pPr>
                            </w:p>
                          </w:txbxContent>
                        </v:textbox>
                      </v:shape>
                      <v:shape id="Forma libre: forma 1327565521" o:spid="_x0000_s1036" style="position:absolute;left:3410;top:48611;width:715;height:13557;visibility:visible;mso-wrap-style:square;v-text-anchor:middle" coordsize="45,8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" adj="-11796480,,5400" path="m45,r,l35,66r-9,67l14,267,6,401,3,534,6,669r8,134l18,854r,-3l9,814,8,803,1,669,,534,3,401,12,267,25,132,34,66,45,xe" fillcolor="#1f497d [3202]" strokecolor="#1f497d [3202]">
                        <v:stroke startarrowwidth="narrow" startarrowlength="short" endarrowwidth="narrow" endarrowlength="short" joinstyle="round"/>
                        <v:formulas/>
                        <v:path arrowok="t" o:extrusionok="f" o:connecttype="custom" textboxrect="0,0,45,854"/>
                        <v:textbox inset="2.53958mm,2.53958mm,2.53958mm,2.53958mm">
                          <w:txbxContent>
                            <w:p w14:paraId="5176400B" w14:textId="77777777" w:rsidR="00B5394D" w:rsidRPr="00B5394D" w:rsidRDefault="00B5394D" w:rsidP="00B5394D">
                              <w:pPr>
                                <w:jc w:val="center"/>
                              </w:pPr>
                            </w:p>
                          </w:txbxContent>
                        </v:textbox>
                      </v:shape>
                      <v:shape id="Forma libre: forma 1159549129" o:spid="_x0000_s1037" style="position:absolute;left:3633;top:62311;width:2444;height:9985;visibility:visible;mso-wrap-style:square;v-text-anchor:middle" coordsize="154,62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" adj="-11796480,,5400" path="m,l10,44r11,82l34,207r19,86l75,380r25,86l120,521r21,55l152,618r2,11l140,595,115,532,93,468,67,383,47,295,28,207,12,104,,xe" fillcolor="#1f497d [3202]" strokecolor="#1f497d [3202]">
                        <v:stroke startarrowwidth="narrow" startarrowlength="short" endarrowwidth="narrow" endarrowlength="short" joinstyle="round"/>
                        <v:formulas/>
                        <v:path arrowok="t" o:extrusionok="f" o:connecttype="custom" textboxrect="0,0,154,629"/>
                        <v:textbox inset="2.53958mm,2.53958mm,2.53958mm,2.53958mm">
                          <w:txbxContent>
                            <w:p w14:paraId="10B04702" w14:textId="77777777" w:rsidR="00B5394D" w:rsidRPr="00B5394D" w:rsidRDefault="00B5394D" w:rsidP="00B5394D">
                              <w:pPr>
                                <w:jc w:val="center"/>
                              </w:pPr>
                            </w:p>
                          </w:txbxContent>
                        </v:textbox>
                      </v:shape>
                      <v:shape id="Forma libre: forma 561594560" o:spid="_x0000_s1038" style="position:absolute;left:6204;top:72233;width:524;height:1095;visibility:visible;mso-wrap-style:square;v-text-anchor:middle" coordsize="33,6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" adj="-11796480,,5400" path="m,l33,69r-9,l12,35,,xe" fillcolor="#1f497d [3202]" strokecolor="#1f497d [3202]">
                        <v:stroke startarrowwidth="narrow" startarrowlength="short" endarrowwidth="narrow" endarrowlength="short" joinstyle="round"/>
                        <v:formulas/>
                        <v:path arrowok="t" o:extrusionok="f" o:connecttype="custom" textboxrect="0,0,33,69"/>
                        <v:textbox inset="2.53958mm,2.53958mm,2.53958mm,2.53958mm">
                          <w:txbxContent>
                            <w:p w14:paraId="2FB2B934" w14:textId="77777777" w:rsidR="00B5394D" w:rsidRPr="00B5394D" w:rsidRDefault="00B5394D" w:rsidP="00B5394D">
                              <w:pPr>
                                <w:jc w:val="center"/>
                              </w:pPr>
                            </w:p>
                          </w:txbxContent>
                        </v:textbox>
                      </v:shape>
                      <v:shape id="Forma libre: forma 1298181614" o:spid="_x0000_s1039" style="position:absolute;left:3553;top:61533;width:238;height:1476;visibility:visible;mso-wrap-style:square;v-text-anchor:middle" coordsize="15,9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" adj="-11796480,,5400" path="m,l9,37r,3l15,93,5,49,,xe" fillcolor="#1f497d [3202]" strokecolor="#1f497d [3202]">
                        <v:stroke startarrowwidth="narrow" startarrowlength="short" endarrowwidth="narrow" endarrowlength="short" joinstyle="round"/>
                        <v:formulas/>
                        <v:path arrowok="t" o:extrusionok="f" o:connecttype="custom" textboxrect="0,0,15,93"/>
                        <v:textbox inset="2.53958mm,2.53958mm,2.53958mm,2.53958mm">
                          <w:txbxContent>
                            <w:p w14:paraId="1692A13B" w14:textId="77777777" w:rsidR="00B5394D" w:rsidRPr="00B5394D" w:rsidRDefault="00B5394D" w:rsidP="00B5394D">
                              <w:pPr>
                                <w:jc w:val="center"/>
                              </w:pPr>
                            </w:p>
                          </w:txbxContent>
                        </v:textbox>
                      </v:shape>
                      <v:shape id="Forma libre: forma 2051423442" o:spid="_x0000_s1040" style="position:absolute;left:5633;top:56897;width:6255;height:12161;visibility:visible;mso-wrap-style:square;v-text-anchor:middle" coordsize="394,7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" adj="-11796480,,540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joinstyle="round"/>
                        <v:formulas/>
                        <v:path arrowok="t" o:extrusionok="f" o:connecttype="custom" textboxrect="0,0,394,766"/>
                        <v:textbox inset="2.53958mm,2.53958mm,2.53958mm,2.53958mm">
                          <w:txbxContent>
                            <w:p w14:paraId="61E1E3C0" w14:textId="77777777" w:rsidR="00B5394D" w:rsidRPr="00B5394D" w:rsidRDefault="00B5394D" w:rsidP="00B5394D">
                              <w:pPr>
                                <w:jc w:val="center"/>
                              </w:pPr>
                            </w:p>
                          </w:txbxContent>
                        </v:textbox>
                      </v:shape>
                      <v:shape id="Forma libre: forma 1669751925" o:spid="_x0000_s1041" style="position:absolute;left:5633;top:69153;width:571;height:3080;visibility:visible;mso-wrap-style:square;v-text-anchor:middle" coordsize="36,19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" adj="-11796480,,5400" path="m,l6,16r1,3l11,80r9,52l33,185r3,9l21,161,15,145,5,81,1,41,,xe" fillcolor="#1f497d [3202]" strokecolor="#1f497d [3202]">
                        <v:stroke startarrowwidth="narrow" startarrowlength="short" endarrowwidth="narrow" endarrowlength="short" joinstyle="round"/>
                        <v:formulas/>
                        <v:path arrowok="t" o:extrusionok="f" o:connecttype="custom" textboxrect="0,0,36,194"/>
                        <v:textbox inset="2.53958mm,2.53958mm,2.53958mm,2.53958mm">
                          <w:txbxContent>
                            <w:p w14:paraId="236EFB15" w14:textId="77777777" w:rsidR="00B5394D" w:rsidRPr="00B5394D" w:rsidRDefault="00B5394D" w:rsidP="00B5394D">
                              <w:pPr>
                                <w:jc w:val="center"/>
                              </w:pPr>
                            </w:p>
                          </w:txbxContent>
                        </v:textbox>
                      </v:shape>
                      <v:shape id="Forma libre: forma 1208030044" o:spid="_x0000_s1042" style="position:absolute;left:6077;top:72296;width:493;height:1032;visibility:visible;mso-wrap-style:square;v-text-anchor:middle" coordsize="31,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" adj="-11796480,,5400" path="m,l31,65r-8,l,xe" fillcolor="#1f497d [3202]" strokecolor="#1f497d [3202]">
                        <v:stroke startarrowwidth="narrow" startarrowlength="short" endarrowwidth="narrow" endarrowlength="short" joinstyle="round"/>
                        <v:formulas/>
                        <v:path arrowok="t" o:extrusionok="f" o:connecttype="custom" textboxrect="0,0,31,65"/>
                        <v:textbox inset="2.53958mm,2.53958mm,2.53958mm,2.53958mm">
                          <w:txbxContent>
                            <w:p w14:paraId="78ED053C" w14:textId="77777777" w:rsidR="00B5394D" w:rsidRPr="00B5394D" w:rsidRDefault="00B5394D" w:rsidP="00B5394D">
                              <w:pPr>
                                <w:jc w:val="center"/>
                              </w:pPr>
                            </w:p>
                          </w:txbxContent>
                        </v:textbox>
                      </v:shape>
                      <v:shape id="Forma libre: forma 384540820" o:spid="_x0000_s1043" style="position:absolute;left:5633;top:68788;width:111;height:666;visibility:visible;mso-wrap-style:square;v-text-anchor:middle" coordsize="7,4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" adj="-11796480,,5400" path="m,l6,17,7,42,6,39,,23,,xe" fillcolor="#1f497d [3202]" strokecolor="#1f497d [3202]">
                        <v:stroke startarrowwidth="narrow" startarrowlength="short" endarrowwidth="narrow" endarrowlength="short" joinstyle="round"/>
                        <v:formulas/>
                        <v:path arrowok="t" o:extrusionok="f" o:connecttype="custom" textboxrect="0,0,7,42"/>
                        <v:textbox inset="2.53958mm,2.53958mm,2.53958mm,2.53958mm">
                          <w:txbxContent>
                            <w:p w14:paraId="29B30359" w14:textId="77777777" w:rsidR="00B5394D" w:rsidRPr="00B5394D" w:rsidRDefault="00B5394D" w:rsidP="00B5394D">
                              <w:pPr>
                                <w:jc w:val="center"/>
                              </w:pPr>
                            </w:p>
                          </w:txbxContent>
                        </v:textbox>
                      </v:shape>
                      <v:shape id="Forma libre: forma 380054863" o:spid="_x0000_s1044" style="position:absolute;left:5871;top:71455;width:714;height:1873;visibility:visible;mso-wrap-style:square;v-text-anchor:middle" coordsize="45,11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" adj="-11796480,,5400" path="m,l6,16,21,49,33,84r12,34l44,118,13,53,11,42,,xe" fillcolor="#1f497d [3202]" strokecolor="#1f497d [3202]">
                        <v:stroke startarrowwidth="narrow" startarrowlength="short" endarrowwidth="narrow" endarrowlength="short" joinstyle="round"/>
                        <v:formulas/>
                        <v:path arrowok="t" o:extrusionok="f" o:connecttype="custom" textboxrect="0,0,45,118"/>
                        <v:textbox inset="2.53958mm,2.53958mm,2.53958mm,2.53958mm">
                          <w:txbxContent>
                            <w:p w14:paraId="192A0412" w14:textId="77777777" w:rsidR="00B5394D" w:rsidRPr="00B5394D" w:rsidRDefault="00B5394D" w:rsidP="00B5394D">
                              <w:pPr>
                                <w:jc w:val="center"/>
                              </w:pPr>
                            </w:p>
                          </w:txbxContent>
                        </v:textbox>
                      </v:shape>
                    </v:group>
                    <v:group id="Grupo 987743002"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">
                      <v:shape id="Forma libre: forma 1963677635" o:spid="_x0000_s1046" style="position:absolute;left:1187;top:51897;width:1984;height:7143;visibility:visible;mso-wrap-style:square;v-text-anchor:middle" coordsize="125,4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" adj="-11796480,,5400" path="m,l41,155,86,309r39,116l125,450,79,311,41,183,7,54,,xe" fillcolor="#1f497d [3202]" strokecolor="#1f497d [3202]">
                        <v:fill opacity="13107f"/>
                        <v:stroke startarrowwidth="narrow" startarrowlength="short" endarrowwidth="narrow" endarrowlength="short" opacity="13107f" joinstyle="round"/>
                        <v:formulas/>
                        <v:path arrowok="t" o:extrusionok="f" o:connecttype="custom" textboxrect="0,0,125,450"/>
                        <v:textbox inset="2.53958mm,2.53958mm,2.53958mm,2.53958mm">
                          <w:txbxContent>
                            <w:p w14:paraId="1CFCD34F" w14:textId="77777777" w:rsidR="00B5394D" w:rsidRPr="00B5394D" w:rsidRDefault="00B5394D" w:rsidP="00B5394D">
                              <w:pPr>
                                <w:jc w:val="center"/>
                              </w:pPr>
                            </w:p>
                          </w:txbxContent>
                        </v:textbox>
                      </v:shape>
                      <v:shape id="Forma libre: forma 703747262" o:spid="_x0000_s1047" style="position:absolute;left:3282;top:58913;width:1874;height:4366;visibility:visible;mso-wrap-style:square;v-text-anchor:middle" coordsize="118,2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" adj="-11796480,,5400" path="m,l8,20,37,96r32,74l118,275r-9,l61,174,30,100,,26,,xe" fillcolor="#1f497d [3202]" strokecolor="#1f497d [3202]">
                        <v:fill opacity="13107f"/>
                        <v:stroke startarrowwidth="narrow" startarrowlength="short" endarrowwidth="narrow" endarrowlength="short" opacity="13107f" joinstyle="round"/>
                        <v:formulas/>
                        <v:path arrowok="t" o:extrusionok="f" o:connecttype="custom" textboxrect="0,0,118,275"/>
                        <v:textbox inset="2.53958mm,2.53958mm,2.53958mm,2.53958mm">
                          <w:txbxContent>
                            <w:p w14:paraId="25F1B59C" w14:textId="77777777" w:rsidR="00B5394D" w:rsidRPr="00B5394D" w:rsidRDefault="00B5394D" w:rsidP="00B5394D">
                              <w:pPr>
                                <w:jc w:val="center"/>
                              </w:pPr>
                            </w:p>
                          </w:txbxContent>
                        </v:textbox>
                      </v:shape>
                      <v:shape id="Forma libre: forma 499543444" o:spid="_x0000_s1048" style="position:absolute;left:806;top:50103;width:317;height:1921;visibility:visible;mso-wrap-style:square;v-text-anchor:middle" coordsize="20,1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" adj="-11796480,,5400" path="m,l16,72r4,49l18,112,,31,,xe" fillcolor="#1f497d [3202]" strokecolor="#1f497d [3202]">
                        <v:fill opacity="13107f"/>
                        <v:stroke startarrowwidth="narrow" startarrowlength="short" endarrowwidth="narrow" endarrowlength="short" opacity="13107f" joinstyle="round"/>
                        <v:formulas/>
                        <v:path arrowok="t" o:extrusionok="f" o:connecttype="custom" textboxrect="0,0,20,121"/>
                        <v:textbox inset="2.53958mm,2.53958mm,2.53958mm,2.53958mm">
                          <w:txbxContent>
                            <w:p w14:paraId="092028D9" w14:textId="77777777" w:rsidR="00B5394D" w:rsidRPr="00B5394D" w:rsidRDefault="00B5394D" w:rsidP="00B5394D">
                              <w:pPr>
                                <w:jc w:val="center"/>
                              </w:pPr>
                            </w:p>
                          </w:txbxContent>
                        </v:textbox>
                      </v:shape>
                      <v:shape id="Forma libre: forma 1818797938" o:spid="_x0000_s1049" style="position:absolute;left:1123;top:52024;width:2509;height:10207;visibility:visible;mso-wrap-style:square;v-text-anchor:middle" coordsize="158,6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" adj="-11796480,,5400" path="m,l11,46r11,83l36,211r19,90l76,389r27,87l123,533r21,55l155,632r3,11l142,608,118,544,95,478,69,391,47,302,29,212,13,107,,xe" fillcolor="#1f497d [3202]" strokecolor="#1f497d [3202]">
                        <v:fill opacity="13107f"/>
                        <v:stroke startarrowwidth="narrow" startarrowlength="short" endarrowwidth="narrow" endarrowlength="short" opacity="13107f" joinstyle="round"/>
                        <v:formulas/>
                        <v:path arrowok="t" o:extrusionok="f" o:connecttype="custom" textboxrect="0,0,158,643"/>
                        <v:textbox inset="2.53958mm,2.53958mm,2.53958mm,2.53958mm">
                          <w:txbxContent>
                            <w:p w14:paraId="1E82307D" w14:textId="77777777" w:rsidR="00B5394D" w:rsidRPr="00B5394D" w:rsidRDefault="00B5394D" w:rsidP="00B5394D">
                              <w:pPr>
                                <w:jc w:val="center"/>
                              </w:pPr>
                            </w:p>
                          </w:txbxContent>
                        </v:textbox>
                      </v:shape>
                      <v:shape id="Forma libre: forma 967410327" o:spid="_x0000_s1050" style="position:absolute;left:3759;top:62152;width:524;height:1127;visibility:visible;mso-wrap-style:square;v-text-anchor:middle" coordsize="33,7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" adj="-11796480,,5400" path="m,l33,71r-9,l11,36,,xe" fillcolor="#1f497d [3202]" strokecolor="#1f497d [3202]">
                        <v:fill opacity="13107f"/>
                        <v:stroke startarrowwidth="narrow" startarrowlength="short" endarrowwidth="narrow" endarrowlength="short" opacity="13107f" joinstyle="round"/>
                        <v:formulas/>
                        <v:path arrowok="t" o:extrusionok="f" o:connecttype="custom" textboxrect="0,0,33,71"/>
                        <v:textbox inset="2.53958mm,2.53958mm,2.53958mm,2.53958mm">
                          <w:txbxContent>
                            <w:p w14:paraId="19C8AFBC" w14:textId="77777777" w:rsidR="00B5394D" w:rsidRPr="00B5394D" w:rsidRDefault="00B5394D" w:rsidP="00B5394D">
                              <w:pPr>
                                <w:jc w:val="center"/>
                              </w:pPr>
                            </w:p>
                          </w:txbxContent>
                        </v:textbox>
                      </v:shape>
                      <v:shape id="Forma libre: forma 8853674" o:spid="_x0000_s1051" style="position:absolute;left:1060;top:51246;width:238;height:1508;visibility:visible;mso-wrap-style:square;v-text-anchor:middle" coordsize="15,9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" adj="-11796480,,5400" path="m,l8,37r,4l15,95,4,49,,xe" fillcolor="#1f497d [3202]" strokecolor="#1f497d [3202]">
                        <v:fill opacity="13107f"/>
                        <v:stroke startarrowwidth="narrow" startarrowlength="short" endarrowwidth="narrow" endarrowlength="short" opacity="13107f" joinstyle="round"/>
                        <v:formulas/>
                        <v:path arrowok="t" o:extrusionok="f" o:connecttype="custom" textboxrect="0,0,15,95"/>
                        <v:textbox inset="2.53958mm,2.53958mm,2.53958mm,2.53958mm">
                          <w:txbxContent>
                            <w:p w14:paraId="1551EDB7" w14:textId="77777777" w:rsidR="00B5394D" w:rsidRPr="00B5394D" w:rsidRDefault="00B5394D" w:rsidP="00B5394D">
                              <w:pPr>
                                <w:jc w:val="center"/>
                              </w:pPr>
                            </w:p>
                          </w:txbxContent>
                        </v:textbox>
                      </v:shape>
                      <v:shape id="Forma libre: forma 1701662201" o:spid="_x0000_s1052" style="position:absolute;left:3171;top:46499;width:6382;height:12414;visibility:visible;mso-wrap-style:square;v-text-anchor:middle" coordsize="402,7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" adj="-11796480,,540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joinstyle="round"/>
                        <v:formulas/>
                        <v:path arrowok="t" o:extrusionok="f" o:connecttype="custom" textboxrect="0,0,402,782"/>
                        <v:textbox inset="2.53958mm,2.53958mm,2.53958mm,2.53958mm">
                          <w:txbxContent>
                            <w:p w14:paraId="0FC1A763" w14:textId="77777777" w:rsidR="00B5394D" w:rsidRPr="00B5394D" w:rsidRDefault="00B5394D" w:rsidP="00B5394D">
                              <w:pPr>
                                <w:jc w:val="center"/>
                              </w:pPr>
                            </w:p>
                          </w:txbxContent>
                        </v:textbox>
                      </v:shape>
                      <v:shape id="Forma libre: forma 112326398" o:spid="_x0000_s1053" style="position:absolute;left:3171;top:59040;width:588;height:3112;visibility:visible;mso-wrap-style:square;v-text-anchor:middle" coordsize="37,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" adj="-11796480,,5400" path="m,l6,15r1,3l12,80r9,54l33,188r4,8l22,162,15,146,5,81,1,40,,xe" fillcolor="#1f497d [3202]" strokecolor="#1f497d [3202]">
                        <v:fill opacity="13107f"/>
                        <v:stroke startarrowwidth="narrow" startarrowlength="short" endarrowwidth="narrow" endarrowlength="short" opacity="13107f" joinstyle="round"/>
                        <v:formulas/>
                        <v:path arrowok="t" o:extrusionok="f" o:connecttype="custom" textboxrect="0,0,37,196"/>
                        <v:textbox inset="2.53958mm,2.53958mm,2.53958mm,2.53958mm">
                          <w:txbxContent>
                            <w:p w14:paraId="42222D91" w14:textId="77777777" w:rsidR="00B5394D" w:rsidRPr="00B5394D" w:rsidRDefault="00B5394D" w:rsidP="00B5394D">
                              <w:pPr>
                                <w:jc w:val="center"/>
                              </w:pPr>
                            </w:p>
                          </w:txbxContent>
                        </v:textbox>
                      </v:shape>
                      <v:shape id="Forma libre: forma 205785777" o:spid="_x0000_s1054" style="position:absolute;left:3632;top:62231;width:492;height:1048;visibility:visible;mso-wrap-style:square;v-text-anchor:middle" coordsize="31,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" adj="-11796480,,5400" path="m,l31,66r-7,l,xe" fillcolor="#1f497d [3202]" strokecolor="#1f497d [3202]">
                        <v:fill opacity="13107f"/>
                        <v:stroke startarrowwidth="narrow" startarrowlength="short" endarrowwidth="narrow" endarrowlength="short" opacity="13107f" joinstyle="round"/>
                        <v:formulas/>
                        <v:path arrowok="t" o:extrusionok="f" o:connecttype="custom" textboxrect="0,0,31,66"/>
                        <v:textbox inset="2.53958mm,2.53958mm,2.53958mm,2.53958mm">
                          <w:txbxContent>
                            <w:p w14:paraId="5FD6ED34" w14:textId="77777777" w:rsidR="00B5394D" w:rsidRPr="00B5394D" w:rsidRDefault="00B5394D" w:rsidP="00B5394D">
                              <w:pPr>
                                <w:jc w:val="center"/>
                              </w:pPr>
                            </w:p>
                          </w:txbxContent>
                        </v:textbox>
                      </v:shape>
                      <v:shape id="Forma libre: forma 443554058" o:spid="_x0000_s1055" style="position:absolute;left:3171;top:58644;width:111;height:682;visibility:visible;mso-wrap-style:square;v-text-anchor:middle" coordsize="7,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" adj="-11796480,,5400" path="m,l7,17r,26l6,40,,25,,xe" fillcolor="#1f497d [3202]" strokecolor="#1f497d [3202]">
                        <v:fill opacity="13107f"/>
                        <v:stroke startarrowwidth="narrow" startarrowlength="short" endarrowwidth="narrow" endarrowlength="short" opacity="13107f" joinstyle="round"/>
                        <v:formulas/>
                        <v:path arrowok="t" o:extrusionok="f" o:connecttype="custom" textboxrect="0,0,7,43"/>
                        <v:textbox inset="2.53958mm,2.53958mm,2.53958mm,2.53958mm">
                          <w:txbxContent>
                            <w:p w14:paraId="706AA518" w14:textId="77777777" w:rsidR="00B5394D" w:rsidRPr="00B5394D" w:rsidRDefault="00B5394D" w:rsidP="00B5394D">
                              <w:pPr>
                                <w:jc w:val="center"/>
                              </w:pPr>
                            </w:p>
                          </w:txbxContent>
                        </v:textbox>
                      </v:shape>
                      <v:shape id="Forma libre: forma 1213746283" o:spid="_x0000_s1056" style="position:absolute;left:3409;top:61358;width:731;height:1921;visibility:visible;mso-wrap-style:square;v-text-anchor:middle" coordsize="46,12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" adj="-11796480,,5400" path="m,l7,16,22,50,33,86r13,35l45,121,14,55,11,44,,xe" fillcolor="#1f497d [3202]" strokecolor="#1f497d [3202]">
                        <v:fill opacity="13107f"/>
                        <v:stroke startarrowwidth="narrow" startarrowlength="short" endarrowwidth="narrow" endarrowlength="short" opacity="13107f" joinstyle="round"/>
                        <v:formulas/>
                        <v:path arrowok="t" o:extrusionok="f" o:connecttype="custom" textboxrect="0,0,46,121"/>
                        <v:textbox inset="2.53958mm,2.53958mm,2.53958mm,2.53958mm">
                          <w:txbxContent>
                            <w:p w14:paraId="49FC9CF2" w14:textId="77777777" w:rsidR="00B5394D" w:rsidRPr="00B5394D" w:rsidRDefault="00B5394D" w:rsidP="00B5394D">
                              <w:pPr>
                                <w:jc w:val="center"/>
                              </w:pPr>
                            </w:p>
                          </w:txbxContent>
                        </v:textbox>
                      </v:shape>
                    </v:group>
                  </v:group>
                </v:group>
                <w10:wrap anchorx="page" anchory="page"/>
              </v:group>
            </w:pict>
          </mc:Fallback>
        </mc:AlternateContent>
      </w:r>
      <w:r w:rsidRPr="00B5394D">
        <w:rPr>
          <w:noProof/>
        </w:rPr>
        <mc:AlternateContent>
          <mc:Choice Requires="wps">
            <w:drawing>
              <wp:anchor distT="0" distB="0" distL="114300" distR="114300" simplePos="0" relativeHeight="251659264" behindDoc="0" locked="0" layoutInCell="1" hidden="0" allowOverlap="1" wp14:anchorId="002AEEC9" wp14:editId="0A1754A4">
                <wp:simplePos x="0" y="0"/>
                <wp:positionH relativeFrom="column">
                  <wp:posOffset>164782</wp:posOffset>
                </wp:positionH>
                <wp:positionV relativeFrom="paragraph">
                  <wp:posOffset>2638108</wp:posOffset>
                </wp:positionV>
                <wp:extent cx="5295900" cy="5619169"/>
                <wp:effectExtent l="0" t="0" r="0" b="0"/>
                <wp:wrapNone/>
                <wp:docPr id="3" name="Rectángulo 3"/>
                <wp:cNvGraphicFramePr/>
                <a:graphic xmlns:a="http://schemas.openxmlformats.org/drawingml/2006/main">
                  <a:graphicData uri="http://schemas.microsoft.com/office/word/2010/wordprocessingShape">
                    <wps:wsp>
                      <wps:cNvSpPr/>
                      <wps:spPr>
                        <a:xfrm>
                          <a:off x="2702813" y="975840"/>
                          <a:ext cx="5286375" cy="5608320"/>
                        </a:xfrm>
                        <a:prstGeom prst="rect">
                          <a:avLst/>
                        </a:prstGeom>
                        <a:noFill/>
                        <a:ln>
                          <a:noFill/>
                        </a:ln>
                      </wps:spPr>
                      <wps:txbx>
                        <w:txbxContent>
                          <w:p w14:paraId="6789328F" w14:textId="77777777" w:rsidR="00CE3C89" w:rsidRPr="00B5394D" w:rsidRDefault="003C185B">
                            <w:pPr>
                              <w:jc w:val="center"/>
                              <w:textDirection w:val="btLr"/>
                            </w:pPr>
                            <w:r w:rsidRPr="00B5394D">
                              <w:rPr>
                                <w:b/>
                                <w:sz w:val="32"/>
                              </w:rPr>
                              <w:t>Tema</w:t>
                            </w:r>
                          </w:p>
                          <w:p w14:paraId="15657DC8" w14:textId="77E4F779" w:rsidR="00CE3C89" w:rsidRPr="00B5394D" w:rsidRDefault="003C185B">
                            <w:pPr>
                              <w:jc w:val="center"/>
                              <w:textDirection w:val="btLr"/>
                            </w:pPr>
                            <w:r w:rsidRPr="00B5394D">
                              <w:rPr>
                                <w:sz w:val="44"/>
                              </w:rPr>
                              <w:t xml:space="preserve">ESPECIFICACIÓN DE REQUERIMIENTOS DE SOFTWARE PARA </w:t>
                            </w:r>
                            <w:r w:rsidR="008C7C6A">
                              <w:rPr>
                                <w:sz w:val="44"/>
                              </w:rPr>
                              <w:t>SOA CON REST EN JAVA SIN BDD</w:t>
                            </w:r>
                          </w:p>
                          <w:p w14:paraId="71970F5C" w14:textId="77777777" w:rsidR="00CE3C89" w:rsidRPr="00B5394D" w:rsidRDefault="00CE3C89">
                            <w:pPr>
                              <w:jc w:val="center"/>
                              <w:textDirection w:val="btLr"/>
                            </w:pPr>
                          </w:p>
                          <w:p w14:paraId="4B3534FB" w14:textId="77777777" w:rsidR="00CE3C89" w:rsidRPr="00B5394D" w:rsidRDefault="003C185B">
                            <w:pPr>
                              <w:jc w:val="center"/>
                              <w:textDirection w:val="btLr"/>
                            </w:pPr>
                            <w:r w:rsidRPr="00B5394D">
                              <w:rPr>
                                <w:b/>
                                <w:sz w:val="32"/>
                              </w:rPr>
                              <w:t>Autores</w:t>
                            </w:r>
                          </w:p>
                          <w:p w14:paraId="533E6510" w14:textId="77777777" w:rsidR="00CE3C89" w:rsidRPr="00B5394D" w:rsidRDefault="003C185B">
                            <w:pPr>
                              <w:spacing w:before="0"/>
                              <w:jc w:val="center"/>
                              <w:textDirection w:val="btLr"/>
                            </w:pPr>
                            <w:r w:rsidRPr="00B5394D">
                              <w:t>Parra Rosales Sebastian Enrique</w:t>
                            </w:r>
                          </w:p>
                          <w:p w14:paraId="1BB7F586" w14:textId="77777777" w:rsidR="00CE3C89" w:rsidRPr="00B5394D" w:rsidRDefault="003C185B">
                            <w:pPr>
                              <w:spacing w:before="0"/>
                              <w:jc w:val="center"/>
                              <w:textDirection w:val="btLr"/>
                            </w:pPr>
                            <w:r w:rsidRPr="00B5394D">
                              <w:t>Sagnay Pilamunga Luis Eduardo</w:t>
                            </w:r>
                          </w:p>
                          <w:p w14:paraId="7B52DFEE" w14:textId="77777777" w:rsidR="00CE3C89" w:rsidRPr="00B5394D" w:rsidRDefault="003C185B">
                            <w:pPr>
                              <w:spacing w:before="0"/>
                              <w:jc w:val="center"/>
                              <w:textDirection w:val="btLr"/>
                            </w:pPr>
                            <w:r w:rsidRPr="00B5394D">
                              <w:t>Yepez Moran Jefferson David</w:t>
                            </w:r>
                          </w:p>
                          <w:p w14:paraId="3565ADE4" w14:textId="77777777" w:rsidR="00CE3C89" w:rsidRPr="00B5394D" w:rsidRDefault="00CE3C89">
                            <w:pPr>
                              <w:jc w:val="center"/>
                              <w:textDirection w:val="btLr"/>
                            </w:pPr>
                          </w:p>
                          <w:p w14:paraId="18CCC432" w14:textId="77777777" w:rsidR="00CE3C89" w:rsidRPr="00B5394D" w:rsidRDefault="003C185B">
                            <w:pPr>
                              <w:jc w:val="center"/>
                              <w:textDirection w:val="btLr"/>
                            </w:pPr>
                            <w:r w:rsidRPr="00B5394D">
                              <w:rPr>
                                <w:b/>
                                <w:sz w:val="32"/>
                              </w:rPr>
                              <w:t>Tutor</w:t>
                            </w:r>
                          </w:p>
                          <w:p w14:paraId="028F66C5" w14:textId="77777777" w:rsidR="00CE3C89" w:rsidRPr="00B5394D" w:rsidRDefault="003C185B">
                            <w:pPr>
                              <w:jc w:val="center"/>
                              <w:textDirection w:val="btLr"/>
                            </w:pPr>
                            <w:r w:rsidRPr="00B5394D">
                              <w:t>Ing. Eduardo Mauricio Campaña Ortega</w:t>
                            </w:r>
                          </w:p>
                          <w:p w14:paraId="5266344F" w14:textId="77777777" w:rsidR="00CE3C89" w:rsidRPr="00B5394D" w:rsidRDefault="003C185B">
                            <w:pPr>
                              <w:jc w:val="center"/>
                              <w:textDirection w:val="btLr"/>
                            </w:pPr>
                            <w:r w:rsidRPr="00B5394D">
                              <w:t>MIS.MDU.CCNA.CCIA.</w:t>
                            </w:r>
                          </w:p>
                          <w:p w14:paraId="35F1A301" w14:textId="77777777" w:rsidR="00CE3C89" w:rsidRPr="00B5394D" w:rsidRDefault="003C185B">
                            <w:pPr>
                              <w:jc w:val="center"/>
                              <w:textDirection w:val="btLr"/>
                            </w:pPr>
                            <w:r w:rsidRPr="00B5394D">
                              <w:t>PhD. (c) Ingeniería de Software PhD. (c) Seguridad Información</w:t>
                            </w:r>
                          </w:p>
                          <w:p w14:paraId="120721DA" w14:textId="77777777" w:rsidR="00CE3C89" w:rsidRPr="00B5394D" w:rsidRDefault="00CE3C89">
                            <w:pPr>
                              <w:jc w:val="center"/>
                              <w:textDirection w:val="btLr"/>
                            </w:pPr>
                          </w:p>
                          <w:p w14:paraId="36AA5C6C" w14:textId="77777777" w:rsidR="00CE3C89" w:rsidRPr="00B5394D" w:rsidRDefault="003C185B">
                            <w:pPr>
                              <w:jc w:val="center"/>
                              <w:textDirection w:val="btLr"/>
                            </w:pPr>
                            <w:r w:rsidRPr="00B5394D">
                              <w:rPr>
                                <w:b/>
                                <w:sz w:val="32"/>
                              </w:rPr>
                              <w:t>Fecha</w:t>
                            </w:r>
                          </w:p>
                          <w:p w14:paraId="40A865DD" w14:textId="77777777" w:rsidR="00CE3C89" w:rsidRPr="00B5394D" w:rsidRDefault="003C185B">
                            <w:pPr>
                              <w:jc w:val="center"/>
                              <w:textDirection w:val="btLr"/>
                            </w:pPr>
                            <w:r w:rsidRPr="00B5394D">
                              <w:rPr>
                                <w:b/>
                                <w:sz w:val="32"/>
                              </w:rPr>
                              <w:t>08/10/2026</w:t>
                            </w:r>
                          </w:p>
                        </w:txbxContent>
                      </wps:txbx>
                      <wps:bodyPr spcFirstLastPara="1" wrap="square" lIns="91425" tIns="45700" rIns="91425" bIns="45700" anchor="ctr" anchorCtr="0">
                        <a:noAutofit/>
                      </wps:bodyPr>
                    </wps:wsp>
                  </a:graphicData>
                </a:graphic>
              </wp:anchor>
            </w:drawing>
          </mc:Choice>
          <mc:Fallback>
            <w:pict>
              <v:rect w14:anchorId="002AEEC9" id="Rectángulo 3" o:spid="_x0000_s1057" style="position:absolute;left:0;text-align:left;margin-left:12.95pt;margin-top:207.75pt;width:417pt;height:442.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" filled="f" stroked="f">
                <v:textbox inset="2.53958mm,1.2694mm,2.53958mm,1.2694mm">
                  <w:txbxContent>
                    <w:p w14:paraId="6789328F" w14:textId="77777777" w:rsidR="00CE3C89" w:rsidRPr="00B5394D" w:rsidRDefault="003C185B">
                      <w:pPr>
                        <w:jc w:val="center"/>
                        <w:textDirection w:val="btLr"/>
                      </w:pPr>
                      <w:r w:rsidRPr="00B5394D">
                        <w:rPr>
                          <w:b/>
                          <w:sz w:val="32"/>
                        </w:rPr>
                        <w:t>Tema</w:t>
                      </w:r>
                    </w:p>
                    <w:p w14:paraId="15657DC8" w14:textId="77E4F779" w:rsidR="00CE3C89" w:rsidRPr="00B5394D" w:rsidRDefault="003C185B">
                      <w:pPr>
                        <w:jc w:val="center"/>
                        <w:textDirection w:val="btLr"/>
                      </w:pPr>
                      <w:r w:rsidRPr="00B5394D">
                        <w:rPr>
                          <w:sz w:val="44"/>
                        </w:rPr>
                        <w:t xml:space="preserve">ESPECIFICACIÓN DE REQUERIMIENTOS DE SOFTWARE PARA </w:t>
                      </w:r>
                      <w:r w:rsidR="008C7C6A">
                        <w:rPr>
                          <w:sz w:val="44"/>
                        </w:rPr>
                        <w:t>SOA CON REST EN JAVA SIN BDD</w:t>
                      </w:r>
                    </w:p>
                    <w:p w14:paraId="71970F5C" w14:textId="77777777" w:rsidR="00CE3C89" w:rsidRPr="00B5394D" w:rsidRDefault="00CE3C89">
                      <w:pPr>
                        <w:jc w:val="center"/>
                        <w:textDirection w:val="btLr"/>
                      </w:pPr>
                    </w:p>
                    <w:p w14:paraId="4B3534FB" w14:textId="77777777" w:rsidR="00CE3C89" w:rsidRPr="00B5394D" w:rsidRDefault="003C185B">
                      <w:pPr>
                        <w:jc w:val="center"/>
                        <w:textDirection w:val="btLr"/>
                      </w:pPr>
                      <w:r w:rsidRPr="00B5394D">
                        <w:rPr>
                          <w:b/>
                          <w:sz w:val="32"/>
                        </w:rPr>
                        <w:t>Autores</w:t>
                      </w:r>
                    </w:p>
                    <w:p w14:paraId="533E6510" w14:textId="77777777" w:rsidR="00CE3C89" w:rsidRPr="00B5394D" w:rsidRDefault="003C185B">
                      <w:pPr>
                        <w:spacing w:before="0"/>
                        <w:jc w:val="center"/>
                        <w:textDirection w:val="btLr"/>
                      </w:pPr>
                      <w:r w:rsidRPr="00B5394D">
                        <w:t>Parra Rosales Sebastian Enrique</w:t>
                      </w:r>
                    </w:p>
                    <w:p w14:paraId="1BB7F586" w14:textId="77777777" w:rsidR="00CE3C89" w:rsidRPr="00B5394D" w:rsidRDefault="003C185B">
                      <w:pPr>
                        <w:spacing w:before="0"/>
                        <w:jc w:val="center"/>
                        <w:textDirection w:val="btLr"/>
                      </w:pPr>
                      <w:r w:rsidRPr="00B5394D">
                        <w:t>Sagnay Pilamunga Luis Eduardo</w:t>
                      </w:r>
                    </w:p>
                    <w:p w14:paraId="7B52DFEE" w14:textId="77777777" w:rsidR="00CE3C89" w:rsidRPr="00B5394D" w:rsidRDefault="003C185B">
                      <w:pPr>
                        <w:spacing w:before="0"/>
                        <w:jc w:val="center"/>
                        <w:textDirection w:val="btLr"/>
                      </w:pPr>
                      <w:r w:rsidRPr="00B5394D">
                        <w:t>Yepez Moran Jefferson David</w:t>
                      </w:r>
                    </w:p>
                    <w:p w14:paraId="3565ADE4" w14:textId="77777777" w:rsidR="00CE3C89" w:rsidRPr="00B5394D" w:rsidRDefault="00CE3C89">
                      <w:pPr>
                        <w:jc w:val="center"/>
                        <w:textDirection w:val="btLr"/>
                      </w:pPr>
                    </w:p>
                    <w:p w14:paraId="18CCC432" w14:textId="77777777" w:rsidR="00CE3C89" w:rsidRPr="00B5394D" w:rsidRDefault="003C185B">
                      <w:pPr>
                        <w:jc w:val="center"/>
                        <w:textDirection w:val="btLr"/>
                      </w:pPr>
                      <w:r w:rsidRPr="00B5394D">
                        <w:rPr>
                          <w:b/>
                          <w:sz w:val="32"/>
                        </w:rPr>
                        <w:t>Tutor</w:t>
                      </w:r>
                    </w:p>
                    <w:p w14:paraId="028F66C5" w14:textId="77777777" w:rsidR="00CE3C89" w:rsidRPr="00B5394D" w:rsidRDefault="003C185B">
                      <w:pPr>
                        <w:jc w:val="center"/>
                        <w:textDirection w:val="btLr"/>
                      </w:pPr>
                      <w:r w:rsidRPr="00B5394D">
                        <w:t>Ing. Eduardo Mauricio Campaña Ortega</w:t>
                      </w:r>
                    </w:p>
                    <w:p w14:paraId="5266344F" w14:textId="77777777" w:rsidR="00CE3C89" w:rsidRPr="00B5394D" w:rsidRDefault="003C185B">
                      <w:pPr>
                        <w:jc w:val="center"/>
                        <w:textDirection w:val="btLr"/>
                      </w:pPr>
                      <w:r w:rsidRPr="00B5394D">
                        <w:t>MIS.MDU.CCNA.CCIA.</w:t>
                      </w:r>
                    </w:p>
                    <w:p w14:paraId="35F1A301" w14:textId="77777777" w:rsidR="00CE3C89" w:rsidRPr="00B5394D" w:rsidRDefault="003C185B">
                      <w:pPr>
                        <w:jc w:val="center"/>
                        <w:textDirection w:val="btLr"/>
                      </w:pPr>
                      <w:r w:rsidRPr="00B5394D">
                        <w:t>PhD. (c) Ingeniería de Software PhD. (c) Seguridad Información</w:t>
                      </w:r>
                    </w:p>
                    <w:p w14:paraId="120721DA" w14:textId="77777777" w:rsidR="00CE3C89" w:rsidRPr="00B5394D" w:rsidRDefault="00CE3C89">
                      <w:pPr>
                        <w:jc w:val="center"/>
                        <w:textDirection w:val="btLr"/>
                      </w:pPr>
                    </w:p>
                    <w:p w14:paraId="36AA5C6C" w14:textId="77777777" w:rsidR="00CE3C89" w:rsidRPr="00B5394D" w:rsidRDefault="003C185B">
                      <w:pPr>
                        <w:jc w:val="center"/>
                        <w:textDirection w:val="btLr"/>
                      </w:pPr>
                      <w:r w:rsidRPr="00B5394D">
                        <w:rPr>
                          <w:b/>
                          <w:sz w:val="32"/>
                        </w:rPr>
                        <w:t>Fecha</w:t>
                      </w:r>
                    </w:p>
                    <w:p w14:paraId="40A865DD" w14:textId="77777777" w:rsidR="00CE3C89" w:rsidRPr="00B5394D" w:rsidRDefault="003C185B">
                      <w:pPr>
                        <w:jc w:val="center"/>
                        <w:textDirection w:val="btLr"/>
                      </w:pPr>
                      <w:r w:rsidRPr="00B5394D">
                        <w:rPr>
                          <w:b/>
                          <w:sz w:val="32"/>
                        </w:rPr>
                        <w:t>08/10/2026</w:t>
                      </w:r>
                    </w:p>
                  </w:txbxContent>
                </v:textbox>
              </v:rect>
            </w:pict>
          </mc:Fallback>
        </mc:AlternateContent>
      </w:r>
      <w:r w:rsidRPr="00B5394D">
        <w:rPr>
          <w:noProof/>
        </w:rPr>
        <w:drawing>
          <wp:anchor distT="0" distB="0" distL="114300" distR="114300" simplePos="0" relativeHeight="251660288" behindDoc="0" locked="0" layoutInCell="1" hidden="0" allowOverlap="1" wp14:anchorId="3C16C3DB" wp14:editId="50647F8F">
            <wp:simplePos x="0" y="0"/>
            <wp:positionH relativeFrom="column">
              <wp:posOffset>1847850</wp:posOffset>
            </wp:positionH>
            <wp:positionV relativeFrom="paragraph">
              <wp:posOffset>199390</wp:posOffset>
            </wp:positionV>
            <wp:extent cx="3482340" cy="2179320"/>
            <wp:effectExtent l="0" t="0" r="0" b="0"/>
            <wp:wrapNone/>
            <wp:docPr id="4" name="image2.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jpg" descr="Imagen que contiene interior, mamífero, gato, viendo&#10;&#10;Descripción generada automáticamente"/>
                    <pic:cNvPicPr preferRelativeResize="0"/>
                  </pic:nvPicPr>
                  <pic:blipFill>
                    <a:blip r:embed="rId8"/>
                    <a:srcRect/>
                    <a:stretch>
                      <a:fillRect/>
                    </a:stretch>
                  </pic:blipFill>
                  <pic:spPr>
                    <a:xfrm>
                      <a:off x="0" y="0"/>
                      <a:ext cx="3482340" cy="2179320"/>
                    </a:xfrm>
                    <a:prstGeom prst="rect">
                      <a:avLst/>
                    </a:prstGeom>
                    <a:ln/>
                  </pic:spPr>
                </pic:pic>
              </a:graphicData>
            </a:graphic>
          </wp:anchor>
        </w:drawing>
      </w:r>
    </w:p>
    <w:p w14:paraId="5B978272" w14:textId="163A1576" w:rsidR="00CE3C89" w:rsidRPr="00B5394D" w:rsidRDefault="003C185B" w:rsidP="00B5394D">
      <w:pPr>
        <w:jc w:val="center"/>
        <w:rPr>
          <w:b/>
          <w:sz w:val="32"/>
        </w:rPr>
      </w:pPr>
      <w:r w:rsidRPr="00B5394D">
        <w:rPr>
          <w:b/>
          <w:sz w:val="32"/>
        </w:rPr>
        <w:lastRenderedPageBreak/>
        <w:t xml:space="preserve">ESPECIFICACIÓN DE REQUERIMIENTOS DE SOFTWARE PARA </w:t>
      </w:r>
      <w:r w:rsidR="008C7C6A">
        <w:rPr>
          <w:b/>
          <w:sz w:val="32"/>
        </w:rPr>
        <w:t>SOA CON REST EN JAVA SIN BDD</w:t>
      </w:r>
    </w:p>
    <w:p w14:paraId="5E742CD9" w14:textId="77777777" w:rsidR="00CE3C89" w:rsidRPr="00B5394D" w:rsidRDefault="003C185B" w:rsidP="00B5394D">
      <w:pPr>
        <w:spacing w:before="240" w:after="240"/>
        <w:jc w:val="center"/>
        <w:rPr>
          <w:b/>
          <w:sz w:val="32"/>
        </w:rPr>
      </w:pPr>
      <w:r w:rsidRPr="00B5394D">
        <w:rPr>
          <w:b/>
          <w:sz w:val="32"/>
        </w:rPr>
        <w:t>ÍNDICE DE CONTENIDOS</w:t>
      </w:r>
    </w:p>
    <w:p w14:paraId="55F00520" w14:textId="643C08A7" w:rsidR="00D13C7F" w:rsidRDefault="00B5394D">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r w:rsidRPr="00B5394D">
        <w:fldChar w:fldCharType="begin"/>
      </w:r>
      <w:r w:rsidRPr="00B5394D">
        <w:instrText xml:space="preserve"> TOC \o "1-3" \h \z \u </w:instrText>
      </w:r>
      <w:r w:rsidRPr="00B5394D">
        <w:fldChar w:fldCharType="separate"/>
      </w:r>
      <w:hyperlink w:anchor="_Toc243458985" w:history="1">
        <w:r w:rsidR="00D13C7F" w:rsidRPr="002364FE">
          <w:rPr>
            <w:rStyle w:val="Hipervnculo"/>
            <w:noProof/>
          </w:rPr>
          <w:t>CASO DE ESTUDIO</w:t>
        </w:r>
        <w:r w:rsidR="00D13C7F">
          <w:rPr>
            <w:noProof/>
            <w:webHidden/>
          </w:rPr>
          <w:tab/>
        </w:r>
        <w:r w:rsidR="00D13C7F">
          <w:rPr>
            <w:noProof/>
            <w:webHidden/>
          </w:rPr>
          <w:fldChar w:fldCharType="begin"/>
        </w:r>
        <w:r w:rsidR="00D13C7F">
          <w:rPr>
            <w:noProof/>
            <w:webHidden/>
          </w:rPr>
          <w:instrText xml:space="preserve"> PAGEREF _Toc243458985 \h </w:instrText>
        </w:r>
        <w:r w:rsidR="00D13C7F">
          <w:rPr>
            <w:noProof/>
            <w:webHidden/>
          </w:rPr>
        </w:r>
        <w:r w:rsidR="00D13C7F">
          <w:rPr>
            <w:noProof/>
            <w:webHidden/>
          </w:rPr>
          <w:fldChar w:fldCharType="separate"/>
        </w:r>
        <w:r w:rsidR="00D13C7F">
          <w:rPr>
            <w:noProof/>
            <w:webHidden/>
          </w:rPr>
          <w:t>4</w:t>
        </w:r>
        <w:r w:rsidR="00D13C7F">
          <w:rPr>
            <w:noProof/>
            <w:webHidden/>
          </w:rPr>
          <w:fldChar w:fldCharType="end"/>
        </w:r>
      </w:hyperlink>
    </w:p>
    <w:p w14:paraId="74016E4B" w14:textId="14B9CE90" w:rsidR="00D13C7F" w:rsidRDefault="00D13C7F">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86" w:history="1">
        <w:r w:rsidRPr="002364FE">
          <w:rPr>
            <w:rStyle w:val="Hipervnculo"/>
            <w:noProof/>
          </w:rPr>
          <w:t>1. Introducción</w:t>
        </w:r>
        <w:r>
          <w:rPr>
            <w:noProof/>
            <w:webHidden/>
          </w:rPr>
          <w:tab/>
        </w:r>
        <w:r>
          <w:rPr>
            <w:noProof/>
            <w:webHidden/>
          </w:rPr>
          <w:fldChar w:fldCharType="begin"/>
        </w:r>
        <w:r>
          <w:rPr>
            <w:noProof/>
            <w:webHidden/>
          </w:rPr>
          <w:instrText xml:space="preserve"> PAGEREF _Toc243458986 \h </w:instrText>
        </w:r>
        <w:r>
          <w:rPr>
            <w:noProof/>
            <w:webHidden/>
          </w:rPr>
        </w:r>
        <w:r>
          <w:rPr>
            <w:noProof/>
            <w:webHidden/>
          </w:rPr>
          <w:fldChar w:fldCharType="separate"/>
        </w:r>
        <w:r>
          <w:rPr>
            <w:noProof/>
            <w:webHidden/>
          </w:rPr>
          <w:t>6</w:t>
        </w:r>
        <w:r>
          <w:rPr>
            <w:noProof/>
            <w:webHidden/>
          </w:rPr>
          <w:fldChar w:fldCharType="end"/>
        </w:r>
      </w:hyperlink>
    </w:p>
    <w:p w14:paraId="75F132FF" w14:textId="364EEFF2" w:rsidR="00D13C7F" w:rsidRDefault="00D13C7F">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87" w:history="1">
        <w:r w:rsidRPr="002364FE">
          <w:rPr>
            <w:rStyle w:val="Hipervnculo"/>
            <w:noProof/>
          </w:rPr>
          <w:t>2. Propósito</w:t>
        </w:r>
        <w:r>
          <w:rPr>
            <w:noProof/>
            <w:webHidden/>
          </w:rPr>
          <w:tab/>
        </w:r>
        <w:r>
          <w:rPr>
            <w:noProof/>
            <w:webHidden/>
          </w:rPr>
          <w:fldChar w:fldCharType="begin"/>
        </w:r>
        <w:r>
          <w:rPr>
            <w:noProof/>
            <w:webHidden/>
          </w:rPr>
          <w:instrText xml:space="preserve"> PAGEREF _Toc243458987 \h </w:instrText>
        </w:r>
        <w:r>
          <w:rPr>
            <w:noProof/>
            <w:webHidden/>
          </w:rPr>
        </w:r>
        <w:r>
          <w:rPr>
            <w:noProof/>
            <w:webHidden/>
          </w:rPr>
          <w:fldChar w:fldCharType="separate"/>
        </w:r>
        <w:r>
          <w:rPr>
            <w:noProof/>
            <w:webHidden/>
          </w:rPr>
          <w:t>6</w:t>
        </w:r>
        <w:r>
          <w:rPr>
            <w:noProof/>
            <w:webHidden/>
          </w:rPr>
          <w:fldChar w:fldCharType="end"/>
        </w:r>
      </w:hyperlink>
    </w:p>
    <w:p w14:paraId="413E554D" w14:textId="01E42BFB" w:rsidR="00D13C7F" w:rsidRDefault="00D13C7F">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88" w:history="1">
        <w:r w:rsidRPr="002364FE">
          <w:rPr>
            <w:rStyle w:val="Hipervnculo"/>
            <w:noProof/>
          </w:rPr>
          <w:t>3. Alcance</w:t>
        </w:r>
        <w:r>
          <w:rPr>
            <w:noProof/>
            <w:webHidden/>
          </w:rPr>
          <w:tab/>
        </w:r>
        <w:r>
          <w:rPr>
            <w:noProof/>
            <w:webHidden/>
          </w:rPr>
          <w:fldChar w:fldCharType="begin"/>
        </w:r>
        <w:r>
          <w:rPr>
            <w:noProof/>
            <w:webHidden/>
          </w:rPr>
          <w:instrText xml:space="preserve"> PAGEREF _Toc243458988 \h </w:instrText>
        </w:r>
        <w:r>
          <w:rPr>
            <w:noProof/>
            <w:webHidden/>
          </w:rPr>
        </w:r>
        <w:r>
          <w:rPr>
            <w:noProof/>
            <w:webHidden/>
          </w:rPr>
          <w:fldChar w:fldCharType="separate"/>
        </w:r>
        <w:r>
          <w:rPr>
            <w:noProof/>
            <w:webHidden/>
          </w:rPr>
          <w:t>6</w:t>
        </w:r>
        <w:r>
          <w:rPr>
            <w:noProof/>
            <w:webHidden/>
          </w:rPr>
          <w:fldChar w:fldCharType="end"/>
        </w:r>
      </w:hyperlink>
    </w:p>
    <w:p w14:paraId="0F5B3DC6" w14:textId="763B1A35" w:rsidR="00D13C7F" w:rsidRDefault="00D13C7F">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89" w:history="1">
        <w:r w:rsidRPr="002364FE">
          <w:rPr>
            <w:rStyle w:val="Hipervnculo"/>
            <w:noProof/>
          </w:rPr>
          <w:t>4. Definiciones, Acrónimos y Abreviaturas</w:t>
        </w:r>
        <w:r>
          <w:rPr>
            <w:noProof/>
            <w:webHidden/>
          </w:rPr>
          <w:tab/>
        </w:r>
        <w:r>
          <w:rPr>
            <w:noProof/>
            <w:webHidden/>
          </w:rPr>
          <w:fldChar w:fldCharType="begin"/>
        </w:r>
        <w:r>
          <w:rPr>
            <w:noProof/>
            <w:webHidden/>
          </w:rPr>
          <w:instrText xml:space="preserve"> PAGEREF _Toc243458989 \h </w:instrText>
        </w:r>
        <w:r>
          <w:rPr>
            <w:noProof/>
            <w:webHidden/>
          </w:rPr>
        </w:r>
        <w:r>
          <w:rPr>
            <w:noProof/>
            <w:webHidden/>
          </w:rPr>
          <w:fldChar w:fldCharType="separate"/>
        </w:r>
        <w:r>
          <w:rPr>
            <w:noProof/>
            <w:webHidden/>
          </w:rPr>
          <w:t>7</w:t>
        </w:r>
        <w:r>
          <w:rPr>
            <w:noProof/>
            <w:webHidden/>
          </w:rPr>
          <w:fldChar w:fldCharType="end"/>
        </w:r>
      </w:hyperlink>
    </w:p>
    <w:p w14:paraId="3A5D7D64" w14:textId="69CBB4AA" w:rsidR="00D13C7F" w:rsidRDefault="00D13C7F">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90" w:history="1">
        <w:r w:rsidRPr="002364FE">
          <w:rPr>
            <w:rStyle w:val="Hipervnculo"/>
            <w:noProof/>
          </w:rPr>
          <w:t>4.1. Definiciones</w:t>
        </w:r>
        <w:r>
          <w:rPr>
            <w:noProof/>
            <w:webHidden/>
          </w:rPr>
          <w:tab/>
        </w:r>
        <w:r>
          <w:rPr>
            <w:noProof/>
            <w:webHidden/>
          </w:rPr>
          <w:fldChar w:fldCharType="begin"/>
        </w:r>
        <w:r>
          <w:rPr>
            <w:noProof/>
            <w:webHidden/>
          </w:rPr>
          <w:instrText xml:space="preserve"> PAGEREF _Toc243458990 \h </w:instrText>
        </w:r>
        <w:r>
          <w:rPr>
            <w:noProof/>
            <w:webHidden/>
          </w:rPr>
        </w:r>
        <w:r>
          <w:rPr>
            <w:noProof/>
            <w:webHidden/>
          </w:rPr>
          <w:fldChar w:fldCharType="separate"/>
        </w:r>
        <w:r>
          <w:rPr>
            <w:noProof/>
            <w:webHidden/>
          </w:rPr>
          <w:t>7</w:t>
        </w:r>
        <w:r>
          <w:rPr>
            <w:noProof/>
            <w:webHidden/>
          </w:rPr>
          <w:fldChar w:fldCharType="end"/>
        </w:r>
      </w:hyperlink>
    </w:p>
    <w:p w14:paraId="2FA04277" w14:textId="6E521F68" w:rsidR="00D13C7F" w:rsidRDefault="00D13C7F">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91" w:history="1">
        <w:r w:rsidRPr="002364FE">
          <w:rPr>
            <w:rStyle w:val="Hipervnculo"/>
            <w:noProof/>
          </w:rPr>
          <w:t>4.2. Acrónimos y abreviaturas</w:t>
        </w:r>
        <w:r>
          <w:rPr>
            <w:noProof/>
            <w:webHidden/>
          </w:rPr>
          <w:tab/>
        </w:r>
        <w:r>
          <w:rPr>
            <w:noProof/>
            <w:webHidden/>
          </w:rPr>
          <w:fldChar w:fldCharType="begin"/>
        </w:r>
        <w:r>
          <w:rPr>
            <w:noProof/>
            <w:webHidden/>
          </w:rPr>
          <w:instrText xml:space="preserve"> PAGEREF _Toc243458991 \h </w:instrText>
        </w:r>
        <w:r>
          <w:rPr>
            <w:noProof/>
            <w:webHidden/>
          </w:rPr>
        </w:r>
        <w:r>
          <w:rPr>
            <w:noProof/>
            <w:webHidden/>
          </w:rPr>
          <w:fldChar w:fldCharType="separate"/>
        </w:r>
        <w:r>
          <w:rPr>
            <w:noProof/>
            <w:webHidden/>
          </w:rPr>
          <w:t>7</w:t>
        </w:r>
        <w:r>
          <w:rPr>
            <w:noProof/>
            <w:webHidden/>
          </w:rPr>
          <w:fldChar w:fldCharType="end"/>
        </w:r>
      </w:hyperlink>
    </w:p>
    <w:p w14:paraId="3222A09B" w14:textId="13B3E5DA" w:rsidR="00D13C7F" w:rsidRDefault="00D13C7F">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92" w:history="1">
        <w:r w:rsidRPr="002364FE">
          <w:rPr>
            <w:rStyle w:val="Hipervnculo"/>
            <w:noProof/>
          </w:rPr>
          <w:t>5. Referencias</w:t>
        </w:r>
        <w:r>
          <w:rPr>
            <w:noProof/>
            <w:webHidden/>
          </w:rPr>
          <w:tab/>
        </w:r>
        <w:r>
          <w:rPr>
            <w:noProof/>
            <w:webHidden/>
          </w:rPr>
          <w:fldChar w:fldCharType="begin"/>
        </w:r>
        <w:r>
          <w:rPr>
            <w:noProof/>
            <w:webHidden/>
          </w:rPr>
          <w:instrText xml:space="preserve"> PAGEREF _Toc243458992 \h </w:instrText>
        </w:r>
        <w:r>
          <w:rPr>
            <w:noProof/>
            <w:webHidden/>
          </w:rPr>
        </w:r>
        <w:r>
          <w:rPr>
            <w:noProof/>
            <w:webHidden/>
          </w:rPr>
          <w:fldChar w:fldCharType="separate"/>
        </w:r>
        <w:r>
          <w:rPr>
            <w:noProof/>
            <w:webHidden/>
          </w:rPr>
          <w:t>8</w:t>
        </w:r>
        <w:r>
          <w:rPr>
            <w:noProof/>
            <w:webHidden/>
          </w:rPr>
          <w:fldChar w:fldCharType="end"/>
        </w:r>
      </w:hyperlink>
    </w:p>
    <w:p w14:paraId="757817D2" w14:textId="591F3414" w:rsidR="00D13C7F" w:rsidRDefault="00D13C7F">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93" w:history="1">
        <w:r w:rsidRPr="002364FE">
          <w:rPr>
            <w:rStyle w:val="Hipervnculo"/>
            <w:noProof/>
          </w:rPr>
          <w:t>6. Visión General del Documento</w:t>
        </w:r>
        <w:r>
          <w:rPr>
            <w:noProof/>
            <w:webHidden/>
          </w:rPr>
          <w:tab/>
        </w:r>
        <w:r>
          <w:rPr>
            <w:noProof/>
            <w:webHidden/>
          </w:rPr>
          <w:fldChar w:fldCharType="begin"/>
        </w:r>
        <w:r>
          <w:rPr>
            <w:noProof/>
            <w:webHidden/>
          </w:rPr>
          <w:instrText xml:space="preserve"> PAGEREF _Toc243458993 \h </w:instrText>
        </w:r>
        <w:r>
          <w:rPr>
            <w:noProof/>
            <w:webHidden/>
          </w:rPr>
        </w:r>
        <w:r>
          <w:rPr>
            <w:noProof/>
            <w:webHidden/>
          </w:rPr>
          <w:fldChar w:fldCharType="separate"/>
        </w:r>
        <w:r>
          <w:rPr>
            <w:noProof/>
            <w:webHidden/>
          </w:rPr>
          <w:t>8</w:t>
        </w:r>
        <w:r>
          <w:rPr>
            <w:noProof/>
            <w:webHidden/>
          </w:rPr>
          <w:fldChar w:fldCharType="end"/>
        </w:r>
      </w:hyperlink>
    </w:p>
    <w:p w14:paraId="1B36D85D" w14:textId="1B3CABD8" w:rsidR="00D13C7F" w:rsidRDefault="00D13C7F">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94" w:history="1">
        <w:r w:rsidRPr="002364FE">
          <w:rPr>
            <w:rStyle w:val="Hipervnculo"/>
            <w:noProof/>
          </w:rPr>
          <w:t>7. Descripción General</w:t>
        </w:r>
        <w:r>
          <w:rPr>
            <w:noProof/>
            <w:webHidden/>
          </w:rPr>
          <w:tab/>
        </w:r>
        <w:r>
          <w:rPr>
            <w:noProof/>
            <w:webHidden/>
          </w:rPr>
          <w:fldChar w:fldCharType="begin"/>
        </w:r>
        <w:r>
          <w:rPr>
            <w:noProof/>
            <w:webHidden/>
          </w:rPr>
          <w:instrText xml:space="preserve"> PAGEREF _Toc243458994 \h </w:instrText>
        </w:r>
        <w:r>
          <w:rPr>
            <w:noProof/>
            <w:webHidden/>
          </w:rPr>
        </w:r>
        <w:r>
          <w:rPr>
            <w:noProof/>
            <w:webHidden/>
          </w:rPr>
          <w:fldChar w:fldCharType="separate"/>
        </w:r>
        <w:r>
          <w:rPr>
            <w:noProof/>
            <w:webHidden/>
          </w:rPr>
          <w:t>8</w:t>
        </w:r>
        <w:r>
          <w:rPr>
            <w:noProof/>
            <w:webHidden/>
          </w:rPr>
          <w:fldChar w:fldCharType="end"/>
        </w:r>
      </w:hyperlink>
    </w:p>
    <w:p w14:paraId="2217320B" w14:textId="6C288EE5" w:rsidR="00D13C7F" w:rsidRDefault="00D13C7F">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95" w:history="1">
        <w:r w:rsidRPr="002364FE">
          <w:rPr>
            <w:rStyle w:val="Hipervnculo"/>
            <w:noProof/>
          </w:rPr>
          <w:t>7.1. Perspectiva del Producto</w:t>
        </w:r>
        <w:r>
          <w:rPr>
            <w:noProof/>
            <w:webHidden/>
          </w:rPr>
          <w:tab/>
        </w:r>
        <w:r>
          <w:rPr>
            <w:noProof/>
            <w:webHidden/>
          </w:rPr>
          <w:fldChar w:fldCharType="begin"/>
        </w:r>
        <w:r>
          <w:rPr>
            <w:noProof/>
            <w:webHidden/>
          </w:rPr>
          <w:instrText xml:space="preserve"> PAGEREF _Toc243458995 \h </w:instrText>
        </w:r>
        <w:r>
          <w:rPr>
            <w:noProof/>
            <w:webHidden/>
          </w:rPr>
        </w:r>
        <w:r>
          <w:rPr>
            <w:noProof/>
            <w:webHidden/>
          </w:rPr>
          <w:fldChar w:fldCharType="separate"/>
        </w:r>
        <w:r>
          <w:rPr>
            <w:noProof/>
            <w:webHidden/>
          </w:rPr>
          <w:t>8</w:t>
        </w:r>
        <w:r>
          <w:rPr>
            <w:noProof/>
            <w:webHidden/>
          </w:rPr>
          <w:fldChar w:fldCharType="end"/>
        </w:r>
      </w:hyperlink>
    </w:p>
    <w:p w14:paraId="6EE783B2" w14:textId="4E67BD57" w:rsidR="00D13C7F" w:rsidRDefault="00D13C7F">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96" w:history="1">
        <w:r w:rsidRPr="002364FE">
          <w:rPr>
            <w:rStyle w:val="Hipervnculo"/>
            <w:noProof/>
          </w:rPr>
          <w:t>7.2. Funciones del Producto (software)</w:t>
        </w:r>
        <w:r>
          <w:rPr>
            <w:noProof/>
            <w:webHidden/>
          </w:rPr>
          <w:tab/>
        </w:r>
        <w:r>
          <w:rPr>
            <w:noProof/>
            <w:webHidden/>
          </w:rPr>
          <w:fldChar w:fldCharType="begin"/>
        </w:r>
        <w:r>
          <w:rPr>
            <w:noProof/>
            <w:webHidden/>
          </w:rPr>
          <w:instrText xml:space="preserve"> PAGEREF _Toc243458996 \h </w:instrText>
        </w:r>
        <w:r>
          <w:rPr>
            <w:noProof/>
            <w:webHidden/>
          </w:rPr>
        </w:r>
        <w:r>
          <w:rPr>
            <w:noProof/>
            <w:webHidden/>
          </w:rPr>
          <w:fldChar w:fldCharType="separate"/>
        </w:r>
        <w:r>
          <w:rPr>
            <w:noProof/>
            <w:webHidden/>
          </w:rPr>
          <w:t>8</w:t>
        </w:r>
        <w:r>
          <w:rPr>
            <w:noProof/>
            <w:webHidden/>
          </w:rPr>
          <w:fldChar w:fldCharType="end"/>
        </w:r>
      </w:hyperlink>
    </w:p>
    <w:p w14:paraId="42B42A3E" w14:textId="767E28B3" w:rsidR="00D13C7F" w:rsidRDefault="00D13C7F">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97" w:history="1">
        <w:r w:rsidRPr="002364FE">
          <w:rPr>
            <w:rStyle w:val="Hipervnculo"/>
            <w:noProof/>
          </w:rPr>
          <w:t>7.3. Condiciones del Entorno</w:t>
        </w:r>
        <w:r>
          <w:rPr>
            <w:noProof/>
            <w:webHidden/>
          </w:rPr>
          <w:tab/>
        </w:r>
        <w:r>
          <w:rPr>
            <w:noProof/>
            <w:webHidden/>
          </w:rPr>
          <w:fldChar w:fldCharType="begin"/>
        </w:r>
        <w:r>
          <w:rPr>
            <w:noProof/>
            <w:webHidden/>
          </w:rPr>
          <w:instrText xml:space="preserve"> PAGEREF _Toc243458997 \h </w:instrText>
        </w:r>
        <w:r>
          <w:rPr>
            <w:noProof/>
            <w:webHidden/>
          </w:rPr>
        </w:r>
        <w:r>
          <w:rPr>
            <w:noProof/>
            <w:webHidden/>
          </w:rPr>
          <w:fldChar w:fldCharType="separate"/>
        </w:r>
        <w:r>
          <w:rPr>
            <w:noProof/>
            <w:webHidden/>
          </w:rPr>
          <w:t>10</w:t>
        </w:r>
        <w:r>
          <w:rPr>
            <w:noProof/>
            <w:webHidden/>
          </w:rPr>
          <w:fldChar w:fldCharType="end"/>
        </w:r>
      </w:hyperlink>
    </w:p>
    <w:p w14:paraId="14C559A1" w14:textId="66E7B301" w:rsidR="00D13C7F" w:rsidRDefault="00D13C7F">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98" w:history="1">
        <w:r w:rsidRPr="002364FE">
          <w:rPr>
            <w:rStyle w:val="Hipervnculo"/>
            <w:noProof/>
          </w:rPr>
          <w:t>7.4. Características de los Usuarios</w:t>
        </w:r>
        <w:r>
          <w:rPr>
            <w:noProof/>
            <w:webHidden/>
          </w:rPr>
          <w:tab/>
        </w:r>
        <w:r>
          <w:rPr>
            <w:noProof/>
            <w:webHidden/>
          </w:rPr>
          <w:fldChar w:fldCharType="begin"/>
        </w:r>
        <w:r>
          <w:rPr>
            <w:noProof/>
            <w:webHidden/>
          </w:rPr>
          <w:instrText xml:space="preserve"> PAGEREF _Toc243458998 \h </w:instrText>
        </w:r>
        <w:r>
          <w:rPr>
            <w:noProof/>
            <w:webHidden/>
          </w:rPr>
        </w:r>
        <w:r>
          <w:rPr>
            <w:noProof/>
            <w:webHidden/>
          </w:rPr>
          <w:fldChar w:fldCharType="separate"/>
        </w:r>
        <w:r>
          <w:rPr>
            <w:noProof/>
            <w:webHidden/>
          </w:rPr>
          <w:t>10</w:t>
        </w:r>
        <w:r>
          <w:rPr>
            <w:noProof/>
            <w:webHidden/>
          </w:rPr>
          <w:fldChar w:fldCharType="end"/>
        </w:r>
      </w:hyperlink>
    </w:p>
    <w:p w14:paraId="720C2571" w14:textId="49E50DC1" w:rsidR="00D13C7F" w:rsidRDefault="00D13C7F">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8999" w:history="1">
        <w:r w:rsidRPr="002364FE">
          <w:rPr>
            <w:rStyle w:val="Hipervnculo"/>
            <w:noProof/>
          </w:rPr>
          <w:t>7.5. Interfaces Externas</w:t>
        </w:r>
        <w:r>
          <w:rPr>
            <w:noProof/>
            <w:webHidden/>
          </w:rPr>
          <w:tab/>
        </w:r>
        <w:r>
          <w:rPr>
            <w:noProof/>
            <w:webHidden/>
          </w:rPr>
          <w:fldChar w:fldCharType="begin"/>
        </w:r>
        <w:r>
          <w:rPr>
            <w:noProof/>
            <w:webHidden/>
          </w:rPr>
          <w:instrText xml:space="preserve"> PAGEREF _Toc243458999 \h </w:instrText>
        </w:r>
        <w:r>
          <w:rPr>
            <w:noProof/>
            <w:webHidden/>
          </w:rPr>
        </w:r>
        <w:r>
          <w:rPr>
            <w:noProof/>
            <w:webHidden/>
          </w:rPr>
          <w:fldChar w:fldCharType="separate"/>
        </w:r>
        <w:r>
          <w:rPr>
            <w:noProof/>
            <w:webHidden/>
          </w:rPr>
          <w:t>10</w:t>
        </w:r>
        <w:r>
          <w:rPr>
            <w:noProof/>
            <w:webHidden/>
          </w:rPr>
          <w:fldChar w:fldCharType="end"/>
        </w:r>
      </w:hyperlink>
    </w:p>
    <w:p w14:paraId="5705437B" w14:textId="7EE10A40" w:rsidR="00D13C7F" w:rsidRDefault="00D13C7F">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00" w:history="1">
        <w:r w:rsidRPr="002364FE">
          <w:rPr>
            <w:rStyle w:val="Hipervnculo"/>
            <w:noProof/>
          </w:rPr>
          <w:t>7.6. Restricciones</w:t>
        </w:r>
        <w:r>
          <w:rPr>
            <w:noProof/>
            <w:webHidden/>
          </w:rPr>
          <w:tab/>
        </w:r>
        <w:r>
          <w:rPr>
            <w:noProof/>
            <w:webHidden/>
          </w:rPr>
          <w:fldChar w:fldCharType="begin"/>
        </w:r>
        <w:r>
          <w:rPr>
            <w:noProof/>
            <w:webHidden/>
          </w:rPr>
          <w:instrText xml:space="preserve"> PAGEREF _Toc243459000 \h </w:instrText>
        </w:r>
        <w:r>
          <w:rPr>
            <w:noProof/>
            <w:webHidden/>
          </w:rPr>
        </w:r>
        <w:r>
          <w:rPr>
            <w:noProof/>
            <w:webHidden/>
          </w:rPr>
          <w:fldChar w:fldCharType="separate"/>
        </w:r>
        <w:r>
          <w:rPr>
            <w:noProof/>
            <w:webHidden/>
          </w:rPr>
          <w:t>10</w:t>
        </w:r>
        <w:r>
          <w:rPr>
            <w:noProof/>
            <w:webHidden/>
          </w:rPr>
          <w:fldChar w:fldCharType="end"/>
        </w:r>
      </w:hyperlink>
    </w:p>
    <w:p w14:paraId="7FFAA105" w14:textId="03858346" w:rsidR="00D13C7F" w:rsidRDefault="00D13C7F">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01" w:history="1">
        <w:r w:rsidRPr="002364FE">
          <w:rPr>
            <w:rStyle w:val="Hipervnculo"/>
            <w:noProof/>
          </w:rPr>
          <w:t>7.7. Suposiciones y Dependencias</w:t>
        </w:r>
        <w:r>
          <w:rPr>
            <w:noProof/>
            <w:webHidden/>
          </w:rPr>
          <w:tab/>
        </w:r>
        <w:r>
          <w:rPr>
            <w:noProof/>
            <w:webHidden/>
          </w:rPr>
          <w:fldChar w:fldCharType="begin"/>
        </w:r>
        <w:r>
          <w:rPr>
            <w:noProof/>
            <w:webHidden/>
          </w:rPr>
          <w:instrText xml:space="preserve"> PAGEREF _Toc243459001 \h </w:instrText>
        </w:r>
        <w:r>
          <w:rPr>
            <w:noProof/>
            <w:webHidden/>
          </w:rPr>
        </w:r>
        <w:r>
          <w:rPr>
            <w:noProof/>
            <w:webHidden/>
          </w:rPr>
          <w:fldChar w:fldCharType="separate"/>
        </w:r>
        <w:r>
          <w:rPr>
            <w:noProof/>
            <w:webHidden/>
          </w:rPr>
          <w:t>10</w:t>
        </w:r>
        <w:r>
          <w:rPr>
            <w:noProof/>
            <w:webHidden/>
          </w:rPr>
          <w:fldChar w:fldCharType="end"/>
        </w:r>
      </w:hyperlink>
    </w:p>
    <w:p w14:paraId="4D0026C4" w14:textId="76C27B64" w:rsidR="00D13C7F" w:rsidRDefault="00D13C7F">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02" w:history="1">
        <w:r w:rsidRPr="002364FE">
          <w:rPr>
            <w:rStyle w:val="Hipervnculo"/>
            <w:noProof/>
          </w:rPr>
          <w:t>8. Especificación de Requerimientos</w:t>
        </w:r>
        <w:r>
          <w:rPr>
            <w:noProof/>
            <w:webHidden/>
          </w:rPr>
          <w:tab/>
        </w:r>
        <w:r>
          <w:rPr>
            <w:noProof/>
            <w:webHidden/>
          </w:rPr>
          <w:fldChar w:fldCharType="begin"/>
        </w:r>
        <w:r>
          <w:rPr>
            <w:noProof/>
            <w:webHidden/>
          </w:rPr>
          <w:instrText xml:space="preserve"> PAGEREF _Toc243459002 \h </w:instrText>
        </w:r>
        <w:r>
          <w:rPr>
            <w:noProof/>
            <w:webHidden/>
          </w:rPr>
        </w:r>
        <w:r>
          <w:rPr>
            <w:noProof/>
            <w:webHidden/>
          </w:rPr>
          <w:fldChar w:fldCharType="separate"/>
        </w:r>
        <w:r>
          <w:rPr>
            <w:noProof/>
            <w:webHidden/>
          </w:rPr>
          <w:t>11</w:t>
        </w:r>
        <w:r>
          <w:rPr>
            <w:noProof/>
            <w:webHidden/>
          </w:rPr>
          <w:fldChar w:fldCharType="end"/>
        </w:r>
      </w:hyperlink>
    </w:p>
    <w:p w14:paraId="19DC010D" w14:textId="3094DBDA" w:rsidR="00D13C7F" w:rsidRDefault="00D13C7F">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03" w:history="1">
        <w:r w:rsidRPr="002364FE">
          <w:rPr>
            <w:rStyle w:val="Hipervnculo"/>
            <w:noProof/>
          </w:rPr>
          <w:t>8.1. Requisitos comunes de las interfaces</w:t>
        </w:r>
        <w:r>
          <w:rPr>
            <w:noProof/>
            <w:webHidden/>
          </w:rPr>
          <w:tab/>
        </w:r>
        <w:r>
          <w:rPr>
            <w:noProof/>
            <w:webHidden/>
          </w:rPr>
          <w:fldChar w:fldCharType="begin"/>
        </w:r>
        <w:r>
          <w:rPr>
            <w:noProof/>
            <w:webHidden/>
          </w:rPr>
          <w:instrText xml:space="preserve"> PAGEREF _Toc243459003 \h </w:instrText>
        </w:r>
        <w:r>
          <w:rPr>
            <w:noProof/>
            <w:webHidden/>
          </w:rPr>
        </w:r>
        <w:r>
          <w:rPr>
            <w:noProof/>
            <w:webHidden/>
          </w:rPr>
          <w:fldChar w:fldCharType="separate"/>
        </w:r>
        <w:r>
          <w:rPr>
            <w:noProof/>
            <w:webHidden/>
          </w:rPr>
          <w:t>11</w:t>
        </w:r>
        <w:r>
          <w:rPr>
            <w:noProof/>
            <w:webHidden/>
          </w:rPr>
          <w:fldChar w:fldCharType="end"/>
        </w:r>
      </w:hyperlink>
    </w:p>
    <w:p w14:paraId="28210D04" w14:textId="2A15A3C4" w:rsidR="00D13C7F" w:rsidRDefault="00D13C7F">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04" w:history="1">
        <w:r w:rsidRPr="002364FE">
          <w:rPr>
            <w:rStyle w:val="Hipervnculo"/>
            <w:noProof/>
          </w:rPr>
          <w:t>8.1.1. Interfaces de usuario</w:t>
        </w:r>
        <w:r>
          <w:rPr>
            <w:noProof/>
            <w:webHidden/>
          </w:rPr>
          <w:tab/>
        </w:r>
        <w:r>
          <w:rPr>
            <w:noProof/>
            <w:webHidden/>
          </w:rPr>
          <w:fldChar w:fldCharType="begin"/>
        </w:r>
        <w:r>
          <w:rPr>
            <w:noProof/>
            <w:webHidden/>
          </w:rPr>
          <w:instrText xml:space="preserve"> PAGEREF _Toc243459004 \h </w:instrText>
        </w:r>
        <w:r>
          <w:rPr>
            <w:noProof/>
            <w:webHidden/>
          </w:rPr>
        </w:r>
        <w:r>
          <w:rPr>
            <w:noProof/>
            <w:webHidden/>
          </w:rPr>
          <w:fldChar w:fldCharType="separate"/>
        </w:r>
        <w:r>
          <w:rPr>
            <w:noProof/>
            <w:webHidden/>
          </w:rPr>
          <w:t>11</w:t>
        </w:r>
        <w:r>
          <w:rPr>
            <w:noProof/>
            <w:webHidden/>
          </w:rPr>
          <w:fldChar w:fldCharType="end"/>
        </w:r>
      </w:hyperlink>
    </w:p>
    <w:p w14:paraId="16FD1C43" w14:textId="5B103721" w:rsidR="00D13C7F" w:rsidRDefault="00D13C7F">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05" w:history="1">
        <w:r w:rsidRPr="002364FE">
          <w:rPr>
            <w:rStyle w:val="Hipervnculo"/>
            <w:noProof/>
          </w:rPr>
          <w:t>8.1.2. Interfaces de hardware</w:t>
        </w:r>
        <w:r>
          <w:rPr>
            <w:noProof/>
            <w:webHidden/>
          </w:rPr>
          <w:tab/>
        </w:r>
        <w:r>
          <w:rPr>
            <w:noProof/>
            <w:webHidden/>
          </w:rPr>
          <w:fldChar w:fldCharType="begin"/>
        </w:r>
        <w:r>
          <w:rPr>
            <w:noProof/>
            <w:webHidden/>
          </w:rPr>
          <w:instrText xml:space="preserve"> PAGEREF _Toc243459005 \h </w:instrText>
        </w:r>
        <w:r>
          <w:rPr>
            <w:noProof/>
            <w:webHidden/>
          </w:rPr>
        </w:r>
        <w:r>
          <w:rPr>
            <w:noProof/>
            <w:webHidden/>
          </w:rPr>
          <w:fldChar w:fldCharType="separate"/>
        </w:r>
        <w:r>
          <w:rPr>
            <w:noProof/>
            <w:webHidden/>
          </w:rPr>
          <w:t>11</w:t>
        </w:r>
        <w:r>
          <w:rPr>
            <w:noProof/>
            <w:webHidden/>
          </w:rPr>
          <w:fldChar w:fldCharType="end"/>
        </w:r>
      </w:hyperlink>
    </w:p>
    <w:p w14:paraId="0731E699" w14:textId="187A0967" w:rsidR="00D13C7F" w:rsidRDefault="00D13C7F">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06" w:history="1">
        <w:r w:rsidRPr="002364FE">
          <w:rPr>
            <w:rStyle w:val="Hipervnculo"/>
            <w:noProof/>
          </w:rPr>
          <w:t>8.1.3. Interfaces de software</w:t>
        </w:r>
        <w:r>
          <w:rPr>
            <w:noProof/>
            <w:webHidden/>
          </w:rPr>
          <w:tab/>
        </w:r>
        <w:r>
          <w:rPr>
            <w:noProof/>
            <w:webHidden/>
          </w:rPr>
          <w:fldChar w:fldCharType="begin"/>
        </w:r>
        <w:r>
          <w:rPr>
            <w:noProof/>
            <w:webHidden/>
          </w:rPr>
          <w:instrText xml:space="preserve"> PAGEREF _Toc243459006 \h </w:instrText>
        </w:r>
        <w:r>
          <w:rPr>
            <w:noProof/>
            <w:webHidden/>
          </w:rPr>
        </w:r>
        <w:r>
          <w:rPr>
            <w:noProof/>
            <w:webHidden/>
          </w:rPr>
          <w:fldChar w:fldCharType="separate"/>
        </w:r>
        <w:r>
          <w:rPr>
            <w:noProof/>
            <w:webHidden/>
          </w:rPr>
          <w:t>11</w:t>
        </w:r>
        <w:r>
          <w:rPr>
            <w:noProof/>
            <w:webHidden/>
          </w:rPr>
          <w:fldChar w:fldCharType="end"/>
        </w:r>
      </w:hyperlink>
    </w:p>
    <w:p w14:paraId="20682E29" w14:textId="2AC3D887" w:rsidR="00D13C7F" w:rsidRDefault="00D13C7F">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07" w:history="1">
        <w:r w:rsidRPr="002364FE">
          <w:rPr>
            <w:rStyle w:val="Hipervnculo"/>
            <w:noProof/>
          </w:rPr>
          <w:t>8.1.4. Interfaces de comunicación</w:t>
        </w:r>
        <w:r>
          <w:rPr>
            <w:noProof/>
            <w:webHidden/>
          </w:rPr>
          <w:tab/>
        </w:r>
        <w:r>
          <w:rPr>
            <w:noProof/>
            <w:webHidden/>
          </w:rPr>
          <w:fldChar w:fldCharType="begin"/>
        </w:r>
        <w:r>
          <w:rPr>
            <w:noProof/>
            <w:webHidden/>
          </w:rPr>
          <w:instrText xml:space="preserve"> PAGEREF _Toc243459007 \h </w:instrText>
        </w:r>
        <w:r>
          <w:rPr>
            <w:noProof/>
            <w:webHidden/>
          </w:rPr>
        </w:r>
        <w:r>
          <w:rPr>
            <w:noProof/>
            <w:webHidden/>
          </w:rPr>
          <w:fldChar w:fldCharType="separate"/>
        </w:r>
        <w:r>
          <w:rPr>
            <w:noProof/>
            <w:webHidden/>
          </w:rPr>
          <w:t>12</w:t>
        </w:r>
        <w:r>
          <w:rPr>
            <w:noProof/>
            <w:webHidden/>
          </w:rPr>
          <w:fldChar w:fldCharType="end"/>
        </w:r>
      </w:hyperlink>
    </w:p>
    <w:p w14:paraId="57BFA5AC" w14:textId="2D2BDC88" w:rsidR="00D13C7F" w:rsidRDefault="00D13C7F">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08" w:history="1">
        <w:r w:rsidRPr="002364FE">
          <w:rPr>
            <w:rStyle w:val="Hipervnculo"/>
            <w:noProof/>
          </w:rPr>
          <w:t>8.2. Requisitos Funcionales</w:t>
        </w:r>
        <w:r>
          <w:rPr>
            <w:noProof/>
            <w:webHidden/>
          </w:rPr>
          <w:tab/>
        </w:r>
        <w:r>
          <w:rPr>
            <w:noProof/>
            <w:webHidden/>
          </w:rPr>
          <w:fldChar w:fldCharType="begin"/>
        </w:r>
        <w:r>
          <w:rPr>
            <w:noProof/>
            <w:webHidden/>
          </w:rPr>
          <w:instrText xml:space="preserve"> PAGEREF _Toc243459008 \h </w:instrText>
        </w:r>
        <w:r>
          <w:rPr>
            <w:noProof/>
            <w:webHidden/>
          </w:rPr>
        </w:r>
        <w:r>
          <w:rPr>
            <w:noProof/>
            <w:webHidden/>
          </w:rPr>
          <w:fldChar w:fldCharType="separate"/>
        </w:r>
        <w:r>
          <w:rPr>
            <w:noProof/>
            <w:webHidden/>
          </w:rPr>
          <w:t>12</w:t>
        </w:r>
        <w:r>
          <w:rPr>
            <w:noProof/>
            <w:webHidden/>
          </w:rPr>
          <w:fldChar w:fldCharType="end"/>
        </w:r>
      </w:hyperlink>
    </w:p>
    <w:p w14:paraId="6E439BF6" w14:textId="5ED26F92" w:rsidR="00D13C7F" w:rsidRDefault="00D13C7F">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09" w:history="1">
        <w:r w:rsidRPr="002364FE">
          <w:rPr>
            <w:rStyle w:val="Hipervnculo"/>
            <w:noProof/>
          </w:rPr>
          <w:t>8.2.1. Objetivo General</w:t>
        </w:r>
        <w:r>
          <w:rPr>
            <w:noProof/>
            <w:webHidden/>
          </w:rPr>
          <w:tab/>
        </w:r>
        <w:r>
          <w:rPr>
            <w:noProof/>
            <w:webHidden/>
          </w:rPr>
          <w:fldChar w:fldCharType="begin"/>
        </w:r>
        <w:r>
          <w:rPr>
            <w:noProof/>
            <w:webHidden/>
          </w:rPr>
          <w:instrText xml:space="preserve"> PAGEREF _Toc243459009 \h </w:instrText>
        </w:r>
        <w:r>
          <w:rPr>
            <w:noProof/>
            <w:webHidden/>
          </w:rPr>
        </w:r>
        <w:r>
          <w:rPr>
            <w:noProof/>
            <w:webHidden/>
          </w:rPr>
          <w:fldChar w:fldCharType="separate"/>
        </w:r>
        <w:r>
          <w:rPr>
            <w:noProof/>
            <w:webHidden/>
          </w:rPr>
          <w:t>12</w:t>
        </w:r>
        <w:r>
          <w:rPr>
            <w:noProof/>
            <w:webHidden/>
          </w:rPr>
          <w:fldChar w:fldCharType="end"/>
        </w:r>
      </w:hyperlink>
    </w:p>
    <w:p w14:paraId="32C31C76" w14:textId="3FF5D281" w:rsidR="00D13C7F" w:rsidRDefault="00D13C7F">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10" w:history="1">
        <w:r w:rsidRPr="002364FE">
          <w:rPr>
            <w:rStyle w:val="Hipervnculo"/>
            <w:noProof/>
          </w:rPr>
          <w:t>8.2.2. Objetivos Específicos</w:t>
        </w:r>
        <w:r>
          <w:rPr>
            <w:noProof/>
            <w:webHidden/>
          </w:rPr>
          <w:tab/>
        </w:r>
        <w:r>
          <w:rPr>
            <w:noProof/>
            <w:webHidden/>
          </w:rPr>
          <w:fldChar w:fldCharType="begin"/>
        </w:r>
        <w:r>
          <w:rPr>
            <w:noProof/>
            <w:webHidden/>
          </w:rPr>
          <w:instrText xml:space="preserve"> PAGEREF _Toc243459010 \h </w:instrText>
        </w:r>
        <w:r>
          <w:rPr>
            <w:noProof/>
            <w:webHidden/>
          </w:rPr>
        </w:r>
        <w:r>
          <w:rPr>
            <w:noProof/>
            <w:webHidden/>
          </w:rPr>
          <w:fldChar w:fldCharType="separate"/>
        </w:r>
        <w:r>
          <w:rPr>
            <w:noProof/>
            <w:webHidden/>
          </w:rPr>
          <w:t>12</w:t>
        </w:r>
        <w:r>
          <w:rPr>
            <w:noProof/>
            <w:webHidden/>
          </w:rPr>
          <w:fldChar w:fldCharType="end"/>
        </w:r>
      </w:hyperlink>
    </w:p>
    <w:p w14:paraId="0227AA85" w14:textId="1D6DD1F0" w:rsidR="00D13C7F" w:rsidRDefault="00D13C7F">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11" w:history="1">
        <w:r w:rsidRPr="002364FE">
          <w:rPr>
            <w:rStyle w:val="Hipervnculo"/>
            <w:noProof/>
          </w:rPr>
          <w:t>8.2.3. Actores</w:t>
        </w:r>
        <w:r>
          <w:rPr>
            <w:noProof/>
            <w:webHidden/>
          </w:rPr>
          <w:tab/>
        </w:r>
        <w:r>
          <w:rPr>
            <w:noProof/>
            <w:webHidden/>
          </w:rPr>
          <w:fldChar w:fldCharType="begin"/>
        </w:r>
        <w:r>
          <w:rPr>
            <w:noProof/>
            <w:webHidden/>
          </w:rPr>
          <w:instrText xml:space="preserve"> PAGEREF _Toc243459011 \h </w:instrText>
        </w:r>
        <w:r>
          <w:rPr>
            <w:noProof/>
            <w:webHidden/>
          </w:rPr>
        </w:r>
        <w:r>
          <w:rPr>
            <w:noProof/>
            <w:webHidden/>
          </w:rPr>
          <w:fldChar w:fldCharType="separate"/>
        </w:r>
        <w:r>
          <w:rPr>
            <w:noProof/>
            <w:webHidden/>
          </w:rPr>
          <w:t>13</w:t>
        </w:r>
        <w:r>
          <w:rPr>
            <w:noProof/>
            <w:webHidden/>
          </w:rPr>
          <w:fldChar w:fldCharType="end"/>
        </w:r>
      </w:hyperlink>
    </w:p>
    <w:p w14:paraId="46C56704" w14:textId="548D2FCC" w:rsidR="00D13C7F" w:rsidRDefault="00D13C7F">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12" w:history="1">
        <w:r w:rsidRPr="002364FE">
          <w:rPr>
            <w:rStyle w:val="Hipervnculo"/>
            <w:noProof/>
          </w:rPr>
          <w:t>8.2.4. Lista de requisitos funcionales</w:t>
        </w:r>
        <w:r>
          <w:rPr>
            <w:noProof/>
            <w:webHidden/>
          </w:rPr>
          <w:tab/>
        </w:r>
        <w:r>
          <w:rPr>
            <w:noProof/>
            <w:webHidden/>
          </w:rPr>
          <w:fldChar w:fldCharType="begin"/>
        </w:r>
        <w:r>
          <w:rPr>
            <w:noProof/>
            <w:webHidden/>
          </w:rPr>
          <w:instrText xml:space="preserve"> PAGEREF _Toc243459012 \h </w:instrText>
        </w:r>
        <w:r>
          <w:rPr>
            <w:noProof/>
            <w:webHidden/>
          </w:rPr>
        </w:r>
        <w:r>
          <w:rPr>
            <w:noProof/>
            <w:webHidden/>
          </w:rPr>
          <w:fldChar w:fldCharType="separate"/>
        </w:r>
        <w:r>
          <w:rPr>
            <w:noProof/>
            <w:webHidden/>
          </w:rPr>
          <w:t>13</w:t>
        </w:r>
        <w:r>
          <w:rPr>
            <w:noProof/>
            <w:webHidden/>
          </w:rPr>
          <w:fldChar w:fldCharType="end"/>
        </w:r>
      </w:hyperlink>
    </w:p>
    <w:p w14:paraId="1E0DCEDD" w14:textId="1C7CD568" w:rsidR="00D13C7F" w:rsidRDefault="00D13C7F">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13" w:history="1">
        <w:r w:rsidRPr="002364FE">
          <w:rPr>
            <w:rStyle w:val="Hipervnculo"/>
            <w:noProof/>
          </w:rPr>
          <w:t>8.2.5. Requisitos Funcionales</w:t>
        </w:r>
        <w:r>
          <w:rPr>
            <w:noProof/>
            <w:webHidden/>
          </w:rPr>
          <w:tab/>
        </w:r>
        <w:r>
          <w:rPr>
            <w:noProof/>
            <w:webHidden/>
          </w:rPr>
          <w:fldChar w:fldCharType="begin"/>
        </w:r>
        <w:r>
          <w:rPr>
            <w:noProof/>
            <w:webHidden/>
          </w:rPr>
          <w:instrText xml:space="preserve"> PAGEREF _Toc243459013 \h </w:instrText>
        </w:r>
        <w:r>
          <w:rPr>
            <w:noProof/>
            <w:webHidden/>
          </w:rPr>
        </w:r>
        <w:r>
          <w:rPr>
            <w:noProof/>
            <w:webHidden/>
          </w:rPr>
          <w:fldChar w:fldCharType="separate"/>
        </w:r>
        <w:r>
          <w:rPr>
            <w:noProof/>
            <w:webHidden/>
          </w:rPr>
          <w:t>14</w:t>
        </w:r>
        <w:r>
          <w:rPr>
            <w:noProof/>
            <w:webHidden/>
          </w:rPr>
          <w:fldChar w:fldCharType="end"/>
        </w:r>
      </w:hyperlink>
    </w:p>
    <w:p w14:paraId="12C5A691" w14:textId="1CBBF204" w:rsidR="00D13C7F" w:rsidRDefault="00D13C7F">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14" w:history="1">
        <w:r w:rsidRPr="002364FE">
          <w:rPr>
            <w:rStyle w:val="Hipervnculo"/>
            <w:noProof/>
          </w:rPr>
          <w:t>8.2.6. Relaciones UML y trazabilidad</w:t>
        </w:r>
        <w:r>
          <w:rPr>
            <w:noProof/>
            <w:webHidden/>
          </w:rPr>
          <w:tab/>
        </w:r>
        <w:r>
          <w:rPr>
            <w:noProof/>
            <w:webHidden/>
          </w:rPr>
          <w:fldChar w:fldCharType="begin"/>
        </w:r>
        <w:r>
          <w:rPr>
            <w:noProof/>
            <w:webHidden/>
          </w:rPr>
          <w:instrText xml:space="preserve"> PAGEREF _Toc243459014 \h </w:instrText>
        </w:r>
        <w:r>
          <w:rPr>
            <w:noProof/>
            <w:webHidden/>
          </w:rPr>
        </w:r>
        <w:r>
          <w:rPr>
            <w:noProof/>
            <w:webHidden/>
          </w:rPr>
          <w:fldChar w:fldCharType="separate"/>
        </w:r>
        <w:r>
          <w:rPr>
            <w:noProof/>
            <w:webHidden/>
          </w:rPr>
          <w:t>19</w:t>
        </w:r>
        <w:r>
          <w:rPr>
            <w:noProof/>
            <w:webHidden/>
          </w:rPr>
          <w:fldChar w:fldCharType="end"/>
        </w:r>
      </w:hyperlink>
    </w:p>
    <w:p w14:paraId="4393B795" w14:textId="4BBB29C4" w:rsidR="00D13C7F" w:rsidRDefault="00D13C7F">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15" w:history="1">
        <w:r w:rsidRPr="002364FE">
          <w:rPr>
            <w:rStyle w:val="Hipervnculo"/>
            <w:noProof/>
          </w:rPr>
          <w:t>8.3. Requisitos No Funcionales</w:t>
        </w:r>
        <w:r>
          <w:rPr>
            <w:noProof/>
            <w:webHidden/>
          </w:rPr>
          <w:tab/>
        </w:r>
        <w:r>
          <w:rPr>
            <w:noProof/>
            <w:webHidden/>
          </w:rPr>
          <w:fldChar w:fldCharType="begin"/>
        </w:r>
        <w:r>
          <w:rPr>
            <w:noProof/>
            <w:webHidden/>
          </w:rPr>
          <w:instrText xml:space="preserve"> PAGEREF _Toc243459015 \h </w:instrText>
        </w:r>
        <w:r>
          <w:rPr>
            <w:noProof/>
            <w:webHidden/>
          </w:rPr>
        </w:r>
        <w:r>
          <w:rPr>
            <w:noProof/>
            <w:webHidden/>
          </w:rPr>
          <w:fldChar w:fldCharType="separate"/>
        </w:r>
        <w:r>
          <w:rPr>
            <w:noProof/>
            <w:webHidden/>
          </w:rPr>
          <w:t>21</w:t>
        </w:r>
        <w:r>
          <w:rPr>
            <w:noProof/>
            <w:webHidden/>
          </w:rPr>
          <w:fldChar w:fldCharType="end"/>
        </w:r>
      </w:hyperlink>
    </w:p>
    <w:p w14:paraId="14F69DBB" w14:textId="76FF6A15" w:rsidR="00D13C7F" w:rsidRDefault="00D13C7F">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16" w:history="1">
        <w:r w:rsidRPr="002364FE">
          <w:rPr>
            <w:rStyle w:val="Hipervnculo"/>
            <w:noProof/>
          </w:rPr>
          <w:t>8.3.1. Objetivo General</w:t>
        </w:r>
        <w:r>
          <w:rPr>
            <w:noProof/>
            <w:webHidden/>
          </w:rPr>
          <w:tab/>
        </w:r>
        <w:r>
          <w:rPr>
            <w:noProof/>
            <w:webHidden/>
          </w:rPr>
          <w:fldChar w:fldCharType="begin"/>
        </w:r>
        <w:r>
          <w:rPr>
            <w:noProof/>
            <w:webHidden/>
          </w:rPr>
          <w:instrText xml:space="preserve"> PAGEREF _Toc243459016 \h </w:instrText>
        </w:r>
        <w:r>
          <w:rPr>
            <w:noProof/>
            <w:webHidden/>
          </w:rPr>
        </w:r>
        <w:r>
          <w:rPr>
            <w:noProof/>
            <w:webHidden/>
          </w:rPr>
          <w:fldChar w:fldCharType="separate"/>
        </w:r>
        <w:r>
          <w:rPr>
            <w:noProof/>
            <w:webHidden/>
          </w:rPr>
          <w:t>21</w:t>
        </w:r>
        <w:r>
          <w:rPr>
            <w:noProof/>
            <w:webHidden/>
          </w:rPr>
          <w:fldChar w:fldCharType="end"/>
        </w:r>
      </w:hyperlink>
    </w:p>
    <w:p w14:paraId="540DD72A" w14:textId="674F566C" w:rsidR="00D13C7F" w:rsidRDefault="00D13C7F">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17" w:history="1">
        <w:r w:rsidRPr="002364FE">
          <w:rPr>
            <w:rStyle w:val="Hipervnculo"/>
            <w:noProof/>
          </w:rPr>
          <w:t>8.4. Otros Requerimientos</w:t>
        </w:r>
        <w:r>
          <w:rPr>
            <w:noProof/>
            <w:webHidden/>
          </w:rPr>
          <w:tab/>
        </w:r>
        <w:r>
          <w:rPr>
            <w:noProof/>
            <w:webHidden/>
          </w:rPr>
          <w:fldChar w:fldCharType="begin"/>
        </w:r>
        <w:r>
          <w:rPr>
            <w:noProof/>
            <w:webHidden/>
          </w:rPr>
          <w:instrText xml:space="preserve"> PAGEREF _Toc243459017 \h </w:instrText>
        </w:r>
        <w:r>
          <w:rPr>
            <w:noProof/>
            <w:webHidden/>
          </w:rPr>
        </w:r>
        <w:r>
          <w:rPr>
            <w:noProof/>
            <w:webHidden/>
          </w:rPr>
          <w:fldChar w:fldCharType="separate"/>
        </w:r>
        <w:r>
          <w:rPr>
            <w:noProof/>
            <w:webHidden/>
          </w:rPr>
          <w:t>23</w:t>
        </w:r>
        <w:r>
          <w:rPr>
            <w:noProof/>
            <w:webHidden/>
          </w:rPr>
          <w:fldChar w:fldCharType="end"/>
        </w:r>
      </w:hyperlink>
    </w:p>
    <w:p w14:paraId="320443FF" w14:textId="21552C10" w:rsidR="00D13C7F" w:rsidRDefault="00D13C7F">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18" w:history="1">
        <w:r w:rsidRPr="002364FE">
          <w:rPr>
            <w:rStyle w:val="Hipervnculo"/>
            <w:noProof/>
          </w:rPr>
          <w:t>8.4.1. Restricciones de Diseño</w:t>
        </w:r>
        <w:r>
          <w:rPr>
            <w:noProof/>
            <w:webHidden/>
          </w:rPr>
          <w:tab/>
        </w:r>
        <w:r>
          <w:rPr>
            <w:noProof/>
            <w:webHidden/>
          </w:rPr>
          <w:fldChar w:fldCharType="begin"/>
        </w:r>
        <w:r>
          <w:rPr>
            <w:noProof/>
            <w:webHidden/>
          </w:rPr>
          <w:instrText xml:space="preserve"> PAGEREF _Toc243459018 \h </w:instrText>
        </w:r>
        <w:r>
          <w:rPr>
            <w:noProof/>
            <w:webHidden/>
          </w:rPr>
        </w:r>
        <w:r>
          <w:rPr>
            <w:noProof/>
            <w:webHidden/>
          </w:rPr>
          <w:fldChar w:fldCharType="separate"/>
        </w:r>
        <w:r>
          <w:rPr>
            <w:noProof/>
            <w:webHidden/>
          </w:rPr>
          <w:t>23</w:t>
        </w:r>
        <w:r>
          <w:rPr>
            <w:noProof/>
            <w:webHidden/>
          </w:rPr>
          <w:fldChar w:fldCharType="end"/>
        </w:r>
      </w:hyperlink>
    </w:p>
    <w:p w14:paraId="68B14A07" w14:textId="118E0810" w:rsidR="00D13C7F" w:rsidRDefault="00D13C7F">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19" w:history="1">
        <w:r w:rsidRPr="002364FE">
          <w:rPr>
            <w:rStyle w:val="Hipervnculo"/>
            <w:noProof/>
          </w:rPr>
          <w:t>8.4.2. Restricciones de Hardware</w:t>
        </w:r>
        <w:r>
          <w:rPr>
            <w:noProof/>
            <w:webHidden/>
          </w:rPr>
          <w:tab/>
        </w:r>
        <w:r>
          <w:rPr>
            <w:noProof/>
            <w:webHidden/>
          </w:rPr>
          <w:fldChar w:fldCharType="begin"/>
        </w:r>
        <w:r>
          <w:rPr>
            <w:noProof/>
            <w:webHidden/>
          </w:rPr>
          <w:instrText xml:space="preserve"> PAGEREF _Toc243459019 \h </w:instrText>
        </w:r>
        <w:r>
          <w:rPr>
            <w:noProof/>
            <w:webHidden/>
          </w:rPr>
        </w:r>
        <w:r>
          <w:rPr>
            <w:noProof/>
            <w:webHidden/>
          </w:rPr>
          <w:fldChar w:fldCharType="separate"/>
        </w:r>
        <w:r>
          <w:rPr>
            <w:noProof/>
            <w:webHidden/>
          </w:rPr>
          <w:t>23</w:t>
        </w:r>
        <w:r>
          <w:rPr>
            <w:noProof/>
            <w:webHidden/>
          </w:rPr>
          <w:fldChar w:fldCharType="end"/>
        </w:r>
      </w:hyperlink>
    </w:p>
    <w:p w14:paraId="7471D7D0" w14:textId="4AAA9A90" w:rsidR="00D13C7F" w:rsidRDefault="00D13C7F">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20" w:history="1">
        <w:r w:rsidRPr="002364FE">
          <w:rPr>
            <w:rStyle w:val="Hipervnculo"/>
            <w:noProof/>
          </w:rPr>
          <w:t>8.4.3. Atributos de calidad</w:t>
        </w:r>
        <w:r>
          <w:rPr>
            <w:noProof/>
            <w:webHidden/>
          </w:rPr>
          <w:tab/>
        </w:r>
        <w:r>
          <w:rPr>
            <w:noProof/>
            <w:webHidden/>
          </w:rPr>
          <w:fldChar w:fldCharType="begin"/>
        </w:r>
        <w:r>
          <w:rPr>
            <w:noProof/>
            <w:webHidden/>
          </w:rPr>
          <w:instrText xml:space="preserve"> PAGEREF _Toc243459020 \h </w:instrText>
        </w:r>
        <w:r>
          <w:rPr>
            <w:noProof/>
            <w:webHidden/>
          </w:rPr>
        </w:r>
        <w:r>
          <w:rPr>
            <w:noProof/>
            <w:webHidden/>
          </w:rPr>
          <w:fldChar w:fldCharType="separate"/>
        </w:r>
        <w:r>
          <w:rPr>
            <w:noProof/>
            <w:webHidden/>
          </w:rPr>
          <w:t>24</w:t>
        </w:r>
        <w:r>
          <w:rPr>
            <w:noProof/>
            <w:webHidden/>
          </w:rPr>
          <w:fldChar w:fldCharType="end"/>
        </w:r>
      </w:hyperlink>
    </w:p>
    <w:p w14:paraId="4E714EA2" w14:textId="0BBBB349" w:rsidR="00D13C7F" w:rsidRDefault="00D13C7F">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21" w:history="1">
        <w:r w:rsidRPr="002364FE">
          <w:rPr>
            <w:rStyle w:val="Hipervnculo"/>
            <w:noProof/>
          </w:rPr>
          <w:t>9. Requisitos de Rendimiento</w:t>
        </w:r>
        <w:r>
          <w:rPr>
            <w:noProof/>
            <w:webHidden/>
          </w:rPr>
          <w:tab/>
        </w:r>
        <w:r>
          <w:rPr>
            <w:noProof/>
            <w:webHidden/>
          </w:rPr>
          <w:fldChar w:fldCharType="begin"/>
        </w:r>
        <w:r>
          <w:rPr>
            <w:noProof/>
            <w:webHidden/>
          </w:rPr>
          <w:instrText xml:space="preserve"> PAGEREF _Toc243459021 \h </w:instrText>
        </w:r>
        <w:r>
          <w:rPr>
            <w:noProof/>
            <w:webHidden/>
          </w:rPr>
        </w:r>
        <w:r>
          <w:rPr>
            <w:noProof/>
            <w:webHidden/>
          </w:rPr>
          <w:fldChar w:fldCharType="separate"/>
        </w:r>
        <w:r>
          <w:rPr>
            <w:noProof/>
            <w:webHidden/>
          </w:rPr>
          <w:t>24</w:t>
        </w:r>
        <w:r>
          <w:rPr>
            <w:noProof/>
            <w:webHidden/>
          </w:rPr>
          <w:fldChar w:fldCharType="end"/>
        </w:r>
      </w:hyperlink>
    </w:p>
    <w:p w14:paraId="6BE2714B" w14:textId="4A87B58F" w:rsidR="00D13C7F" w:rsidRDefault="00D13C7F">
      <w:pPr>
        <w:pStyle w:val="TDC2"/>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22" w:history="1">
        <w:r w:rsidRPr="002364FE">
          <w:rPr>
            <w:rStyle w:val="Hipervnculo"/>
            <w:noProof/>
          </w:rPr>
          <w:t>9.1. Requisitos de Interfaces Externas</w:t>
        </w:r>
        <w:r>
          <w:rPr>
            <w:noProof/>
            <w:webHidden/>
          </w:rPr>
          <w:tab/>
        </w:r>
        <w:r>
          <w:rPr>
            <w:noProof/>
            <w:webHidden/>
          </w:rPr>
          <w:fldChar w:fldCharType="begin"/>
        </w:r>
        <w:r>
          <w:rPr>
            <w:noProof/>
            <w:webHidden/>
          </w:rPr>
          <w:instrText xml:space="preserve"> PAGEREF _Toc243459022 \h </w:instrText>
        </w:r>
        <w:r>
          <w:rPr>
            <w:noProof/>
            <w:webHidden/>
          </w:rPr>
        </w:r>
        <w:r>
          <w:rPr>
            <w:noProof/>
            <w:webHidden/>
          </w:rPr>
          <w:fldChar w:fldCharType="separate"/>
        </w:r>
        <w:r>
          <w:rPr>
            <w:noProof/>
            <w:webHidden/>
          </w:rPr>
          <w:t>24</w:t>
        </w:r>
        <w:r>
          <w:rPr>
            <w:noProof/>
            <w:webHidden/>
          </w:rPr>
          <w:fldChar w:fldCharType="end"/>
        </w:r>
      </w:hyperlink>
    </w:p>
    <w:p w14:paraId="69213F48" w14:textId="4F4288F0" w:rsidR="00D13C7F" w:rsidRDefault="00D13C7F">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23" w:history="1">
        <w:r w:rsidRPr="002364FE">
          <w:rPr>
            <w:rStyle w:val="Hipervnculo"/>
            <w:noProof/>
          </w:rPr>
          <w:t>9.1.1. Interfaces de Usuario</w:t>
        </w:r>
        <w:r>
          <w:rPr>
            <w:noProof/>
            <w:webHidden/>
          </w:rPr>
          <w:tab/>
        </w:r>
        <w:r>
          <w:rPr>
            <w:noProof/>
            <w:webHidden/>
          </w:rPr>
          <w:fldChar w:fldCharType="begin"/>
        </w:r>
        <w:r>
          <w:rPr>
            <w:noProof/>
            <w:webHidden/>
          </w:rPr>
          <w:instrText xml:space="preserve"> PAGEREF _Toc243459023 \h </w:instrText>
        </w:r>
        <w:r>
          <w:rPr>
            <w:noProof/>
            <w:webHidden/>
          </w:rPr>
        </w:r>
        <w:r>
          <w:rPr>
            <w:noProof/>
            <w:webHidden/>
          </w:rPr>
          <w:fldChar w:fldCharType="separate"/>
        </w:r>
        <w:r>
          <w:rPr>
            <w:noProof/>
            <w:webHidden/>
          </w:rPr>
          <w:t>24</w:t>
        </w:r>
        <w:r>
          <w:rPr>
            <w:noProof/>
            <w:webHidden/>
          </w:rPr>
          <w:fldChar w:fldCharType="end"/>
        </w:r>
      </w:hyperlink>
    </w:p>
    <w:p w14:paraId="3B85A2DF" w14:textId="1003CA39" w:rsidR="00D13C7F" w:rsidRDefault="00D13C7F">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24" w:history="1">
        <w:r w:rsidRPr="002364FE">
          <w:rPr>
            <w:rStyle w:val="Hipervnculo"/>
            <w:noProof/>
          </w:rPr>
          <w:t>9.1.2. Interfaces de Hardware</w:t>
        </w:r>
        <w:r>
          <w:rPr>
            <w:noProof/>
            <w:webHidden/>
          </w:rPr>
          <w:tab/>
        </w:r>
        <w:r>
          <w:rPr>
            <w:noProof/>
            <w:webHidden/>
          </w:rPr>
          <w:fldChar w:fldCharType="begin"/>
        </w:r>
        <w:r>
          <w:rPr>
            <w:noProof/>
            <w:webHidden/>
          </w:rPr>
          <w:instrText xml:space="preserve"> PAGEREF _Toc243459024 \h </w:instrText>
        </w:r>
        <w:r>
          <w:rPr>
            <w:noProof/>
            <w:webHidden/>
          </w:rPr>
        </w:r>
        <w:r>
          <w:rPr>
            <w:noProof/>
            <w:webHidden/>
          </w:rPr>
          <w:fldChar w:fldCharType="separate"/>
        </w:r>
        <w:r>
          <w:rPr>
            <w:noProof/>
            <w:webHidden/>
          </w:rPr>
          <w:t>24</w:t>
        </w:r>
        <w:r>
          <w:rPr>
            <w:noProof/>
            <w:webHidden/>
          </w:rPr>
          <w:fldChar w:fldCharType="end"/>
        </w:r>
      </w:hyperlink>
    </w:p>
    <w:p w14:paraId="10C60634" w14:textId="2DBC2104" w:rsidR="00D13C7F" w:rsidRDefault="00D13C7F">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25" w:history="1">
        <w:r w:rsidRPr="002364FE">
          <w:rPr>
            <w:rStyle w:val="Hipervnculo"/>
            <w:noProof/>
          </w:rPr>
          <w:t>9.1.3. Interfaces de Software</w:t>
        </w:r>
        <w:r>
          <w:rPr>
            <w:noProof/>
            <w:webHidden/>
          </w:rPr>
          <w:tab/>
        </w:r>
        <w:r>
          <w:rPr>
            <w:noProof/>
            <w:webHidden/>
          </w:rPr>
          <w:fldChar w:fldCharType="begin"/>
        </w:r>
        <w:r>
          <w:rPr>
            <w:noProof/>
            <w:webHidden/>
          </w:rPr>
          <w:instrText xml:space="preserve"> PAGEREF _Toc243459025 \h </w:instrText>
        </w:r>
        <w:r>
          <w:rPr>
            <w:noProof/>
            <w:webHidden/>
          </w:rPr>
        </w:r>
        <w:r>
          <w:rPr>
            <w:noProof/>
            <w:webHidden/>
          </w:rPr>
          <w:fldChar w:fldCharType="separate"/>
        </w:r>
        <w:r>
          <w:rPr>
            <w:noProof/>
            <w:webHidden/>
          </w:rPr>
          <w:t>24</w:t>
        </w:r>
        <w:r>
          <w:rPr>
            <w:noProof/>
            <w:webHidden/>
          </w:rPr>
          <w:fldChar w:fldCharType="end"/>
        </w:r>
      </w:hyperlink>
    </w:p>
    <w:p w14:paraId="17E8AD6B" w14:textId="57739DB2" w:rsidR="00D13C7F" w:rsidRDefault="00D13C7F">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26" w:history="1">
        <w:r w:rsidRPr="002364FE">
          <w:rPr>
            <w:rStyle w:val="Hipervnculo"/>
            <w:noProof/>
          </w:rPr>
          <w:t>9.1.4. Interfaces de Comunicación</w:t>
        </w:r>
        <w:r>
          <w:rPr>
            <w:noProof/>
            <w:webHidden/>
          </w:rPr>
          <w:tab/>
        </w:r>
        <w:r>
          <w:rPr>
            <w:noProof/>
            <w:webHidden/>
          </w:rPr>
          <w:fldChar w:fldCharType="begin"/>
        </w:r>
        <w:r>
          <w:rPr>
            <w:noProof/>
            <w:webHidden/>
          </w:rPr>
          <w:instrText xml:space="preserve"> PAGEREF _Toc243459026 \h </w:instrText>
        </w:r>
        <w:r>
          <w:rPr>
            <w:noProof/>
            <w:webHidden/>
          </w:rPr>
        </w:r>
        <w:r>
          <w:rPr>
            <w:noProof/>
            <w:webHidden/>
          </w:rPr>
          <w:fldChar w:fldCharType="separate"/>
        </w:r>
        <w:r>
          <w:rPr>
            <w:noProof/>
            <w:webHidden/>
          </w:rPr>
          <w:t>24</w:t>
        </w:r>
        <w:r>
          <w:rPr>
            <w:noProof/>
            <w:webHidden/>
          </w:rPr>
          <w:fldChar w:fldCharType="end"/>
        </w:r>
      </w:hyperlink>
    </w:p>
    <w:p w14:paraId="5451A202" w14:textId="013F74D0" w:rsidR="00D13C7F" w:rsidRDefault="00D13C7F">
      <w:pPr>
        <w:pStyle w:val="TDC3"/>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27" w:history="1">
        <w:r w:rsidRPr="002364FE">
          <w:rPr>
            <w:rStyle w:val="Hipervnculo"/>
            <w:noProof/>
          </w:rPr>
          <w:t>9.1.5. Persistencia y configuración</w:t>
        </w:r>
        <w:r>
          <w:rPr>
            <w:noProof/>
            <w:webHidden/>
          </w:rPr>
          <w:tab/>
        </w:r>
        <w:r>
          <w:rPr>
            <w:noProof/>
            <w:webHidden/>
          </w:rPr>
          <w:fldChar w:fldCharType="begin"/>
        </w:r>
        <w:r>
          <w:rPr>
            <w:noProof/>
            <w:webHidden/>
          </w:rPr>
          <w:instrText xml:space="preserve"> PAGEREF _Toc243459027 \h </w:instrText>
        </w:r>
        <w:r>
          <w:rPr>
            <w:noProof/>
            <w:webHidden/>
          </w:rPr>
        </w:r>
        <w:r>
          <w:rPr>
            <w:noProof/>
            <w:webHidden/>
          </w:rPr>
          <w:fldChar w:fldCharType="separate"/>
        </w:r>
        <w:r>
          <w:rPr>
            <w:noProof/>
            <w:webHidden/>
          </w:rPr>
          <w:t>24</w:t>
        </w:r>
        <w:r>
          <w:rPr>
            <w:noProof/>
            <w:webHidden/>
          </w:rPr>
          <w:fldChar w:fldCharType="end"/>
        </w:r>
      </w:hyperlink>
    </w:p>
    <w:p w14:paraId="5AC11326" w14:textId="5991CAB5" w:rsidR="00D13C7F" w:rsidRDefault="00D13C7F">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28" w:history="1">
        <w:r w:rsidRPr="002364FE">
          <w:rPr>
            <w:rStyle w:val="Hipervnculo"/>
            <w:noProof/>
          </w:rPr>
          <w:t>RECOMENDACIONES</w:t>
        </w:r>
        <w:r>
          <w:rPr>
            <w:noProof/>
            <w:webHidden/>
          </w:rPr>
          <w:tab/>
        </w:r>
        <w:r>
          <w:rPr>
            <w:noProof/>
            <w:webHidden/>
          </w:rPr>
          <w:fldChar w:fldCharType="begin"/>
        </w:r>
        <w:r>
          <w:rPr>
            <w:noProof/>
            <w:webHidden/>
          </w:rPr>
          <w:instrText xml:space="preserve"> PAGEREF _Toc243459028 \h </w:instrText>
        </w:r>
        <w:r>
          <w:rPr>
            <w:noProof/>
            <w:webHidden/>
          </w:rPr>
        </w:r>
        <w:r>
          <w:rPr>
            <w:noProof/>
            <w:webHidden/>
          </w:rPr>
          <w:fldChar w:fldCharType="separate"/>
        </w:r>
        <w:r>
          <w:rPr>
            <w:noProof/>
            <w:webHidden/>
          </w:rPr>
          <w:t>25</w:t>
        </w:r>
        <w:r>
          <w:rPr>
            <w:noProof/>
            <w:webHidden/>
          </w:rPr>
          <w:fldChar w:fldCharType="end"/>
        </w:r>
      </w:hyperlink>
    </w:p>
    <w:p w14:paraId="3C086C46" w14:textId="126F70F2" w:rsidR="00D13C7F" w:rsidRDefault="00D13C7F">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29" w:history="1">
        <w:r w:rsidRPr="002364FE">
          <w:rPr>
            <w:rStyle w:val="Hipervnculo"/>
            <w:noProof/>
          </w:rPr>
          <w:t>CONCLUSIONES</w:t>
        </w:r>
        <w:r>
          <w:rPr>
            <w:noProof/>
            <w:webHidden/>
          </w:rPr>
          <w:tab/>
        </w:r>
        <w:r>
          <w:rPr>
            <w:noProof/>
            <w:webHidden/>
          </w:rPr>
          <w:fldChar w:fldCharType="begin"/>
        </w:r>
        <w:r>
          <w:rPr>
            <w:noProof/>
            <w:webHidden/>
          </w:rPr>
          <w:instrText xml:space="preserve"> PAGEREF _Toc243459029 \h </w:instrText>
        </w:r>
        <w:r>
          <w:rPr>
            <w:noProof/>
            <w:webHidden/>
          </w:rPr>
        </w:r>
        <w:r>
          <w:rPr>
            <w:noProof/>
            <w:webHidden/>
          </w:rPr>
          <w:fldChar w:fldCharType="separate"/>
        </w:r>
        <w:r>
          <w:rPr>
            <w:noProof/>
            <w:webHidden/>
          </w:rPr>
          <w:t>25</w:t>
        </w:r>
        <w:r>
          <w:rPr>
            <w:noProof/>
            <w:webHidden/>
          </w:rPr>
          <w:fldChar w:fldCharType="end"/>
        </w:r>
      </w:hyperlink>
    </w:p>
    <w:p w14:paraId="2A2EA09C" w14:textId="12A9D761" w:rsidR="00D13C7F" w:rsidRDefault="00D13C7F">
      <w:pPr>
        <w:pStyle w:val="TDC1"/>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30" w:history="1">
        <w:r w:rsidRPr="002364FE">
          <w:rPr>
            <w:rStyle w:val="Hipervnculo"/>
            <w:noProof/>
          </w:rPr>
          <w:t>BIBLIOGRAFÍA</w:t>
        </w:r>
        <w:r>
          <w:rPr>
            <w:noProof/>
            <w:webHidden/>
          </w:rPr>
          <w:tab/>
        </w:r>
        <w:r>
          <w:rPr>
            <w:noProof/>
            <w:webHidden/>
          </w:rPr>
          <w:fldChar w:fldCharType="begin"/>
        </w:r>
        <w:r>
          <w:rPr>
            <w:noProof/>
            <w:webHidden/>
          </w:rPr>
          <w:instrText xml:space="preserve"> PAGEREF _Toc243459030 \h </w:instrText>
        </w:r>
        <w:r>
          <w:rPr>
            <w:noProof/>
            <w:webHidden/>
          </w:rPr>
        </w:r>
        <w:r>
          <w:rPr>
            <w:noProof/>
            <w:webHidden/>
          </w:rPr>
          <w:fldChar w:fldCharType="separate"/>
        </w:r>
        <w:r>
          <w:rPr>
            <w:noProof/>
            <w:webHidden/>
          </w:rPr>
          <w:t>25</w:t>
        </w:r>
        <w:r>
          <w:rPr>
            <w:noProof/>
            <w:webHidden/>
          </w:rPr>
          <w:fldChar w:fldCharType="end"/>
        </w:r>
      </w:hyperlink>
    </w:p>
    <w:p w14:paraId="539F6B57" w14:textId="59D438B8" w:rsidR="00B5394D" w:rsidRPr="00B5394D" w:rsidRDefault="00B5394D">
      <w:pPr>
        <w:keepNext/>
        <w:keepLines/>
        <w:widowControl/>
        <w:pBdr>
          <w:top w:val="nil"/>
          <w:left w:val="nil"/>
          <w:bottom w:val="nil"/>
          <w:right w:val="nil"/>
          <w:between w:val="nil"/>
        </w:pBdr>
        <w:spacing w:before="240" w:line="259" w:lineRule="auto"/>
      </w:pPr>
      <w:r w:rsidRPr="00B5394D">
        <w:fldChar w:fldCharType="end"/>
      </w:r>
    </w:p>
    <w:p w14:paraId="44431C32" w14:textId="3E4762A0" w:rsidR="00CE3C89" w:rsidRPr="00B5394D" w:rsidRDefault="003C185B" w:rsidP="00B5394D">
      <w:pPr>
        <w:spacing w:before="240" w:after="240"/>
        <w:jc w:val="center"/>
        <w:rPr>
          <w:b/>
          <w:sz w:val="32"/>
        </w:rPr>
      </w:pPr>
      <w:r w:rsidRPr="00B5394D">
        <w:rPr>
          <w:b/>
          <w:sz w:val="32"/>
        </w:rPr>
        <w:t>ÍNDICE DE ILUSTRACIONES</w:t>
      </w:r>
    </w:p>
    <w:p w14:paraId="6576A441" w14:textId="60078835" w:rsidR="00D13C7F" w:rsidRDefault="00B5394D">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r w:rsidRPr="00B5394D">
        <w:fldChar w:fldCharType="begin"/>
      </w:r>
      <w:r w:rsidRPr="00B5394D">
        <w:instrText xml:space="preserve"> TOC \h \z \c "Ilustración" </w:instrText>
      </w:r>
      <w:r w:rsidRPr="00B5394D">
        <w:fldChar w:fldCharType="separate"/>
      </w:r>
      <w:hyperlink w:anchor="_Toc243459031" w:history="1">
        <w:r w:rsidR="00D13C7F" w:rsidRPr="003D1CB8">
          <w:rPr>
            <w:rStyle w:val="Hipervnculo"/>
            <w:noProof/>
          </w:rPr>
          <w:t>Ilustración 1. Diagrama de casos de uso del Sistema Convertidor de Unidades</w:t>
        </w:r>
        <w:r w:rsidR="00D13C7F">
          <w:rPr>
            <w:noProof/>
            <w:webHidden/>
          </w:rPr>
          <w:tab/>
        </w:r>
        <w:r w:rsidR="00D13C7F">
          <w:rPr>
            <w:noProof/>
            <w:webHidden/>
          </w:rPr>
          <w:fldChar w:fldCharType="begin"/>
        </w:r>
        <w:r w:rsidR="00D13C7F">
          <w:rPr>
            <w:noProof/>
            <w:webHidden/>
          </w:rPr>
          <w:instrText xml:space="preserve"> PAGEREF _Toc243459031 \h </w:instrText>
        </w:r>
        <w:r w:rsidR="00D13C7F">
          <w:rPr>
            <w:noProof/>
            <w:webHidden/>
          </w:rPr>
        </w:r>
        <w:r w:rsidR="00D13C7F">
          <w:rPr>
            <w:noProof/>
            <w:webHidden/>
          </w:rPr>
          <w:fldChar w:fldCharType="separate"/>
        </w:r>
        <w:r w:rsidR="00D13C7F">
          <w:rPr>
            <w:noProof/>
            <w:webHidden/>
          </w:rPr>
          <w:t>9</w:t>
        </w:r>
        <w:r w:rsidR="00D13C7F">
          <w:rPr>
            <w:noProof/>
            <w:webHidden/>
          </w:rPr>
          <w:fldChar w:fldCharType="end"/>
        </w:r>
      </w:hyperlink>
    </w:p>
    <w:p w14:paraId="5D9D78EA" w14:textId="13883259" w:rsidR="00CE3C89" w:rsidRPr="00B5394D" w:rsidRDefault="00B5394D" w:rsidP="00B5394D">
      <w:r w:rsidRPr="00B5394D">
        <w:fldChar w:fldCharType="end"/>
      </w:r>
    </w:p>
    <w:p w14:paraId="7D347F2C" w14:textId="77777777" w:rsidR="00CE3C89" w:rsidRPr="00B5394D" w:rsidRDefault="00CE3C89"/>
    <w:p w14:paraId="61FFB6D7" w14:textId="77777777" w:rsidR="00CE3C89" w:rsidRPr="00B5394D" w:rsidRDefault="003C185B">
      <w:pPr>
        <w:spacing w:before="0" w:after="0"/>
        <w:jc w:val="left"/>
      </w:pPr>
      <w:r w:rsidRPr="00B5394D">
        <w:br w:type="page"/>
      </w:r>
    </w:p>
    <w:p w14:paraId="2A1639B0" w14:textId="77777777" w:rsidR="00CE3C89" w:rsidRPr="00B5394D" w:rsidRDefault="003C185B" w:rsidP="00B5394D">
      <w:pPr>
        <w:spacing w:before="240" w:after="240"/>
        <w:jc w:val="center"/>
        <w:rPr>
          <w:b/>
          <w:sz w:val="32"/>
        </w:rPr>
      </w:pPr>
      <w:r w:rsidRPr="00B5394D">
        <w:rPr>
          <w:b/>
          <w:sz w:val="32"/>
        </w:rPr>
        <w:lastRenderedPageBreak/>
        <w:t>ÍNDICE DE TABLAS</w:t>
      </w:r>
    </w:p>
    <w:p w14:paraId="31AFD7C6" w14:textId="77777777" w:rsidR="00CE3C89" w:rsidRPr="00B5394D" w:rsidRDefault="00CE3C89"/>
    <w:p w14:paraId="3BEFC2B8" w14:textId="43B6A62D" w:rsidR="00D13C7F" w:rsidRDefault="00B5394D">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r w:rsidRPr="00B5394D">
        <w:fldChar w:fldCharType="begin"/>
      </w:r>
      <w:r w:rsidRPr="00B5394D">
        <w:instrText xml:space="preserve"> TOC \h \z \c "Tabla" </w:instrText>
      </w:r>
      <w:r w:rsidRPr="00B5394D">
        <w:fldChar w:fldCharType="separate"/>
      </w:r>
      <w:hyperlink w:anchor="_Toc243459032" w:history="1">
        <w:r w:rsidR="00D13C7F" w:rsidRPr="007744F4">
          <w:rPr>
            <w:rStyle w:val="Hipervnculo"/>
            <w:noProof/>
          </w:rPr>
          <w:t>Tabla 1. Definiciones</w:t>
        </w:r>
        <w:r w:rsidR="00D13C7F">
          <w:rPr>
            <w:noProof/>
            <w:webHidden/>
          </w:rPr>
          <w:tab/>
        </w:r>
        <w:r w:rsidR="00D13C7F">
          <w:rPr>
            <w:noProof/>
            <w:webHidden/>
          </w:rPr>
          <w:fldChar w:fldCharType="begin"/>
        </w:r>
        <w:r w:rsidR="00D13C7F">
          <w:rPr>
            <w:noProof/>
            <w:webHidden/>
          </w:rPr>
          <w:instrText xml:space="preserve"> PAGEREF _Toc243459032 \h </w:instrText>
        </w:r>
        <w:r w:rsidR="00D13C7F">
          <w:rPr>
            <w:noProof/>
            <w:webHidden/>
          </w:rPr>
        </w:r>
        <w:r w:rsidR="00D13C7F">
          <w:rPr>
            <w:noProof/>
            <w:webHidden/>
          </w:rPr>
          <w:fldChar w:fldCharType="separate"/>
        </w:r>
        <w:r w:rsidR="00D13C7F">
          <w:rPr>
            <w:noProof/>
            <w:webHidden/>
          </w:rPr>
          <w:t>7</w:t>
        </w:r>
        <w:r w:rsidR="00D13C7F">
          <w:rPr>
            <w:noProof/>
            <w:webHidden/>
          </w:rPr>
          <w:fldChar w:fldCharType="end"/>
        </w:r>
      </w:hyperlink>
    </w:p>
    <w:p w14:paraId="780DEA20" w14:textId="38BB19F6"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33" w:history="1">
        <w:r w:rsidRPr="007744F4">
          <w:rPr>
            <w:rStyle w:val="Hipervnculo"/>
            <w:noProof/>
          </w:rPr>
          <w:t>Tabla 2. Acrónimos y abreviaturas</w:t>
        </w:r>
        <w:r>
          <w:rPr>
            <w:noProof/>
            <w:webHidden/>
          </w:rPr>
          <w:tab/>
        </w:r>
        <w:r>
          <w:rPr>
            <w:noProof/>
            <w:webHidden/>
          </w:rPr>
          <w:fldChar w:fldCharType="begin"/>
        </w:r>
        <w:r>
          <w:rPr>
            <w:noProof/>
            <w:webHidden/>
          </w:rPr>
          <w:instrText xml:space="preserve"> PAGEREF _Toc243459033 \h </w:instrText>
        </w:r>
        <w:r>
          <w:rPr>
            <w:noProof/>
            <w:webHidden/>
          </w:rPr>
        </w:r>
        <w:r>
          <w:rPr>
            <w:noProof/>
            <w:webHidden/>
          </w:rPr>
          <w:fldChar w:fldCharType="separate"/>
        </w:r>
        <w:r>
          <w:rPr>
            <w:noProof/>
            <w:webHidden/>
          </w:rPr>
          <w:t>7</w:t>
        </w:r>
        <w:r>
          <w:rPr>
            <w:noProof/>
            <w:webHidden/>
          </w:rPr>
          <w:fldChar w:fldCharType="end"/>
        </w:r>
      </w:hyperlink>
    </w:p>
    <w:p w14:paraId="48DBD34C" w14:textId="2F484ED6"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34" w:history="1">
        <w:r w:rsidRPr="007744F4">
          <w:rPr>
            <w:rStyle w:val="Hipervnculo"/>
            <w:noProof/>
          </w:rPr>
          <w:t>Tabla 3. Referencias utilizadas</w:t>
        </w:r>
        <w:r>
          <w:rPr>
            <w:noProof/>
            <w:webHidden/>
          </w:rPr>
          <w:tab/>
        </w:r>
        <w:r>
          <w:rPr>
            <w:noProof/>
            <w:webHidden/>
          </w:rPr>
          <w:fldChar w:fldCharType="begin"/>
        </w:r>
        <w:r>
          <w:rPr>
            <w:noProof/>
            <w:webHidden/>
          </w:rPr>
          <w:instrText xml:space="preserve"> PAGEREF _Toc243459034 \h </w:instrText>
        </w:r>
        <w:r>
          <w:rPr>
            <w:noProof/>
            <w:webHidden/>
          </w:rPr>
        </w:r>
        <w:r>
          <w:rPr>
            <w:noProof/>
            <w:webHidden/>
          </w:rPr>
          <w:fldChar w:fldCharType="separate"/>
        </w:r>
        <w:r>
          <w:rPr>
            <w:noProof/>
            <w:webHidden/>
          </w:rPr>
          <w:t>8</w:t>
        </w:r>
        <w:r>
          <w:rPr>
            <w:noProof/>
            <w:webHidden/>
          </w:rPr>
          <w:fldChar w:fldCharType="end"/>
        </w:r>
      </w:hyperlink>
    </w:p>
    <w:p w14:paraId="3445E63F" w14:textId="541CF791"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35" w:history="1">
        <w:r w:rsidRPr="007744F4">
          <w:rPr>
            <w:rStyle w:val="Hipervnculo"/>
            <w:noProof/>
          </w:rPr>
          <w:t>Tabla 4. Características del usuario final</w:t>
        </w:r>
        <w:r>
          <w:rPr>
            <w:noProof/>
            <w:webHidden/>
          </w:rPr>
          <w:tab/>
        </w:r>
        <w:r>
          <w:rPr>
            <w:noProof/>
            <w:webHidden/>
          </w:rPr>
          <w:fldChar w:fldCharType="begin"/>
        </w:r>
        <w:r>
          <w:rPr>
            <w:noProof/>
            <w:webHidden/>
          </w:rPr>
          <w:instrText xml:space="preserve"> PAGEREF _Toc243459035 \h </w:instrText>
        </w:r>
        <w:r>
          <w:rPr>
            <w:noProof/>
            <w:webHidden/>
          </w:rPr>
        </w:r>
        <w:r>
          <w:rPr>
            <w:noProof/>
            <w:webHidden/>
          </w:rPr>
          <w:fldChar w:fldCharType="separate"/>
        </w:r>
        <w:r>
          <w:rPr>
            <w:noProof/>
            <w:webHidden/>
          </w:rPr>
          <w:t>10</w:t>
        </w:r>
        <w:r>
          <w:rPr>
            <w:noProof/>
            <w:webHidden/>
          </w:rPr>
          <w:fldChar w:fldCharType="end"/>
        </w:r>
      </w:hyperlink>
    </w:p>
    <w:p w14:paraId="789EDE58" w14:textId="4DB318C8"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36" w:history="1">
        <w:r w:rsidRPr="007744F4">
          <w:rPr>
            <w:rStyle w:val="Hipervnculo"/>
            <w:noProof/>
          </w:rPr>
          <w:t>Tabla 5. Interfaces de hardware</w:t>
        </w:r>
        <w:r>
          <w:rPr>
            <w:noProof/>
            <w:webHidden/>
          </w:rPr>
          <w:tab/>
        </w:r>
        <w:r>
          <w:rPr>
            <w:noProof/>
            <w:webHidden/>
          </w:rPr>
          <w:fldChar w:fldCharType="begin"/>
        </w:r>
        <w:r>
          <w:rPr>
            <w:noProof/>
            <w:webHidden/>
          </w:rPr>
          <w:instrText xml:space="preserve"> PAGEREF _Toc243459036 \h </w:instrText>
        </w:r>
        <w:r>
          <w:rPr>
            <w:noProof/>
            <w:webHidden/>
          </w:rPr>
        </w:r>
        <w:r>
          <w:rPr>
            <w:noProof/>
            <w:webHidden/>
          </w:rPr>
          <w:fldChar w:fldCharType="separate"/>
        </w:r>
        <w:r>
          <w:rPr>
            <w:noProof/>
            <w:webHidden/>
          </w:rPr>
          <w:t>11</w:t>
        </w:r>
        <w:r>
          <w:rPr>
            <w:noProof/>
            <w:webHidden/>
          </w:rPr>
          <w:fldChar w:fldCharType="end"/>
        </w:r>
      </w:hyperlink>
    </w:p>
    <w:p w14:paraId="01C4BF8C" w14:textId="77AE761D"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37" w:history="1">
        <w:r w:rsidRPr="007744F4">
          <w:rPr>
            <w:rStyle w:val="Hipervnculo"/>
            <w:noProof/>
          </w:rPr>
          <w:t>Tabla 6. Interfaces de software</w:t>
        </w:r>
        <w:r>
          <w:rPr>
            <w:noProof/>
            <w:webHidden/>
          </w:rPr>
          <w:tab/>
        </w:r>
        <w:r>
          <w:rPr>
            <w:noProof/>
            <w:webHidden/>
          </w:rPr>
          <w:fldChar w:fldCharType="begin"/>
        </w:r>
        <w:r>
          <w:rPr>
            <w:noProof/>
            <w:webHidden/>
          </w:rPr>
          <w:instrText xml:space="preserve"> PAGEREF _Toc243459037 \h </w:instrText>
        </w:r>
        <w:r>
          <w:rPr>
            <w:noProof/>
            <w:webHidden/>
          </w:rPr>
        </w:r>
        <w:r>
          <w:rPr>
            <w:noProof/>
            <w:webHidden/>
          </w:rPr>
          <w:fldChar w:fldCharType="separate"/>
        </w:r>
        <w:r>
          <w:rPr>
            <w:noProof/>
            <w:webHidden/>
          </w:rPr>
          <w:t>12</w:t>
        </w:r>
        <w:r>
          <w:rPr>
            <w:noProof/>
            <w:webHidden/>
          </w:rPr>
          <w:fldChar w:fldCharType="end"/>
        </w:r>
      </w:hyperlink>
    </w:p>
    <w:p w14:paraId="73F50EC9" w14:textId="5425B0D1"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38" w:history="1">
        <w:r w:rsidRPr="007744F4">
          <w:rPr>
            <w:rStyle w:val="Hipervnculo"/>
            <w:noProof/>
          </w:rPr>
          <w:t>Tabla 7. Objetivo OBJ-001: Autenticar y autorizar al usuario</w:t>
        </w:r>
        <w:r>
          <w:rPr>
            <w:noProof/>
            <w:webHidden/>
          </w:rPr>
          <w:tab/>
        </w:r>
        <w:r>
          <w:rPr>
            <w:noProof/>
            <w:webHidden/>
          </w:rPr>
          <w:fldChar w:fldCharType="begin"/>
        </w:r>
        <w:r>
          <w:rPr>
            <w:noProof/>
            <w:webHidden/>
          </w:rPr>
          <w:instrText xml:space="preserve"> PAGEREF _Toc243459038 \h </w:instrText>
        </w:r>
        <w:r>
          <w:rPr>
            <w:noProof/>
            <w:webHidden/>
          </w:rPr>
        </w:r>
        <w:r>
          <w:rPr>
            <w:noProof/>
            <w:webHidden/>
          </w:rPr>
          <w:fldChar w:fldCharType="separate"/>
        </w:r>
        <w:r>
          <w:rPr>
            <w:noProof/>
            <w:webHidden/>
          </w:rPr>
          <w:t>13</w:t>
        </w:r>
        <w:r>
          <w:rPr>
            <w:noProof/>
            <w:webHidden/>
          </w:rPr>
          <w:fldChar w:fldCharType="end"/>
        </w:r>
      </w:hyperlink>
    </w:p>
    <w:p w14:paraId="1B452651" w14:textId="405ADAA1"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39" w:history="1">
        <w:r w:rsidRPr="007744F4">
          <w:rPr>
            <w:rStyle w:val="Hipervnculo"/>
            <w:noProof/>
          </w:rPr>
          <w:t>Tabla 8. Objetivo OBJ-002: Realizar conversiones</w:t>
        </w:r>
        <w:r>
          <w:rPr>
            <w:noProof/>
            <w:webHidden/>
          </w:rPr>
          <w:tab/>
        </w:r>
        <w:r>
          <w:rPr>
            <w:noProof/>
            <w:webHidden/>
          </w:rPr>
          <w:fldChar w:fldCharType="begin"/>
        </w:r>
        <w:r>
          <w:rPr>
            <w:noProof/>
            <w:webHidden/>
          </w:rPr>
          <w:instrText xml:space="preserve"> PAGEREF _Toc243459039 \h </w:instrText>
        </w:r>
        <w:r>
          <w:rPr>
            <w:noProof/>
            <w:webHidden/>
          </w:rPr>
        </w:r>
        <w:r>
          <w:rPr>
            <w:noProof/>
            <w:webHidden/>
          </w:rPr>
          <w:fldChar w:fldCharType="separate"/>
        </w:r>
        <w:r>
          <w:rPr>
            <w:noProof/>
            <w:webHidden/>
          </w:rPr>
          <w:t>13</w:t>
        </w:r>
        <w:r>
          <w:rPr>
            <w:noProof/>
            <w:webHidden/>
          </w:rPr>
          <w:fldChar w:fldCharType="end"/>
        </w:r>
      </w:hyperlink>
    </w:p>
    <w:p w14:paraId="46DBAE31" w14:textId="353620D3"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40" w:history="1">
        <w:r w:rsidRPr="007744F4">
          <w:rPr>
            <w:rStyle w:val="Hipervnculo"/>
            <w:noProof/>
          </w:rPr>
          <w:t>Tabla 9. Objetivo OBJ-003: Consultar catálogo y entregar respuestas consistentes</w:t>
        </w:r>
        <w:r>
          <w:rPr>
            <w:noProof/>
            <w:webHidden/>
          </w:rPr>
          <w:tab/>
        </w:r>
        <w:r>
          <w:rPr>
            <w:noProof/>
            <w:webHidden/>
          </w:rPr>
          <w:fldChar w:fldCharType="begin"/>
        </w:r>
        <w:r>
          <w:rPr>
            <w:noProof/>
            <w:webHidden/>
          </w:rPr>
          <w:instrText xml:space="preserve"> PAGEREF _Toc243459040 \h </w:instrText>
        </w:r>
        <w:r>
          <w:rPr>
            <w:noProof/>
            <w:webHidden/>
          </w:rPr>
        </w:r>
        <w:r>
          <w:rPr>
            <w:noProof/>
            <w:webHidden/>
          </w:rPr>
          <w:fldChar w:fldCharType="separate"/>
        </w:r>
        <w:r>
          <w:rPr>
            <w:noProof/>
            <w:webHidden/>
          </w:rPr>
          <w:t>13</w:t>
        </w:r>
        <w:r>
          <w:rPr>
            <w:noProof/>
            <w:webHidden/>
          </w:rPr>
          <w:fldChar w:fldCharType="end"/>
        </w:r>
      </w:hyperlink>
    </w:p>
    <w:p w14:paraId="74B6738D" w14:textId="3255DE84"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41" w:history="1">
        <w:r w:rsidRPr="007744F4">
          <w:rPr>
            <w:rStyle w:val="Hipervnculo"/>
            <w:noProof/>
          </w:rPr>
          <w:t>Tabla 10. Actor usuario final</w:t>
        </w:r>
        <w:r>
          <w:rPr>
            <w:noProof/>
            <w:webHidden/>
          </w:rPr>
          <w:tab/>
        </w:r>
        <w:r>
          <w:rPr>
            <w:noProof/>
            <w:webHidden/>
          </w:rPr>
          <w:fldChar w:fldCharType="begin"/>
        </w:r>
        <w:r>
          <w:rPr>
            <w:noProof/>
            <w:webHidden/>
          </w:rPr>
          <w:instrText xml:space="preserve"> PAGEREF _Toc243459041 \h </w:instrText>
        </w:r>
        <w:r>
          <w:rPr>
            <w:noProof/>
            <w:webHidden/>
          </w:rPr>
        </w:r>
        <w:r>
          <w:rPr>
            <w:noProof/>
            <w:webHidden/>
          </w:rPr>
          <w:fldChar w:fldCharType="separate"/>
        </w:r>
        <w:r>
          <w:rPr>
            <w:noProof/>
            <w:webHidden/>
          </w:rPr>
          <w:t>13</w:t>
        </w:r>
        <w:r>
          <w:rPr>
            <w:noProof/>
            <w:webHidden/>
          </w:rPr>
          <w:fldChar w:fldCharType="end"/>
        </w:r>
      </w:hyperlink>
    </w:p>
    <w:p w14:paraId="167BDBB1" w14:textId="55ED3A14"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42" w:history="1">
        <w:r w:rsidRPr="007744F4">
          <w:rPr>
            <w:rStyle w:val="Hipervnculo"/>
            <w:noProof/>
          </w:rPr>
          <w:t>Tabla 11. Lista de requisitos funcionales</w:t>
        </w:r>
        <w:r>
          <w:rPr>
            <w:noProof/>
            <w:webHidden/>
          </w:rPr>
          <w:tab/>
        </w:r>
        <w:r>
          <w:rPr>
            <w:noProof/>
            <w:webHidden/>
          </w:rPr>
          <w:fldChar w:fldCharType="begin"/>
        </w:r>
        <w:r>
          <w:rPr>
            <w:noProof/>
            <w:webHidden/>
          </w:rPr>
          <w:instrText xml:space="preserve"> PAGEREF _Toc243459042 \h </w:instrText>
        </w:r>
        <w:r>
          <w:rPr>
            <w:noProof/>
            <w:webHidden/>
          </w:rPr>
        </w:r>
        <w:r>
          <w:rPr>
            <w:noProof/>
            <w:webHidden/>
          </w:rPr>
          <w:fldChar w:fldCharType="separate"/>
        </w:r>
        <w:r>
          <w:rPr>
            <w:noProof/>
            <w:webHidden/>
          </w:rPr>
          <w:t>14</w:t>
        </w:r>
        <w:r>
          <w:rPr>
            <w:noProof/>
            <w:webHidden/>
          </w:rPr>
          <w:fldChar w:fldCharType="end"/>
        </w:r>
      </w:hyperlink>
    </w:p>
    <w:p w14:paraId="28A7C555" w14:textId="2C7BECB4"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43" w:history="1">
        <w:r w:rsidRPr="007744F4">
          <w:rPr>
            <w:rStyle w:val="Hipervnculo"/>
            <w:noProof/>
          </w:rPr>
          <w:t>Tabla 12. Autenticarse en el sistema</w:t>
        </w:r>
        <w:r>
          <w:rPr>
            <w:noProof/>
            <w:webHidden/>
          </w:rPr>
          <w:tab/>
        </w:r>
        <w:r>
          <w:rPr>
            <w:noProof/>
            <w:webHidden/>
          </w:rPr>
          <w:fldChar w:fldCharType="begin"/>
        </w:r>
        <w:r>
          <w:rPr>
            <w:noProof/>
            <w:webHidden/>
          </w:rPr>
          <w:instrText xml:space="preserve"> PAGEREF _Toc243459043 \h </w:instrText>
        </w:r>
        <w:r>
          <w:rPr>
            <w:noProof/>
            <w:webHidden/>
          </w:rPr>
        </w:r>
        <w:r>
          <w:rPr>
            <w:noProof/>
            <w:webHidden/>
          </w:rPr>
          <w:fldChar w:fldCharType="separate"/>
        </w:r>
        <w:r>
          <w:rPr>
            <w:noProof/>
            <w:webHidden/>
          </w:rPr>
          <w:t>15</w:t>
        </w:r>
        <w:r>
          <w:rPr>
            <w:noProof/>
            <w:webHidden/>
          </w:rPr>
          <w:fldChar w:fldCharType="end"/>
        </w:r>
      </w:hyperlink>
    </w:p>
    <w:p w14:paraId="474A11EA" w14:textId="5FBB23DD"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44" w:history="1">
        <w:r w:rsidRPr="007744F4">
          <w:rPr>
            <w:rStyle w:val="Hipervnculo"/>
            <w:noProof/>
          </w:rPr>
          <w:t>Tabla 13. Convertir longitud</w:t>
        </w:r>
        <w:r>
          <w:rPr>
            <w:noProof/>
            <w:webHidden/>
          </w:rPr>
          <w:tab/>
        </w:r>
        <w:r>
          <w:rPr>
            <w:noProof/>
            <w:webHidden/>
          </w:rPr>
          <w:fldChar w:fldCharType="begin"/>
        </w:r>
        <w:r>
          <w:rPr>
            <w:noProof/>
            <w:webHidden/>
          </w:rPr>
          <w:instrText xml:space="preserve"> PAGEREF _Toc243459044 \h </w:instrText>
        </w:r>
        <w:r>
          <w:rPr>
            <w:noProof/>
            <w:webHidden/>
          </w:rPr>
        </w:r>
        <w:r>
          <w:rPr>
            <w:noProof/>
            <w:webHidden/>
          </w:rPr>
          <w:fldChar w:fldCharType="separate"/>
        </w:r>
        <w:r>
          <w:rPr>
            <w:noProof/>
            <w:webHidden/>
          </w:rPr>
          <w:t>15</w:t>
        </w:r>
        <w:r>
          <w:rPr>
            <w:noProof/>
            <w:webHidden/>
          </w:rPr>
          <w:fldChar w:fldCharType="end"/>
        </w:r>
      </w:hyperlink>
    </w:p>
    <w:p w14:paraId="7F9E1525" w14:textId="3FD85396"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45" w:history="1">
        <w:r w:rsidRPr="007744F4">
          <w:rPr>
            <w:rStyle w:val="Hipervnculo"/>
            <w:noProof/>
          </w:rPr>
          <w:t>Tabla 14. Convertir masa</w:t>
        </w:r>
        <w:r>
          <w:rPr>
            <w:noProof/>
            <w:webHidden/>
          </w:rPr>
          <w:tab/>
        </w:r>
        <w:r>
          <w:rPr>
            <w:noProof/>
            <w:webHidden/>
          </w:rPr>
          <w:fldChar w:fldCharType="begin"/>
        </w:r>
        <w:r>
          <w:rPr>
            <w:noProof/>
            <w:webHidden/>
          </w:rPr>
          <w:instrText xml:space="preserve"> PAGEREF _Toc243459045 \h </w:instrText>
        </w:r>
        <w:r>
          <w:rPr>
            <w:noProof/>
            <w:webHidden/>
          </w:rPr>
        </w:r>
        <w:r>
          <w:rPr>
            <w:noProof/>
            <w:webHidden/>
          </w:rPr>
          <w:fldChar w:fldCharType="separate"/>
        </w:r>
        <w:r>
          <w:rPr>
            <w:noProof/>
            <w:webHidden/>
          </w:rPr>
          <w:t>15</w:t>
        </w:r>
        <w:r>
          <w:rPr>
            <w:noProof/>
            <w:webHidden/>
          </w:rPr>
          <w:fldChar w:fldCharType="end"/>
        </w:r>
      </w:hyperlink>
    </w:p>
    <w:p w14:paraId="6E9E3628" w14:textId="7956343C"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46" w:history="1">
        <w:r w:rsidRPr="007744F4">
          <w:rPr>
            <w:rStyle w:val="Hipervnculo"/>
            <w:noProof/>
          </w:rPr>
          <w:t>Tabla 15. Convertir temperatura</w:t>
        </w:r>
        <w:r>
          <w:rPr>
            <w:noProof/>
            <w:webHidden/>
          </w:rPr>
          <w:tab/>
        </w:r>
        <w:r>
          <w:rPr>
            <w:noProof/>
            <w:webHidden/>
          </w:rPr>
          <w:fldChar w:fldCharType="begin"/>
        </w:r>
        <w:r>
          <w:rPr>
            <w:noProof/>
            <w:webHidden/>
          </w:rPr>
          <w:instrText xml:space="preserve"> PAGEREF _Toc243459046 \h </w:instrText>
        </w:r>
        <w:r>
          <w:rPr>
            <w:noProof/>
            <w:webHidden/>
          </w:rPr>
        </w:r>
        <w:r>
          <w:rPr>
            <w:noProof/>
            <w:webHidden/>
          </w:rPr>
          <w:fldChar w:fldCharType="separate"/>
        </w:r>
        <w:r>
          <w:rPr>
            <w:noProof/>
            <w:webHidden/>
          </w:rPr>
          <w:t>16</w:t>
        </w:r>
        <w:r>
          <w:rPr>
            <w:noProof/>
            <w:webHidden/>
          </w:rPr>
          <w:fldChar w:fldCharType="end"/>
        </w:r>
      </w:hyperlink>
    </w:p>
    <w:p w14:paraId="46909757" w14:textId="6C469AEF"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47" w:history="1">
        <w:r w:rsidRPr="007744F4">
          <w:rPr>
            <w:rStyle w:val="Hipervnculo"/>
            <w:noProof/>
          </w:rPr>
          <w:t>Tabla 16. Consultar catálogos de unidades</w:t>
        </w:r>
        <w:r>
          <w:rPr>
            <w:noProof/>
            <w:webHidden/>
          </w:rPr>
          <w:tab/>
        </w:r>
        <w:r>
          <w:rPr>
            <w:noProof/>
            <w:webHidden/>
          </w:rPr>
          <w:fldChar w:fldCharType="begin"/>
        </w:r>
        <w:r>
          <w:rPr>
            <w:noProof/>
            <w:webHidden/>
          </w:rPr>
          <w:instrText xml:space="preserve"> PAGEREF _Toc243459047 \h </w:instrText>
        </w:r>
        <w:r>
          <w:rPr>
            <w:noProof/>
            <w:webHidden/>
          </w:rPr>
        </w:r>
        <w:r>
          <w:rPr>
            <w:noProof/>
            <w:webHidden/>
          </w:rPr>
          <w:fldChar w:fldCharType="separate"/>
        </w:r>
        <w:r>
          <w:rPr>
            <w:noProof/>
            <w:webHidden/>
          </w:rPr>
          <w:t>16</w:t>
        </w:r>
        <w:r>
          <w:rPr>
            <w:noProof/>
            <w:webHidden/>
          </w:rPr>
          <w:fldChar w:fldCharType="end"/>
        </w:r>
      </w:hyperlink>
    </w:p>
    <w:p w14:paraId="340AB35B" w14:textId="3F61A9CC"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48" w:history="1">
        <w:r w:rsidRPr="007744F4">
          <w:rPr>
            <w:rStyle w:val="Hipervnculo"/>
            <w:noProof/>
          </w:rPr>
          <w:t>Tabla 17. Consultar unidades por categoría</w:t>
        </w:r>
        <w:r>
          <w:rPr>
            <w:noProof/>
            <w:webHidden/>
          </w:rPr>
          <w:tab/>
        </w:r>
        <w:r>
          <w:rPr>
            <w:noProof/>
            <w:webHidden/>
          </w:rPr>
          <w:fldChar w:fldCharType="begin"/>
        </w:r>
        <w:r>
          <w:rPr>
            <w:noProof/>
            <w:webHidden/>
          </w:rPr>
          <w:instrText xml:space="preserve"> PAGEREF _Toc243459048 \h </w:instrText>
        </w:r>
        <w:r>
          <w:rPr>
            <w:noProof/>
            <w:webHidden/>
          </w:rPr>
        </w:r>
        <w:r>
          <w:rPr>
            <w:noProof/>
            <w:webHidden/>
          </w:rPr>
          <w:fldChar w:fldCharType="separate"/>
        </w:r>
        <w:r>
          <w:rPr>
            <w:noProof/>
            <w:webHidden/>
          </w:rPr>
          <w:t>16</w:t>
        </w:r>
        <w:r>
          <w:rPr>
            <w:noProof/>
            <w:webHidden/>
          </w:rPr>
          <w:fldChar w:fldCharType="end"/>
        </w:r>
      </w:hyperlink>
    </w:p>
    <w:p w14:paraId="198F803B" w14:textId="5F0F9A2C"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49" w:history="1">
        <w:r w:rsidRPr="007744F4">
          <w:rPr>
            <w:rStyle w:val="Hipervnculo"/>
            <w:noProof/>
          </w:rPr>
          <w:t>Tabla 18. Realizar conversión de unidades</w:t>
        </w:r>
        <w:r>
          <w:rPr>
            <w:noProof/>
            <w:webHidden/>
          </w:rPr>
          <w:tab/>
        </w:r>
        <w:r>
          <w:rPr>
            <w:noProof/>
            <w:webHidden/>
          </w:rPr>
          <w:fldChar w:fldCharType="begin"/>
        </w:r>
        <w:r>
          <w:rPr>
            <w:noProof/>
            <w:webHidden/>
          </w:rPr>
          <w:instrText xml:space="preserve"> PAGEREF _Toc243459049 \h </w:instrText>
        </w:r>
        <w:r>
          <w:rPr>
            <w:noProof/>
            <w:webHidden/>
          </w:rPr>
        </w:r>
        <w:r>
          <w:rPr>
            <w:noProof/>
            <w:webHidden/>
          </w:rPr>
          <w:fldChar w:fldCharType="separate"/>
        </w:r>
        <w:r>
          <w:rPr>
            <w:noProof/>
            <w:webHidden/>
          </w:rPr>
          <w:t>17</w:t>
        </w:r>
        <w:r>
          <w:rPr>
            <w:noProof/>
            <w:webHidden/>
          </w:rPr>
          <w:fldChar w:fldCharType="end"/>
        </w:r>
      </w:hyperlink>
    </w:p>
    <w:p w14:paraId="31370691" w14:textId="6694B20A"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50" w:history="1">
        <w:r w:rsidRPr="007744F4">
          <w:rPr>
            <w:rStyle w:val="Hipervnculo"/>
            <w:noProof/>
          </w:rPr>
          <w:t>Tabla 19. Validar credenciales</w:t>
        </w:r>
        <w:r>
          <w:rPr>
            <w:noProof/>
            <w:webHidden/>
          </w:rPr>
          <w:tab/>
        </w:r>
        <w:r>
          <w:rPr>
            <w:noProof/>
            <w:webHidden/>
          </w:rPr>
          <w:fldChar w:fldCharType="begin"/>
        </w:r>
        <w:r>
          <w:rPr>
            <w:noProof/>
            <w:webHidden/>
          </w:rPr>
          <w:instrText xml:space="preserve"> PAGEREF _Toc243459050 \h </w:instrText>
        </w:r>
        <w:r>
          <w:rPr>
            <w:noProof/>
            <w:webHidden/>
          </w:rPr>
        </w:r>
        <w:r>
          <w:rPr>
            <w:noProof/>
            <w:webHidden/>
          </w:rPr>
          <w:fldChar w:fldCharType="separate"/>
        </w:r>
        <w:r>
          <w:rPr>
            <w:noProof/>
            <w:webHidden/>
          </w:rPr>
          <w:t>17</w:t>
        </w:r>
        <w:r>
          <w:rPr>
            <w:noProof/>
            <w:webHidden/>
          </w:rPr>
          <w:fldChar w:fldCharType="end"/>
        </w:r>
      </w:hyperlink>
    </w:p>
    <w:p w14:paraId="2703A5D2" w14:textId="34EDDA01"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51" w:history="1">
        <w:r w:rsidRPr="007744F4">
          <w:rPr>
            <w:rStyle w:val="Hipervnculo"/>
            <w:noProof/>
          </w:rPr>
          <w:t>Tabla 20. Generar y entregar token de seguridad</w:t>
        </w:r>
        <w:r>
          <w:rPr>
            <w:noProof/>
            <w:webHidden/>
          </w:rPr>
          <w:tab/>
        </w:r>
        <w:r>
          <w:rPr>
            <w:noProof/>
            <w:webHidden/>
          </w:rPr>
          <w:fldChar w:fldCharType="begin"/>
        </w:r>
        <w:r>
          <w:rPr>
            <w:noProof/>
            <w:webHidden/>
          </w:rPr>
          <w:instrText xml:space="preserve"> PAGEREF _Toc243459051 \h </w:instrText>
        </w:r>
        <w:r>
          <w:rPr>
            <w:noProof/>
            <w:webHidden/>
          </w:rPr>
        </w:r>
        <w:r>
          <w:rPr>
            <w:noProof/>
            <w:webHidden/>
          </w:rPr>
          <w:fldChar w:fldCharType="separate"/>
        </w:r>
        <w:r>
          <w:rPr>
            <w:noProof/>
            <w:webHidden/>
          </w:rPr>
          <w:t>17</w:t>
        </w:r>
        <w:r>
          <w:rPr>
            <w:noProof/>
            <w:webHidden/>
          </w:rPr>
          <w:fldChar w:fldCharType="end"/>
        </w:r>
      </w:hyperlink>
    </w:p>
    <w:p w14:paraId="51FD2528" w14:textId="293560F2"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52" w:history="1">
        <w:r w:rsidRPr="007744F4">
          <w:rPr>
            <w:rStyle w:val="Hipervnculo"/>
            <w:noProof/>
          </w:rPr>
          <w:t>Tabla 21. Validar token de seguridad</w:t>
        </w:r>
        <w:r>
          <w:rPr>
            <w:noProof/>
            <w:webHidden/>
          </w:rPr>
          <w:tab/>
        </w:r>
        <w:r>
          <w:rPr>
            <w:noProof/>
            <w:webHidden/>
          </w:rPr>
          <w:fldChar w:fldCharType="begin"/>
        </w:r>
        <w:r>
          <w:rPr>
            <w:noProof/>
            <w:webHidden/>
          </w:rPr>
          <w:instrText xml:space="preserve"> PAGEREF _Toc243459052 \h </w:instrText>
        </w:r>
        <w:r>
          <w:rPr>
            <w:noProof/>
            <w:webHidden/>
          </w:rPr>
        </w:r>
        <w:r>
          <w:rPr>
            <w:noProof/>
            <w:webHidden/>
          </w:rPr>
          <w:fldChar w:fldCharType="separate"/>
        </w:r>
        <w:r>
          <w:rPr>
            <w:noProof/>
            <w:webHidden/>
          </w:rPr>
          <w:t>18</w:t>
        </w:r>
        <w:r>
          <w:rPr>
            <w:noProof/>
            <w:webHidden/>
          </w:rPr>
          <w:fldChar w:fldCharType="end"/>
        </w:r>
      </w:hyperlink>
    </w:p>
    <w:p w14:paraId="77874E63" w14:textId="2887ED41"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53" w:history="1">
        <w:r w:rsidRPr="007744F4">
          <w:rPr>
            <w:rStyle w:val="Hipervnculo"/>
            <w:noProof/>
          </w:rPr>
          <w:t>Tabla 22. Validar datos de conversión</w:t>
        </w:r>
        <w:r>
          <w:rPr>
            <w:noProof/>
            <w:webHidden/>
          </w:rPr>
          <w:tab/>
        </w:r>
        <w:r>
          <w:rPr>
            <w:noProof/>
            <w:webHidden/>
          </w:rPr>
          <w:fldChar w:fldCharType="begin"/>
        </w:r>
        <w:r>
          <w:rPr>
            <w:noProof/>
            <w:webHidden/>
          </w:rPr>
          <w:instrText xml:space="preserve"> PAGEREF _Toc243459053 \h </w:instrText>
        </w:r>
        <w:r>
          <w:rPr>
            <w:noProof/>
            <w:webHidden/>
          </w:rPr>
        </w:r>
        <w:r>
          <w:rPr>
            <w:noProof/>
            <w:webHidden/>
          </w:rPr>
          <w:fldChar w:fldCharType="separate"/>
        </w:r>
        <w:r>
          <w:rPr>
            <w:noProof/>
            <w:webHidden/>
          </w:rPr>
          <w:t>18</w:t>
        </w:r>
        <w:r>
          <w:rPr>
            <w:noProof/>
            <w:webHidden/>
          </w:rPr>
          <w:fldChar w:fldCharType="end"/>
        </w:r>
      </w:hyperlink>
    </w:p>
    <w:p w14:paraId="1CD72A85" w14:textId="48C04E3B"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54" w:history="1">
        <w:r w:rsidRPr="007744F4">
          <w:rPr>
            <w:rStyle w:val="Hipervnculo"/>
            <w:noProof/>
          </w:rPr>
          <w:t>Tabla 23. Generar respuesta estructurada</w:t>
        </w:r>
        <w:r>
          <w:rPr>
            <w:noProof/>
            <w:webHidden/>
          </w:rPr>
          <w:tab/>
        </w:r>
        <w:r>
          <w:rPr>
            <w:noProof/>
            <w:webHidden/>
          </w:rPr>
          <w:fldChar w:fldCharType="begin"/>
        </w:r>
        <w:r>
          <w:rPr>
            <w:noProof/>
            <w:webHidden/>
          </w:rPr>
          <w:instrText xml:space="preserve"> PAGEREF _Toc243459054 \h </w:instrText>
        </w:r>
        <w:r>
          <w:rPr>
            <w:noProof/>
            <w:webHidden/>
          </w:rPr>
        </w:r>
        <w:r>
          <w:rPr>
            <w:noProof/>
            <w:webHidden/>
          </w:rPr>
          <w:fldChar w:fldCharType="separate"/>
        </w:r>
        <w:r>
          <w:rPr>
            <w:noProof/>
            <w:webHidden/>
          </w:rPr>
          <w:t>18</w:t>
        </w:r>
        <w:r>
          <w:rPr>
            <w:noProof/>
            <w:webHidden/>
          </w:rPr>
          <w:fldChar w:fldCharType="end"/>
        </w:r>
      </w:hyperlink>
    </w:p>
    <w:p w14:paraId="05870238" w14:textId="761996D2"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55" w:history="1">
        <w:r w:rsidRPr="007744F4">
          <w:rPr>
            <w:rStyle w:val="Hipervnculo"/>
            <w:noProof/>
          </w:rPr>
          <w:t>Tabla 24. Gestionar Error de conversión</w:t>
        </w:r>
        <w:r>
          <w:rPr>
            <w:noProof/>
            <w:webHidden/>
          </w:rPr>
          <w:tab/>
        </w:r>
        <w:r>
          <w:rPr>
            <w:noProof/>
            <w:webHidden/>
          </w:rPr>
          <w:fldChar w:fldCharType="begin"/>
        </w:r>
        <w:r>
          <w:rPr>
            <w:noProof/>
            <w:webHidden/>
          </w:rPr>
          <w:instrText xml:space="preserve"> PAGEREF _Toc243459055 \h </w:instrText>
        </w:r>
        <w:r>
          <w:rPr>
            <w:noProof/>
            <w:webHidden/>
          </w:rPr>
        </w:r>
        <w:r>
          <w:rPr>
            <w:noProof/>
            <w:webHidden/>
          </w:rPr>
          <w:fldChar w:fldCharType="separate"/>
        </w:r>
        <w:r>
          <w:rPr>
            <w:noProof/>
            <w:webHidden/>
          </w:rPr>
          <w:t>19</w:t>
        </w:r>
        <w:r>
          <w:rPr>
            <w:noProof/>
            <w:webHidden/>
          </w:rPr>
          <w:fldChar w:fldCharType="end"/>
        </w:r>
      </w:hyperlink>
    </w:p>
    <w:p w14:paraId="276CBFEA" w14:textId="193D105B"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56" w:history="1">
        <w:r w:rsidRPr="007744F4">
          <w:rPr>
            <w:rStyle w:val="Hipervnculo"/>
            <w:noProof/>
          </w:rPr>
          <w:t>Tabla 25. Gestionar error de autenticación</w:t>
        </w:r>
        <w:r>
          <w:rPr>
            <w:noProof/>
            <w:webHidden/>
          </w:rPr>
          <w:tab/>
        </w:r>
        <w:r>
          <w:rPr>
            <w:noProof/>
            <w:webHidden/>
          </w:rPr>
          <w:fldChar w:fldCharType="begin"/>
        </w:r>
        <w:r>
          <w:rPr>
            <w:noProof/>
            <w:webHidden/>
          </w:rPr>
          <w:instrText xml:space="preserve"> PAGEREF _Toc243459056 \h </w:instrText>
        </w:r>
        <w:r>
          <w:rPr>
            <w:noProof/>
            <w:webHidden/>
          </w:rPr>
        </w:r>
        <w:r>
          <w:rPr>
            <w:noProof/>
            <w:webHidden/>
          </w:rPr>
          <w:fldChar w:fldCharType="separate"/>
        </w:r>
        <w:r>
          <w:rPr>
            <w:noProof/>
            <w:webHidden/>
          </w:rPr>
          <w:t>19</w:t>
        </w:r>
        <w:r>
          <w:rPr>
            <w:noProof/>
            <w:webHidden/>
          </w:rPr>
          <w:fldChar w:fldCharType="end"/>
        </w:r>
      </w:hyperlink>
    </w:p>
    <w:p w14:paraId="120B35DF" w14:textId="36069B9A"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57" w:history="1">
        <w:r w:rsidRPr="007744F4">
          <w:rPr>
            <w:rStyle w:val="Hipervnculo"/>
            <w:noProof/>
          </w:rPr>
          <w:t>Tabla 26. Matriz de trazabilidad de casos de uso</w:t>
        </w:r>
        <w:r>
          <w:rPr>
            <w:noProof/>
            <w:webHidden/>
          </w:rPr>
          <w:tab/>
        </w:r>
        <w:r>
          <w:rPr>
            <w:noProof/>
            <w:webHidden/>
          </w:rPr>
          <w:fldChar w:fldCharType="begin"/>
        </w:r>
        <w:r>
          <w:rPr>
            <w:noProof/>
            <w:webHidden/>
          </w:rPr>
          <w:instrText xml:space="preserve"> PAGEREF _Toc243459057 \h </w:instrText>
        </w:r>
        <w:r>
          <w:rPr>
            <w:noProof/>
            <w:webHidden/>
          </w:rPr>
        </w:r>
        <w:r>
          <w:rPr>
            <w:noProof/>
            <w:webHidden/>
          </w:rPr>
          <w:fldChar w:fldCharType="separate"/>
        </w:r>
        <w:r>
          <w:rPr>
            <w:noProof/>
            <w:webHidden/>
          </w:rPr>
          <w:t>19</w:t>
        </w:r>
        <w:r>
          <w:rPr>
            <w:noProof/>
            <w:webHidden/>
          </w:rPr>
          <w:fldChar w:fldCharType="end"/>
        </w:r>
      </w:hyperlink>
    </w:p>
    <w:p w14:paraId="531E78E3" w14:textId="3A8F3904"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58" w:history="1">
        <w:r w:rsidRPr="007744F4">
          <w:rPr>
            <w:rStyle w:val="Hipervnculo"/>
            <w:noProof/>
          </w:rPr>
          <w:t>Tabla 27. Gestionar sesión expirada</w:t>
        </w:r>
        <w:r>
          <w:rPr>
            <w:noProof/>
            <w:webHidden/>
          </w:rPr>
          <w:tab/>
        </w:r>
        <w:r>
          <w:rPr>
            <w:noProof/>
            <w:webHidden/>
          </w:rPr>
          <w:fldChar w:fldCharType="begin"/>
        </w:r>
        <w:r>
          <w:rPr>
            <w:noProof/>
            <w:webHidden/>
          </w:rPr>
          <w:instrText xml:space="preserve"> PAGEREF _Toc243459058 \h </w:instrText>
        </w:r>
        <w:r>
          <w:rPr>
            <w:noProof/>
            <w:webHidden/>
          </w:rPr>
        </w:r>
        <w:r>
          <w:rPr>
            <w:noProof/>
            <w:webHidden/>
          </w:rPr>
          <w:fldChar w:fldCharType="separate"/>
        </w:r>
        <w:r>
          <w:rPr>
            <w:noProof/>
            <w:webHidden/>
          </w:rPr>
          <w:t>20</w:t>
        </w:r>
        <w:r>
          <w:rPr>
            <w:noProof/>
            <w:webHidden/>
          </w:rPr>
          <w:fldChar w:fldCharType="end"/>
        </w:r>
      </w:hyperlink>
    </w:p>
    <w:p w14:paraId="5310843D" w14:textId="29C9D71F"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59" w:history="1">
        <w:r w:rsidRPr="007744F4">
          <w:rPr>
            <w:rStyle w:val="Hipervnculo"/>
            <w:noProof/>
          </w:rPr>
          <w:t>Tabla 28. Gestionar unidad no soportada</w:t>
        </w:r>
        <w:r>
          <w:rPr>
            <w:noProof/>
            <w:webHidden/>
          </w:rPr>
          <w:tab/>
        </w:r>
        <w:r>
          <w:rPr>
            <w:noProof/>
            <w:webHidden/>
          </w:rPr>
          <w:fldChar w:fldCharType="begin"/>
        </w:r>
        <w:r>
          <w:rPr>
            <w:noProof/>
            <w:webHidden/>
          </w:rPr>
          <w:instrText xml:space="preserve"> PAGEREF _Toc243459059 \h </w:instrText>
        </w:r>
        <w:r>
          <w:rPr>
            <w:noProof/>
            <w:webHidden/>
          </w:rPr>
        </w:r>
        <w:r>
          <w:rPr>
            <w:noProof/>
            <w:webHidden/>
          </w:rPr>
          <w:fldChar w:fldCharType="separate"/>
        </w:r>
        <w:r>
          <w:rPr>
            <w:noProof/>
            <w:webHidden/>
          </w:rPr>
          <w:t>21</w:t>
        </w:r>
        <w:r>
          <w:rPr>
            <w:noProof/>
            <w:webHidden/>
          </w:rPr>
          <w:fldChar w:fldCharType="end"/>
        </w:r>
      </w:hyperlink>
    </w:p>
    <w:p w14:paraId="3BAE07F4" w14:textId="43F69A94"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60" w:history="1">
        <w:r w:rsidRPr="007744F4">
          <w:rPr>
            <w:rStyle w:val="Hipervnculo"/>
            <w:noProof/>
          </w:rPr>
          <w:t>Tabla 29. Gestionar datos inconsistentes</w:t>
        </w:r>
        <w:r>
          <w:rPr>
            <w:noProof/>
            <w:webHidden/>
          </w:rPr>
          <w:tab/>
        </w:r>
        <w:r>
          <w:rPr>
            <w:noProof/>
            <w:webHidden/>
          </w:rPr>
          <w:fldChar w:fldCharType="begin"/>
        </w:r>
        <w:r>
          <w:rPr>
            <w:noProof/>
            <w:webHidden/>
          </w:rPr>
          <w:instrText xml:space="preserve"> PAGEREF _Toc243459060 \h </w:instrText>
        </w:r>
        <w:r>
          <w:rPr>
            <w:noProof/>
            <w:webHidden/>
          </w:rPr>
        </w:r>
        <w:r>
          <w:rPr>
            <w:noProof/>
            <w:webHidden/>
          </w:rPr>
          <w:fldChar w:fldCharType="separate"/>
        </w:r>
        <w:r>
          <w:rPr>
            <w:noProof/>
            <w:webHidden/>
          </w:rPr>
          <w:t>21</w:t>
        </w:r>
        <w:r>
          <w:rPr>
            <w:noProof/>
            <w:webHidden/>
          </w:rPr>
          <w:fldChar w:fldCharType="end"/>
        </w:r>
      </w:hyperlink>
    </w:p>
    <w:p w14:paraId="1E73F5C8" w14:textId="794A42BB"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61" w:history="1">
        <w:r w:rsidRPr="007744F4">
          <w:rPr>
            <w:rStyle w:val="Hipervnculo"/>
            <w:noProof/>
          </w:rPr>
          <w:t>Tabla 30. Requisito no funcional: Protocolo de Arquitectura (REST)</w:t>
        </w:r>
        <w:r>
          <w:rPr>
            <w:noProof/>
            <w:webHidden/>
          </w:rPr>
          <w:tab/>
        </w:r>
        <w:r>
          <w:rPr>
            <w:noProof/>
            <w:webHidden/>
          </w:rPr>
          <w:fldChar w:fldCharType="begin"/>
        </w:r>
        <w:r>
          <w:rPr>
            <w:noProof/>
            <w:webHidden/>
          </w:rPr>
          <w:instrText xml:space="preserve"> PAGEREF _Toc243459061 \h </w:instrText>
        </w:r>
        <w:r>
          <w:rPr>
            <w:noProof/>
            <w:webHidden/>
          </w:rPr>
        </w:r>
        <w:r>
          <w:rPr>
            <w:noProof/>
            <w:webHidden/>
          </w:rPr>
          <w:fldChar w:fldCharType="separate"/>
        </w:r>
        <w:r>
          <w:rPr>
            <w:noProof/>
            <w:webHidden/>
          </w:rPr>
          <w:t>21</w:t>
        </w:r>
        <w:r>
          <w:rPr>
            <w:noProof/>
            <w:webHidden/>
          </w:rPr>
          <w:fldChar w:fldCharType="end"/>
        </w:r>
      </w:hyperlink>
    </w:p>
    <w:p w14:paraId="61A8C0D6" w14:textId="5C0A6EB4"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62" w:history="1">
        <w:r w:rsidRPr="007744F4">
          <w:rPr>
            <w:rStyle w:val="Hipervnculo"/>
            <w:noProof/>
          </w:rPr>
          <w:t>Tabla 31. Requisito no funcional: Especificación de Software</w:t>
        </w:r>
        <w:r>
          <w:rPr>
            <w:noProof/>
            <w:webHidden/>
          </w:rPr>
          <w:tab/>
        </w:r>
        <w:r>
          <w:rPr>
            <w:noProof/>
            <w:webHidden/>
          </w:rPr>
          <w:fldChar w:fldCharType="begin"/>
        </w:r>
        <w:r>
          <w:rPr>
            <w:noProof/>
            <w:webHidden/>
          </w:rPr>
          <w:instrText xml:space="preserve"> PAGEREF _Toc243459062 \h </w:instrText>
        </w:r>
        <w:r>
          <w:rPr>
            <w:noProof/>
            <w:webHidden/>
          </w:rPr>
        </w:r>
        <w:r>
          <w:rPr>
            <w:noProof/>
            <w:webHidden/>
          </w:rPr>
          <w:fldChar w:fldCharType="separate"/>
        </w:r>
        <w:r>
          <w:rPr>
            <w:noProof/>
            <w:webHidden/>
          </w:rPr>
          <w:t>22</w:t>
        </w:r>
        <w:r>
          <w:rPr>
            <w:noProof/>
            <w:webHidden/>
          </w:rPr>
          <w:fldChar w:fldCharType="end"/>
        </w:r>
      </w:hyperlink>
    </w:p>
    <w:p w14:paraId="21FAC103" w14:textId="6EACA6EB"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63" w:history="1">
        <w:r w:rsidRPr="007744F4">
          <w:rPr>
            <w:rStyle w:val="Hipervnculo"/>
            <w:noProof/>
          </w:rPr>
          <w:t>Tabla 32. Requisito no funcional: Entorno de Desarrollo</w:t>
        </w:r>
        <w:r>
          <w:rPr>
            <w:noProof/>
            <w:webHidden/>
          </w:rPr>
          <w:tab/>
        </w:r>
        <w:r>
          <w:rPr>
            <w:noProof/>
            <w:webHidden/>
          </w:rPr>
          <w:fldChar w:fldCharType="begin"/>
        </w:r>
        <w:r>
          <w:rPr>
            <w:noProof/>
            <w:webHidden/>
          </w:rPr>
          <w:instrText xml:space="preserve"> PAGEREF _Toc243459063 \h </w:instrText>
        </w:r>
        <w:r>
          <w:rPr>
            <w:noProof/>
            <w:webHidden/>
          </w:rPr>
        </w:r>
        <w:r>
          <w:rPr>
            <w:noProof/>
            <w:webHidden/>
          </w:rPr>
          <w:fldChar w:fldCharType="separate"/>
        </w:r>
        <w:r>
          <w:rPr>
            <w:noProof/>
            <w:webHidden/>
          </w:rPr>
          <w:t>22</w:t>
        </w:r>
        <w:r>
          <w:rPr>
            <w:noProof/>
            <w:webHidden/>
          </w:rPr>
          <w:fldChar w:fldCharType="end"/>
        </w:r>
      </w:hyperlink>
    </w:p>
    <w:p w14:paraId="2BCB5FD1" w14:textId="56B42F31"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64" w:history="1">
        <w:r w:rsidRPr="007744F4">
          <w:rPr>
            <w:rStyle w:val="Hipervnculo"/>
            <w:noProof/>
          </w:rPr>
          <w:t>Tabla 33. Requisito no funcional: Servidor de Aplicaciones</w:t>
        </w:r>
        <w:r>
          <w:rPr>
            <w:noProof/>
            <w:webHidden/>
          </w:rPr>
          <w:tab/>
        </w:r>
        <w:r>
          <w:rPr>
            <w:noProof/>
            <w:webHidden/>
          </w:rPr>
          <w:fldChar w:fldCharType="begin"/>
        </w:r>
        <w:r>
          <w:rPr>
            <w:noProof/>
            <w:webHidden/>
          </w:rPr>
          <w:instrText xml:space="preserve"> PAGEREF _Toc243459064 \h </w:instrText>
        </w:r>
        <w:r>
          <w:rPr>
            <w:noProof/>
            <w:webHidden/>
          </w:rPr>
        </w:r>
        <w:r>
          <w:rPr>
            <w:noProof/>
            <w:webHidden/>
          </w:rPr>
          <w:fldChar w:fldCharType="separate"/>
        </w:r>
        <w:r>
          <w:rPr>
            <w:noProof/>
            <w:webHidden/>
          </w:rPr>
          <w:t>22</w:t>
        </w:r>
        <w:r>
          <w:rPr>
            <w:noProof/>
            <w:webHidden/>
          </w:rPr>
          <w:fldChar w:fldCharType="end"/>
        </w:r>
      </w:hyperlink>
    </w:p>
    <w:p w14:paraId="34279298" w14:textId="1AE4A527"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65" w:history="1">
        <w:r w:rsidRPr="007744F4">
          <w:rPr>
            <w:rStyle w:val="Hipervnculo"/>
            <w:noProof/>
          </w:rPr>
          <w:t>Tabla 34. Requisito no funcional: Seguridad y Autorización mediante Token</w:t>
        </w:r>
        <w:r>
          <w:rPr>
            <w:noProof/>
            <w:webHidden/>
          </w:rPr>
          <w:tab/>
        </w:r>
        <w:r>
          <w:rPr>
            <w:noProof/>
            <w:webHidden/>
          </w:rPr>
          <w:fldChar w:fldCharType="begin"/>
        </w:r>
        <w:r>
          <w:rPr>
            <w:noProof/>
            <w:webHidden/>
          </w:rPr>
          <w:instrText xml:space="preserve"> PAGEREF _Toc243459065 \h </w:instrText>
        </w:r>
        <w:r>
          <w:rPr>
            <w:noProof/>
            <w:webHidden/>
          </w:rPr>
        </w:r>
        <w:r>
          <w:rPr>
            <w:noProof/>
            <w:webHidden/>
          </w:rPr>
          <w:fldChar w:fldCharType="separate"/>
        </w:r>
        <w:r>
          <w:rPr>
            <w:noProof/>
            <w:webHidden/>
          </w:rPr>
          <w:t>22</w:t>
        </w:r>
        <w:r>
          <w:rPr>
            <w:noProof/>
            <w:webHidden/>
          </w:rPr>
          <w:fldChar w:fldCharType="end"/>
        </w:r>
      </w:hyperlink>
    </w:p>
    <w:p w14:paraId="6D2F9780" w14:textId="371CE026"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66" w:history="1">
        <w:r w:rsidRPr="007744F4">
          <w:rPr>
            <w:rStyle w:val="Hipervnculo"/>
            <w:noProof/>
          </w:rPr>
          <w:t>Tabla 35. Requisito no funcional: Usabil</w:t>
        </w:r>
        <w:r w:rsidRPr="007744F4">
          <w:rPr>
            <w:rStyle w:val="Hipervnculo"/>
            <w:noProof/>
          </w:rPr>
          <w:lastRenderedPageBreak/>
          <w:t>idad multicanal</w:t>
        </w:r>
        <w:r>
          <w:rPr>
            <w:noProof/>
            <w:webHidden/>
          </w:rPr>
          <w:tab/>
        </w:r>
        <w:r>
          <w:rPr>
            <w:noProof/>
            <w:webHidden/>
          </w:rPr>
          <w:fldChar w:fldCharType="begin"/>
        </w:r>
        <w:r>
          <w:rPr>
            <w:noProof/>
            <w:webHidden/>
          </w:rPr>
          <w:instrText xml:space="preserve"> PAGEREF _Toc243459066 \h </w:instrText>
        </w:r>
        <w:r>
          <w:rPr>
            <w:noProof/>
            <w:webHidden/>
          </w:rPr>
        </w:r>
        <w:r>
          <w:rPr>
            <w:noProof/>
            <w:webHidden/>
          </w:rPr>
          <w:fldChar w:fldCharType="separate"/>
        </w:r>
        <w:r>
          <w:rPr>
            <w:noProof/>
            <w:webHidden/>
          </w:rPr>
          <w:t>23</w:t>
        </w:r>
        <w:r>
          <w:rPr>
            <w:noProof/>
            <w:webHidden/>
          </w:rPr>
          <w:fldChar w:fldCharType="end"/>
        </w:r>
      </w:hyperlink>
    </w:p>
    <w:p w14:paraId="55D3F1E0" w14:textId="6902E570" w:rsidR="00D13C7F" w:rsidRDefault="00D13C7F">
      <w:pPr>
        <w:pStyle w:val="Tabladeilustraciones"/>
        <w:tabs>
          <w:tab w:val="right" w:leader="dot" w:pos="9016"/>
        </w:tabs>
        <w:rPr>
          <w:rFonts w:asciiTheme="minorHAnsi" w:eastAsiaTheme="minorEastAsia" w:hAnsiTheme="minorHAnsi" w:cstheme="minorBidi"/>
          <w:noProof/>
          <w:color w:val="auto"/>
          <w:kern w:val="2"/>
          <w:sz w:val="24"/>
          <w:szCs w:val="24"/>
          <w:lang w:val="es-EC"/>
          <w14:ligatures w14:val="standardContextual"/>
        </w:rPr>
      </w:pPr>
      <w:hyperlink w:anchor="_Toc243459067" w:history="1">
        <w:r w:rsidRPr="007744F4">
          <w:rPr>
            <w:rStyle w:val="Hipervnculo"/>
            <w:noProof/>
          </w:rPr>
          <w:t>Tabla 36. Requisito no funcional: Mantenibilidad</w:t>
        </w:r>
        <w:r>
          <w:rPr>
            <w:noProof/>
            <w:webHidden/>
          </w:rPr>
          <w:tab/>
        </w:r>
        <w:r>
          <w:rPr>
            <w:noProof/>
            <w:webHidden/>
          </w:rPr>
          <w:fldChar w:fldCharType="begin"/>
        </w:r>
        <w:r>
          <w:rPr>
            <w:noProof/>
            <w:webHidden/>
          </w:rPr>
          <w:instrText xml:space="preserve"> PAGEREF _Toc243459067 \h </w:instrText>
        </w:r>
        <w:r>
          <w:rPr>
            <w:noProof/>
            <w:webHidden/>
          </w:rPr>
        </w:r>
        <w:r>
          <w:rPr>
            <w:noProof/>
            <w:webHidden/>
          </w:rPr>
          <w:fldChar w:fldCharType="separate"/>
        </w:r>
        <w:r>
          <w:rPr>
            <w:noProof/>
            <w:webHidden/>
          </w:rPr>
          <w:t>23</w:t>
        </w:r>
        <w:r>
          <w:rPr>
            <w:noProof/>
            <w:webHidden/>
          </w:rPr>
          <w:fldChar w:fldCharType="end"/>
        </w:r>
      </w:hyperlink>
    </w:p>
    <w:p w14:paraId="572F00D3" w14:textId="3EF2F943" w:rsidR="00CE3C89" w:rsidRPr="00B5394D" w:rsidRDefault="00B5394D" w:rsidP="00B5394D">
      <w:r w:rsidRPr="00B5394D">
        <w:fldChar w:fldCharType="end"/>
      </w:r>
    </w:p>
    <w:p w14:paraId="413F8A66" w14:textId="77777777" w:rsidR="00CE3C89" w:rsidRPr="00B5394D" w:rsidRDefault="003C185B" w:rsidP="00B5394D">
      <w:pPr>
        <w:pStyle w:val="Ttulo1"/>
      </w:pPr>
      <w:bookmarkStart w:id="0" w:name="_886y0px15ceg" w:colFirst="0" w:colLast="0"/>
      <w:bookmarkStart w:id="1" w:name="_Toc243458985"/>
      <w:bookmarkEnd w:id="0"/>
      <w:r w:rsidRPr="00B5394D">
        <w:t>CASO DE ESTUDIO</w:t>
      </w:r>
      <w:bookmarkEnd w:id="1"/>
    </w:p>
    <w:p w14:paraId="3DAD4C89" w14:textId="77777777" w:rsidR="00CE3C89" w:rsidRPr="00B5394D" w:rsidRDefault="003C185B">
      <w:r w:rsidRPr="00B5394D">
        <w:t>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3C5E09AC" w14:textId="10C05E11" w:rsidR="00CE3C89" w:rsidRPr="00B5394D" w:rsidRDefault="00B5394D">
      <w:r w:rsidRPr="00B5394D">
        <w:t>Se quiere construir un sistema basado en una Arquitectura Orientada a Servicios (SOA) que cumpla con las siguientes características de negocio:</w:t>
      </w:r>
    </w:p>
    <w:p w14:paraId="7EA5E685" w14:textId="77777777" w:rsidR="00CE3C89" w:rsidRPr="00B5394D" w:rsidRDefault="003C185B">
      <w:pPr>
        <w:numPr>
          <w:ilvl w:val="0"/>
          <w:numId w:val="10"/>
        </w:numPr>
        <w:pBdr>
          <w:top w:val="nil"/>
          <w:left w:val="nil"/>
          <w:bottom w:val="nil"/>
          <w:right w:val="nil"/>
          <w:between w:val="nil"/>
        </w:pBdr>
      </w:pPr>
      <w:r w:rsidRPr="00B5394D">
        <w:t>Gestión de acceso: existe un único usuario final con credenciales previamente establecidas. El usuario se autentica y recibe un token temporal.</w:t>
      </w:r>
    </w:p>
    <w:p w14:paraId="3D8970C1" w14:textId="77777777" w:rsidR="00CE3C89" w:rsidRPr="00B5394D" w:rsidRDefault="003C185B">
      <w:pPr>
        <w:numPr>
          <w:ilvl w:val="0"/>
          <w:numId w:val="10"/>
        </w:numPr>
        <w:pBdr>
          <w:top w:val="nil"/>
          <w:left w:val="nil"/>
          <w:bottom w:val="nil"/>
          <w:right w:val="nil"/>
          <w:between w:val="nil"/>
        </w:pBdr>
      </w:pPr>
      <w:r w:rsidRPr="00B5394D">
        <w:t>Catálogo de unidades: se consultan las categorías longitud, masa/peso, volumen, tiempo, temperatura y área y las unidades disponibles por categoría. Las operaciones de conversión implementadas se limitan a longitud, masa y temperatura.</w:t>
      </w:r>
    </w:p>
    <w:p w14:paraId="5CB78071" w14:textId="055C1C99" w:rsidR="00CE3C89" w:rsidRPr="00B5394D" w:rsidRDefault="00B5394D">
      <w:pPr>
        <w:numPr>
          <w:ilvl w:val="0"/>
          <w:numId w:val="10"/>
        </w:numPr>
        <w:pBdr>
          <w:top w:val="nil"/>
          <w:left w:val="nil"/>
          <w:bottom w:val="nil"/>
          <w:right w:val="nil"/>
          <w:between w:val="nil"/>
        </w:pBdr>
      </w:pPr>
      <w:r w:rsidRPr="00B5394D">
        <w:t>El sistema debe ofrecer servicios que conviertan con precisión entre distintas unidades de medida, agrupadas en longitud, masa y temperatura.</w:t>
      </w:r>
    </w:p>
    <w:p w14:paraId="06C75136" w14:textId="6B4592B5" w:rsidR="00CE3C89" w:rsidRPr="00B5394D" w:rsidRDefault="00B5394D">
      <w:pPr>
        <w:numPr>
          <w:ilvl w:val="0"/>
          <w:numId w:val="10"/>
        </w:numPr>
        <w:pBdr>
          <w:top w:val="nil"/>
          <w:left w:val="nil"/>
          <w:bottom w:val="nil"/>
          <w:right w:val="nil"/>
          <w:between w:val="nil"/>
        </w:pBdr>
      </w:pPr>
      <w:r w:rsidRPr="00B5394D">
        <w:t>Multicanal: la aplicación se entrega como cliente de consola, cliente de escritorio (Java Swing), aplicación web y aplicación móvil (Android). Todos usan el mismo servicio backend, así que el resultado es el mismo sin importar desde dónde se haga la conversión.</w:t>
      </w:r>
    </w:p>
    <w:p w14:paraId="27833626" w14:textId="77777777" w:rsidR="00CE3C89" w:rsidRPr="00B5394D" w:rsidRDefault="003C185B">
      <w:pPr>
        <w:numPr>
          <w:ilvl w:val="0"/>
          <w:numId w:val="10"/>
        </w:numPr>
        <w:pBdr>
          <w:top w:val="nil"/>
          <w:left w:val="nil"/>
          <w:bottom w:val="nil"/>
          <w:right w:val="nil"/>
          <w:between w:val="nil"/>
        </w:pBdr>
      </w:pPr>
      <w:r w:rsidRPr="00B5394D">
        <w:t>Cada solicitud de conversión debe indicar token, categoría, unidad de origen, unidad de destino y valor numérico.</w:t>
      </w:r>
    </w:p>
    <w:p w14:paraId="6FC105C0" w14:textId="70A05AFE" w:rsidR="00CE3C89" w:rsidRPr="00B5394D" w:rsidRDefault="00B5394D">
      <w:pPr>
        <w:numPr>
          <w:ilvl w:val="0"/>
          <w:numId w:val="10"/>
        </w:numPr>
        <w:pBdr>
          <w:top w:val="nil"/>
          <w:left w:val="nil"/>
          <w:bottom w:val="nil"/>
          <w:right w:val="nil"/>
          <w:between w:val="nil"/>
        </w:pBdr>
      </w:pPr>
      <w:r w:rsidRPr="00B5394D">
        <w:t>El módulo de conversión solo debe atender a usuarios autenticados. Antes de procesar cualquier petición se valida el token de seguridad; si el token no es válido o la sesión ya caducó, el servicio responde con un mensaje de falta de autorización.</w:t>
      </w:r>
    </w:p>
    <w:p w14:paraId="5B068E8F" w14:textId="77777777" w:rsidR="00CE3C89" w:rsidRPr="00B5394D" w:rsidRDefault="003C185B">
      <w:pPr>
        <w:numPr>
          <w:ilvl w:val="0"/>
          <w:numId w:val="10"/>
        </w:numPr>
        <w:pBdr>
          <w:top w:val="nil"/>
          <w:left w:val="nil"/>
          <w:bottom w:val="nil"/>
          <w:right w:val="nil"/>
          <w:between w:val="nil"/>
        </w:pBdr>
      </w:pPr>
      <w:r w:rsidRPr="00B5394D">
        <w:t>Cada operación debe devolver una respuesta estructurada con el estado, código y mensaje; para conversiones exitosas se incluye el resultado numérico.</w:t>
      </w:r>
    </w:p>
    <w:p w14:paraId="2597EEE0" w14:textId="07B230A7" w:rsidR="00CE3C89" w:rsidRPr="00B5394D" w:rsidRDefault="00B5394D">
      <w:pPr>
        <w:numPr>
          <w:ilvl w:val="0"/>
          <w:numId w:val="10"/>
        </w:numPr>
        <w:pBdr>
          <w:top w:val="nil"/>
          <w:left w:val="nil"/>
          <w:bottom w:val="nil"/>
          <w:right w:val="nil"/>
          <w:between w:val="nil"/>
        </w:pBdr>
      </w:pPr>
      <w:r w:rsidRPr="00B5394D">
        <w:t>Los servicios deben poder usarse de la misma manera desde los cuatro clientes: consola, escritorio, web y móvil.</w:t>
      </w:r>
    </w:p>
    <w:p w14:paraId="50B3C291" w14:textId="7C52A13C" w:rsidR="00CE3C89" w:rsidRPr="00B5394D" w:rsidRDefault="00B5394D">
      <w:pPr>
        <w:numPr>
          <w:ilvl w:val="0"/>
          <w:numId w:val="10"/>
        </w:numPr>
        <w:pBdr>
          <w:top w:val="nil"/>
          <w:left w:val="nil"/>
          <w:bottom w:val="nil"/>
          <w:right w:val="nil"/>
          <w:between w:val="nil"/>
        </w:pBdr>
      </w:pPr>
      <w:r w:rsidRPr="00B5394D">
        <w:t>La lógica de cálculo debe estar separada de los puntos de exposición, para que el núcleo pueda reutilizarse sin importar si la comunicación se hace con protocolos basados en texto o en objetos.</w:t>
      </w:r>
    </w:p>
    <w:p w14:paraId="1B3C218D" w14:textId="737B5529" w:rsidR="00CE3C89" w:rsidRPr="00B5394D" w:rsidRDefault="00B5394D">
      <w:pPr>
        <w:numPr>
          <w:ilvl w:val="0"/>
          <w:numId w:val="10"/>
        </w:numPr>
        <w:pBdr>
          <w:top w:val="nil"/>
          <w:left w:val="nil"/>
          <w:bottom w:val="nil"/>
          <w:right w:val="nil"/>
          <w:between w:val="nil"/>
        </w:pBdr>
      </w:pPr>
      <w:r w:rsidRPr="00B5394D">
        <w:t>Hace falta un buen control de errores que atienda las solicitudes con datos inconsistentes, unidades no soportadas o credenciales incorrectas, de forma que el cliente siempre reciba una respuesta del sistema.</w:t>
      </w:r>
    </w:p>
    <w:p w14:paraId="6CDFCEC6" w14:textId="0AAEDE4C" w:rsidR="00CE3C89" w:rsidRPr="00B5394D" w:rsidRDefault="008C7C6A">
      <w:pPr>
        <w:numPr>
          <w:ilvl w:val="0"/>
          <w:numId w:val="10"/>
        </w:numPr>
        <w:pBdr>
          <w:top w:val="nil"/>
          <w:left w:val="nil"/>
          <w:bottom w:val="nil"/>
          <w:right w:val="nil"/>
          <w:between w:val="nil"/>
        </w:pBdr>
      </w:pPr>
      <w:r>
        <w:t>El proyecto se implementará sin base de datos mediante una arquitectura SOA, servicios web RESTful en Java con Jakarta REST (JAX-RS), utilizando Apache NetBeans como entorno de desarrollo.</w:t>
      </w:r>
    </w:p>
    <w:p w14:paraId="610C76BE" w14:textId="77777777" w:rsidR="00CE3C89" w:rsidRPr="00B5394D" w:rsidRDefault="00CE3C89"/>
    <w:p w14:paraId="363437C2" w14:textId="77777777" w:rsidR="00CE3C89" w:rsidRPr="00B5394D" w:rsidRDefault="00CE3C89"/>
    <w:p w14:paraId="0C4BD410" w14:textId="77777777" w:rsidR="00CE3C89" w:rsidRPr="00B5394D" w:rsidRDefault="003C185B">
      <w:pPr>
        <w:rPr>
          <w:b/>
        </w:rPr>
      </w:pPr>
      <w:r w:rsidRPr="00B5394D">
        <w:rPr>
          <w:b/>
        </w:rPr>
        <w:t>GRUPO 01</w:t>
      </w:r>
    </w:p>
    <w:p w14:paraId="54132155" w14:textId="77777777" w:rsidR="00CE3C89" w:rsidRPr="00B5394D" w:rsidRDefault="003C185B">
      <w:r w:rsidRPr="00B5394D">
        <w:t>El funcionamiento operativo del sistema que debe automatizarse es el siguiente:</w:t>
      </w:r>
    </w:p>
    <w:p w14:paraId="7CF2AA91" w14:textId="77777777" w:rsidR="00CE3C89" w:rsidRPr="00B5394D" w:rsidRDefault="003C185B">
      <w:r w:rsidRPr="00B5394D">
        <w:lastRenderedPageBreak/>
        <w:t>1. Autenticación y sesión: recibir credenciales, validarlas en memoria, emitir un token temporal y rechazar las peticiones sin autorización.</w:t>
      </w:r>
    </w:p>
    <w:p w14:paraId="04868413" w14:textId="77777777" w:rsidR="00CE3C89" w:rsidRPr="00B5394D" w:rsidRDefault="003C185B">
      <w:r w:rsidRPr="00B5394D">
        <w:t>2. Catálogo: consultar las categorías disponibles y consultar las unidades correspondientes a una categoría.</w:t>
      </w:r>
    </w:p>
    <w:p w14:paraId="37858912" w14:textId="77777777" w:rsidR="00CE3C89" w:rsidRPr="00B5394D" w:rsidRDefault="003C185B">
      <w:r w:rsidRPr="00B5394D">
        <w:t>3. Motor de Conversión:</w:t>
      </w:r>
    </w:p>
    <w:p w14:paraId="18E84BE9" w14:textId="77777777" w:rsidR="00CE3C89" w:rsidRPr="00B5394D" w:rsidRDefault="003C185B">
      <w:r w:rsidRPr="00B5394D">
        <w:t>• Para las conversiones lineales de longitud y masa se emplean factores asociados a una unidad base.</w:t>
      </w:r>
    </w:p>
    <w:p w14:paraId="22B4F15A" w14:textId="77777777" w:rsidR="00CE3C89" w:rsidRPr="00B5394D" w:rsidRDefault="003C185B">
      <w:r w:rsidRPr="00B5394D">
        <w:t>• Para conversiones de temperatura se emplean fórmulas específicas entre escalas, considerando el cambio de origen y escala.</w:t>
      </w:r>
    </w:p>
    <w:p w14:paraId="129BDD05" w14:textId="77777777" w:rsidR="00CE3C89" w:rsidRPr="00B5394D" w:rsidRDefault="003C185B">
      <w:r w:rsidRPr="00B5394D">
        <w:t>• El módulo de conversiones abarca únicamente longitud, masa y temperatura; las demás magnitudes se presentan en el catálogo como referencia.</w:t>
      </w:r>
    </w:p>
    <w:p w14:paraId="007ABBB2" w14:textId="77777777" w:rsidR="00CE3C89" w:rsidRPr="00B5394D" w:rsidRDefault="003C185B">
      <w:r w:rsidRPr="00B5394D">
        <w:t>4. Respuestas y errores: comunicar el éxito o fracaso de cada solicitud y controlar credenciales incorrectas, token inválido, sesión expirada, unidad no soportada y datos inconsistentes.</w:t>
      </w:r>
    </w:p>
    <w:p w14:paraId="7F7F5BF3" w14:textId="77777777" w:rsidR="00CE3C89" w:rsidRPr="00B5394D" w:rsidRDefault="00CE3C89"/>
    <w:p w14:paraId="53F773A3" w14:textId="77777777" w:rsidR="00CE3C89" w:rsidRPr="00B5394D" w:rsidRDefault="00CE3C89">
      <w:pPr>
        <w:sectPr w:rsidR="00CE3C89" w:rsidRPr="00B5394D" w:rsidSect="00424F2E">
          <w:headerReference w:type="default" r:id="rId9"/>
          <w:footerReference w:type="default" r:id="rId10"/>
          <w:pgSz w:w="11906" w:h="16838"/>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pPr>
    </w:p>
    <w:p w14:paraId="571C0B0E" w14:textId="015419A3" w:rsidR="00CE3C89" w:rsidRPr="00B5394D" w:rsidRDefault="00B5394D" w:rsidP="00B5394D">
      <w:pPr>
        <w:pStyle w:val="Ttulo1"/>
        <w:spacing w:before="0" w:after="0" w:line="240" w:lineRule="auto"/>
      </w:pPr>
      <w:bookmarkStart w:id="2" w:name="_n3yw18a7brw5" w:colFirst="0" w:colLast="0"/>
      <w:bookmarkStart w:id="3" w:name="_Toc243458986"/>
      <w:bookmarkEnd w:id="2"/>
      <w:r w:rsidRPr="00B5394D">
        <w:lastRenderedPageBreak/>
        <w:t xml:space="preserve">1. </w:t>
      </w:r>
      <w:r w:rsidR="003C185B" w:rsidRPr="00B5394D">
        <w:t>Introducción</w:t>
      </w:r>
      <w:bookmarkEnd w:id="3"/>
    </w:p>
    <w:p w14:paraId="69E105EE" w14:textId="6C7259ED" w:rsidR="00CE3C89" w:rsidRPr="00B5394D" w:rsidRDefault="00B5394D">
      <w:r w:rsidRPr="00B5394D">
        <w:t xml:space="preserve">En este documento de Especificación de Requerimientos de Software (ERS) se describe cómo debe comportarse el Sistema Convertidor de Unidades. Para su estructura tomamos como base la plantilla académica de la norma IEEE 830. Aquí se definen los </w:t>
      </w:r>
      <w:r w:rsidR="008C7C6A">
        <w:t>servicios REST</w:t>
      </w:r>
      <w:r w:rsidRPr="00B5394D">
        <w:t>, las interfaces, las restricciones y los controles que luego se implementarán en Java.</w:t>
      </w:r>
    </w:p>
    <w:p w14:paraId="78AD603D" w14:textId="77777777" w:rsidR="00CE3C89" w:rsidRPr="00B5394D" w:rsidRDefault="00CE3C89">
      <w:pPr>
        <w:spacing w:before="0" w:after="0"/>
      </w:pPr>
    </w:p>
    <w:p w14:paraId="2E51E9C4" w14:textId="40AD3252" w:rsidR="00CE3C89" w:rsidRPr="00B5394D" w:rsidRDefault="00B5394D" w:rsidP="00B5394D">
      <w:pPr>
        <w:pStyle w:val="Ttulo1"/>
        <w:spacing w:before="0" w:after="0" w:line="240" w:lineRule="auto"/>
      </w:pPr>
      <w:bookmarkStart w:id="4" w:name="_lk98sn8exlks" w:colFirst="0" w:colLast="0"/>
      <w:bookmarkStart w:id="5" w:name="_Toc243458987"/>
      <w:bookmarkEnd w:id="4"/>
      <w:r w:rsidRPr="00B5394D">
        <w:t xml:space="preserve">2. </w:t>
      </w:r>
      <w:r w:rsidR="003C185B" w:rsidRPr="00B5394D">
        <w:t>Propósito</w:t>
      </w:r>
      <w:bookmarkEnd w:id="5"/>
    </w:p>
    <w:p w14:paraId="1781C35F" w14:textId="62A4114C" w:rsidR="00CE3C89" w:rsidRPr="00B5394D" w:rsidRDefault="00B5394D">
      <w:pPr>
        <w:spacing w:before="0" w:after="0"/>
      </w:pPr>
      <w:r w:rsidRPr="00B5394D">
        <w:t>Con este ERS buscamos describir y verificar los requisitos funcionales y no funcionales del Sistema Convertidor de Unidades, de forma coherente con su diagrama de casos de uso. Si el alcance cambia, el cambio debe reflejarse tanto en este documento como en los modelos UML.</w:t>
      </w:r>
    </w:p>
    <w:p w14:paraId="6830CBB5" w14:textId="40B7D590" w:rsidR="00CE3C89" w:rsidRPr="00B5394D" w:rsidRDefault="00B5394D">
      <w:pPr>
        <w:spacing w:before="0" w:after="0"/>
      </w:pPr>
      <w:r w:rsidRPr="00B5394D">
        <w:t xml:space="preserve">Además, el documento sirve como punto de acuerdo para diseñar, desarrollar y evaluar el </w:t>
      </w:r>
      <w:r w:rsidR="008C7C6A">
        <w:t>backend REST</w:t>
      </w:r>
      <w:r w:rsidRPr="00B5394D">
        <w:t xml:space="preserve"> y sus clientes de consola, escritorio, web y móvil.</w:t>
      </w:r>
    </w:p>
    <w:p w14:paraId="3303C170" w14:textId="77777777" w:rsidR="00CE3C89" w:rsidRPr="00B5394D" w:rsidRDefault="00CE3C89">
      <w:pPr>
        <w:spacing w:before="0" w:after="0"/>
      </w:pPr>
    </w:p>
    <w:p w14:paraId="3220A1A2" w14:textId="24576481" w:rsidR="00CE3C89" w:rsidRPr="00B5394D" w:rsidRDefault="00B5394D" w:rsidP="00B5394D">
      <w:pPr>
        <w:pStyle w:val="Ttulo1"/>
        <w:spacing w:before="0" w:after="0" w:line="240" w:lineRule="auto"/>
      </w:pPr>
      <w:bookmarkStart w:id="6" w:name="_qegie812bku2" w:colFirst="0" w:colLast="0"/>
      <w:bookmarkStart w:id="7" w:name="_Toc243458988"/>
      <w:bookmarkEnd w:id="6"/>
      <w:r w:rsidRPr="00B5394D">
        <w:t xml:space="preserve">3. </w:t>
      </w:r>
      <w:r w:rsidR="003C185B" w:rsidRPr="00B5394D">
        <w:t>Alcance</w:t>
      </w:r>
      <w:bookmarkEnd w:id="7"/>
    </w:p>
    <w:p w14:paraId="28E58351" w14:textId="52FC3DB6" w:rsidR="00CE3C89" w:rsidRPr="00B5394D" w:rsidRDefault="008C7C6A">
      <w:pPr>
        <w:spacing w:before="0" w:after="0"/>
      </w:pPr>
      <w:r>
        <w:t>El proyecto consiste en desarrollar un servicio central que convierta magnitudes de longitud, masa y temperatura. Un único usuario podrá usarlo desde cuatro canales distintos sin que cada cliente tenga que repetir las fórmulas de conversión. La solución usa servicios RESTful con Jakarta REST (JAX-RS) y no necesita base de datos.</w:t>
      </w:r>
    </w:p>
    <w:p w14:paraId="07EB8E80" w14:textId="66E25CF5" w:rsidR="00CE3C89" w:rsidRPr="00B5394D" w:rsidRDefault="00B5394D">
      <w:pPr>
        <w:spacing w:before="0" w:after="0"/>
      </w:pPr>
      <w:r w:rsidRPr="00B5394D">
        <w:t>El alcance funcional abarca cuatro partes: seguridad, consulta del catálogo, conversión de unidades y respuestas con manejo de errores:</w:t>
      </w:r>
    </w:p>
    <w:p w14:paraId="72C67055" w14:textId="77777777" w:rsidR="00CE3C89" w:rsidRPr="00B5394D" w:rsidRDefault="00CE3C89">
      <w:pPr>
        <w:spacing w:before="0" w:after="0"/>
      </w:pPr>
    </w:p>
    <w:p w14:paraId="41D050AF" w14:textId="77777777" w:rsidR="00CE3C89" w:rsidRPr="00B5394D" w:rsidRDefault="003C185B">
      <w:pPr>
        <w:numPr>
          <w:ilvl w:val="0"/>
          <w:numId w:val="2"/>
        </w:numPr>
        <w:pBdr>
          <w:top w:val="nil"/>
          <w:left w:val="nil"/>
          <w:bottom w:val="nil"/>
          <w:right w:val="nil"/>
          <w:between w:val="nil"/>
        </w:pBdr>
        <w:spacing w:before="0" w:after="0"/>
        <w:rPr>
          <w:b/>
        </w:rPr>
      </w:pPr>
      <w:r w:rsidRPr="00B5394D">
        <w:rPr>
          <w:b/>
        </w:rPr>
        <w:t>MÓDULO DE SEGURIDAD</w:t>
      </w:r>
    </w:p>
    <w:p w14:paraId="6FB42150" w14:textId="77777777" w:rsidR="00CE3C89" w:rsidRPr="00B5394D" w:rsidRDefault="003C185B">
      <w:pPr>
        <w:numPr>
          <w:ilvl w:val="1"/>
          <w:numId w:val="2"/>
        </w:numPr>
        <w:pBdr>
          <w:top w:val="nil"/>
          <w:left w:val="nil"/>
          <w:bottom w:val="nil"/>
          <w:right w:val="nil"/>
          <w:between w:val="nil"/>
        </w:pBdr>
        <w:spacing w:before="0" w:after="0"/>
      </w:pPr>
      <w:r w:rsidRPr="00B5394D">
        <w:t>Autenticación con credenciales previamente configuradas.</w:t>
      </w:r>
    </w:p>
    <w:p w14:paraId="6C6EEECC" w14:textId="77777777" w:rsidR="00CE3C89" w:rsidRPr="00B5394D" w:rsidRDefault="003C185B">
      <w:pPr>
        <w:numPr>
          <w:ilvl w:val="1"/>
          <w:numId w:val="2"/>
        </w:numPr>
        <w:pBdr>
          <w:top w:val="nil"/>
          <w:left w:val="nil"/>
          <w:bottom w:val="nil"/>
          <w:right w:val="nil"/>
          <w:between w:val="nil"/>
        </w:pBdr>
        <w:spacing w:before="0" w:after="0"/>
      </w:pPr>
      <w:r w:rsidRPr="00B5394D">
        <w:t>Generación y validación de tokens de seguridad.</w:t>
      </w:r>
    </w:p>
    <w:p w14:paraId="76CC084F" w14:textId="77777777" w:rsidR="00CE3C89" w:rsidRPr="00B5394D" w:rsidRDefault="003C185B">
      <w:pPr>
        <w:numPr>
          <w:ilvl w:val="1"/>
          <w:numId w:val="2"/>
        </w:numPr>
        <w:pBdr>
          <w:top w:val="nil"/>
          <w:left w:val="nil"/>
          <w:bottom w:val="nil"/>
          <w:right w:val="nil"/>
          <w:between w:val="nil"/>
        </w:pBdr>
        <w:spacing w:before="0" w:after="0"/>
      </w:pPr>
      <w:r w:rsidRPr="00B5394D">
        <w:t xml:space="preserve">Control de acceso de los endpoints de conversión. </w:t>
      </w:r>
    </w:p>
    <w:p w14:paraId="0C67B6D0" w14:textId="77777777" w:rsidR="00CE3C89" w:rsidRPr="00B5394D" w:rsidRDefault="003C185B">
      <w:pPr>
        <w:numPr>
          <w:ilvl w:val="0"/>
          <w:numId w:val="2"/>
        </w:numPr>
        <w:pBdr>
          <w:top w:val="nil"/>
          <w:left w:val="nil"/>
          <w:bottom w:val="nil"/>
          <w:right w:val="nil"/>
          <w:between w:val="nil"/>
        </w:pBdr>
        <w:spacing w:before="0" w:after="0"/>
        <w:rPr>
          <w:b/>
        </w:rPr>
      </w:pPr>
      <w:r w:rsidRPr="00B5394D">
        <w:rPr>
          <w:b/>
        </w:rPr>
        <w:t>MÓDULO DE CONVERSIONES</w:t>
      </w:r>
    </w:p>
    <w:p w14:paraId="01DD03A3" w14:textId="77777777" w:rsidR="00CE3C89" w:rsidRPr="00B5394D" w:rsidRDefault="003C185B">
      <w:pPr>
        <w:numPr>
          <w:ilvl w:val="1"/>
          <w:numId w:val="2"/>
        </w:numPr>
        <w:pBdr>
          <w:top w:val="nil"/>
          <w:left w:val="nil"/>
          <w:bottom w:val="nil"/>
          <w:right w:val="nil"/>
          <w:between w:val="nil"/>
        </w:pBdr>
        <w:spacing w:before="0" w:after="0"/>
      </w:pPr>
      <w:r w:rsidRPr="00B5394D">
        <w:t xml:space="preserve">Proceso de conversión de medidas de Longitud. </w:t>
      </w:r>
    </w:p>
    <w:p w14:paraId="16E12EED" w14:textId="77777777" w:rsidR="00CE3C89" w:rsidRPr="00B5394D" w:rsidRDefault="003C185B">
      <w:pPr>
        <w:numPr>
          <w:ilvl w:val="1"/>
          <w:numId w:val="2"/>
        </w:numPr>
        <w:pBdr>
          <w:top w:val="nil"/>
          <w:left w:val="nil"/>
          <w:bottom w:val="nil"/>
          <w:right w:val="nil"/>
          <w:between w:val="nil"/>
        </w:pBdr>
        <w:spacing w:before="0" w:after="0"/>
      </w:pPr>
      <w:r w:rsidRPr="00B5394D">
        <w:t xml:space="preserve">Proceso de conversión de medidas de Masa. </w:t>
      </w:r>
    </w:p>
    <w:p w14:paraId="57D2021B" w14:textId="77777777" w:rsidR="00CE3C89" w:rsidRDefault="003C185B">
      <w:pPr>
        <w:numPr>
          <w:ilvl w:val="1"/>
          <w:numId w:val="2"/>
        </w:numPr>
        <w:pBdr>
          <w:top w:val="nil"/>
          <w:left w:val="nil"/>
          <w:bottom w:val="nil"/>
          <w:right w:val="nil"/>
          <w:between w:val="nil"/>
        </w:pBdr>
        <w:spacing w:before="0" w:after="0"/>
      </w:pPr>
      <w:r w:rsidRPr="00B5394D">
        <w:t>Proceso de conversión de medidas de Temperatura</w:t>
      </w:r>
    </w:p>
    <w:p w14:paraId="53A62083" w14:textId="77777777" w:rsidR="003419EC" w:rsidRPr="00B5394D" w:rsidRDefault="003419EC" w:rsidP="003419EC">
      <w:pPr>
        <w:pBdr>
          <w:top w:val="nil"/>
          <w:left w:val="nil"/>
          <w:bottom w:val="nil"/>
          <w:right w:val="nil"/>
          <w:between w:val="nil"/>
        </w:pBdr>
        <w:spacing w:before="0" w:after="0"/>
        <w:ind w:left="360"/>
      </w:pPr>
    </w:p>
    <w:p w14:paraId="2EA7A5A5" w14:textId="6276ADA8" w:rsidR="00CE3C89" w:rsidRPr="00B5394D" w:rsidRDefault="00B5394D">
      <w:pPr>
        <w:spacing w:before="0" w:after="0"/>
      </w:pPr>
      <w:r w:rsidRPr="00B5394D">
        <w:t>Si cada cliente tuviera su propia lógica de conversión, el código se duplicaría y los resultados podrían no coincidir entre sí. Con la arquitectura SOA los cálculos quedan en un solo lugar y se reutilizan desde cualquier dispositivo.</w:t>
      </w:r>
    </w:p>
    <w:p w14:paraId="708A6AA1" w14:textId="77777777" w:rsidR="00CE3C89" w:rsidRPr="00B5394D" w:rsidRDefault="00CE3C89">
      <w:pPr>
        <w:spacing w:before="0" w:after="0"/>
      </w:pPr>
    </w:p>
    <w:p w14:paraId="09298B77" w14:textId="4FE422A7" w:rsidR="00CE3C89" w:rsidRPr="00B5394D" w:rsidRDefault="008C7C6A">
      <w:pPr>
        <w:spacing w:before="0" w:after="0"/>
      </w:pPr>
      <w:r>
        <w:t>El acceso a los servicios protegidos se controla con tokens temporales. Cada cliente envía solicitudes HTTP a los recursos REST, con el token en la cabecera Authorization: Bearer, y recibe respuestas JSON.</w:t>
      </w:r>
    </w:p>
    <w:p w14:paraId="19D81A24" w14:textId="77777777" w:rsidR="00CE3C89" w:rsidRPr="00B5394D" w:rsidRDefault="00CE3C89">
      <w:pPr>
        <w:spacing w:before="0" w:after="0"/>
      </w:pPr>
    </w:p>
    <w:p w14:paraId="126F9C9D" w14:textId="2B05EE7F" w:rsidR="00CE3C89" w:rsidRPr="00B5394D" w:rsidRDefault="00B5394D">
      <w:pPr>
        <w:spacing w:before="0" w:after="0"/>
      </w:pPr>
      <w:r w:rsidRPr="00B5394D">
        <w:t>Al tener todo centralizado, los cuatro clientes usan las mismas operaciones y resulta más sencillo mantener el sistema, validar los datos y tratar los errores de la misma forma.</w:t>
      </w:r>
    </w:p>
    <w:p w14:paraId="5ED7FC17" w14:textId="77777777" w:rsidR="00CE3C89" w:rsidRPr="00B5394D" w:rsidRDefault="003C185B">
      <w:pPr>
        <w:spacing w:before="0" w:after="0"/>
        <w:jc w:val="left"/>
      </w:pPr>
      <w:r w:rsidRPr="00B5394D">
        <w:br w:type="page"/>
      </w:r>
    </w:p>
    <w:p w14:paraId="1EEEDC05" w14:textId="61ABB846" w:rsidR="00CE3C89" w:rsidRPr="00B5394D" w:rsidRDefault="00B5394D" w:rsidP="00B5394D">
      <w:pPr>
        <w:pStyle w:val="Ttulo1"/>
      </w:pPr>
      <w:bookmarkStart w:id="8" w:name="_t2y4v3m4kigp" w:colFirst="0" w:colLast="0"/>
      <w:bookmarkStart w:id="9" w:name="_Toc243458989"/>
      <w:bookmarkEnd w:id="8"/>
      <w:r w:rsidRPr="00B5394D">
        <w:lastRenderedPageBreak/>
        <w:t xml:space="preserve">4. </w:t>
      </w:r>
      <w:r w:rsidR="003C185B" w:rsidRPr="00B5394D">
        <w:t>Definiciones, Acrónimos y Abreviaturas</w:t>
      </w:r>
      <w:bookmarkEnd w:id="9"/>
    </w:p>
    <w:p w14:paraId="4C7B613D" w14:textId="2B2F58D2" w:rsidR="00CE3C89" w:rsidRPr="00B5394D" w:rsidRDefault="00B5394D" w:rsidP="00B5394D">
      <w:pPr>
        <w:pStyle w:val="Ttulo2"/>
      </w:pPr>
      <w:bookmarkStart w:id="10" w:name="_v9fsu3t3r80c" w:colFirst="0" w:colLast="0"/>
      <w:bookmarkStart w:id="11" w:name="_Toc243458990"/>
      <w:bookmarkEnd w:id="10"/>
      <w:r w:rsidRPr="00B5394D">
        <w:t xml:space="preserve">4.1. </w:t>
      </w:r>
      <w:r w:rsidR="003C185B" w:rsidRPr="00B5394D">
        <w:t>Definiciones</w:t>
      </w:r>
      <w:bookmarkEnd w:id="11"/>
    </w:p>
    <w:p w14:paraId="344E4E8E" w14:textId="4EC92673" w:rsidR="00CE3C89" w:rsidRPr="00B5394D" w:rsidRDefault="003C185B" w:rsidP="00B2227C">
      <w:pPr>
        <w:pStyle w:val="Descripcin"/>
        <w:keepNext/>
      </w:pPr>
      <w:bookmarkStart w:id="12" w:name="_Toc243459032"/>
      <w:r w:rsidRPr="00B5394D">
        <w:t xml:space="preserve">Tabla </w:t>
      </w:r>
      <w:fldSimple w:instr=" SEQ Tabla \* ARABIC ">
        <w:r w:rsidR="00B5394D" w:rsidRPr="00B5394D">
          <w:rPr>
            <w:noProof/>
          </w:rPr>
          <w:t>1</w:t>
        </w:r>
      </w:fldSimple>
      <w:r w:rsidRPr="00B5394D">
        <w:t>. Definiciones</w:t>
      </w:r>
      <w:bookmarkEnd w:id="12"/>
    </w:p>
    <w:tbl>
      <w:tblPr>
        <w:tblStyle w:val="a"/>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464"/>
        <w:gridCol w:w="6952"/>
      </w:tblGrid>
      <w:tr w:rsidR="00CE3C89" w:rsidRPr="00B2227C" w14:paraId="779A2785" w14:textId="77777777" w:rsidTr="00A033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Borders>
              <w:top w:val="none" w:sz="0" w:space="0" w:color="auto"/>
              <w:left w:val="none" w:sz="0" w:space="0" w:color="auto"/>
              <w:bottom w:val="single" w:sz="4" w:space="0" w:color="000000"/>
              <w:right w:val="none" w:sz="0" w:space="0" w:color="auto"/>
            </w:tcBorders>
            <w:shd w:val="clear" w:color="D9D9D9" w:fill="D9D9D9"/>
          </w:tcPr>
          <w:p w14:paraId="3B287EEB" w14:textId="77777777" w:rsidR="00CE3C89" w:rsidRPr="00B2227C" w:rsidRDefault="003C185B" w:rsidP="00B2227C">
            <w:pPr>
              <w:keepNext/>
              <w:spacing w:before="60" w:after="60"/>
              <w:jc w:val="left"/>
              <w:rPr>
                <w:color w:val="auto"/>
              </w:rPr>
            </w:pPr>
            <w:bookmarkStart w:id="13" w:name="_jdpszekmojpn" w:colFirst="0" w:colLast="0"/>
            <w:bookmarkEnd w:id="13"/>
            <w:r w:rsidRPr="00B2227C">
              <w:rPr>
                <w:color w:val="auto"/>
              </w:rPr>
              <w:t>TÉRMINO</w:t>
            </w:r>
          </w:p>
        </w:tc>
        <w:tc>
          <w:tcPr>
            <w:tcW w:w="6952" w:type="dxa"/>
            <w:tcBorders>
              <w:top w:val="none" w:sz="0" w:space="0" w:color="auto"/>
              <w:left w:val="none" w:sz="0" w:space="0" w:color="auto"/>
              <w:bottom w:val="single" w:sz="4" w:space="0" w:color="000000"/>
              <w:right w:val="none" w:sz="0" w:space="0" w:color="auto"/>
            </w:tcBorders>
            <w:shd w:val="clear" w:color="D9D9D9" w:fill="D9D9D9"/>
          </w:tcPr>
          <w:p w14:paraId="1B99D557"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bookmarkStart w:id="14" w:name="_xhskvbgogs9g" w:colFirst="0" w:colLast="0"/>
            <w:bookmarkEnd w:id="14"/>
            <w:r w:rsidRPr="00B2227C">
              <w:rPr>
                <w:color w:val="auto"/>
              </w:rPr>
              <w:t>DEFINICIÓN</w:t>
            </w:r>
          </w:p>
        </w:tc>
      </w:tr>
      <w:tr w:rsidR="00CE3C89" w:rsidRPr="00B2227C" w14:paraId="7A8EB3A1" w14:textId="77777777" w:rsidTr="00A03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6FEB0D01" w14:textId="77777777" w:rsidR="00CE3C89" w:rsidRPr="00B2227C" w:rsidRDefault="003C185B" w:rsidP="00B2227C">
            <w:pPr>
              <w:spacing w:before="60" w:after="60"/>
              <w:jc w:val="left"/>
              <w:rPr>
                <w:color w:val="auto"/>
              </w:rPr>
            </w:pPr>
            <w:r w:rsidRPr="00B2227C">
              <w:rPr>
                <w:color w:val="auto"/>
              </w:rPr>
              <w:t>Arquitectura Orientada a Servicios (SOA)</w:t>
            </w:r>
          </w:p>
        </w:tc>
        <w:tc>
          <w:tcPr>
            <w:tcW w:w="6952" w:type="dxa"/>
            <w:tcBorders>
              <w:bottom w:val="single" w:sz="4" w:space="0" w:color="000000"/>
            </w:tcBorders>
            <w:shd w:val="clear" w:color="FFFFFF" w:fill="FFFFFF"/>
          </w:tcPr>
          <w:p w14:paraId="275ECA96"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Estilo arquitectónico de software que hace que los componentes de software sean reutilizables y operen mediante interfaces independientes de su tecnología. </w:t>
            </w:r>
          </w:p>
        </w:tc>
      </w:tr>
      <w:tr w:rsidR="00CE3C89" w:rsidRPr="00B2227C" w14:paraId="06C2ABB5" w14:textId="77777777" w:rsidTr="00A033B3">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4F8E3135" w14:textId="77777777" w:rsidR="00CE3C89" w:rsidRPr="00B2227C" w:rsidRDefault="003C185B" w:rsidP="00B2227C">
            <w:pPr>
              <w:spacing w:before="60" w:after="60"/>
              <w:jc w:val="left"/>
              <w:rPr>
                <w:color w:val="auto"/>
              </w:rPr>
            </w:pPr>
            <w:r w:rsidRPr="00B2227C">
              <w:rPr>
                <w:color w:val="auto"/>
              </w:rPr>
              <w:t xml:space="preserve">Servicio Web </w:t>
            </w:r>
          </w:p>
        </w:tc>
        <w:tc>
          <w:tcPr>
            <w:tcW w:w="6952" w:type="dxa"/>
            <w:tcBorders>
              <w:bottom w:val="single" w:sz="4" w:space="0" w:color="000000"/>
            </w:tcBorders>
            <w:shd w:val="clear" w:color="FFFFFF" w:fill="FFFFFF"/>
          </w:tcPr>
          <w:p w14:paraId="1D0292B3"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 xml:space="preserve">Sistema de software diseñado para soportar la interacción máquina a máquina a través de una red, permitiendo a los clientes acceder al servidor.  </w:t>
            </w:r>
          </w:p>
        </w:tc>
      </w:tr>
      <w:tr w:rsidR="00CE3C89" w:rsidRPr="00B2227C" w14:paraId="4C678FB9" w14:textId="77777777" w:rsidTr="00A03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7541E796" w14:textId="77777777" w:rsidR="00CE3C89" w:rsidRPr="00B2227C" w:rsidRDefault="003C185B" w:rsidP="00B2227C">
            <w:pPr>
              <w:spacing w:before="60" w:after="60"/>
              <w:jc w:val="left"/>
              <w:rPr>
                <w:color w:val="auto"/>
              </w:rPr>
            </w:pPr>
            <w:r w:rsidRPr="00B2227C">
              <w:rPr>
                <w:color w:val="auto"/>
              </w:rPr>
              <w:t xml:space="preserve">Cliente / Consumidor </w:t>
            </w:r>
          </w:p>
        </w:tc>
        <w:tc>
          <w:tcPr>
            <w:tcW w:w="6952" w:type="dxa"/>
            <w:tcBorders>
              <w:bottom w:val="single" w:sz="4" w:space="0" w:color="000000"/>
            </w:tcBorders>
            <w:shd w:val="clear" w:color="FFFFFF" w:fill="FFFFFF"/>
          </w:tcPr>
          <w:p w14:paraId="7C5E6577"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Aplicación software que realiza peticiones a un servidor para utilizar sus servicios expuestos. </w:t>
            </w:r>
          </w:p>
        </w:tc>
      </w:tr>
      <w:tr w:rsidR="00CE3C89" w:rsidRPr="00B2227C" w14:paraId="3DF3D6CD" w14:textId="77777777" w:rsidTr="00A033B3">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3C019209" w14:textId="77777777" w:rsidR="00CE3C89" w:rsidRPr="00B2227C" w:rsidRDefault="003C185B" w:rsidP="00B2227C">
            <w:pPr>
              <w:spacing w:before="60" w:after="60"/>
              <w:jc w:val="left"/>
              <w:rPr>
                <w:color w:val="auto"/>
              </w:rPr>
            </w:pPr>
            <w:r w:rsidRPr="00B2227C">
              <w:rPr>
                <w:color w:val="auto"/>
              </w:rPr>
              <w:t xml:space="preserve">Token </w:t>
            </w:r>
          </w:p>
        </w:tc>
        <w:tc>
          <w:tcPr>
            <w:tcW w:w="6952" w:type="dxa"/>
            <w:tcBorders>
              <w:bottom w:val="single" w:sz="4" w:space="0" w:color="000000"/>
            </w:tcBorders>
            <w:shd w:val="clear" w:color="FFFFFF" w:fill="FFFFFF"/>
          </w:tcPr>
          <w:p w14:paraId="234C3757"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 xml:space="preserve">Cadena de caracteres alfanuméricos que actúa como una credencial de seguridad. Utilizada para verificar la identidad del cliente y autorizar el acceso a las funciones del sistema. </w:t>
            </w:r>
          </w:p>
        </w:tc>
      </w:tr>
      <w:tr w:rsidR="00CE3C89" w:rsidRPr="00B2227C" w14:paraId="7147AF24" w14:textId="77777777" w:rsidTr="00A03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4E845A47" w14:textId="77777777" w:rsidR="00CE3C89" w:rsidRPr="00B2227C" w:rsidRDefault="003C185B" w:rsidP="00B2227C">
            <w:pPr>
              <w:spacing w:before="60" w:after="60"/>
              <w:jc w:val="left"/>
              <w:rPr>
                <w:color w:val="auto"/>
              </w:rPr>
            </w:pPr>
            <w:r w:rsidRPr="00B2227C">
              <w:rPr>
                <w:color w:val="auto"/>
              </w:rPr>
              <w:t>Endpoint</w:t>
            </w:r>
          </w:p>
        </w:tc>
        <w:tc>
          <w:tcPr>
            <w:tcW w:w="6952" w:type="dxa"/>
            <w:tcBorders>
              <w:bottom w:val="single" w:sz="4" w:space="0" w:color="000000"/>
            </w:tcBorders>
            <w:shd w:val="clear" w:color="FFFFFF" w:fill="FFFFFF"/>
          </w:tcPr>
          <w:p w14:paraId="46882D89"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URL o punto de conexión a través del cual un cliente puede comunicarse con un servicio web para ejecutar una operación concreta. </w:t>
            </w:r>
          </w:p>
        </w:tc>
      </w:tr>
      <w:tr w:rsidR="00CE3C89" w:rsidRPr="00B2227C" w14:paraId="3C58B17F" w14:textId="77777777" w:rsidTr="00A033B3">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6616F821" w14:textId="77777777" w:rsidR="00CE3C89" w:rsidRPr="00B2227C" w:rsidRDefault="003C185B" w:rsidP="00B2227C">
            <w:pPr>
              <w:spacing w:before="60" w:after="60"/>
              <w:jc w:val="left"/>
              <w:rPr>
                <w:color w:val="auto"/>
              </w:rPr>
            </w:pPr>
            <w:r w:rsidRPr="00B2227C">
              <w:rPr>
                <w:color w:val="auto"/>
              </w:rPr>
              <w:t>Interoperabilidad</w:t>
            </w:r>
          </w:p>
        </w:tc>
        <w:tc>
          <w:tcPr>
            <w:tcW w:w="6952" w:type="dxa"/>
            <w:tcBorders>
              <w:bottom w:val="single" w:sz="4" w:space="0" w:color="000000"/>
            </w:tcBorders>
            <w:shd w:val="clear" w:color="FFFFFF" w:fill="FFFFFF"/>
          </w:tcPr>
          <w:p w14:paraId="1A39F42A"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 xml:space="preserve">Capacidad que tiene diferentes sistemas informáticos, aplicaciones o componentes para comunicarse, intercambiar datos y usar la información efectivamente, sin importar el lenguaje en el que está desarrollado. </w:t>
            </w:r>
          </w:p>
        </w:tc>
      </w:tr>
      <w:tr w:rsidR="00CE3C89" w:rsidRPr="00B2227C" w14:paraId="3DB90138" w14:textId="77777777" w:rsidTr="00A03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319E1E7E" w14:textId="77777777" w:rsidR="00CE3C89" w:rsidRPr="00B2227C" w:rsidRDefault="003C185B" w:rsidP="00B2227C">
            <w:pPr>
              <w:spacing w:before="60" w:after="60"/>
              <w:jc w:val="left"/>
              <w:rPr>
                <w:color w:val="auto"/>
              </w:rPr>
            </w:pPr>
            <w:r w:rsidRPr="00B2227C">
              <w:rPr>
                <w:color w:val="auto"/>
              </w:rPr>
              <w:t>Magnitud Física</w:t>
            </w:r>
          </w:p>
        </w:tc>
        <w:tc>
          <w:tcPr>
            <w:tcW w:w="6952" w:type="dxa"/>
            <w:tcBorders>
              <w:bottom w:val="single" w:sz="4" w:space="0" w:color="000000"/>
            </w:tcBorders>
            <w:shd w:val="clear" w:color="FFFFFF" w:fill="FFFFFF"/>
          </w:tcPr>
          <w:p w14:paraId="1A049AF2" w14:textId="61E274EE"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Magnitud que puede medirse. </w:t>
            </w:r>
            <w:r w:rsidR="00D13C7F">
              <w:rPr>
                <w:color w:val="auto"/>
              </w:rPr>
              <w:t>El catálogo contempla longitud, masa y temperatura; las tres tienen conversiones implementadas.</w:t>
            </w:r>
          </w:p>
        </w:tc>
      </w:tr>
      <w:tr w:rsidR="00CE3C89" w:rsidRPr="00B2227C" w14:paraId="27578B1C" w14:textId="77777777" w:rsidTr="00A033B3">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7D7089DF" w14:textId="77777777" w:rsidR="00CE3C89" w:rsidRPr="00B2227C" w:rsidRDefault="003C185B" w:rsidP="00B2227C">
            <w:pPr>
              <w:spacing w:before="60" w:after="60"/>
              <w:jc w:val="left"/>
              <w:rPr>
                <w:color w:val="auto"/>
              </w:rPr>
            </w:pPr>
            <w:r w:rsidRPr="00B2227C">
              <w:rPr>
                <w:color w:val="auto"/>
              </w:rPr>
              <w:t>Capa de Lógica de Negocio</w:t>
            </w:r>
          </w:p>
        </w:tc>
        <w:tc>
          <w:tcPr>
            <w:tcW w:w="6952" w:type="dxa"/>
            <w:tcBorders>
              <w:bottom w:val="single" w:sz="4" w:space="0" w:color="000000"/>
            </w:tcBorders>
            <w:shd w:val="clear" w:color="FFFFFF" w:fill="FFFFFF"/>
          </w:tcPr>
          <w:p w14:paraId="6166299E"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 xml:space="preserve">Parte del software que contiene las reglas, cálculos y procesos principales que se separa de la interfaz de usuario. </w:t>
            </w:r>
          </w:p>
        </w:tc>
      </w:tr>
      <w:tr w:rsidR="00CE3C89" w:rsidRPr="00B2227C" w14:paraId="488A1455" w14:textId="77777777" w:rsidTr="00A03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64807C8C" w14:textId="77777777" w:rsidR="00CE3C89" w:rsidRPr="00B2227C" w:rsidRDefault="003C185B" w:rsidP="00B2227C">
            <w:pPr>
              <w:spacing w:before="60" w:after="60"/>
              <w:jc w:val="left"/>
              <w:rPr>
                <w:color w:val="auto"/>
              </w:rPr>
            </w:pPr>
            <w:bookmarkStart w:id="15" w:name="_rds227lrs8km" w:colFirst="0" w:colLast="0"/>
            <w:bookmarkEnd w:id="15"/>
            <w:r w:rsidRPr="00B2227C">
              <w:rPr>
                <w:color w:val="auto"/>
              </w:rPr>
              <w:t>IDE de desarrollo</w:t>
            </w:r>
          </w:p>
        </w:tc>
        <w:tc>
          <w:tcPr>
            <w:tcW w:w="6952" w:type="dxa"/>
            <w:tcBorders>
              <w:bottom w:val="single" w:sz="4" w:space="0" w:color="000000"/>
            </w:tcBorders>
            <w:shd w:val="clear" w:color="FFFFFF" w:fill="FFFFFF"/>
          </w:tcPr>
          <w:p w14:paraId="3036FCB9"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bookmarkStart w:id="16" w:name="_cr5u99jpf4ua" w:colFirst="0" w:colLast="0"/>
            <w:bookmarkEnd w:id="16"/>
            <w:r w:rsidRPr="00B2227C">
              <w:rPr>
                <w:color w:val="auto"/>
              </w:rPr>
              <w:t>Aplicación informática que proporciona servicios integrales para facilitarle el desarrollo de software.</w:t>
            </w:r>
          </w:p>
        </w:tc>
      </w:tr>
      <w:tr w:rsidR="00CE3C89" w:rsidRPr="00B2227C" w14:paraId="786469FC" w14:textId="77777777" w:rsidTr="00A033B3">
        <w:tc>
          <w:tcPr>
            <w:cnfStyle w:val="001000000000" w:firstRow="0" w:lastRow="0" w:firstColumn="1" w:lastColumn="0" w:oddVBand="0" w:evenVBand="0" w:oddHBand="0" w:evenHBand="0" w:firstRowFirstColumn="0" w:firstRowLastColumn="0" w:lastRowFirstColumn="0" w:lastRowLastColumn="0"/>
            <w:tcW w:w="2464" w:type="dxa"/>
            <w:tcBorders>
              <w:bottom w:val="single" w:sz="4" w:space="0" w:color="000000"/>
            </w:tcBorders>
            <w:shd w:val="clear" w:color="FFFFFF" w:fill="FFFFFF"/>
          </w:tcPr>
          <w:p w14:paraId="743AD386" w14:textId="77777777" w:rsidR="00CE3C89" w:rsidRPr="00B2227C" w:rsidRDefault="003C185B" w:rsidP="00B2227C">
            <w:pPr>
              <w:spacing w:before="60" w:after="60"/>
              <w:jc w:val="left"/>
              <w:rPr>
                <w:color w:val="auto"/>
              </w:rPr>
            </w:pPr>
            <w:bookmarkStart w:id="17" w:name="_6gexsgbx4zq4" w:colFirst="0" w:colLast="0"/>
            <w:bookmarkEnd w:id="17"/>
            <w:r w:rsidRPr="00B2227C">
              <w:rPr>
                <w:color w:val="auto"/>
              </w:rPr>
              <w:t>Netbeans</w:t>
            </w:r>
          </w:p>
        </w:tc>
        <w:tc>
          <w:tcPr>
            <w:tcW w:w="6952" w:type="dxa"/>
            <w:tcBorders>
              <w:bottom w:val="single" w:sz="4" w:space="0" w:color="000000"/>
            </w:tcBorders>
            <w:shd w:val="clear" w:color="FFFFFF" w:fill="FFFFFF"/>
          </w:tcPr>
          <w:p w14:paraId="0FD1A2EF"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bookmarkStart w:id="18" w:name="_l3gebc60km1w" w:colFirst="0" w:colLast="0"/>
            <w:bookmarkEnd w:id="18"/>
            <w:r w:rsidRPr="00B2227C">
              <w:rPr>
                <w:color w:val="auto"/>
              </w:rPr>
              <w:t>Entorno de desarrollo integrado libre, hecho principalmente para el lenguaje de programación Java.</w:t>
            </w:r>
          </w:p>
        </w:tc>
      </w:tr>
      <w:tr w:rsidR="00CE3C89" w:rsidRPr="00B2227C" w14:paraId="71CCDA79" w14:textId="77777777" w:rsidTr="00A033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64" w:type="dxa"/>
            <w:shd w:val="clear" w:color="FFFFFF" w:fill="FFFFFF"/>
          </w:tcPr>
          <w:p w14:paraId="3F42ED78" w14:textId="77777777" w:rsidR="00CE3C89" w:rsidRPr="00B2227C" w:rsidRDefault="003C185B" w:rsidP="00B2227C">
            <w:pPr>
              <w:spacing w:before="60" w:after="60"/>
              <w:jc w:val="left"/>
              <w:rPr>
                <w:color w:val="auto"/>
              </w:rPr>
            </w:pPr>
            <w:r w:rsidRPr="00B2227C">
              <w:rPr>
                <w:color w:val="auto"/>
              </w:rPr>
              <w:t>Java y servicios web</w:t>
            </w:r>
          </w:p>
        </w:tc>
        <w:tc>
          <w:tcPr>
            <w:tcW w:w="6952" w:type="dxa"/>
            <w:shd w:val="clear" w:color="FFFFFF" w:fill="FFFFFF"/>
          </w:tcPr>
          <w:p w14:paraId="059CF76E" w14:textId="1BE58434" w:rsidR="00CE3C89" w:rsidRPr="00B2227C" w:rsidRDefault="008C7C6A"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Java implementa la lógica de negocio; Jakarta REST (JAX-RS) permite definir y publicar recursos de servicios web RESTful.</w:t>
            </w:r>
          </w:p>
        </w:tc>
      </w:tr>
    </w:tbl>
    <w:p w14:paraId="51C7342D" w14:textId="1264A6B3" w:rsidR="00CE3C89" w:rsidRPr="00B5394D" w:rsidRDefault="00B5394D" w:rsidP="00B2227C">
      <w:pPr>
        <w:pStyle w:val="Ttulo2"/>
        <w:spacing w:before="240"/>
      </w:pPr>
      <w:bookmarkStart w:id="19" w:name="_hl9kzjvcxfou" w:colFirst="0" w:colLast="0"/>
      <w:bookmarkStart w:id="20" w:name="_Toc243458991"/>
      <w:bookmarkEnd w:id="19"/>
      <w:r w:rsidRPr="00B5394D">
        <w:t xml:space="preserve">4.2. </w:t>
      </w:r>
      <w:r w:rsidR="003C185B" w:rsidRPr="00B5394D">
        <w:t>Acrónimos y abreviaturas</w:t>
      </w:r>
      <w:bookmarkEnd w:id="20"/>
    </w:p>
    <w:p w14:paraId="62297478" w14:textId="531A22CA" w:rsidR="00CE3C89" w:rsidRPr="00B5394D" w:rsidRDefault="003C185B" w:rsidP="00B2227C">
      <w:pPr>
        <w:pStyle w:val="Descripcin"/>
        <w:keepNext/>
      </w:pPr>
      <w:bookmarkStart w:id="21" w:name="_Toc243459033"/>
      <w:r w:rsidRPr="00B5394D">
        <w:t xml:space="preserve">Tabla </w:t>
      </w:r>
      <w:fldSimple w:instr=" SEQ Tabla \* ARABIC ">
        <w:r w:rsidR="00B5394D" w:rsidRPr="00B5394D">
          <w:rPr>
            <w:noProof/>
          </w:rPr>
          <w:t>2</w:t>
        </w:r>
      </w:fldSimple>
      <w:r w:rsidRPr="00B5394D">
        <w:t>. Acrónimos y abreviaturas</w:t>
      </w:r>
      <w:bookmarkEnd w:id="21"/>
    </w:p>
    <w:tbl>
      <w:tblPr>
        <w:tblStyle w:val="a0"/>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405"/>
        <w:gridCol w:w="7011"/>
      </w:tblGrid>
      <w:tr w:rsidR="00CE3C89" w:rsidRPr="00B2227C" w14:paraId="71DDE3CD" w14:textId="77777777" w:rsidTr="00341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single" w:sz="4" w:space="0" w:color="000000"/>
              <w:right w:val="none" w:sz="0" w:space="0" w:color="auto"/>
            </w:tcBorders>
            <w:shd w:val="clear" w:color="D9D9D9" w:fill="D9D9D9"/>
          </w:tcPr>
          <w:p w14:paraId="6B65FC6D" w14:textId="77777777" w:rsidR="00CE3C89" w:rsidRPr="00B2227C" w:rsidRDefault="003C185B" w:rsidP="00B2227C">
            <w:pPr>
              <w:keepNext/>
              <w:spacing w:before="60" w:after="60"/>
              <w:jc w:val="left"/>
              <w:rPr>
                <w:color w:val="auto"/>
              </w:rPr>
            </w:pPr>
            <w:bookmarkStart w:id="22" w:name="_qaxwptlgkub8" w:colFirst="0" w:colLast="0"/>
            <w:bookmarkEnd w:id="22"/>
            <w:r w:rsidRPr="00B2227C">
              <w:rPr>
                <w:color w:val="auto"/>
              </w:rPr>
              <w:t>Acrónimo/ Abreviatura</w:t>
            </w:r>
          </w:p>
        </w:tc>
        <w:tc>
          <w:tcPr>
            <w:tcW w:w="7011" w:type="dxa"/>
            <w:tcBorders>
              <w:top w:val="none" w:sz="0" w:space="0" w:color="auto"/>
              <w:left w:val="none" w:sz="0" w:space="0" w:color="auto"/>
              <w:bottom w:val="single" w:sz="4" w:space="0" w:color="000000"/>
              <w:right w:val="none" w:sz="0" w:space="0" w:color="auto"/>
            </w:tcBorders>
            <w:shd w:val="clear" w:color="D9D9D9" w:fill="D9D9D9"/>
          </w:tcPr>
          <w:p w14:paraId="4291E3D3"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bookmarkStart w:id="23" w:name="_g9tg51h3iqao" w:colFirst="0" w:colLast="0"/>
            <w:bookmarkEnd w:id="23"/>
            <w:r w:rsidRPr="00B2227C">
              <w:rPr>
                <w:color w:val="auto"/>
              </w:rPr>
              <w:t>Significado</w:t>
            </w:r>
          </w:p>
        </w:tc>
      </w:tr>
      <w:tr w:rsidR="00CE3C89" w:rsidRPr="00B2227C" w14:paraId="3CFC392C"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68791A9E" w14:textId="77777777" w:rsidR="00CE3C89" w:rsidRPr="00B2227C" w:rsidRDefault="003C185B" w:rsidP="00B2227C">
            <w:pPr>
              <w:spacing w:before="60" w:after="60"/>
              <w:jc w:val="left"/>
              <w:rPr>
                <w:color w:val="auto"/>
              </w:rPr>
            </w:pPr>
            <w:r w:rsidRPr="00B2227C">
              <w:rPr>
                <w:color w:val="auto"/>
              </w:rPr>
              <w:t>SOA</w:t>
            </w:r>
          </w:p>
        </w:tc>
        <w:tc>
          <w:tcPr>
            <w:tcW w:w="7011" w:type="dxa"/>
            <w:tcBorders>
              <w:bottom w:val="single" w:sz="4" w:space="0" w:color="000000"/>
            </w:tcBorders>
            <w:shd w:val="clear" w:color="FFFFFF" w:fill="FFFFFF"/>
          </w:tcPr>
          <w:p w14:paraId="08FF1603"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Arquitectura Orientada a Servicios (Service-Oriented Architecture).</w:t>
            </w:r>
          </w:p>
        </w:tc>
      </w:tr>
      <w:tr w:rsidR="00CE3C89" w:rsidRPr="00B2227C" w14:paraId="7E286231" w14:textId="77777777" w:rsidTr="003419EC">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332A1CC9" w14:textId="366651CD" w:rsidR="00CE3C89" w:rsidRPr="00B2227C" w:rsidRDefault="008C7C6A" w:rsidP="00B2227C">
            <w:pPr>
              <w:spacing w:before="60" w:after="60"/>
              <w:jc w:val="left"/>
              <w:rPr>
                <w:color w:val="auto"/>
              </w:rPr>
            </w:pPr>
            <w:r>
              <w:rPr>
                <w:color w:val="auto"/>
              </w:rPr>
              <w:t>REST</w:t>
            </w:r>
          </w:p>
        </w:tc>
        <w:tc>
          <w:tcPr>
            <w:tcW w:w="7011" w:type="dxa"/>
            <w:tcBorders>
              <w:bottom w:val="single" w:sz="4" w:space="0" w:color="000000"/>
            </w:tcBorders>
            <w:shd w:val="clear" w:color="FFFFFF" w:fill="FFFFFF"/>
          </w:tcPr>
          <w:p w14:paraId="719F0FA7" w14:textId="542DF7B2" w:rsidR="00CE3C89" w:rsidRPr="00B2227C" w:rsidRDefault="008C7C6A"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Pr>
                <w:color w:val="auto"/>
              </w:rPr>
              <w:t>Transferencia de Estado Representacional (Representational State Transfer).</w:t>
            </w:r>
            <w:r w:rsidR="003C185B" w:rsidRPr="00B2227C">
              <w:rPr>
                <w:color w:val="auto"/>
              </w:rPr>
              <w:t xml:space="preserve"> </w:t>
            </w:r>
          </w:p>
        </w:tc>
      </w:tr>
      <w:tr w:rsidR="00CE3C89" w:rsidRPr="00B2227C" w14:paraId="2F111EB8"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6E4BDA9F" w14:textId="3993D345" w:rsidR="00CE3C89" w:rsidRPr="00B2227C" w:rsidRDefault="008C7C6A" w:rsidP="00B2227C">
            <w:pPr>
              <w:spacing w:before="60" w:after="60"/>
              <w:jc w:val="left"/>
              <w:rPr>
                <w:color w:val="auto"/>
              </w:rPr>
            </w:pPr>
            <w:r>
              <w:rPr>
                <w:color w:val="auto"/>
              </w:rPr>
              <w:lastRenderedPageBreak/>
              <w:t>JAX-RS</w:t>
            </w:r>
          </w:p>
        </w:tc>
        <w:tc>
          <w:tcPr>
            <w:tcW w:w="7011" w:type="dxa"/>
            <w:tcBorders>
              <w:bottom w:val="single" w:sz="4" w:space="0" w:color="000000"/>
            </w:tcBorders>
            <w:shd w:val="clear" w:color="FFFFFF" w:fill="FFFFFF"/>
          </w:tcPr>
          <w:p w14:paraId="6F0F0A75" w14:textId="287B3066" w:rsidR="00CE3C89" w:rsidRPr="00B2227C" w:rsidRDefault="008C7C6A"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API de Java (Jakarta RESTful Web Services) para servicios web REST.</w:t>
            </w:r>
          </w:p>
        </w:tc>
      </w:tr>
      <w:tr w:rsidR="00CE3C89" w:rsidRPr="00B2227C" w14:paraId="38A3C296" w14:textId="77777777" w:rsidTr="003419EC">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3ED44831" w14:textId="1E34AED6" w:rsidR="00CE3C89" w:rsidRPr="00B2227C" w:rsidRDefault="008C7C6A" w:rsidP="00B2227C">
            <w:pPr>
              <w:spacing w:before="60" w:after="60"/>
              <w:jc w:val="left"/>
              <w:rPr>
                <w:color w:val="auto"/>
              </w:rPr>
            </w:pPr>
            <w:r>
              <w:rPr>
                <w:color w:val="auto"/>
              </w:rPr>
              <w:t>JSON</w:t>
            </w:r>
          </w:p>
        </w:tc>
        <w:tc>
          <w:tcPr>
            <w:tcW w:w="7011" w:type="dxa"/>
            <w:tcBorders>
              <w:bottom w:val="single" w:sz="4" w:space="0" w:color="000000"/>
            </w:tcBorders>
            <w:shd w:val="clear" w:color="FFFFFF" w:fill="FFFFFF"/>
          </w:tcPr>
          <w:p w14:paraId="70E26759" w14:textId="2760C022" w:rsidR="00CE3C89" w:rsidRPr="00B2227C" w:rsidRDefault="008C7C6A"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Pr>
                <w:color w:val="auto"/>
              </w:rPr>
              <w:t>Notación de Objetos de JavaScript (JavaScript Object Notation).</w:t>
            </w:r>
          </w:p>
        </w:tc>
      </w:tr>
      <w:tr w:rsidR="00CE3C89" w:rsidRPr="00B2227C" w14:paraId="6CF0D801"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7D6CB4B4" w14:textId="77777777" w:rsidR="00CE3C89" w:rsidRPr="00B2227C" w:rsidRDefault="003C185B" w:rsidP="00B2227C">
            <w:pPr>
              <w:spacing w:before="60" w:after="60"/>
              <w:jc w:val="left"/>
              <w:rPr>
                <w:color w:val="auto"/>
              </w:rPr>
            </w:pPr>
            <w:r w:rsidRPr="00B2227C">
              <w:rPr>
                <w:color w:val="auto"/>
              </w:rPr>
              <w:t>HTTP</w:t>
            </w:r>
          </w:p>
        </w:tc>
        <w:tc>
          <w:tcPr>
            <w:tcW w:w="7011" w:type="dxa"/>
            <w:tcBorders>
              <w:bottom w:val="single" w:sz="4" w:space="0" w:color="000000"/>
            </w:tcBorders>
            <w:shd w:val="clear" w:color="FFFFFF" w:fill="FFFFFF"/>
          </w:tcPr>
          <w:p w14:paraId="4E5D50C8"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Protocolo de Transferencia de Hipertexto (Hypertext Transfer Protocol). </w:t>
            </w:r>
          </w:p>
        </w:tc>
      </w:tr>
      <w:tr w:rsidR="00CE3C89" w:rsidRPr="00B2227C" w14:paraId="7CCBC382" w14:textId="77777777" w:rsidTr="003419EC">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6E9B85E9" w14:textId="77777777" w:rsidR="00CE3C89" w:rsidRPr="00B2227C" w:rsidRDefault="003C185B" w:rsidP="00B2227C">
            <w:pPr>
              <w:spacing w:before="60" w:after="60"/>
              <w:jc w:val="left"/>
              <w:rPr>
                <w:color w:val="auto"/>
              </w:rPr>
            </w:pPr>
            <w:r w:rsidRPr="00B2227C">
              <w:rPr>
                <w:color w:val="auto"/>
              </w:rPr>
              <w:t>ERS</w:t>
            </w:r>
          </w:p>
        </w:tc>
        <w:tc>
          <w:tcPr>
            <w:tcW w:w="7011" w:type="dxa"/>
            <w:tcBorders>
              <w:bottom w:val="single" w:sz="4" w:space="0" w:color="000000"/>
            </w:tcBorders>
            <w:shd w:val="clear" w:color="FFFFFF" w:fill="FFFFFF"/>
          </w:tcPr>
          <w:p w14:paraId="5F6D3D0B"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 xml:space="preserve">Especificación de Requisitos de Software. </w:t>
            </w:r>
          </w:p>
        </w:tc>
      </w:tr>
      <w:tr w:rsidR="00CE3C89" w:rsidRPr="00B2227C" w14:paraId="2895FFB5"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30183D60" w14:textId="77777777" w:rsidR="00CE3C89" w:rsidRPr="00B2227C" w:rsidRDefault="003C185B" w:rsidP="00B2227C">
            <w:pPr>
              <w:spacing w:before="60" w:after="60"/>
              <w:jc w:val="left"/>
              <w:rPr>
                <w:color w:val="auto"/>
              </w:rPr>
            </w:pPr>
            <w:r w:rsidRPr="00B2227C">
              <w:rPr>
                <w:color w:val="auto"/>
              </w:rPr>
              <w:t>RF</w:t>
            </w:r>
          </w:p>
        </w:tc>
        <w:tc>
          <w:tcPr>
            <w:tcW w:w="7011" w:type="dxa"/>
            <w:tcBorders>
              <w:bottom w:val="single" w:sz="4" w:space="0" w:color="000000"/>
            </w:tcBorders>
            <w:shd w:val="clear" w:color="FFFFFF" w:fill="FFFFFF"/>
          </w:tcPr>
          <w:p w14:paraId="2CF75C20"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Requisito Funcional.</w:t>
            </w:r>
          </w:p>
        </w:tc>
      </w:tr>
      <w:tr w:rsidR="00CE3C89" w:rsidRPr="00B2227C" w14:paraId="4A2F4ADE" w14:textId="77777777" w:rsidTr="003419EC">
        <w:tc>
          <w:tcPr>
            <w:cnfStyle w:val="001000000000" w:firstRow="0" w:lastRow="0" w:firstColumn="1" w:lastColumn="0" w:oddVBand="0" w:evenVBand="0" w:oddHBand="0" w:evenHBand="0" w:firstRowFirstColumn="0" w:firstRowLastColumn="0" w:lastRowFirstColumn="0" w:lastRowLastColumn="0"/>
            <w:tcW w:w="2405" w:type="dxa"/>
            <w:tcBorders>
              <w:bottom w:val="single" w:sz="4" w:space="0" w:color="000000"/>
            </w:tcBorders>
            <w:shd w:val="clear" w:color="FFFFFF" w:fill="FFFFFF"/>
          </w:tcPr>
          <w:p w14:paraId="1D7F928E" w14:textId="77777777" w:rsidR="00CE3C89" w:rsidRPr="00B2227C" w:rsidRDefault="003C185B" w:rsidP="00B2227C">
            <w:pPr>
              <w:spacing w:before="60" w:after="60"/>
              <w:jc w:val="left"/>
              <w:rPr>
                <w:color w:val="auto"/>
              </w:rPr>
            </w:pPr>
            <w:r w:rsidRPr="00B2227C">
              <w:rPr>
                <w:color w:val="auto"/>
              </w:rPr>
              <w:t>RNF</w:t>
            </w:r>
          </w:p>
        </w:tc>
        <w:tc>
          <w:tcPr>
            <w:tcW w:w="7011" w:type="dxa"/>
            <w:tcBorders>
              <w:bottom w:val="single" w:sz="4" w:space="0" w:color="000000"/>
            </w:tcBorders>
            <w:shd w:val="clear" w:color="FFFFFF" w:fill="FFFFFF"/>
          </w:tcPr>
          <w:p w14:paraId="4226163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Requisito No Funcional.</w:t>
            </w:r>
          </w:p>
        </w:tc>
      </w:tr>
      <w:tr w:rsidR="00CE3C89" w:rsidRPr="00B2227C" w14:paraId="05488844"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FFFFFF" w:fill="FFFFFF"/>
          </w:tcPr>
          <w:p w14:paraId="13580F67" w14:textId="0E523A8B" w:rsidR="00CE3C89" w:rsidRPr="00B2227C" w:rsidRDefault="008C7C6A" w:rsidP="00B2227C">
            <w:pPr>
              <w:spacing w:before="60" w:after="60"/>
              <w:jc w:val="left"/>
              <w:rPr>
                <w:color w:val="auto"/>
              </w:rPr>
            </w:pPr>
            <w:r>
              <w:rPr>
                <w:color w:val="auto"/>
              </w:rPr>
              <w:t>API</w:t>
            </w:r>
          </w:p>
        </w:tc>
        <w:tc>
          <w:tcPr>
            <w:tcW w:w="7011" w:type="dxa"/>
            <w:shd w:val="clear" w:color="FFFFFF" w:fill="FFFFFF"/>
          </w:tcPr>
          <w:p w14:paraId="34539359" w14:textId="32250005" w:rsidR="00CE3C89" w:rsidRPr="00B2227C" w:rsidRDefault="008C7C6A"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Application Programming Interface: conjunto de recursos, rutas y métodos HTTP que expone el servicio REST.</w:t>
            </w:r>
          </w:p>
        </w:tc>
      </w:tr>
    </w:tbl>
    <w:p w14:paraId="00866A2F" w14:textId="6F13F49F" w:rsidR="00CE3C89" w:rsidRPr="00B5394D" w:rsidRDefault="00B5394D" w:rsidP="00B2227C">
      <w:pPr>
        <w:pStyle w:val="Ttulo1"/>
        <w:spacing w:before="240"/>
      </w:pPr>
      <w:bookmarkStart w:id="24" w:name="_rfbtvovuayiw" w:colFirst="0" w:colLast="0"/>
      <w:bookmarkStart w:id="25" w:name="_Toc243458992"/>
      <w:bookmarkEnd w:id="24"/>
      <w:r w:rsidRPr="00B5394D">
        <w:t xml:space="preserve">5. </w:t>
      </w:r>
      <w:r w:rsidR="003C185B" w:rsidRPr="00B5394D">
        <w:t>Referencias</w:t>
      </w:r>
      <w:bookmarkEnd w:id="25"/>
    </w:p>
    <w:p w14:paraId="3FA4371C" w14:textId="00B53693" w:rsidR="00CE3C89" w:rsidRPr="00B5394D" w:rsidRDefault="003C185B" w:rsidP="00B2227C">
      <w:pPr>
        <w:pStyle w:val="Descripcin"/>
        <w:keepNext/>
      </w:pPr>
      <w:bookmarkStart w:id="26" w:name="_Toc243459034"/>
      <w:r w:rsidRPr="00B5394D">
        <w:t xml:space="preserve">Tabla </w:t>
      </w:r>
      <w:fldSimple w:instr=" SEQ Tabla \* ARABIC ">
        <w:r w:rsidR="00B5394D" w:rsidRPr="00B5394D">
          <w:rPr>
            <w:noProof/>
          </w:rPr>
          <w:t>3</w:t>
        </w:r>
      </w:fldSimple>
      <w:r w:rsidRPr="00B5394D">
        <w:t>. Referencias utilizadas</w:t>
      </w:r>
      <w:bookmarkEnd w:id="26"/>
    </w:p>
    <w:tbl>
      <w:tblPr>
        <w:tblStyle w:val="a1"/>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413"/>
        <w:gridCol w:w="1542"/>
        <w:gridCol w:w="4292"/>
        <w:gridCol w:w="1331"/>
        <w:gridCol w:w="838"/>
      </w:tblGrid>
      <w:tr w:rsidR="00CE3C89" w:rsidRPr="00B2227C" w14:paraId="1E7B0A03"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13" w:type="dxa"/>
            <w:tcBorders>
              <w:top w:val="none" w:sz="0" w:space="0" w:color="auto"/>
              <w:left w:val="none" w:sz="0" w:space="0" w:color="auto"/>
              <w:bottom w:val="single" w:sz="4" w:space="0" w:color="000000"/>
              <w:right w:val="none" w:sz="0" w:space="0" w:color="auto"/>
            </w:tcBorders>
            <w:shd w:val="clear" w:color="D9D9D9" w:fill="D9D9D9"/>
          </w:tcPr>
          <w:p w14:paraId="19E30332" w14:textId="77777777" w:rsidR="00CE3C89" w:rsidRPr="00B2227C" w:rsidRDefault="003C185B" w:rsidP="00B2227C">
            <w:pPr>
              <w:keepNext/>
              <w:spacing w:before="60" w:after="60"/>
              <w:jc w:val="left"/>
              <w:rPr>
                <w:color w:val="auto"/>
              </w:rPr>
            </w:pPr>
            <w:r w:rsidRPr="00B2227C">
              <w:rPr>
                <w:color w:val="auto"/>
              </w:rPr>
              <w:t>Referencia</w:t>
            </w:r>
          </w:p>
        </w:tc>
        <w:tc>
          <w:tcPr>
            <w:tcW w:w="1542" w:type="dxa"/>
            <w:tcBorders>
              <w:top w:val="none" w:sz="0" w:space="0" w:color="auto"/>
              <w:left w:val="none" w:sz="0" w:space="0" w:color="auto"/>
              <w:bottom w:val="single" w:sz="4" w:space="0" w:color="000000"/>
              <w:right w:val="none" w:sz="0" w:space="0" w:color="auto"/>
            </w:tcBorders>
            <w:shd w:val="clear" w:color="D9D9D9" w:fill="D9D9D9"/>
          </w:tcPr>
          <w:p w14:paraId="34FE41D3"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Titulo</w:t>
            </w:r>
          </w:p>
        </w:tc>
        <w:tc>
          <w:tcPr>
            <w:tcW w:w="4292" w:type="dxa"/>
            <w:tcBorders>
              <w:top w:val="none" w:sz="0" w:space="0" w:color="auto"/>
              <w:left w:val="none" w:sz="0" w:space="0" w:color="auto"/>
              <w:bottom w:val="single" w:sz="4" w:space="0" w:color="000000"/>
              <w:right w:val="none" w:sz="0" w:space="0" w:color="auto"/>
            </w:tcBorders>
            <w:shd w:val="clear" w:color="D9D9D9" w:fill="D9D9D9"/>
          </w:tcPr>
          <w:p w14:paraId="192FF905"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Ruta</w:t>
            </w:r>
          </w:p>
        </w:tc>
        <w:tc>
          <w:tcPr>
            <w:tcW w:w="1331" w:type="dxa"/>
            <w:tcBorders>
              <w:top w:val="none" w:sz="0" w:space="0" w:color="auto"/>
              <w:left w:val="none" w:sz="0" w:space="0" w:color="auto"/>
              <w:bottom w:val="single" w:sz="4" w:space="0" w:color="000000"/>
              <w:right w:val="none" w:sz="0" w:space="0" w:color="auto"/>
            </w:tcBorders>
            <w:shd w:val="clear" w:color="D9D9D9" w:fill="D9D9D9"/>
          </w:tcPr>
          <w:p w14:paraId="60710596"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Fecha</w:t>
            </w:r>
          </w:p>
        </w:tc>
        <w:tc>
          <w:tcPr>
            <w:tcW w:w="838" w:type="dxa"/>
            <w:tcBorders>
              <w:top w:val="none" w:sz="0" w:space="0" w:color="auto"/>
              <w:left w:val="none" w:sz="0" w:space="0" w:color="auto"/>
              <w:bottom w:val="single" w:sz="4" w:space="0" w:color="000000"/>
              <w:right w:val="none" w:sz="0" w:space="0" w:color="auto"/>
            </w:tcBorders>
            <w:shd w:val="clear" w:color="D9D9D9" w:fill="D9D9D9"/>
          </w:tcPr>
          <w:p w14:paraId="6AF04459"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Autor</w:t>
            </w:r>
          </w:p>
        </w:tc>
      </w:tr>
      <w:tr w:rsidR="00CE3C89" w:rsidRPr="00B2227C" w14:paraId="6C9ABEF2"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13" w:type="dxa"/>
            <w:shd w:val="clear" w:color="FFFFFF" w:fill="FFFFFF"/>
          </w:tcPr>
          <w:p w14:paraId="713BDC58" w14:textId="77777777" w:rsidR="00CE3C89" w:rsidRPr="00B2227C" w:rsidRDefault="003C185B" w:rsidP="00B2227C">
            <w:pPr>
              <w:spacing w:before="60" w:after="60"/>
              <w:jc w:val="left"/>
              <w:rPr>
                <w:color w:val="auto"/>
              </w:rPr>
            </w:pPr>
            <w:r w:rsidRPr="00B2227C">
              <w:rPr>
                <w:color w:val="auto"/>
              </w:rPr>
              <w:t>1.</w:t>
            </w:r>
          </w:p>
        </w:tc>
        <w:tc>
          <w:tcPr>
            <w:tcW w:w="1542" w:type="dxa"/>
            <w:shd w:val="clear" w:color="FFFFFF" w:fill="FFFFFF"/>
          </w:tcPr>
          <w:p w14:paraId="20811235"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IEEE Std 830-1998 (plantilla académica de ERS)</w:t>
            </w:r>
          </w:p>
        </w:tc>
        <w:tc>
          <w:tcPr>
            <w:tcW w:w="4292" w:type="dxa"/>
            <w:shd w:val="clear" w:color="FFFFFF" w:fill="FFFFFF"/>
          </w:tcPr>
          <w:p w14:paraId="12A44702" w14:textId="6990FA40"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Referencia estructural para documentar requisitos; </w:t>
            </w:r>
            <w:r w:rsidR="00B5394D" w:rsidRPr="00B2227C">
              <w:rPr>
                <w:color w:val="auto"/>
              </w:rPr>
              <w:t>se sigue el formato de plantilla indicado en la asignatura</w:t>
            </w:r>
            <w:r w:rsidRPr="00B2227C">
              <w:rPr>
                <w:color w:val="auto"/>
              </w:rPr>
              <w:t>.</w:t>
            </w:r>
          </w:p>
        </w:tc>
        <w:tc>
          <w:tcPr>
            <w:tcW w:w="1331" w:type="dxa"/>
            <w:shd w:val="clear" w:color="FFFFFF" w:fill="FFFFFF"/>
          </w:tcPr>
          <w:p w14:paraId="4344E3B4" w14:textId="3D881FCC" w:rsidR="00CE3C89" w:rsidRPr="00B2227C" w:rsidRDefault="00B5394D"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1998</w:t>
            </w:r>
          </w:p>
        </w:tc>
        <w:tc>
          <w:tcPr>
            <w:tcW w:w="838" w:type="dxa"/>
            <w:shd w:val="clear" w:color="FFFFFF" w:fill="FFFFFF"/>
          </w:tcPr>
          <w:p w14:paraId="44E05146"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IEEE</w:t>
            </w:r>
          </w:p>
        </w:tc>
      </w:tr>
    </w:tbl>
    <w:p w14:paraId="113339E4" w14:textId="690FBA60" w:rsidR="00CE3C89" w:rsidRPr="00B5394D" w:rsidRDefault="00B5394D" w:rsidP="00B2227C">
      <w:pPr>
        <w:pStyle w:val="Ttulo1"/>
        <w:spacing w:before="240"/>
      </w:pPr>
      <w:bookmarkStart w:id="27" w:name="_pxiho0865rt5" w:colFirst="0" w:colLast="0"/>
      <w:bookmarkStart w:id="28" w:name="_Toc243458993"/>
      <w:bookmarkEnd w:id="27"/>
      <w:r w:rsidRPr="00B5394D">
        <w:t xml:space="preserve">6. </w:t>
      </w:r>
      <w:r w:rsidR="003C185B" w:rsidRPr="00B5394D">
        <w:t>Visión General del Documento</w:t>
      </w:r>
      <w:bookmarkEnd w:id="28"/>
    </w:p>
    <w:p w14:paraId="75409A6B" w14:textId="1617A47A" w:rsidR="00CE3C89" w:rsidRPr="00B5394D" w:rsidRDefault="00B5394D">
      <w:pPr>
        <w:spacing w:before="0" w:after="0"/>
      </w:pPr>
      <w:r w:rsidRPr="00B5394D">
        <w:t>El documento se divide en tres partes. La primera es la introducción, que da una visión general del ERS. La segunda describe el sistema de forma general: sus funciones principales, los datos que maneja y las restricciones, supuestos y dependencias que influyen en el desarrollo, sin entrar en demasiado detalle. La tercera detalla los requisitos que debe cumplir el sistema. Todo el contenido se basa en el proceso de ingeniería de requerimientos que realizamos como autores del sistema.</w:t>
      </w:r>
    </w:p>
    <w:p w14:paraId="4A70FCB9" w14:textId="77777777" w:rsidR="00CE3C89" w:rsidRPr="00B5394D" w:rsidRDefault="00CE3C89">
      <w:pPr>
        <w:spacing w:before="0" w:after="0"/>
      </w:pPr>
    </w:p>
    <w:p w14:paraId="6B9C16CD" w14:textId="643D537D" w:rsidR="00CE3C89" w:rsidRPr="00B5394D" w:rsidRDefault="00B5394D" w:rsidP="00B5394D">
      <w:pPr>
        <w:pStyle w:val="Ttulo1"/>
        <w:spacing w:before="0" w:after="0" w:line="240" w:lineRule="auto"/>
      </w:pPr>
      <w:bookmarkStart w:id="29" w:name="_8spj0to05lo4" w:colFirst="0" w:colLast="0"/>
      <w:bookmarkStart w:id="30" w:name="_Toc243458994"/>
      <w:bookmarkEnd w:id="29"/>
      <w:r w:rsidRPr="00B5394D">
        <w:t xml:space="preserve">7. </w:t>
      </w:r>
      <w:r w:rsidR="003C185B" w:rsidRPr="00B5394D">
        <w:t>Descripción General</w:t>
      </w:r>
      <w:bookmarkEnd w:id="30"/>
    </w:p>
    <w:p w14:paraId="5E23AF41" w14:textId="178EDC7D" w:rsidR="00CE3C89" w:rsidRPr="00B5394D" w:rsidRDefault="00B5394D">
      <w:pPr>
        <w:spacing w:before="0" w:after="0"/>
      </w:pPr>
      <w:r w:rsidRPr="00B5394D">
        <w:t xml:space="preserve">El Sistema Convertidor de Unidades realiza, desde un único servicio </w:t>
      </w:r>
      <w:r w:rsidR="008C7C6A">
        <w:t>web REST</w:t>
      </w:r>
      <w:r w:rsidRPr="00B5394D">
        <w:t>, conversiones de longitud, masa y temperatura. El módulo de seguridad valida las credenciales y entrega un token, que se revisa antes de cada conversión. El sistema se puede usar desde consola, desde una aplicación de escritorio Java Swing, desde una aplicación web y desde Android.</w:t>
      </w:r>
    </w:p>
    <w:p w14:paraId="1A074953" w14:textId="0EB2E290" w:rsidR="00CE3C89" w:rsidRPr="00B5394D" w:rsidRDefault="00B5394D" w:rsidP="00B5394D">
      <w:pPr>
        <w:pStyle w:val="Ttulo2"/>
        <w:spacing w:before="0" w:after="0"/>
      </w:pPr>
      <w:bookmarkStart w:id="31" w:name="_p0ttmoal4b5g" w:colFirst="0" w:colLast="0"/>
      <w:bookmarkStart w:id="32" w:name="_Toc243458995"/>
      <w:bookmarkEnd w:id="31"/>
      <w:r w:rsidRPr="00B5394D">
        <w:t xml:space="preserve">7.1. </w:t>
      </w:r>
      <w:r w:rsidR="003C185B" w:rsidRPr="00B5394D">
        <w:t>Perspectiva del Producto</w:t>
      </w:r>
      <w:bookmarkEnd w:id="32"/>
    </w:p>
    <w:p w14:paraId="2494C088" w14:textId="67ACE4E8" w:rsidR="00CE3C89" w:rsidRPr="00B5394D" w:rsidRDefault="008C7C6A">
      <w:pPr>
        <w:spacing w:before="0" w:after="0"/>
      </w:pPr>
      <w:r>
        <w:t>El producto se compone de un servidor REST con Jakarta REST (JAX-RS) que se encarga de la autenticación, la consulta del catálogo, las conversiones y las respuestas. Los cuatro clientes no hacen cálculos por su cuenta: envían la solicitud al servicio, revisan la respuesta y se la muestran al usuario.</w:t>
      </w:r>
    </w:p>
    <w:p w14:paraId="79AAF0E7" w14:textId="44EF65A5" w:rsidR="00CE3C89" w:rsidRPr="00B5394D" w:rsidRDefault="00B5394D" w:rsidP="00B5394D">
      <w:pPr>
        <w:pStyle w:val="Ttulo2"/>
        <w:spacing w:before="0" w:after="0"/>
      </w:pPr>
      <w:bookmarkStart w:id="33" w:name="_2tt7ts6g2mqb" w:colFirst="0" w:colLast="0"/>
      <w:bookmarkStart w:id="34" w:name="_Toc243458996"/>
      <w:bookmarkEnd w:id="33"/>
      <w:r w:rsidRPr="00B5394D">
        <w:t xml:space="preserve">7.2. </w:t>
      </w:r>
      <w:r w:rsidR="003C185B" w:rsidRPr="00B5394D">
        <w:t>Funciones del Producto (software)</w:t>
      </w:r>
      <w:bookmarkEnd w:id="34"/>
    </w:p>
    <w:p w14:paraId="2DE8C368" w14:textId="079228D8" w:rsidR="00CE3C89" w:rsidRPr="00B5394D" w:rsidRDefault="00B5394D">
      <w:pPr>
        <w:spacing w:before="0" w:after="0"/>
      </w:pPr>
      <w:r w:rsidRPr="00B5394D">
        <w:t>En resumen, el producto hace cuatro cosas: autentica y autoriza solicitudes, consulta categorías y unidades, convierte longitud, masa y temperatura, y devuelve respuestas estructuradas, incluso cuando hay errores.</w:t>
      </w:r>
    </w:p>
    <w:p w14:paraId="559D3F6D" w14:textId="77777777" w:rsidR="00CE3C89" w:rsidRPr="00B5394D" w:rsidRDefault="003C185B">
      <w:pPr>
        <w:numPr>
          <w:ilvl w:val="0"/>
          <w:numId w:val="12"/>
        </w:numPr>
        <w:pBdr>
          <w:top w:val="nil"/>
          <w:left w:val="nil"/>
          <w:bottom w:val="nil"/>
          <w:right w:val="nil"/>
          <w:between w:val="nil"/>
        </w:pBdr>
        <w:spacing w:before="0" w:after="0"/>
      </w:pPr>
      <w:r w:rsidRPr="00B5394D">
        <w:t xml:space="preserve">Permitir el ingreso seguro validando credenciales y administrando el acceso a las funciones del servidor a través de tokens de sesión. </w:t>
      </w:r>
    </w:p>
    <w:p w14:paraId="0C971FDA" w14:textId="77777777" w:rsidR="00CE3C89" w:rsidRPr="00B5394D" w:rsidRDefault="003C185B">
      <w:pPr>
        <w:numPr>
          <w:ilvl w:val="0"/>
          <w:numId w:val="12"/>
        </w:numPr>
        <w:pBdr>
          <w:top w:val="nil"/>
          <w:left w:val="nil"/>
          <w:bottom w:val="nil"/>
          <w:right w:val="nil"/>
          <w:between w:val="nil"/>
        </w:pBdr>
        <w:spacing w:before="0" w:after="0"/>
      </w:pPr>
      <w:r w:rsidRPr="00B5394D">
        <w:t>Recibir y validar token, categoría, unidad de origen, unidad de destino y valor numérico en cada petición de conversión.</w:t>
      </w:r>
    </w:p>
    <w:p w14:paraId="1CADAD36" w14:textId="71D4C60E" w:rsidR="00CE3C89" w:rsidRPr="00B5394D" w:rsidRDefault="003C185B">
      <w:pPr>
        <w:numPr>
          <w:ilvl w:val="0"/>
          <w:numId w:val="12"/>
        </w:numPr>
        <w:pBdr>
          <w:top w:val="nil"/>
          <w:left w:val="nil"/>
          <w:bottom w:val="nil"/>
          <w:right w:val="nil"/>
          <w:between w:val="nil"/>
        </w:pBdr>
        <w:spacing w:before="0" w:after="0"/>
      </w:pPr>
      <w:r w:rsidRPr="00B5394D">
        <w:t xml:space="preserve">Convertir longitud entre las unidades definidas en el catálogo: </w:t>
      </w:r>
      <w:r w:rsidR="00D13C7F">
        <w:t>kilómetros, metros, centímetros, milímetros, millas y pies</w:t>
      </w:r>
      <w:r w:rsidRPr="00B5394D">
        <w:t>.</w:t>
      </w:r>
    </w:p>
    <w:p w14:paraId="4DDAC13D" w14:textId="502DA3AB" w:rsidR="00CE3C89" w:rsidRPr="00B5394D" w:rsidRDefault="003C185B">
      <w:pPr>
        <w:numPr>
          <w:ilvl w:val="0"/>
          <w:numId w:val="12"/>
        </w:numPr>
        <w:pBdr>
          <w:top w:val="nil"/>
          <w:left w:val="nil"/>
          <w:bottom w:val="nil"/>
          <w:right w:val="nil"/>
          <w:between w:val="nil"/>
        </w:pBdr>
        <w:spacing w:before="0" w:after="0"/>
      </w:pPr>
      <w:r w:rsidRPr="00B5394D">
        <w:lastRenderedPageBreak/>
        <w:t xml:space="preserve">Convertir masa entre las unidades definidas en el catálogo: </w:t>
      </w:r>
      <w:r w:rsidR="00D13C7F">
        <w:t>kilogramos, gramos, miligramos y libras</w:t>
      </w:r>
      <w:r w:rsidRPr="00B5394D">
        <w:t>.</w:t>
      </w:r>
    </w:p>
    <w:p w14:paraId="5C342C15" w14:textId="3BE0E005" w:rsidR="00CE3C89" w:rsidRPr="00B5394D" w:rsidRDefault="003C185B">
      <w:pPr>
        <w:numPr>
          <w:ilvl w:val="0"/>
          <w:numId w:val="12"/>
        </w:numPr>
        <w:pBdr>
          <w:top w:val="nil"/>
          <w:left w:val="nil"/>
          <w:bottom w:val="nil"/>
          <w:right w:val="nil"/>
          <w:between w:val="nil"/>
        </w:pBdr>
        <w:spacing w:before="0" w:after="0"/>
      </w:pPr>
      <w:r w:rsidRPr="00B5394D">
        <w:t xml:space="preserve">Convertir temperatura entre </w:t>
      </w:r>
      <w:r w:rsidR="00D13C7F">
        <w:t>Celsius, Fahrenheit y Kelvin</w:t>
      </w:r>
      <w:r w:rsidRPr="00B5394D">
        <w:t xml:space="preserve"> mediante fórmulas adecuadas.</w:t>
      </w:r>
    </w:p>
    <w:p w14:paraId="588C032F" w14:textId="77777777" w:rsidR="00CE3C89" w:rsidRPr="00B5394D" w:rsidRDefault="003C185B">
      <w:pPr>
        <w:numPr>
          <w:ilvl w:val="0"/>
          <w:numId w:val="12"/>
        </w:numPr>
        <w:pBdr>
          <w:top w:val="nil"/>
          <w:left w:val="nil"/>
          <w:bottom w:val="nil"/>
          <w:right w:val="nil"/>
          <w:between w:val="nil"/>
        </w:pBdr>
        <w:spacing w:before="0" w:after="0"/>
      </w:pPr>
      <w:r w:rsidRPr="00B5394D">
        <w:t>Emitir para cada operación una respuesta estructurada que incluya estado, código y mensaje; para conversiones exitosas, resultado y unidades solicitadas.</w:t>
      </w:r>
    </w:p>
    <w:p w14:paraId="0E630EF3" w14:textId="5E5C73B2" w:rsidR="00CE3C89" w:rsidRPr="00B5394D" w:rsidRDefault="00B5394D">
      <w:pPr>
        <w:numPr>
          <w:ilvl w:val="0"/>
          <w:numId w:val="12"/>
        </w:numPr>
        <w:pBdr>
          <w:top w:val="nil"/>
          <w:left w:val="nil"/>
          <w:bottom w:val="nil"/>
          <w:right w:val="nil"/>
          <w:between w:val="nil"/>
        </w:pBdr>
        <w:spacing w:before="0" w:after="0"/>
      </w:pPr>
      <w:r w:rsidRPr="00B5394D">
        <w:t>Rechazar los accesos no autorizados y las conversiones con unidades no soportadas o datos inconsistentes. También se incluyen las extensiones CU-16 (error de autenticación) y CU-17 (sesión expirada), junto con sus flujos alternativos en CU-01 y CU-07.</w:t>
      </w:r>
    </w:p>
    <w:p w14:paraId="0801F815" w14:textId="77777777" w:rsidR="00B5394D" w:rsidRPr="00B5394D" w:rsidRDefault="003C185B">
      <w:pPr>
        <w:pBdr>
          <w:top w:val="nil"/>
          <w:left w:val="nil"/>
          <w:bottom w:val="nil"/>
          <w:right w:val="nil"/>
          <w:between w:val="nil"/>
        </w:pBdr>
        <w:spacing w:after="200"/>
        <w:rPr>
          <w:i/>
          <w:iCs/>
          <w:sz w:val="18"/>
          <w:szCs w:val="18"/>
        </w:rPr>
      </w:pPr>
      <w:bookmarkStart w:id="35" w:name="_j66yf3ym5hk" w:colFirst="0" w:colLast="0"/>
      <w:bookmarkEnd w:id="35"/>
      <w:r w:rsidRPr="00B5394D">
        <w:rPr>
          <w:i/>
          <w:iCs/>
          <w:noProof/>
          <w:sz w:val="18"/>
          <w:szCs w:val="18"/>
        </w:rPr>
        <w:drawing>
          <wp:inline distT="0" distB="0" distL="0" distR="0" wp14:anchorId="3A7E75A7" wp14:editId="2074664E">
            <wp:extent cx="5988050" cy="619218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988050" cy="6192188"/>
                    </a:xfrm>
                    <a:prstGeom prst="rect">
                      <a:avLst/>
                    </a:prstGeom>
                    <a:ln/>
                  </pic:spPr>
                </pic:pic>
              </a:graphicData>
            </a:graphic>
          </wp:inline>
        </w:drawing>
      </w:r>
    </w:p>
    <w:p w14:paraId="094130D6" w14:textId="529F3C34" w:rsidR="00CE3C89" w:rsidRPr="00B5394D" w:rsidRDefault="00B5394D" w:rsidP="00B5394D">
      <w:pPr>
        <w:pStyle w:val="Descripcin"/>
      </w:pPr>
      <w:bookmarkStart w:id="36" w:name="_Toc243459031"/>
      <w:r w:rsidRPr="00B5394D">
        <w:t xml:space="preserve">Ilustración </w:t>
      </w:r>
      <w:fldSimple w:instr=" SEQ Ilustración \* ARABIC ">
        <w:r w:rsidRPr="00B5394D">
          <w:rPr>
            <w:noProof/>
          </w:rPr>
          <w:t>1</w:t>
        </w:r>
      </w:fldSimple>
      <w:r w:rsidRPr="00B5394D">
        <w:t>. Diagrama de casos de uso del Sistema Convertidor de Unidades</w:t>
      </w:r>
      <w:bookmarkEnd w:id="36"/>
    </w:p>
    <w:p w14:paraId="24FB29D5" w14:textId="1AB0EB85" w:rsidR="00CE3C89" w:rsidRPr="00B5394D" w:rsidRDefault="00B5394D">
      <w:r w:rsidRPr="00B5394D">
        <w:rPr>
          <w:i/>
          <w:iCs/>
          <w:sz w:val="16"/>
          <w:szCs w:val="16"/>
        </w:rPr>
        <w:t>Nota: la Ilustración 1 muestra el diagrama base, al que se suman dos casos de seguridad</w:t>
      </w:r>
      <w:r w:rsidR="003C185B" w:rsidRPr="00B5394D">
        <w:rPr>
          <w:i/>
          <w:iCs/>
          <w:sz w:val="16"/>
          <w:szCs w:val="16"/>
        </w:rPr>
        <w:t xml:space="preserve">: CU-16 «extend» CU-01 (error de autenticación) y CU-17 «extend» CU-07 (sesión expirada). </w:t>
      </w:r>
      <w:r w:rsidRPr="00B5394D">
        <w:rPr>
          <w:i/>
          <w:iCs/>
          <w:sz w:val="16"/>
          <w:szCs w:val="16"/>
        </w:rPr>
        <w:t>Ambas relaciones aparecen en la matriz de trazabilidad.</w:t>
      </w:r>
    </w:p>
    <w:p w14:paraId="52808AAC" w14:textId="77777777" w:rsidR="00CE3C89" w:rsidRPr="00B5394D" w:rsidRDefault="003C185B">
      <w:pPr>
        <w:spacing w:before="0" w:after="0"/>
        <w:jc w:val="left"/>
        <w:rPr>
          <w:b/>
          <w:bCs/>
        </w:rPr>
      </w:pPr>
      <w:bookmarkStart w:id="37" w:name="_t3mlacvjrrbp" w:colFirst="0" w:colLast="0"/>
      <w:bookmarkEnd w:id="37"/>
      <w:r w:rsidRPr="00B5394D">
        <w:br w:type="page"/>
      </w:r>
    </w:p>
    <w:p w14:paraId="2854CE77" w14:textId="4D20D436" w:rsidR="00CE3C89" w:rsidRPr="00B5394D" w:rsidRDefault="00B5394D">
      <w:pPr>
        <w:pStyle w:val="Ttulo2"/>
        <w:spacing w:before="0" w:after="0"/>
      </w:pPr>
      <w:bookmarkStart w:id="38" w:name="_rdwsgx58dyh9" w:colFirst="0" w:colLast="0"/>
      <w:bookmarkStart w:id="39" w:name="_Toc243458997"/>
      <w:bookmarkEnd w:id="38"/>
      <w:r w:rsidRPr="00B5394D">
        <w:lastRenderedPageBreak/>
        <w:t xml:space="preserve">7.3. </w:t>
      </w:r>
      <w:r w:rsidR="003C185B" w:rsidRPr="00B5394D">
        <w:t>Condiciones del Entorno</w:t>
      </w:r>
      <w:r w:rsidR="003C185B" w:rsidRPr="00B5394D">
        <w:rPr>
          <w:noProof/>
        </w:rPr>
        <mc:AlternateContent>
          <mc:Choice Requires="wps">
            <w:drawing>
              <wp:anchor distT="0" distB="0" distL="0" distR="0" simplePos="0" relativeHeight="251661312" behindDoc="1" locked="0" layoutInCell="1" hidden="0" allowOverlap="1" wp14:anchorId="2C8581A0" wp14:editId="18CA8EF3">
                <wp:simplePos x="0" y="0"/>
                <wp:positionH relativeFrom="column">
                  <wp:posOffset>699453</wp:posOffset>
                </wp:positionH>
                <wp:positionV relativeFrom="paragraph">
                  <wp:posOffset>158433</wp:posOffset>
                </wp:positionV>
                <wp:extent cx="58420" cy="27305"/>
                <wp:effectExtent l="0" t="0" r="0" b="0"/>
                <wp:wrapNone/>
                <wp:docPr id="1" name="Rectángulo 1"/>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3EDE87FD" w14:textId="77777777" w:rsidR="00CE3C89" w:rsidRPr="00B5394D" w:rsidRDefault="00CE3C89">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w:pict>
              <v:rect w14:anchorId="2C8581A0" id="Rectángulo 1" o:spid="_x0000_s1058" style="position:absolute;left:0;text-align:left;margin-left:55.1pt;margin-top:12.5pt;width:4.6pt;height:2.1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" fillcolor="black" stroked="f">
                <v:textbox inset="2.53958mm,2.53958mm,2.53958mm,2.53958mm">
                  <w:txbxContent>
                    <w:p w14:paraId="3EDE87FD" w14:textId="77777777" w:rsidR="00CE3C89" w:rsidRPr="00B5394D" w:rsidRDefault="00CE3C89">
                      <w:pPr>
                        <w:spacing w:before="0" w:after="0"/>
                        <w:jc w:val="left"/>
                        <w:textDirection w:val="btLr"/>
                      </w:pPr>
                    </w:p>
                  </w:txbxContent>
                </v:textbox>
              </v:rect>
            </w:pict>
          </mc:Fallback>
        </mc:AlternateContent>
      </w:r>
      <w:bookmarkEnd w:id="39"/>
    </w:p>
    <w:p w14:paraId="588166DF" w14:textId="428E64E2" w:rsidR="00CE3C89" w:rsidRPr="00B5394D" w:rsidRDefault="008C7C6A">
      <w:pPr>
        <w:spacing w:before="0" w:after="0"/>
      </w:pPr>
      <w:r>
        <w:t>El servidor funciona sobre un entorno Java capaz de publicar recursos REST (Jakarta REST) en red. Los clientes previstos son consola, escritorio Java Swing, navegador web y Android. La red debe permitir que las peticiones y respuestas JSON viajen sin problema entre cliente y servidor.</w:t>
      </w:r>
    </w:p>
    <w:p w14:paraId="77546954" w14:textId="77777777" w:rsidR="00CE3C89" w:rsidRPr="00B5394D" w:rsidRDefault="00CE3C89">
      <w:pPr>
        <w:spacing w:before="0" w:after="0"/>
      </w:pPr>
    </w:p>
    <w:p w14:paraId="7C59A011" w14:textId="03184EB5" w:rsidR="00CE3C89" w:rsidRPr="00B5394D" w:rsidRDefault="00B5394D">
      <w:pPr>
        <w:pStyle w:val="Ttulo2"/>
        <w:spacing w:before="0" w:after="0"/>
      </w:pPr>
      <w:bookmarkStart w:id="40" w:name="_bn2sdtovxifb" w:colFirst="0" w:colLast="0"/>
      <w:bookmarkStart w:id="41" w:name="_Toc243458998"/>
      <w:bookmarkEnd w:id="40"/>
      <w:r w:rsidRPr="00B5394D">
        <w:t xml:space="preserve">7.4. </w:t>
      </w:r>
      <w:r w:rsidR="003C185B" w:rsidRPr="00B5394D">
        <w:t>Características de los Usuarios</w:t>
      </w:r>
      <w:bookmarkEnd w:id="41"/>
    </w:p>
    <w:p w14:paraId="155EA364" w14:textId="518E718F" w:rsidR="00CE3C89" w:rsidRPr="00B5394D" w:rsidRDefault="00B5394D">
      <w:pPr>
        <w:spacing w:before="0" w:after="0"/>
      </w:pPr>
      <w:r w:rsidRPr="00B5394D">
        <w:t>El sistema tiene un solo actor principal: el Usuario. Los clientes de consola, escritorio, web y móvil son solo los medios que ese usuario utiliza; no representan usuarios ni roles distintos.</w:t>
      </w:r>
    </w:p>
    <w:p w14:paraId="6AAEE680" w14:textId="77777777" w:rsidR="00CE3C89" w:rsidRPr="00B5394D" w:rsidRDefault="00CE3C89">
      <w:pPr>
        <w:spacing w:before="0" w:after="0"/>
      </w:pPr>
    </w:p>
    <w:p w14:paraId="3A26330E" w14:textId="5C5F4922" w:rsidR="00CE3C89" w:rsidRPr="00B5394D" w:rsidRDefault="003C185B" w:rsidP="00B2227C">
      <w:pPr>
        <w:pStyle w:val="Descripcin"/>
        <w:keepNext/>
      </w:pPr>
      <w:bookmarkStart w:id="42" w:name="_Toc243459035"/>
      <w:r w:rsidRPr="00B5394D">
        <w:t xml:space="preserve">Tabla </w:t>
      </w:r>
      <w:fldSimple w:instr=" SEQ Tabla \* ARABIC ">
        <w:r w:rsidR="00B5394D" w:rsidRPr="00B5394D">
          <w:rPr>
            <w:noProof/>
          </w:rPr>
          <w:t>4</w:t>
        </w:r>
      </w:fldSimple>
      <w:r w:rsidRPr="00B5394D">
        <w:t>. Características del usuario final</w:t>
      </w:r>
      <w:bookmarkEnd w:id="42"/>
    </w:p>
    <w:tbl>
      <w:tblPr>
        <w:tblStyle w:val="a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88"/>
        <w:gridCol w:w="7228"/>
      </w:tblGrid>
      <w:tr w:rsidR="00CE3C89" w:rsidRPr="00B2227C" w14:paraId="1F31DE18"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88" w:type="dxa"/>
            <w:tcBorders>
              <w:top w:val="none" w:sz="0" w:space="0" w:color="auto"/>
              <w:left w:val="none" w:sz="0" w:space="0" w:color="auto"/>
              <w:bottom w:val="single" w:sz="4" w:space="0" w:color="000000"/>
              <w:right w:val="none" w:sz="0" w:space="0" w:color="auto"/>
            </w:tcBorders>
            <w:shd w:val="clear" w:color="D9D9D9" w:fill="D9D9D9"/>
          </w:tcPr>
          <w:p w14:paraId="66816CCF" w14:textId="77777777" w:rsidR="00CE3C89" w:rsidRPr="00B2227C" w:rsidRDefault="003C185B" w:rsidP="00B2227C">
            <w:pPr>
              <w:keepNext/>
              <w:spacing w:before="60" w:after="60"/>
              <w:jc w:val="left"/>
              <w:rPr>
                <w:color w:val="auto"/>
              </w:rPr>
            </w:pPr>
            <w:r w:rsidRPr="00B2227C">
              <w:rPr>
                <w:color w:val="auto"/>
              </w:rPr>
              <w:t>Tipo de usuario</w:t>
            </w:r>
          </w:p>
        </w:tc>
        <w:tc>
          <w:tcPr>
            <w:tcW w:w="7228" w:type="dxa"/>
            <w:tcBorders>
              <w:top w:val="none" w:sz="0" w:space="0" w:color="auto"/>
              <w:left w:val="none" w:sz="0" w:space="0" w:color="auto"/>
              <w:bottom w:val="single" w:sz="4" w:space="0" w:color="000000"/>
              <w:right w:val="none" w:sz="0" w:space="0" w:color="auto"/>
            </w:tcBorders>
            <w:shd w:val="clear" w:color="D9D9D9" w:fill="D9D9D9"/>
          </w:tcPr>
          <w:p w14:paraId="0E384168"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 xml:space="preserve">Usuario final </w:t>
            </w:r>
          </w:p>
        </w:tc>
      </w:tr>
      <w:tr w:rsidR="00CE3C89" w:rsidRPr="00B2227C" w14:paraId="66F224C9"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88" w:type="dxa"/>
            <w:tcBorders>
              <w:bottom w:val="single" w:sz="4" w:space="0" w:color="000000"/>
            </w:tcBorders>
            <w:shd w:val="clear" w:color="FFFFFF" w:fill="FFFFFF"/>
          </w:tcPr>
          <w:p w14:paraId="5721F1BE" w14:textId="77777777" w:rsidR="00CE3C89" w:rsidRPr="00B2227C" w:rsidRDefault="003C185B" w:rsidP="00B2227C">
            <w:pPr>
              <w:keepNext/>
              <w:spacing w:before="60" w:after="60"/>
              <w:jc w:val="left"/>
              <w:rPr>
                <w:color w:val="auto"/>
              </w:rPr>
            </w:pPr>
            <w:r w:rsidRPr="00B2227C">
              <w:rPr>
                <w:color w:val="auto"/>
              </w:rPr>
              <w:t>Formación</w:t>
            </w:r>
          </w:p>
        </w:tc>
        <w:tc>
          <w:tcPr>
            <w:tcW w:w="7228" w:type="dxa"/>
            <w:tcBorders>
              <w:bottom w:val="single" w:sz="4" w:space="0" w:color="000000"/>
            </w:tcBorders>
            <w:shd w:val="clear" w:color="FFFFFF" w:fill="FFFFFF"/>
          </w:tcPr>
          <w:p w14:paraId="4C43FA9D"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No requerida</w:t>
            </w:r>
          </w:p>
        </w:tc>
      </w:tr>
      <w:tr w:rsidR="00CE3C89" w:rsidRPr="00B2227C" w14:paraId="133C53E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88" w:type="dxa"/>
            <w:tcBorders>
              <w:bottom w:val="single" w:sz="4" w:space="0" w:color="000000"/>
            </w:tcBorders>
            <w:shd w:val="clear" w:color="FFFFFF" w:fill="FFFFFF"/>
          </w:tcPr>
          <w:p w14:paraId="727A255B" w14:textId="77777777" w:rsidR="00CE3C89" w:rsidRPr="00B2227C" w:rsidRDefault="003C185B" w:rsidP="00B2227C">
            <w:pPr>
              <w:keepNext/>
              <w:spacing w:before="60" w:after="60"/>
              <w:jc w:val="left"/>
              <w:rPr>
                <w:color w:val="auto"/>
              </w:rPr>
            </w:pPr>
            <w:r w:rsidRPr="00B2227C">
              <w:rPr>
                <w:color w:val="auto"/>
              </w:rPr>
              <w:t>Habilidades</w:t>
            </w:r>
          </w:p>
        </w:tc>
        <w:tc>
          <w:tcPr>
            <w:tcW w:w="7228" w:type="dxa"/>
            <w:tcBorders>
              <w:bottom w:val="single" w:sz="4" w:space="0" w:color="000000"/>
            </w:tcBorders>
            <w:shd w:val="clear" w:color="FFFFFF" w:fill="FFFFFF"/>
          </w:tcPr>
          <w:p w14:paraId="52F81B4E"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 xml:space="preserve">Conocimientos básicos en el manejo de interfaces gráficas web, móviles, software de escritorio o manejo básico de consola de comandos. </w:t>
            </w:r>
          </w:p>
        </w:tc>
      </w:tr>
      <w:tr w:rsidR="00CE3C89" w:rsidRPr="00B2227C" w14:paraId="113F334A"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88" w:type="dxa"/>
            <w:shd w:val="clear" w:color="FFFFFF" w:fill="FFFFFF"/>
          </w:tcPr>
          <w:p w14:paraId="0C6CAE13" w14:textId="77777777" w:rsidR="00CE3C89" w:rsidRPr="00B2227C" w:rsidRDefault="003C185B" w:rsidP="00B2227C">
            <w:pPr>
              <w:spacing w:before="60" w:after="60"/>
              <w:jc w:val="left"/>
              <w:rPr>
                <w:color w:val="auto"/>
              </w:rPr>
            </w:pPr>
            <w:r w:rsidRPr="00B2227C">
              <w:rPr>
                <w:color w:val="auto"/>
              </w:rPr>
              <w:t>Actividades</w:t>
            </w:r>
          </w:p>
        </w:tc>
        <w:tc>
          <w:tcPr>
            <w:tcW w:w="7228" w:type="dxa"/>
            <w:shd w:val="clear" w:color="FFFFFF" w:fill="FFFFFF"/>
          </w:tcPr>
          <w:p w14:paraId="405ED5DC"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Iniciar sesión en las plataformas de cliente, ingresar valores numéricos, seleccionar las magnitudes a convertir y visualizar la respuesta resultante emitida por el servidor. </w:t>
            </w:r>
          </w:p>
        </w:tc>
      </w:tr>
    </w:tbl>
    <w:p w14:paraId="3B574437" w14:textId="74C10023" w:rsidR="00CE3C89" w:rsidRPr="00B5394D" w:rsidRDefault="00B5394D" w:rsidP="00B2227C">
      <w:pPr>
        <w:pStyle w:val="Ttulo2"/>
        <w:spacing w:before="240" w:after="0"/>
      </w:pPr>
      <w:bookmarkStart w:id="43" w:name="_ak1zxoq6fwhb" w:colFirst="0" w:colLast="0"/>
      <w:bookmarkStart w:id="44" w:name="_Toc243458999"/>
      <w:bookmarkEnd w:id="43"/>
      <w:r w:rsidRPr="00B5394D">
        <w:t xml:space="preserve">7.5. </w:t>
      </w:r>
      <w:r w:rsidR="003C185B" w:rsidRPr="00B5394D">
        <w:t>Interfaces Externas</w:t>
      </w:r>
      <w:bookmarkEnd w:id="44"/>
    </w:p>
    <w:p w14:paraId="1DE0C2D5" w14:textId="6A2FF47C" w:rsidR="00CE3C89" w:rsidRPr="00B5394D" w:rsidRDefault="008C7C6A">
      <w:pPr>
        <w:spacing w:before="0" w:after="0"/>
      </w:pPr>
      <w:r>
        <w:t>La interfaz externa del servidor está formada por los recursos REST publicados bajo la ruta /api. Los clientes intercambian mensajes JSON para autenticarse, consultar el catálogo y convertir. No hay conexión con ningún motor de base de datos.</w:t>
      </w:r>
    </w:p>
    <w:p w14:paraId="529F187B" w14:textId="77777777" w:rsidR="00CE3C89" w:rsidRPr="00B5394D" w:rsidRDefault="00CE3C89" w:rsidP="00B5394D">
      <w:bookmarkStart w:id="45" w:name="_2rmqdlhqg75y" w:colFirst="0" w:colLast="0"/>
      <w:bookmarkEnd w:id="45"/>
    </w:p>
    <w:p w14:paraId="3C7AFBE1" w14:textId="4E796FF3" w:rsidR="00CE3C89" w:rsidRPr="00B5394D" w:rsidRDefault="00B5394D">
      <w:pPr>
        <w:pStyle w:val="Ttulo2"/>
        <w:spacing w:before="0" w:after="0"/>
      </w:pPr>
      <w:bookmarkStart w:id="46" w:name="_Toc243459000"/>
      <w:r w:rsidRPr="00B5394D">
        <w:t xml:space="preserve">7.6. </w:t>
      </w:r>
      <w:r w:rsidR="003C185B" w:rsidRPr="00B5394D">
        <w:t>Restricciones</w:t>
      </w:r>
      <w:bookmarkEnd w:id="46"/>
    </w:p>
    <w:p w14:paraId="551DAE5E" w14:textId="7A4E35FE" w:rsidR="00CE3C89" w:rsidRPr="00B5394D" w:rsidRDefault="003C185B">
      <w:pPr>
        <w:numPr>
          <w:ilvl w:val="0"/>
          <w:numId w:val="13"/>
        </w:numPr>
        <w:pBdr>
          <w:top w:val="nil"/>
          <w:left w:val="nil"/>
          <w:bottom w:val="nil"/>
          <w:right w:val="nil"/>
          <w:between w:val="nil"/>
        </w:pBdr>
        <w:spacing w:before="0" w:after="0"/>
      </w:pPr>
      <w:r w:rsidRPr="00B5394D">
        <w:t xml:space="preserve">Hardware: </w:t>
      </w:r>
      <w:r w:rsidR="00B5394D" w:rsidRPr="00B5394D">
        <w:t>se necesita un equipo que pueda ejecutar el servidor Java, además de los dispositivos donde se instalen los cuatro clientes, todos con conexión de red.</w:t>
      </w:r>
    </w:p>
    <w:p w14:paraId="6EB73EDC" w14:textId="77777777" w:rsidR="00CE3C89" w:rsidRPr="00B5394D" w:rsidRDefault="003C185B">
      <w:pPr>
        <w:numPr>
          <w:ilvl w:val="0"/>
          <w:numId w:val="13"/>
        </w:numPr>
        <w:pBdr>
          <w:top w:val="nil"/>
          <w:left w:val="nil"/>
          <w:bottom w:val="nil"/>
          <w:right w:val="nil"/>
          <w:between w:val="nil"/>
        </w:pBdr>
        <w:spacing w:before="0" w:after="0"/>
      </w:pPr>
      <w:r w:rsidRPr="00B5394D">
        <w:t>Los clientes de escritorio y consola pueden ejecutarse en sistemas compatibles con Java; la aplicación web requiere un navegador compatible y la aplicación móvil una plataforma Android.</w:t>
      </w:r>
    </w:p>
    <w:p w14:paraId="06F381A6" w14:textId="622F94A6" w:rsidR="00CE3C89" w:rsidRPr="00B5394D" w:rsidRDefault="00B5394D">
      <w:pPr>
        <w:numPr>
          <w:ilvl w:val="0"/>
          <w:numId w:val="13"/>
        </w:numPr>
        <w:pBdr>
          <w:top w:val="nil"/>
          <w:left w:val="nil"/>
          <w:bottom w:val="nil"/>
          <w:right w:val="nil"/>
          <w:between w:val="nil"/>
        </w:pBdr>
        <w:spacing w:before="0" w:after="0"/>
      </w:pPr>
      <w:r w:rsidRPr="00B5394D">
        <w:t>Los casos de uso se modelan en PowerDesigner; usar esta herramienta no implica que el sistema tenga base de datos.</w:t>
      </w:r>
    </w:p>
    <w:p w14:paraId="46C17D5E" w14:textId="34F3C3C3" w:rsidR="00CE3C89" w:rsidRPr="00B5394D" w:rsidRDefault="00B5394D">
      <w:pPr>
        <w:numPr>
          <w:ilvl w:val="0"/>
          <w:numId w:val="13"/>
        </w:numPr>
        <w:pBdr>
          <w:top w:val="nil"/>
          <w:left w:val="nil"/>
          <w:bottom w:val="nil"/>
          <w:right w:val="nil"/>
          <w:between w:val="nil"/>
        </w:pBdr>
        <w:spacing w:before="0" w:after="0"/>
      </w:pPr>
      <w:r w:rsidRPr="00B5394D">
        <w:t>Las interfaces deben mostrar con claridad el origen, el destino, el valor, el resultado y los mensajes de error, según lo que permita cada canal.</w:t>
      </w:r>
    </w:p>
    <w:p w14:paraId="07F3649B" w14:textId="763EF786" w:rsidR="00CE3C89" w:rsidRPr="00B5394D" w:rsidRDefault="008C7C6A">
      <w:pPr>
        <w:numPr>
          <w:ilvl w:val="0"/>
          <w:numId w:val="13"/>
        </w:numPr>
        <w:pBdr>
          <w:top w:val="nil"/>
          <w:left w:val="nil"/>
          <w:bottom w:val="nil"/>
          <w:right w:val="nil"/>
          <w:between w:val="nil"/>
        </w:pBdr>
        <w:spacing w:before="0" w:after="0"/>
      </w:pPr>
      <w:r>
        <w:t>La comunicación con el servicio debe realizarse mediante HTTP/HTTPS con mensajes JSON, de acuerdo con el despliegue configurado.</w:t>
      </w:r>
    </w:p>
    <w:p w14:paraId="1F673F8A" w14:textId="7D7151C6" w:rsidR="00CE3C89" w:rsidRPr="00B5394D" w:rsidRDefault="008C7C6A">
      <w:pPr>
        <w:numPr>
          <w:ilvl w:val="0"/>
          <w:numId w:val="13"/>
        </w:numPr>
        <w:pBdr>
          <w:top w:val="nil"/>
          <w:left w:val="nil"/>
          <w:bottom w:val="nil"/>
          <w:right w:val="nil"/>
          <w:between w:val="nil"/>
        </w:pBdr>
        <w:spacing w:before="0" w:after="0"/>
      </w:pPr>
      <w:r>
        <w:t>Los servicios se desarrollarán en Java 21 con Jakarta REST (JAX-RS) y un entorno de desarrollo compatible, como Apache NetBeans.</w:t>
      </w:r>
    </w:p>
    <w:p w14:paraId="56FD5192" w14:textId="64D19FD1" w:rsidR="00CE3C89" w:rsidRPr="00B5394D" w:rsidRDefault="008C7C6A">
      <w:pPr>
        <w:numPr>
          <w:ilvl w:val="0"/>
          <w:numId w:val="13"/>
        </w:numPr>
        <w:pBdr>
          <w:top w:val="nil"/>
          <w:left w:val="nil"/>
          <w:bottom w:val="nil"/>
          <w:right w:val="nil"/>
          <w:between w:val="nil"/>
        </w:pBdr>
        <w:spacing w:before="0" w:after="0"/>
      </w:pPr>
      <w:r>
        <w:t>El servidor de aplicaciones previsto es Payara, con una configuración compatible con Jakarta EE y la versión de Java elegida.</w:t>
      </w:r>
    </w:p>
    <w:p w14:paraId="4F2F2FF8" w14:textId="77777777" w:rsidR="00CE3C89" w:rsidRPr="00B5394D" w:rsidRDefault="003C185B">
      <w:pPr>
        <w:numPr>
          <w:ilvl w:val="0"/>
          <w:numId w:val="13"/>
        </w:numPr>
        <w:pBdr>
          <w:top w:val="nil"/>
          <w:left w:val="nil"/>
          <w:bottom w:val="nil"/>
          <w:right w:val="nil"/>
          <w:between w:val="nil"/>
        </w:pBdr>
        <w:spacing w:before="0" w:after="0"/>
      </w:pPr>
      <w:r w:rsidRPr="00B5394D">
        <w:t xml:space="preserve">El entorno de desarrollo para la construcción del sistema es NetBeans.  </w:t>
      </w:r>
    </w:p>
    <w:p w14:paraId="60502671" w14:textId="3CBC094F" w:rsidR="00CE3C89" w:rsidRPr="00B5394D" w:rsidRDefault="00B5394D">
      <w:pPr>
        <w:numPr>
          <w:ilvl w:val="0"/>
          <w:numId w:val="13"/>
        </w:numPr>
        <w:pBdr>
          <w:top w:val="nil"/>
          <w:left w:val="nil"/>
          <w:bottom w:val="nil"/>
          <w:right w:val="nil"/>
          <w:between w:val="nil"/>
        </w:pBdr>
        <w:spacing w:before="0" w:after="0"/>
      </w:pPr>
      <w:r w:rsidRPr="00B5394D">
        <w:t>No se usa base de datos: las credenciales, los tokens y el catálogo se guardan en memoria o en archivos de configuración.</w:t>
      </w:r>
    </w:p>
    <w:p w14:paraId="7DDFA5B9" w14:textId="77777777" w:rsidR="00CE3C89" w:rsidRPr="00B5394D" w:rsidRDefault="00CE3C89">
      <w:pPr>
        <w:spacing w:before="0" w:after="0"/>
      </w:pPr>
    </w:p>
    <w:p w14:paraId="07E5A0E6" w14:textId="77777777" w:rsidR="00CE3C89" w:rsidRPr="00B5394D" w:rsidRDefault="00CE3C89">
      <w:pPr>
        <w:spacing w:before="0" w:after="0"/>
      </w:pPr>
    </w:p>
    <w:p w14:paraId="0F5A403E" w14:textId="77777777" w:rsidR="00CE3C89" w:rsidRPr="00B5394D" w:rsidRDefault="00CE3C89">
      <w:pPr>
        <w:spacing w:before="0" w:after="0"/>
      </w:pPr>
    </w:p>
    <w:p w14:paraId="145F5634" w14:textId="5FDBDCC5" w:rsidR="00CE3C89" w:rsidRPr="00B5394D" w:rsidRDefault="00B5394D">
      <w:pPr>
        <w:pStyle w:val="Ttulo2"/>
        <w:spacing w:before="0" w:after="0"/>
      </w:pPr>
      <w:bookmarkStart w:id="47" w:name="_1olm20nv8l8r" w:colFirst="0" w:colLast="0"/>
      <w:bookmarkStart w:id="48" w:name="_Toc243459001"/>
      <w:bookmarkEnd w:id="47"/>
      <w:r w:rsidRPr="00B5394D">
        <w:t xml:space="preserve">7.7. </w:t>
      </w:r>
      <w:r w:rsidR="003C185B" w:rsidRPr="00B5394D">
        <w:t>Suposiciones y Dependencias</w:t>
      </w:r>
      <w:bookmarkEnd w:id="48"/>
    </w:p>
    <w:p w14:paraId="287ACDE7" w14:textId="04917316" w:rsidR="00CE3C89" w:rsidRPr="00B5394D" w:rsidRDefault="003C185B">
      <w:pPr>
        <w:spacing w:before="0" w:after="0"/>
      </w:pPr>
      <w:r w:rsidRPr="00B5394D">
        <w:t xml:space="preserve">El sistema depende de la disponibilidad del </w:t>
      </w:r>
      <w:r w:rsidR="008C7C6A">
        <w:t>servidor REST</w:t>
      </w:r>
      <w:r w:rsidRPr="00B5394D">
        <w:t>, de la red y de la configuración de credenciales y unidades en el backend.</w:t>
      </w:r>
    </w:p>
    <w:p w14:paraId="0A39D590" w14:textId="77777777" w:rsidR="00CE3C89" w:rsidRPr="00B5394D" w:rsidRDefault="003C185B">
      <w:pPr>
        <w:numPr>
          <w:ilvl w:val="0"/>
          <w:numId w:val="3"/>
        </w:numPr>
        <w:pBdr>
          <w:top w:val="nil"/>
          <w:left w:val="nil"/>
          <w:bottom w:val="nil"/>
          <w:right w:val="nil"/>
          <w:between w:val="nil"/>
        </w:pBdr>
        <w:spacing w:before="0" w:after="0"/>
      </w:pPr>
      <w:r w:rsidRPr="00B5394D">
        <w:t>La ejecución de cada cliente depende de disponer del runtime o plataforma adecuada y acceso de red al servicio.</w:t>
      </w:r>
    </w:p>
    <w:p w14:paraId="67C2A317" w14:textId="77777777" w:rsidR="00CE3C89" w:rsidRPr="00B5394D" w:rsidRDefault="003C185B">
      <w:pPr>
        <w:numPr>
          <w:ilvl w:val="0"/>
          <w:numId w:val="3"/>
        </w:numPr>
        <w:pBdr>
          <w:top w:val="nil"/>
          <w:left w:val="nil"/>
          <w:bottom w:val="nil"/>
          <w:right w:val="nil"/>
          <w:between w:val="nil"/>
        </w:pBdr>
        <w:spacing w:before="0" w:after="0"/>
      </w:pPr>
      <w:r w:rsidRPr="00B5394D">
        <w:t xml:space="preserve">El catálogo y las credenciales están preconfigurados, dado que el sistema no incluye operaciones </w:t>
      </w:r>
      <w:r w:rsidRPr="00B5394D">
        <w:lastRenderedPageBreak/>
        <w:t>de registro ni una base de datos.</w:t>
      </w:r>
    </w:p>
    <w:p w14:paraId="30F7A8E2" w14:textId="740E05D4" w:rsidR="00CE3C89" w:rsidRPr="00B5394D" w:rsidRDefault="003C185B">
      <w:pPr>
        <w:spacing w:before="0" w:after="0"/>
      </w:pPr>
      <w:r w:rsidRPr="00B5394D">
        <w:t xml:space="preserve">Las modificaciones de categorías, unidades o </w:t>
      </w:r>
      <w:r w:rsidR="008C7C6A">
        <w:t>rutas de la API REST</w:t>
      </w:r>
      <w:r w:rsidRPr="00B5394D">
        <w:t xml:space="preserve"> deberán documentarse y someterse a pruebas de compatibilidad con los cuatro clientes.</w:t>
      </w:r>
    </w:p>
    <w:p w14:paraId="2816C5C9" w14:textId="57089ABA" w:rsidR="00CE3C89" w:rsidRPr="00B5394D" w:rsidRDefault="00B5394D">
      <w:pPr>
        <w:spacing w:before="0" w:after="0"/>
      </w:pPr>
      <w:r w:rsidRPr="00B5394D">
        <w:t>Si un cliente no tiene conexión o el servidor no responde, debe mostrar un mensaje claro de error de comunicación y nunca presentar resultados inventados.</w:t>
      </w:r>
    </w:p>
    <w:p w14:paraId="0CAE8823" w14:textId="77777777" w:rsidR="00CE3C89" w:rsidRPr="00B5394D" w:rsidRDefault="00CE3C89">
      <w:pPr>
        <w:spacing w:before="0" w:after="0"/>
      </w:pPr>
    </w:p>
    <w:p w14:paraId="1EA97192" w14:textId="7E3BF437" w:rsidR="00CE3C89" w:rsidRPr="00B5394D" w:rsidRDefault="00B5394D" w:rsidP="00B5394D">
      <w:pPr>
        <w:pStyle w:val="Ttulo1"/>
      </w:pPr>
      <w:bookmarkStart w:id="49" w:name="_m0ubqwpvql6i" w:colFirst="0" w:colLast="0"/>
      <w:bookmarkStart w:id="50" w:name="_Toc243459002"/>
      <w:bookmarkEnd w:id="49"/>
      <w:r w:rsidRPr="00B5394D">
        <w:t xml:space="preserve">8. </w:t>
      </w:r>
      <w:r w:rsidR="003C185B" w:rsidRPr="00B5394D">
        <w:t>Especificación de Requerimientos</w:t>
      </w:r>
      <w:bookmarkEnd w:id="50"/>
    </w:p>
    <w:p w14:paraId="6576B31F" w14:textId="044D2160" w:rsidR="00CE3C89" w:rsidRPr="00B5394D" w:rsidRDefault="00B5394D">
      <w:pPr>
        <w:pStyle w:val="Ttulo2"/>
      </w:pPr>
      <w:bookmarkStart w:id="51" w:name="_50b70xaiezr1" w:colFirst="0" w:colLast="0"/>
      <w:bookmarkStart w:id="52" w:name="_Toc243459003"/>
      <w:bookmarkEnd w:id="51"/>
      <w:r w:rsidRPr="00B5394D">
        <w:t xml:space="preserve">8.1. </w:t>
      </w:r>
      <w:r w:rsidR="003C185B" w:rsidRPr="00B5394D">
        <w:t>Requisitos comunes de las interfaces</w:t>
      </w:r>
      <w:bookmarkEnd w:id="52"/>
    </w:p>
    <w:p w14:paraId="15C2983C" w14:textId="6A6ED1E0" w:rsidR="00CE3C89" w:rsidRPr="00B5394D" w:rsidRDefault="00B5394D">
      <w:pPr>
        <w:pStyle w:val="Ttulo3"/>
      </w:pPr>
      <w:bookmarkStart w:id="53" w:name="_elrq7rre80v0" w:colFirst="0" w:colLast="0"/>
      <w:bookmarkStart w:id="54" w:name="_Toc243459004"/>
      <w:bookmarkEnd w:id="53"/>
      <w:r w:rsidRPr="00B5394D">
        <w:t xml:space="preserve">8.1.1. </w:t>
      </w:r>
      <w:r w:rsidR="003C185B" w:rsidRPr="00B5394D">
        <w:t>Interfaces de usuario</w:t>
      </w:r>
      <w:bookmarkEnd w:id="54"/>
    </w:p>
    <w:p w14:paraId="655705D1" w14:textId="295FC7C6" w:rsidR="00CE3C89" w:rsidRPr="00B5394D" w:rsidRDefault="00B5394D">
      <w:r w:rsidRPr="00B5394D">
        <w:t xml:space="preserve">Cada cliente ofrece, según su plataforma, la forma de ingresar credenciales, elegir categoría y unidades, escribir un valor y ver el resultado. La consola usa menús de texto; el escritorio, la web y Android usan formularios, listas y botones. Todos llaman a </w:t>
      </w:r>
      <w:r w:rsidR="008C7C6A">
        <w:t>los mismos recursos REST</w:t>
      </w:r>
      <w:r w:rsidRPr="00B5394D">
        <w:t>.</w:t>
      </w:r>
    </w:p>
    <w:p w14:paraId="568722D4" w14:textId="2FA461D5" w:rsidR="00CE3C89" w:rsidRPr="00B5394D" w:rsidRDefault="00B5394D">
      <w:pPr>
        <w:pStyle w:val="Ttulo3"/>
      </w:pPr>
      <w:bookmarkStart w:id="55" w:name="_69tc3u1p4u0y" w:colFirst="0" w:colLast="0"/>
      <w:bookmarkStart w:id="56" w:name="_Toc243459005"/>
      <w:bookmarkEnd w:id="55"/>
      <w:r w:rsidRPr="00B5394D">
        <w:t xml:space="preserve">8.1.2. </w:t>
      </w:r>
      <w:r w:rsidR="003C185B" w:rsidRPr="00B5394D">
        <w:t>Interfaces de hardware</w:t>
      </w:r>
      <w:bookmarkEnd w:id="56"/>
    </w:p>
    <w:p w14:paraId="194FFB2E" w14:textId="1D4E9D55" w:rsidR="00CE3C89" w:rsidRPr="00B5394D" w:rsidRDefault="003C185B" w:rsidP="00B2227C">
      <w:pPr>
        <w:pStyle w:val="Descripcin"/>
        <w:keepNext/>
      </w:pPr>
      <w:bookmarkStart w:id="57" w:name="_Toc243459036"/>
      <w:r w:rsidRPr="00B5394D">
        <w:t xml:space="preserve">Tabla </w:t>
      </w:r>
      <w:fldSimple w:instr=" SEQ Tabla \* ARABIC ">
        <w:r w:rsidR="00B5394D" w:rsidRPr="00B5394D">
          <w:rPr>
            <w:noProof/>
          </w:rPr>
          <w:t>5</w:t>
        </w:r>
      </w:fldSimple>
      <w:r w:rsidRPr="00B5394D">
        <w:t>. Interfaces de hardware</w:t>
      </w:r>
      <w:bookmarkEnd w:id="57"/>
    </w:p>
    <w:tbl>
      <w:tblPr>
        <w:tblStyle w:val="a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206"/>
        <w:gridCol w:w="3675"/>
        <w:gridCol w:w="2535"/>
      </w:tblGrid>
      <w:tr w:rsidR="00CE3C89" w:rsidRPr="00B2227C" w14:paraId="5618AAEE"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06" w:type="dxa"/>
            <w:tcBorders>
              <w:top w:val="none" w:sz="0" w:space="0" w:color="auto"/>
              <w:left w:val="none" w:sz="0" w:space="0" w:color="auto"/>
              <w:bottom w:val="single" w:sz="4" w:space="0" w:color="000000"/>
              <w:right w:val="none" w:sz="0" w:space="0" w:color="auto"/>
            </w:tcBorders>
            <w:shd w:val="clear" w:color="D9D9D9" w:fill="D9D9D9"/>
          </w:tcPr>
          <w:p w14:paraId="2C63D739" w14:textId="77777777" w:rsidR="00CE3C89" w:rsidRPr="00B2227C" w:rsidRDefault="003C185B" w:rsidP="00B2227C">
            <w:pPr>
              <w:keepNext/>
              <w:spacing w:before="60" w:after="60"/>
              <w:jc w:val="left"/>
              <w:rPr>
                <w:color w:val="auto"/>
              </w:rPr>
            </w:pPr>
            <w:r w:rsidRPr="00B2227C">
              <w:rPr>
                <w:color w:val="auto"/>
              </w:rPr>
              <w:t>Componente / canal</w:t>
            </w:r>
          </w:p>
        </w:tc>
        <w:tc>
          <w:tcPr>
            <w:tcW w:w="3675" w:type="dxa"/>
            <w:tcBorders>
              <w:top w:val="none" w:sz="0" w:space="0" w:color="auto"/>
              <w:left w:val="none" w:sz="0" w:space="0" w:color="auto"/>
              <w:bottom w:val="single" w:sz="4" w:space="0" w:color="000000"/>
              <w:right w:val="none" w:sz="0" w:space="0" w:color="auto"/>
            </w:tcBorders>
            <w:shd w:val="clear" w:color="D9D9D9" w:fill="D9D9D9"/>
          </w:tcPr>
          <w:p w14:paraId="0D447270"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Plataforma o requisito</w:t>
            </w:r>
          </w:p>
        </w:tc>
        <w:tc>
          <w:tcPr>
            <w:tcW w:w="2535" w:type="dxa"/>
            <w:tcBorders>
              <w:top w:val="none" w:sz="0" w:space="0" w:color="auto"/>
              <w:left w:val="none" w:sz="0" w:space="0" w:color="auto"/>
              <w:bottom w:val="single" w:sz="4" w:space="0" w:color="000000"/>
              <w:right w:val="none" w:sz="0" w:space="0" w:color="auto"/>
            </w:tcBorders>
            <w:shd w:val="clear" w:color="D9D9D9" w:fill="D9D9D9"/>
          </w:tcPr>
          <w:p w14:paraId="15E6E62B"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Función del sistema</w:t>
            </w:r>
          </w:p>
        </w:tc>
      </w:tr>
      <w:tr w:rsidR="00CE3C89" w:rsidRPr="00B2227C" w14:paraId="4FB1E1E3"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06" w:type="dxa"/>
            <w:tcBorders>
              <w:bottom w:val="single" w:sz="4" w:space="0" w:color="000000"/>
            </w:tcBorders>
            <w:shd w:val="clear" w:color="FFFFFF" w:fill="FFFFFF"/>
          </w:tcPr>
          <w:p w14:paraId="0B6245DB" w14:textId="77777777" w:rsidR="00CE3C89" w:rsidRPr="00B2227C" w:rsidRDefault="003C185B" w:rsidP="00B2227C">
            <w:pPr>
              <w:keepNext/>
              <w:spacing w:before="60" w:after="60"/>
              <w:jc w:val="left"/>
              <w:rPr>
                <w:color w:val="auto"/>
              </w:rPr>
            </w:pPr>
            <w:r w:rsidRPr="00B2227C">
              <w:rPr>
                <w:color w:val="auto"/>
              </w:rPr>
              <w:t>Servidor de aplicaciones</w:t>
            </w:r>
          </w:p>
        </w:tc>
        <w:tc>
          <w:tcPr>
            <w:tcW w:w="3675" w:type="dxa"/>
            <w:tcBorders>
              <w:bottom w:val="single" w:sz="4" w:space="0" w:color="000000"/>
            </w:tcBorders>
            <w:shd w:val="clear" w:color="FFFFFF" w:fill="FFFFFF"/>
          </w:tcPr>
          <w:p w14:paraId="541E8A6B" w14:textId="19AF6BE8" w:rsidR="00CE3C89" w:rsidRPr="00B2227C" w:rsidRDefault="008C7C6A"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Java, Jakarta REST, Payara y red funcional</w:t>
            </w:r>
          </w:p>
        </w:tc>
        <w:tc>
          <w:tcPr>
            <w:tcW w:w="2535" w:type="dxa"/>
            <w:tcBorders>
              <w:bottom w:val="single" w:sz="4" w:space="0" w:color="000000"/>
            </w:tcBorders>
            <w:shd w:val="clear" w:color="FFFFFF" w:fill="FFFFFF"/>
          </w:tcPr>
          <w:p w14:paraId="32B11CFD" w14:textId="08D1E1E5" w:rsidR="00CE3C89" w:rsidRPr="00B2227C" w:rsidRDefault="008C7C6A"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Hospedar recursos REST y catálogo, sin base de datos</w:t>
            </w:r>
          </w:p>
        </w:tc>
      </w:tr>
      <w:tr w:rsidR="00CE3C89" w:rsidRPr="00B2227C" w14:paraId="55D3A72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3206" w:type="dxa"/>
            <w:tcBorders>
              <w:bottom w:val="single" w:sz="4" w:space="0" w:color="000000"/>
            </w:tcBorders>
            <w:shd w:val="clear" w:color="FFFFFF" w:fill="FFFFFF"/>
          </w:tcPr>
          <w:p w14:paraId="7633A258" w14:textId="77777777" w:rsidR="00CE3C89" w:rsidRPr="00B2227C" w:rsidRDefault="003C185B" w:rsidP="00B2227C">
            <w:pPr>
              <w:keepNext/>
              <w:spacing w:before="60" w:after="60"/>
              <w:jc w:val="left"/>
              <w:rPr>
                <w:color w:val="auto"/>
              </w:rPr>
            </w:pPr>
            <w:r w:rsidRPr="00B2227C">
              <w:rPr>
                <w:color w:val="auto"/>
              </w:rPr>
              <w:t>Cliente consola y escritorio</w:t>
            </w:r>
          </w:p>
        </w:tc>
        <w:tc>
          <w:tcPr>
            <w:tcW w:w="3675" w:type="dxa"/>
            <w:tcBorders>
              <w:bottom w:val="single" w:sz="4" w:space="0" w:color="000000"/>
            </w:tcBorders>
            <w:shd w:val="clear" w:color="FFFFFF" w:fill="FFFFFF"/>
          </w:tcPr>
          <w:p w14:paraId="35E804DA"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Equipo compatible con Java</w:t>
            </w:r>
          </w:p>
        </w:tc>
        <w:tc>
          <w:tcPr>
            <w:tcW w:w="2535" w:type="dxa"/>
            <w:tcBorders>
              <w:bottom w:val="single" w:sz="4" w:space="0" w:color="000000"/>
            </w:tcBorders>
            <w:shd w:val="clear" w:color="FFFFFF" w:fill="FFFFFF"/>
          </w:tcPr>
          <w:p w14:paraId="210EF4D7"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Ingresar credenciales/valores y mostrar resultados</w:t>
            </w:r>
          </w:p>
        </w:tc>
      </w:tr>
      <w:tr w:rsidR="00CE3C89" w:rsidRPr="00B2227C" w14:paraId="2DDA7B94"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206" w:type="dxa"/>
            <w:tcBorders>
              <w:bottom w:val="single" w:sz="4" w:space="0" w:color="000000"/>
            </w:tcBorders>
            <w:shd w:val="clear" w:color="FFFFFF" w:fill="FFFFFF"/>
          </w:tcPr>
          <w:p w14:paraId="33C19010" w14:textId="77777777" w:rsidR="00CE3C89" w:rsidRPr="00B2227C" w:rsidRDefault="003C185B" w:rsidP="00B2227C">
            <w:pPr>
              <w:keepNext/>
              <w:spacing w:before="60" w:after="60"/>
              <w:jc w:val="left"/>
              <w:rPr>
                <w:color w:val="auto"/>
              </w:rPr>
            </w:pPr>
            <w:r w:rsidRPr="00B2227C">
              <w:rPr>
                <w:color w:val="auto"/>
              </w:rPr>
              <w:t>Cliente web</w:t>
            </w:r>
          </w:p>
        </w:tc>
        <w:tc>
          <w:tcPr>
            <w:tcW w:w="3675" w:type="dxa"/>
            <w:tcBorders>
              <w:bottom w:val="single" w:sz="4" w:space="0" w:color="000000"/>
            </w:tcBorders>
            <w:shd w:val="clear" w:color="FFFFFF" w:fill="FFFFFF"/>
          </w:tcPr>
          <w:p w14:paraId="23C0956C"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Navegador y conectividad con backend</w:t>
            </w:r>
          </w:p>
        </w:tc>
        <w:tc>
          <w:tcPr>
            <w:tcW w:w="2535" w:type="dxa"/>
            <w:tcBorders>
              <w:bottom w:val="single" w:sz="4" w:space="0" w:color="000000"/>
            </w:tcBorders>
            <w:shd w:val="clear" w:color="FFFFFF" w:fill="FFFFFF"/>
          </w:tcPr>
          <w:p w14:paraId="2E312162"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Solicitar catálogo, autenticación y conversiones</w:t>
            </w:r>
          </w:p>
        </w:tc>
      </w:tr>
      <w:tr w:rsidR="00CE3C89" w:rsidRPr="00B2227C" w14:paraId="59598B72"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3206" w:type="dxa"/>
            <w:shd w:val="clear" w:color="FFFFFF" w:fill="FFFFFF"/>
          </w:tcPr>
          <w:p w14:paraId="31C3A17A" w14:textId="77777777" w:rsidR="00CE3C89" w:rsidRPr="00B2227C" w:rsidRDefault="003C185B" w:rsidP="00B2227C">
            <w:pPr>
              <w:spacing w:before="60" w:after="60"/>
              <w:jc w:val="left"/>
              <w:rPr>
                <w:color w:val="auto"/>
              </w:rPr>
            </w:pPr>
            <w:r w:rsidRPr="00B2227C">
              <w:rPr>
                <w:color w:val="auto"/>
              </w:rPr>
              <w:t>Cliente Android</w:t>
            </w:r>
          </w:p>
        </w:tc>
        <w:tc>
          <w:tcPr>
            <w:tcW w:w="3675" w:type="dxa"/>
            <w:shd w:val="clear" w:color="FFFFFF" w:fill="FFFFFF"/>
          </w:tcPr>
          <w:p w14:paraId="39168E73"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Dispositivo Android y conectividad</w:t>
            </w:r>
          </w:p>
        </w:tc>
        <w:tc>
          <w:tcPr>
            <w:tcW w:w="2535" w:type="dxa"/>
            <w:shd w:val="clear" w:color="FFFFFF" w:fill="FFFFFF"/>
          </w:tcPr>
          <w:p w14:paraId="3163B668" w14:textId="4BE07D59"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 xml:space="preserve">Consumir el mismo </w:t>
            </w:r>
            <w:r w:rsidR="008C7C6A">
              <w:rPr>
                <w:color w:val="auto"/>
              </w:rPr>
              <w:t>servicio REST</w:t>
            </w:r>
            <w:r w:rsidRPr="00B2227C">
              <w:rPr>
                <w:color w:val="auto"/>
              </w:rPr>
              <w:t xml:space="preserve"> de conversión</w:t>
            </w:r>
          </w:p>
        </w:tc>
      </w:tr>
    </w:tbl>
    <w:p w14:paraId="5B47822F" w14:textId="432705CD" w:rsidR="00CE3C89" w:rsidRPr="00B5394D" w:rsidRDefault="00B5394D" w:rsidP="00B2227C">
      <w:pPr>
        <w:pStyle w:val="Ttulo3"/>
        <w:spacing w:before="240"/>
      </w:pPr>
      <w:bookmarkStart w:id="58" w:name="_8sc7bnm86r2r" w:colFirst="0" w:colLast="0"/>
      <w:bookmarkStart w:id="59" w:name="_Toc243459006"/>
      <w:bookmarkEnd w:id="58"/>
      <w:r w:rsidRPr="00B5394D">
        <w:t xml:space="preserve">8.1.3. </w:t>
      </w:r>
      <w:r w:rsidR="003C185B" w:rsidRPr="00B5394D">
        <w:t>Interfaces de software</w:t>
      </w:r>
      <w:bookmarkEnd w:id="59"/>
    </w:p>
    <w:p w14:paraId="615A22E2" w14:textId="215D5A0F" w:rsidR="00CE3C89" w:rsidRPr="00B5394D" w:rsidRDefault="003C185B" w:rsidP="00B2227C">
      <w:pPr>
        <w:pStyle w:val="Descripcin"/>
        <w:keepNext/>
      </w:pPr>
      <w:bookmarkStart w:id="60" w:name="_Toc243459037"/>
      <w:r w:rsidRPr="00B5394D">
        <w:t xml:space="preserve">Tabla </w:t>
      </w:r>
      <w:fldSimple w:instr=" SEQ Tabla \* ARABIC ">
        <w:r w:rsidR="00B5394D" w:rsidRPr="00B5394D">
          <w:rPr>
            <w:noProof/>
          </w:rPr>
          <w:t>6</w:t>
        </w:r>
      </w:fldSimple>
      <w:r w:rsidRPr="00B5394D">
        <w:t>. Interfaces de software</w:t>
      </w:r>
      <w:bookmarkEnd w:id="60"/>
    </w:p>
    <w:tbl>
      <w:tblPr>
        <w:tblStyle w:val="a4"/>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492"/>
        <w:gridCol w:w="3248"/>
        <w:gridCol w:w="2651"/>
        <w:gridCol w:w="2025"/>
      </w:tblGrid>
      <w:tr w:rsidR="00CE3C89" w:rsidRPr="00B2227C" w14:paraId="16B645AF"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92" w:type="dxa"/>
            <w:tcBorders>
              <w:top w:val="none" w:sz="0" w:space="0" w:color="auto"/>
              <w:left w:val="none" w:sz="0" w:space="0" w:color="auto"/>
              <w:bottom w:val="single" w:sz="4" w:space="0" w:color="000000"/>
              <w:right w:val="none" w:sz="0" w:space="0" w:color="auto"/>
            </w:tcBorders>
            <w:shd w:val="clear" w:color="D9D9D9" w:fill="D9D9D9"/>
          </w:tcPr>
          <w:p w14:paraId="59F921D3" w14:textId="77777777" w:rsidR="00CE3C89" w:rsidRPr="00B2227C" w:rsidRDefault="003C185B" w:rsidP="00B2227C">
            <w:pPr>
              <w:keepNext/>
              <w:spacing w:before="60" w:after="60"/>
              <w:jc w:val="left"/>
              <w:rPr>
                <w:color w:val="auto"/>
              </w:rPr>
            </w:pPr>
            <w:r w:rsidRPr="00B2227C">
              <w:rPr>
                <w:color w:val="auto"/>
              </w:rPr>
              <w:t>Elemento</w:t>
            </w:r>
          </w:p>
        </w:tc>
        <w:tc>
          <w:tcPr>
            <w:tcW w:w="3248" w:type="dxa"/>
            <w:tcBorders>
              <w:top w:val="none" w:sz="0" w:space="0" w:color="auto"/>
              <w:left w:val="none" w:sz="0" w:space="0" w:color="auto"/>
              <w:bottom w:val="single" w:sz="4" w:space="0" w:color="000000"/>
              <w:right w:val="none" w:sz="0" w:space="0" w:color="auto"/>
            </w:tcBorders>
            <w:shd w:val="clear" w:color="D9D9D9" w:fill="D9D9D9"/>
          </w:tcPr>
          <w:p w14:paraId="459380CE"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Tecnología prevista</w:t>
            </w:r>
          </w:p>
        </w:tc>
        <w:tc>
          <w:tcPr>
            <w:tcW w:w="2651" w:type="dxa"/>
            <w:tcBorders>
              <w:top w:val="none" w:sz="0" w:space="0" w:color="auto"/>
              <w:left w:val="none" w:sz="0" w:space="0" w:color="auto"/>
              <w:bottom w:val="single" w:sz="4" w:space="0" w:color="000000"/>
              <w:right w:val="none" w:sz="0" w:space="0" w:color="auto"/>
            </w:tcBorders>
            <w:shd w:val="clear" w:color="D9D9D9" w:fill="D9D9D9"/>
          </w:tcPr>
          <w:p w14:paraId="46C140EB"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Descripción</w:t>
            </w:r>
          </w:p>
        </w:tc>
        <w:tc>
          <w:tcPr>
            <w:tcW w:w="2025" w:type="dxa"/>
            <w:tcBorders>
              <w:top w:val="none" w:sz="0" w:space="0" w:color="auto"/>
              <w:left w:val="none" w:sz="0" w:space="0" w:color="auto"/>
              <w:bottom w:val="single" w:sz="4" w:space="0" w:color="000000"/>
              <w:right w:val="none" w:sz="0" w:space="0" w:color="auto"/>
            </w:tcBorders>
            <w:shd w:val="clear" w:color="D9D9D9" w:fill="D9D9D9"/>
          </w:tcPr>
          <w:p w14:paraId="7EE4484A"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Función en el proyecto</w:t>
            </w:r>
          </w:p>
        </w:tc>
      </w:tr>
      <w:tr w:rsidR="00CE3C89" w:rsidRPr="00B2227C" w14:paraId="1B245B83"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92" w:type="dxa"/>
            <w:tcBorders>
              <w:bottom w:val="single" w:sz="4" w:space="0" w:color="000000"/>
            </w:tcBorders>
            <w:shd w:val="clear" w:color="FFFFFF" w:fill="FFFFFF"/>
          </w:tcPr>
          <w:p w14:paraId="699BF55B" w14:textId="77777777" w:rsidR="00CE3C89" w:rsidRPr="00B2227C" w:rsidRDefault="003C185B" w:rsidP="00B2227C">
            <w:pPr>
              <w:keepNext/>
              <w:spacing w:before="60" w:after="60"/>
              <w:jc w:val="left"/>
              <w:rPr>
                <w:color w:val="auto"/>
              </w:rPr>
            </w:pPr>
            <w:r w:rsidRPr="00B2227C">
              <w:rPr>
                <w:color w:val="auto"/>
              </w:rPr>
              <w:t>Sistema operativo</w:t>
            </w:r>
          </w:p>
        </w:tc>
        <w:tc>
          <w:tcPr>
            <w:tcW w:w="3248" w:type="dxa"/>
            <w:tcBorders>
              <w:bottom w:val="single" w:sz="4" w:space="0" w:color="000000"/>
            </w:tcBorders>
            <w:shd w:val="clear" w:color="FFFFFF" w:fill="FFFFFF"/>
          </w:tcPr>
          <w:p w14:paraId="1F209966"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Windows/Linux según equipo</w:t>
            </w:r>
          </w:p>
        </w:tc>
        <w:tc>
          <w:tcPr>
            <w:tcW w:w="2651" w:type="dxa"/>
            <w:tcBorders>
              <w:bottom w:val="single" w:sz="4" w:space="0" w:color="000000"/>
            </w:tcBorders>
            <w:shd w:val="clear" w:color="FFFFFF" w:fill="FFFFFF"/>
          </w:tcPr>
          <w:p w14:paraId="40A9A2C4"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Entorno que ejecuta el servidor Java o los clientes compatibles.</w:t>
            </w:r>
          </w:p>
        </w:tc>
        <w:tc>
          <w:tcPr>
            <w:tcW w:w="2025" w:type="dxa"/>
            <w:tcBorders>
              <w:bottom w:val="single" w:sz="4" w:space="0" w:color="000000"/>
            </w:tcBorders>
            <w:shd w:val="clear" w:color="FFFFFF" w:fill="FFFFFF"/>
          </w:tcPr>
          <w:p w14:paraId="46D60255"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Permitir despliegue y pruebas; no se instala base de datos.</w:t>
            </w:r>
          </w:p>
        </w:tc>
      </w:tr>
      <w:tr w:rsidR="00CE3C89" w:rsidRPr="00B2227C" w14:paraId="77D771D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1492" w:type="dxa"/>
            <w:tcBorders>
              <w:bottom w:val="single" w:sz="4" w:space="0" w:color="000000"/>
            </w:tcBorders>
            <w:shd w:val="clear" w:color="FFFFFF" w:fill="FFFFFF"/>
          </w:tcPr>
          <w:p w14:paraId="5CD761E4" w14:textId="77777777" w:rsidR="00CE3C89" w:rsidRPr="00B2227C" w:rsidRDefault="003C185B" w:rsidP="00B2227C">
            <w:pPr>
              <w:keepNext/>
              <w:spacing w:before="60" w:after="60"/>
              <w:jc w:val="left"/>
              <w:rPr>
                <w:color w:val="auto"/>
              </w:rPr>
            </w:pPr>
            <w:r w:rsidRPr="00B2227C">
              <w:rPr>
                <w:color w:val="auto"/>
              </w:rPr>
              <w:t>Entorno de desarrollo</w:t>
            </w:r>
          </w:p>
        </w:tc>
        <w:tc>
          <w:tcPr>
            <w:tcW w:w="3248" w:type="dxa"/>
            <w:tcBorders>
              <w:bottom w:val="single" w:sz="4" w:space="0" w:color="000000"/>
            </w:tcBorders>
            <w:shd w:val="clear" w:color="FFFFFF" w:fill="FFFFFF"/>
          </w:tcPr>
          <w:p w14:paraId="4DD35599"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Apache NetBeans</w:t>
            </w:r>
          </w:p>
        </w:tc>
        <w:tc>
          <w:tcPr>
            <w:tcW w:w="2651" w:type="dxa"/>
            <w:tcBorders>
              <w:bottom w:val="single" w:sz="4" w:space="0" w:color="000000"/>
            </w:tcBorders>
            <w:shd w:val="clear" w:color="FFFFFF" w:fill="FFFFFF"/>
          </w:tcPr>
          <w:p w14:paraId="3F87AC65" w14:textId="336C1DCC" w:rsidR="00CE3C89" w:rsidRPr="00B2227C" w:rsidRDefault="008C7C6A"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Pr>
                <w:color w:val="auto"/>
              </w:rPr>
              <w:t>IDE para implementar el servidor REST (JAX-RS) y los clientes Java.</w:t>
            </w:r>
          </w:p>
        </w:tc>
        <w:tc>
          <w:tcPr>
            <w:tcW w:w="2025" w:type="dxa"/>
            <w:tcBorders>
              <w:bottom w:val="single" w:sz="4" w:space="0" w:color="000000"/>
            </w:tcBorders>
            <w:shd w:val="clear" w:color="FFFFFF" w:fill="FFFFFF"/>
          </w:tcPr>
          <w:p w14:paraId="52ED620D"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Organizar código, compilar y probar servicios y clientes.</w:t>
            </w:r>
          </w:p>
        </w:tc>
      </w:tr>
      <w:tr w:rsidR="00CE3C89" w:rsidRPr="00B2227C" w14:paraId="7C956F64"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92" w:type="dxa"/>
            <w:tcBorders>
              <w:bottom w:val="single" w:sz="4" w:space="0" w:color="000000"/>
            </w:tcBorders>
            <w:shd w:val="clear" w:color="FFFFFF" w:fill="FFFFFF"/>
          </w:tcPr>
          <w:p w14:paraId="1F388075" w14:textId="77777777" w:rsidR="00CE3C89" w:rsidRPr="00B2227C" w:rsidRDefault="003C185B" w:rsidP="00B2227C">
            <w:pPr>
              <w:keepNext/>
              <w:spacing w:before="60" w:after="60"/>
              <w:jc w:val="left"/>
              <w:rPr>
                <w:color w:val="auto"/>
              </w:rPr>
            </w:pPr>
            <w:r w:rsidRPr="00B2227C">
              <w:rPr>
                <w:color w:val="auto"/>
              </w:rPr>
              <w:t>Modelado UML</w:t>
            </w:r>
          </w:p>
        </w:tc>
        <w:tc>
          <w:tcPr>
            <w:tcW w:w="3248" w:type="dxa"/>
            <w:tcBorders>
              <w:bottom w:val="single" w:sz="4" w:space="0" w:color="000000"/>
            </w:tcBorders>
            <w:shd w:val="clear" w:color="FFFFFF" w:fill="FFFFFF"/>
          </w:tcPr>
          <w:p w14:paraId="55A4D980"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SAP PowerDesigner</w:t>
            </w:r>
          </w:p>
        </w:tc>
        <w:tc>
          <w:tcPr>
            <w:tcW w:w="2651" w:type="dxa"/>
            <w:tcBorders>
              <w:bottom w:val="single" w:sz="4" w:space="0" w:color="000000"/>
            </w:tcBorders>
            <w:shd w:val="clear" w:color="FFFFFF" w:fill="FFFFFF"/>
          </w:tcPr>
          <w:p w14:paraId="3038EAE7"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Herramienta de modelado para diagramas de casos de uso y otros modelos UML.</w:t>
            </w:r>
          </w:p>
        </w:tc>
        <w:tc>
          <w:tcPr>
            <w:tcW w:w="2025" w:type="dxa"/>
            <w:tcBorders>
              <w:bottom w:val="single" w:sz="4" w:space="0" w:color="000000"/>
            </w:tcBorders>
            <w:shd w:val="clear" w:color="FFFFFF" w:fill="FFFFFF"/>
          </w:tcPr>
          <w:p w14:paraId="12986CDF"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Modelar actor, casos de uso y relaciones include/extend/generalización.</w:t>
            </w:r>
          </w:p>
        </w:tc>
      </w:tr>
      <w:tr w:rsidR="00CE3C89" w:rsidRPr="00B2227C" w14:paraId="0AC9C1E8"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1492" w:type="dxa"/>
            <w:tcBorders>
              <w:bottom w:val="single" w:sz="4" w:space="0" w:color="000000"/>
            </w:tcBorders>
            <w:shd w:val="clear" w:color="FFFFFF" w:fill="FFFFFF"/>
          </w:tcPr>
          <w:p w14:paraId="0BDF3B01" w14:textId="77777777" w:rsidR="00CE3C89" w:rsidRPr="00B2227C" w:rsidRDefault="003C185B" w:rsidP="00B2227C">
            <w:pPr>
              <w:keepNext/>
              <w:spacing w:before="60" w:after="60"/>
              <w:jc w:val="left"/>
              <w:rPr>
                <w:color w:val="auto"/>
              </w:rPr>
            </w:pPr>
            <w:r w:rsidRPr="00B2227C">
              <w:rPr>
                <w:color w:val="auto"/>
              </w:rPr>
              <w:t>API de servicios</w:t>
            </w:r>
          </w:p>
        </w:tc>
        <w:tc>
          <w:tcPr>
            <w:tcW w:w="3248" w:type="dxa"/>
            <w:tcBorders>
              <w:bottom w:val="single" w:sz="4" w:space="0" w:color="000000"/>
            </w:tcBorders>
            <w:shd w:val="clear" w:color="FFFFFF" w:fill="FFFFFF"/>
          </w:tcPr>
          <w:p w14:paraId="0DE74997" w14:textId="3D000429" w:rsidR="00CE3C89" w:rsidRPr="00B2227C" w:rsidRDefault="008C7C6A"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Pr>
                <w:color w:val="auto"/>
              </w:rPr>
              <w:t>Java / Jakarta REST (JAX-RS)</w:t>
            </w:r>
          </w:p>
        </w:tc>
        <w:tc>
          <w:tcPr>
            <w:tcW w:w="2651" w:type="dxa"/>
            <w:tcBorders>
              <w:bottom w:val="single" w:sz="4" w:space="0" w:color="000000"/>
            </w:tcBorders>
            <w:shd w:val="clear" w:color="FFFFFF" w:fill="FFFFFF"/>
          </w:tcPr>
          <w:p w14:paraId="7CFEF07B" w14:textId="271C2393" w:rsidR="00CE3C89" w:rsidRPr="00B2227C" w:rsidRDefault="008C7C6A"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Pr>
                <w:color w:val="auto"/>
              </w:rPr>
              <w:t>Tecnología empleada para publicar/consumir servicios RESTful.</w:t>
            </w:r>
          </w:p>
        </w:tc>
        <w:tc>
          <w:tcPr>
            <w:tcW w:w="2025" w:type="dxa"/>
            <w:tcBorders>
              <w:bottom w:val="single" w:sz="4" w:space="0" w:color="000000"/>
            </w:tcBorders>
            <w:shd w:val="clear" w:color="FFFFFF" w:fill="FFFFFF"/>
          </w:tcPr>
          <w:p w14:paraId="5B5C9B96" w14:textId="3845002B" w:rsidR="00CE3C89" w:rsidRPr="00B2227C" w:rsidRDefault="008C7C6A"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Pr>
                <w:color w:val="auto"/>
              </w:rPr>
              <w:t>Definir recursos, rutas, métodos HTTP y formato JSON.</w:t>
            </w:r>
          </w:p>
        </w:tc>
      </w:tr>
      <w:tr w:rsidR="00CE3C89" w:rsidRPr="00B2227C" w14:paraId="5804825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492" w:type="dxa"/>
            <w:shd w:val="clear" w:color="FFFFFF" w:fill="FFFFFF"/>
          </w:tcPr>
          <w:p w14:paraId="792090C8" w14:textId="77777777" w:rsidR="00CE3C89" w:rsidRPr="00B2227C" w:rsidRDefault="003C185B" w:rsidP="00B2227C">
            <w:pPr>
              <w:spacing w:before="60" w:after="60"/>
              <w:jc w:val="left"/>
              <w:rPr>
                <w:color w:val="auto"/>
              </w:rPr>
            </w:pPr>
            <w:r w:rsidRPr="00B2227C">
              <w:rPr>
                <w:color w:val="auto"/>
              </w:rPr>
              <w:t>Servidor de aplicaciones</w:t>
            </w:r>
          </w:p>
        </w:tc>
        <w:tc>
          <w:tcPr>
            <w:tcW w:w="3248" w:type="dxa"/>
            <w:shd w:val="clear" w:color="FFFFFF" w:fill="FFFFFF"/>
          </w:tcPr>
          <w:p w14:paraId="715F4F00"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Payara Server (versión compatible)</w:t>
            </w:r>
          </w:p>
        </w:tc>
        <w:tc>
          <w:tcPr>
            <w:tcW w:w="2651" w:type="dxa"/>
            <w:shd w:val="clear" w:color="FFFFFF" w:fill="FFFFFF"/>
          </w:tcPr>
          <w:p w14:paraId="7066A710"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Entorno para desplegar la aplicación Java en red.</w:t>
            </w:r>
          </w:p>
        </w:tc>
        <w:tc>
          <w:tcPr>
            <w:tcW w:w="2025" w:type="dxa"/>
            <w:shd w:val="clear" w:color="FFFFFF" w:fill="FFFFFF"/>
          </w:tcPr>
          <w:p w14:paraId="2D23F897" w14:textId="1FB33656"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Exponer los </w:t>
            </w:r>
            <w:r w:rsidR="008C7C6A">
              <w:rPr>
                <w:color w:val="auto"/>
              </w:rPr>
              <w:t>endpoints REST</w:t>
            </w:r>
            <w:r w:rsidRPr="00B2227C">
              <w:rPr>
                <w:color w:val="auto"/>
              </w:rPr>
              <w:t xml:space="preserve"> usados por los cuatro clientes.</w:t>
            </w:r>
          </w:p>
        </w:tc>
      </w:tr>
    </w:tbl>
    <w:p w14:paraId="4009E487" w14:textId="320FC6B7" w:rsidR="00CE3C89" w:rsidRPr="00B5394D" w:rsidRDefault="00B5394D" w:rsidP="00B2227C">
      <w:pPr>
        <w:pStyle w:val="Ttulo3"/>
        <w:spacing w:before="240"/>
      </w:pPr>
      <w:bookmarkStart w:id="61" w:name="_7zo2fz6o1msu" w:colFirst="0" w:colLast="0"/>
      <w:bookmarkStart w:id="62" w:name="_Toc243459007"/>
      <w:bookmarkEnd w:id="61"/>
      <w:r w:rsidRPr="00B5394D">
        <w:t xml:space="preserve">8.1.4. </w:t>
      </w:r>
      <w:r w:rsidR="003C185B" w:rsidRPr="00B5394D">
        <w:t>Interfaces de comunicación</w:t>
      </w:r>
      <w:bookmarkEnd w:id="62"/>
    </w:p>
    <w:p w14:paraId="5690F877" w14:textId="6AA6DF9C" w:rsidR="00CE3C89" w:rsidRPr="00B5394D" w:rsidRDefault="008C7C6A">
      <w:r>
        <w:t>El Sistema Convertidor de Unidades se comunica mediante HTTP/HTTPS y mensajes JSON. No utiliza conexiones a bases de datos.</w:t>
      </w:r>
    </w:p>
    <w:p w14:paraId="1298DCE0" w14:textId="2C2B329F" w:rsidR="00CE3C89" w:rsidRPr="00B5394D" w:rsidRDefault="008C7C6A">
      <w:pPr>
        <w:numPr>
          <w:ilvl w:val="0"/>
          <w:numId w:val="3"/>
        </w:numPr>
        <w:pBdr>
          <w:top w:val="nil"/>
          <w:left w:val="nil"/>
          <w:bottom w:val="nil"/>
          <w:right w:val="nil"/>
          <w:between w:val="nil"/>
        </w:pBdr>
      </w:pPr>
      <w:r>
        <w:t>Intercambio de datos: los cuatro clientes consumen la API REST para autenticar, consultar el catálogo y solicitar conversiones; las operaciones protegidas envían el token en la cabecera Authorization: Bearer.</w:t>
      </w:r>
    </w:p>
    <w:p w14:paraId="0D5E4995" w14:textId="4583A873" w:rsidR="00CE3C89" w:rsidRPr="00B5394D" w:rsidRDefault="008C7C6A">
      <w:pPr>
        <w:numPr>
          <w:ilvl w:val="0"/>
          <w:numId w:val="3"/>
        </w:numPr>
        <w:pBdr>
          <w:top w:val="nil"/>
          <w:left w:val="nil"/>
          <w:bottom w:val="nil"/>
          <w:right w:val="nil"/>
          <w:between w:val="nil"/>
        </w:pBdr>
      </w:pPr>
      <w:r>
        <w:t>Formato: las peticiones y respuestas se serializan en JSON, con campos de estado, código, mensaje y resultado cuando corresponda. Los éxitos usan HTTP 200, los errores de autenticación HTTP 401 y los demás errores HTTP 400.</w:t>
      </w:r>
    </w:p>
    <w:p w14:paraId="75398230" w14:textId="1D1FC876" w:rsidR="00CE3C89" w:rsidRPr="00B5394D" w:rsidRDefault="00B5394D">
      <w:pPr>
        <w:pStyle w:val="Ttulo2"/>
      </w:pPr>
      <w:bookmarkStart w:id="63" w:name="_fhy5jisp1765" w:colFirst="0" w:colLast="0"/>
      <w:bookmarkStart w:id="64" w:name="_Toc243459008"/>
      <w:bookmarkEnd w:id="63"/>
      <w:r w:rsidRPr="00B5394D">
        <w:t xml:space="preserve">8.2. </w:t>
      </w:r>
      <w:r w:rsidR="003C185B" w:rsidRPr="00B5394D">
        <w:t>Requisitos Funcionales</w:t>
      </w:r>
      <w:bookmarkEnd w:id="64"/>
    </w:p>
    <w:p w14:paraId="3A4459F5" w14:textId="048800EE" w:rsidR="00CE3C89" w:rsidRPr="00B5394D" w:rsidRDefault="00B5394D">
      <w:pPr>
        <w:pStyle w:val="Ttulo3"/>
      </w:pPr>
      <w:bookmarkStart w:id="65" w:name="_r17p6hd3opju" w:colFirst="0" w:colLast="0"/>
      <w:bookmarkStart w:id="66" w:name="_Toc243459009"/>
      <w:bookmarkEnd w:id="65"/>
      <w:r w:rsidRPr="00B5394D">
        <w:t xml:space="preserve">8.2.1. </w:t>
      </w:r>
      <w:r w:rsidR="003C185B" w:rsidRPr="00B5394D">
        <w:t>Objetivo General</w:t>
      </w:r>
      <w:bookmarkEnd w:id="66"/>
    </w:p>
    <w:p w14:paraId="6B3BE2D8" w14:textId="6C6A2F9D" w:rsidR="00CE3C89" w:rsidRPr="00B5394D" w:rsidRDefault="00B5394D">
      <w:r w:rsidRPr="00B5394D">
        <w:t>El Sistema Convertidor de Unidades permitirá que el Usuario, único actor del sistema, inicie sesión, consulte categorías y unidades, y pida conversiones de longitud, masa y temperatura. Las operaciones protegidas revisan el token y todas devuelven respuestas estructuradas.</w:t>
      </w:r>
    </w:p>
    <w:p w14:paraId="737A6650" w14:textId="1ECEC394" w:rsidR="00CE3C89" w:rsidRPr="00B5394D" w:rsidRDefault="00B5394D" w:rsidP="00B5394D">
      <w:pPr>
        <w:pStyle w:val="Ttulo3"/>
      </w:pPr>
      <w:bookmarkStart w:id="67" w:name="_Toc243459010"/>
      <w:r w:rsidRPr="00B5394D">
        <w:t xml:space="preserve">8.2.2. </w:t>
      </w:r>
      <w:r w:rsidR="003C185B" w:rsidRPr="00B5394D">
        <w:t>Objetivos Específicos</w:t>
      </w:r>
      <w:bookmarkEnd w:id="67"/>
    </w:p>
    <w:p w14:paraId="39B3EFFE" w14:textId="743E1888" w:rsidR="00CE3C89" w:rsidRPr="00B5394D" w:rsidRDefault="00B5394D">
      <w:r w:rsidRPr="00B5394D">
        <w:t>Los objetivos específicos se agrupan en tres frentes: seguridad, conversión y catálogo con respuestas. Su trazabilidad se muestra en los requisitos RQF de este documento.</w:t>
      </w:r>
    </w:p>
    <w:p w14:paraId="470AB086" w14:textId="27EC7C27" w:rsidR="00CE3C89" w:rsidRPr="00B5394D" w:rsidRDefault="003C185B" w:rsidP="00B2227C">
      <w:pPr>
        <w:pStyle w:val="Descripcin"/>
        <w:keepNext/>
      </w:pPr>
      <w:bookmarkStart w:id="68" w:name="_Toc243459038"/>
      <w:r w:rsidRPr="00B5394D">
        <w:t xml:space="preserve">Tabla </w:t>
      </w:r>
      <w:fldSimple w:instr=" SEQ Tabla \* ARABIC ">
        <w:r w:rsidR="00B5394D" w:rsidRPr="00B5394D">
          <w:rPr>
            <w:noProof/>
          </w:rPr>
          <w:t>7</w:t>
        </w:r>
      </w:fldSimple>
      <w:r w:rsidRPr="00B5394D">
        <w:t>. Objetivo OBJ-001: Autenticar y autorizar al usuario</w:t>
      </w:r>
      <w:bookmarkEnd w:id="68"/>
    </w:p>
    <w:tbl>
      <w:tblPr>
        <w:tblStyle w:val="a5"/>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786"/>
        <w:gridCol w:w="7630"/>
      </w:tblGrid>
      <w:tr w:rsidR="00CE3C89" w:rsidRPr="00B2227C" w14:paraId="2DF3F31B"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top w:val="none" w:sz="0" w:space="0" w:color="auto"/>
              <w:left w:val="none" w:sz="0" w:space="0" w:color="auto"/>
              <w:bottom w:val="single" w:sz="4" w:space="0" w:color="000000"/>
              <w:right w:val="none" w:sz="0" w:space="0" w:color="auto"/>
            </w:tcBorders>
            <w:shd w:val="clear" w:color="D9D9D9" w:fill="D9D9D9"/>
          </w:tcPr>
          <w:p w14:paraId="0022E8F0" w14:textId="77777777" w:rsidR="00CE3C89" w:rsidRPr="00B2227C" w:rsidRDefault="003C185B" w:rsidP="00B2227C">
            <w:pPr>
              <w:keepNext/>
              <w:spacing w:before="60" w:after="60"/>
              <w:jc w:val="left"/>
              <w:rPr>
                <w:color w:val="auto"/>
              </w:rPr>
            </w:pPr>
            <w:r w:rsidRPr="00B2227C">
              <w:rPr>
                <w:color w:val="auto"/>
              </w:rPr>
              <w:t>OBJ-001</w:t>
            </w:r>
          </w:p>
        </w:tc>
        <w:tc>
          <w:tcPr>
            <w:tcW w:w="7630" w:type="dxa"/>
            <w:tcBorders>
              <w:top w:val="none" w:sz="0" w:space="0" w:color="auto"/>
              <w:left w:val="none" w:sz="0" w:space="0" w:color="auto"/>
              <w:bottom w:val="single" w:sz="4" w:space="0" w:color="000000"/>
              <w:right w:val="none" w:sz="0" w:space="0" w:color="auto"/>
            </w:tcBorders>
            <w:shd w:val="clear" w:color="D9D9D9" w:fill="D9D9D9"/>
          </w:tcPr>
          <w:p w14:paraId="564EF403"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Autenticar y autorizar al usuario</w:t>
            </w:r>
          </w:p>
        </w:tc>
      </w:tr>
      <w:tr w:rsidR="00CE3C89" w:rsidRPr="00B2227C" w14:paraId="20C96124"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bottom w:val="single" w:sz="4" w:space="0" w:color="000000"/>
            </w:tcBorders>
            <w:shd w:val="clear" w:color="FFFFFF" w:fill="FFFFFF"/>
          </w:tcPr>
          <w:p w14:paraId="02C216C6" w14:textId="77777777" w:rsidR="00CE3C89" w:rsidRPr="00B2227C" w:rsidRDefault="003C185B" w:rsidP="00B2227C">
            <w:pPr>
              <w:keepNext/>
              <w:spacing w:before="60" w:after="60"/>
              <w:jc w:val="left"/>
              <w:rPr>
                <w:color w:val="auto"/>
              </w:rPr>
            </w:pPr>
            <w:r w:rsidRPr="00B2227C">
              <w:rPr>
                <w:color w:val="auto"/>
              </w:rPr>
              <w:t>Descripción</w:t>
            </w:r>
          </w:p>
        </w:tc>
        <w:tc>
          <w:tcPr>
            <w:tcW w:w="7630" w:type="dxa"/>
            <w:tcBorders>
              <w:bottom w:val="single" w:sz="4" w:space="0" w:color="000000"/>
            </w:tcBorders>
            <w:shd w:val="clear" w:color="FFFFFF" w:fill="FFFFFF"/>
          </w:tcPr>
          <w:p w14:paraId="6AF053BD"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Validar las credenciales previamente configuradas, emitir un token temporal e impedir conversiones sin autorización.</w:t>
            </w:r>
          </w:p>
        </w:tc>
      </w:tr>
      <w:tr w:rsidR="00CE3C89" w:rsidRPr="00B2227C" w14:paraId="2C89DE70"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1786" w:type="dxa"/>
            <w:tcBorders>
              <w:bottom w:val="single" w:sz="4" w:space="0" w:color="000000"/>
            </w:tcBorders>
            <w:shd w:val="clear" w:color="FFFFFF" w:fill="FFFFFF"/>
          </w:tcPr>
          <w:p w14:paraId="68A066A3" w14:textId="77777777" w:rsidR="00CE3C89" w:rsidRPr="00B2227C" w:rsidRDefault="003C185B" w:rsidP="00B2227C">
            <w:pPr>
              <w:keepNext/>
              <w:spacing w:before="60" w:after="60"/>
              <w:jc w:val="left"/>
              <w:rPr>
                <w:color w:val="auto"/>
              </w:rPr>
            </w:pPr>
            <w:r w:rsidRPr="00B2227C">
              <w:rPr>
                <w:color w:val="auto"/>
              </w:rPr>
              <w:t xml:space="preserve">Importancia </w:t>
            </w:r>
          </w:p>
        </w:tc>
        <w:tc>
          <w:tcPr>
            <w:tcW w:w="7630" w:type="dxa"/>
            <w:tcBorders>
              <w:bottom w:val="single" w:sz="4" w:space="0" w:color="000000"/>
            </w:tcBorders>
            <w:shd w:val="clear" w:color="FFFFFF" w:fill="FFFFFF"/>
          </w:tcPr>
          <w:p w14:paraId="6C8E5CC5"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Alta</w:t>
            </w:r>
          </w:p>
        </w:tc>
      </w:tr>
      <w:tr w:rsidR="00CE3C89" w:rsidRPr="00B2227C" w14:paraId="167D7207"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shd w:val="clear" w:color="FFFFFF" w:fill="FFFFFF"/>
          </w:tcPr>
          <w:p w14:paraId="402745AE" w14:textId="77777777" w:rsidR="00CE3C89" w:rsidRPr="00B2227C" w:rsidRDefault="003C185B" w:rsidP="00B2227C">
            <w:pPr>
              <w:spacing w:before="60" w:after="60"/>
              <w:jc w:val="left"/>
              <w:rPr>
                <w:color w:val="auto"/>
              </w:rPr>
            </w:pPr>
            <w:r w:rsidRPr="00B2227C">
              <w:rPr>
                <w:color w:val="auto"/>
              </w:rPr>
              <w:t>Comentarios</w:t>
            </w:r>
          </w:p>
        </w:tc>
        <w:tc>
          <w:tcPr>
            <w:tcW w:w="7630" w:type="dxa"/>
            <w:shd w:val="clear" w:color="FFFFFF" w:fill="FFFFFF"/>
          </w:tcPr>
          <w:p w14:paraId="3DA8F9A1"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Relaciona el caso Autenticarse con Validar credenciales y Generar y entregar token.</w:t>
            </w:r>
          </w:p>
        </w:tc>
      </w:tr>
    </w:tbl>
    <w:p w14:paraId="658C3688" w14:textId="67191839" w:rsidR="00CE3C89" w:rsidRPr="00B5394D" w:rsidRDefault="003C185B" w:rsidP="00B2227C">
      <w:pPr>
        <w:pStyle w:val="Descripcin"/>
        <w:keepNext/>
        <w:spacing w:before="240"/>
      </w:pPr>
      <w:bookmarkStart w:id="69" w:name="_Toc243459039"/>
      <w:r w:rsidRPr="00B5394D">
        <w:t xml:space="preserve">Tabla </w:t>
      </w:r>
      <w:fldSimple w:instr=" SEQ Tabla \* ARABIC ">
        <w:r w:rsidR="00B5394D" w:rsidRPr="00B5394D">
          <w:rPr>
            <w:noProof/>
          </w:rPr>
          <w:t>8</w:t>
        </w:r>
      </w:fldSimple>
      <w:r w:rsidRPr="00B5394D">
        <w:t>. Objetivo OBJ-002: Realizar conversiones</w:t>
      </w:r>
      <w:bookmarkEnd w:id="69"/>
    </w:p>
    <w:tbl>
      <w:tblPr>
        <w:tblStyle w:val="a6"/>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786"/>
        <w:gridCol w:w="7630"/>
      </w:tblGrid>
      <w:tr w:rsidR="00CE3C89" w:rsidRPr="00B2227C" w14:paraId="57A5478F"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top w:val="none" w:sz="0" w:space="0" w:color="auto"/>
              <w:left w:val="none" w:sz="0" w:space="0" w:color="auto"/>
              <w:bottom w:val="single" w:sz="4" w:space="0" w:color="000000"/>
              <w:right w:val="none" w:sz="0" w:space="0" w:color="auto"/>
            </w:tcBorders>
            <w:shd w:val="clear" w:color="D9D9D9" w:fill="D9D9D9"/>
          </w:tcPr>
          <w:p w14:paraId="4F14DDE4" w14:textId="77777777" w:rsidR="00CE3C89" w:rsidRPr="00B2227C" w:rsidRDefault="003C185B" w:rsidP="00B2227C">
            <w:pPr>
              <w:keepNext/>
              <w:spacing w:before="60" w:after="60"/>
              <w:jc w:val="left"/>
              <w:rPr>
                <w:color w:val="auto"/>
              </w:rPr>
            </w:pPr>
            <w:r w:rsidRPr="00B2227C">
              <w:rPr>
                <w:color w:val="auto"/>
              </w:rPr>
              <w:t>OBJ-002</w:t>
            </w:r>
          </w:p>
        </w:tc>
        <w:tc>
          <w:tcPr>
            <w:tcW w:w="7630" w:type="dxa"/>
            <w:tcBorders>
              <w:top w:val="none" w:sz="0" w:space="0" w:color="auto"/>
              <w:left w:val="none" w:sz="0" w:space="0" w:color="auto"/>
              <w:bottom w:val="single" w:sz="4" w:space="0" w:color="000000"/>
              <w:right w:val="none" w:sz="0" w:space="0" w:color="auto"/>
            </w:tcBorders>
            <w:shd w:val="clear" w:color="D9D9D9" w:fill="D9D9D9"/>
          </w:tcPr>
          <w:p w14:paraId="6E914F8A"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Realizar conversiones</w:t>
            </w:r>
          </w:p>
        </w:tc>
      </w:tr>
      <w:tr w:rsidR="00CE3C89" w:rsidRPr="00B2227C" w14:paraId="020FF693"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bottom w:val="single" w:sz="4" w:space="0" w:color="000000"/>
            </w:tcBorders>
            <w:shd w:val="clear" w:color="FFFFFF" w:fill="FFFFFF"/>
          </w:tcPr>
          <w:p w14:paraId="7AB71E79" w14:textId="77777777" w:rsidR="00CE3C89" w:rsidRPr="00B2227C" w:rsidRDefault="003C185B" w:rsidP="00B2227C">
            <w:pPr>
              <w:keepNext/>
              <w:spacing w:before="60" w:after="60"/>
              <w:jc w:val="left"/>
              <w:rPr>
                <w:color w:val="auto"/>
              </w:rPr>
            </w:pPr>
            <w:r w:rsidRPr="00B2227C">
              <w:rPr>
                <w:color w:val="auto"/>
              </w:rPr>
              <w:t>Descripción</w:t>
            </w:r>
          </w:p>
        </w:tc>
        <w:tc>
          <w:tcPr>
            <w:tcW w:w="7630" w:type="dxa"/>
            <w:tcBorders>
              <w:bottom w:val="single" w:sz="4" w:space="0" w:color="000000"/>
            </w:tcBorders>
            <w:shd w:val="clear" w:color="FFFFFF" w:fill="FFFFFF"/>
          </w:tcPr>
          <w:p w14:paraId="5E190CE1"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Recibir una petición con una unidad de origen, una de destino y un valor numérico, para transformarlo entre medidas de longitud, masa y temperatura. </w:t>
            </w:r>
          </w:p>
        </w:tc>
      </w:tr>
      <w:tr w:rsidR="00CE3C89" w:rsidRPr="00B2227C" w14:paraId="1EDA2ED4"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1786" w:type="dxa"/>
            <w:tcBorders>
              <w:bottom w:val="single" w:sz="4" w:space="0" w:color="000000"/>
            </w:tcBorders>
            <w:shd w:val="clear" w:color="FFFFFF" w:fill="FFFFFF"/>
          </w:tcPr>
          <w:p w14:paraId="397308EB" w14:textId="77777777" w:rsidR="00CE3C89" w:rsidRPr="00B2227C" w:rsidRDefault="003C185B" w:rsidP="00B2227C">
            <w:pPr>
              <w:keepNext/>
              <w:spacing w:before="60" w:after="60"/>
              <w:jc w:val="left"/>
              <w:rPr>
                <w:color w:val="auto"/>
              </w:rPr>
            </w:pPr>
            <w:r w:rsidRPr="00B2227C">
              <w:rPr>
                <w:color w:val="auto"/>
              </w:rPr>
              <w:t xml:space="preserve">Importancia </w:t>
            </w:r>
          </w:p>
        </w:tc>
        <w:tc>
          <w:tcPr>
            <w:tcW w:w="7630" w:type="dxa"/>
            <w:tcBorders>
              <w:bottom w:val="single" w:sz="4" w:space="0" w:color="000000"/>
            </w:tcBorders>
            <w:shd w:val="clear" w:color="FFFFFF" w:fill="FFFFFF"/>
          </w:tcPr>
          <w:p w14:paraId="0D29FCF6"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Alta</w:t>
            </w:r>
          </w:p>
        </w:tc>
      </w:tr>
      <w:tr w:rsidR="00CE3C89" w:rsidRPr="00B2227C" w14:paraId="548BBC7B"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shd w:val="clear" w:color="FFFFFF" w:fill="FFFFFF"/>
          </w:tcPr>
          <w:p w14:paraId="33433D1A" w14:textId="77777777" w:rsidR="00CE3C89" w:rsidRPr="00B2227C" w:rsidRDefault="003C185B" w:rsidP="00B2227C">
            <w:pPr>
              <w:spacing w:before="60" w:after="60"/>
              <w:jc w:val="left"/>
              <w:rPr>
                <w:color w:val="auto"/>
              </w:rPr>
            </w:pPr>
            <w:r w:rsidRPr="00B2227C">
              <w:rPr>
                <w:color w:val="auto"/>
              </w:rPr>
              <w:t>Comentarios</w:t>
            </w:r>
          </w:p>
        </w:tc>
        <w:tc>
          <w:tcPr>
            <w:tcW w:w="7630" w:type="dxa"/>
            <w:shd w:val="clear" w:color="FFFFFF" w:fill="FFFFFF"/>
          </w:tcPr>
          <w:p w14:paraId="358BF03A"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Incluye las conversiones de longitud, masa y temperatura con token vigente, datos válidos y respuesta estructurada.</w:t>
            </w:r>
          </w:p>
        </w:tc>
      </w:tr>
    </w:tbl>
    <w:p w14:paraId="0FCAAB9B" w14:textId="59004619" w:rsidR="00CE3C89" w:rsidRPr="00B5394D" w:rsidRDefault="003C185B" w:rsidP="00B2227C">
      <w:pPr>
        <w:pStyle w:val="Descripcin"/>
        <w:keepNext/>
        <w:spacing w:before="240"/>
      </w:pPr>
      <w:bookmarkStart w:id="70" w:name="_Toc243459040"/>
      <w:r w:rsidRPr="00B5394D">
        <w:t xml:space="preserve">Tabla </w:t>
      </w:r>
      <w:fldSimple w:instr=" SEQ Tabla \* ARABIC ">
        <w:r w:rsidR="00B5394D" w:rsidRPr="00B5394D">
          <w:rPr>
            <w:noProof/>
          </w:rPr>
          <w:t>9</w:t>
        </w:r>
      </w:fldSimple>
      <w:r w:rsidRPr="00B5394D">
        <w:t>. Objetivo OBJ-003: Consultar catálogo y entregar respuestas consistentes</w:t>
      </w:r>
      <w:bookmarkEnd w:id="70"/>
    </w:p>
    <w:tbl>
      <w:tblPr>
        <w:tblStyle w:val="a7"/>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786"/>
        <w:gridCol w:w="7630"/>
      </w:tblGrid>
      <w:tr w:rsidR="00CE3C89" w:rsidRPr="00B2227C" w14:paraId="136D50BF"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top w:val="none" w:sz="0" w:space="0" w:color="auto"/>
              <w:left w:val="none" w:sz="0" w:space="0" w:color="auto"/>
              <w:bottom w:val="single" w:sz="4" w:space="0" w:color="000000"/>
              <w:right w:val="none" w:sz="0" w:space="0" w:color="auto"/>
            </w:tcBorders>
            <w:shd w:val="clear" w:color="D9D9D9" w:fill="D9D9D9"/>
          </w:tcPr>
          <w:p w14:paraId="6D260284" w14:textId="77777777" w:rsidR="00CE3C89" w:rsidRPr="00B2227C" w:rsidRDefault="003C185B" w:rsidP="00B2227C">
            <w:pPr>
              <w:keepNext/>
              <w:spacing w:before="60" w:after="60"/>
              <w:jc w:val="left"/>
              <w:rPr>
                <w:color w:val="auto"/>
              </w:rPr>
            </w:pPr>
            <w:r w:rsidRPr="00B2227C">
              <w:rPr>
                <w:color w:val="auto"/>
              </w:rPr>
              <w:t>OBJ-003</w:t>
            </w:r>
          </w:p>
        </w:tc>
        <w:tc>
          <w:tcPr>
            <w:tcW w:w="7630" w:type="dxa"/>
            <w:tcBorders>
              <w:top w:val="none" w:sz="0" w:space="0" w:color="auto"/>
              <w:left w:val="none" w:sz="0" w:space="0" w:color="auto"/>
              <w:bottom w:val="single" w:sz="4" w:space="0" w:color="000000"/>
              <w:right w:val="none" w:sz="0" w:space="0" w:color="auto"/>
            </w:tcBorders>
            <w:shd w:val="clear" w:color="D9D9D9" w:fill="D9D9D9"/>
          </w:tcPr>
          <w:p w14:paraId="663B7E68"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Consultar catálogo y entregar respuestas consistentes</w:t>
            </w:r>
          </w:p>
        </w:tc>
      </w:tr>
      <w:tr w:rsidR="00CE3C89" w:rsidRPr="00B2227C" w14:paraId="5929E91B"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bottom w:val="single" w:sz="4" w:space="0" w:color="000000"/>
            </w:tcBorders>
            <w:shd w:val="clear" w:color="FFFFFF" w:fill="FFFFFF"/>
          </w:tcPr>
          <w:p w14:paraId="63BF779E" w14:textId="77777777" w:rsidR="00CE3C89" w:rsidRPr="00B2227C" w:rsidRDefault="003C185B" w:rsidP="00B2227C">
            <w:pPr>
              <w:keepNext/>
              <w:spacing w:before="60" w:after="60"/>
              <w:jc w:val="left"/>
              <w:rPr>
                <w:color w:val="auto"/>
              </w:rPr>
            </w:pPr>
            <w:r w:rsidRPr="00B2227C">
              <w:rPr>
                <w:color w:val="auto"/>
              </w:rPr>
              <w:t>Descripción</w:t>
            </w:r>
          </w:p>
        </w:tc>
        <w:tc>
          <w:tcPr>
            <w:tcW w:w="7630" w:type="dxa"/>
            <w:tcBorders>
              <w:bottom w:val="single" w:sz="4" w:space="0" w:color="000000"/>
            </w:tcBorders>
            <w:shd w:val="clear" w:color="FFFFFF" w:fill="FFFFFF"/>
          </w:tcPr>
          <w:p w14:paraId="435CC622"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Ofrecer consultas de categorías y unidades, y enviar respuestas estructuradas con estado, mensaje y datos correspondientes.</w:t>
            </w:r>
          </w:p>
        </w:tc>
      </w:tr>
      <w:tr w:rsidR="00CE3C89" w:rsidRPr="00B2227C" w14:paraId="68012CA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1786" w:type="dxa"/>
            <w:tcBorders>
              <w:bottom w:val="single" w:sz="4" w:space="0" w:color="000000"/>
            </w:tcBorders>
            <w:shd w:val="clear" w:color="FFFFFF" w:fill="FFFFFF"/>
          </w:tcPr>
          <w:p w14:paraId="37E09A15" w14:textId="77777777" w:rsidR="00CE3C89" w:rsidRPr="00B2227C" w:rsidRDefault="003C185B" w:rsidP="00B2227C">
            <w:pPr>
              <w:keepNext/>
              <w:spacing w:before="60" w:after="60"/>
              <w:jc w:val="left"/>
              <w:rPr>
                <w:color w:val="auto"/>
              </w:rPr>
            </w:pPr>
            <w:r w:rsidRPr="00B2227C">
              <w:rPr>
                <w:color w:val="auto"/>
              </w:rPr>
              <w:t>Importancia</w:t>
            </w:r>
          </w:p>
        </w:tc>
        <w:tc>
          <w:tcPr>
            <w:tcW w:w="7630" w:type="dxa"/>
            <w:tcBorders>
              <w:bottom w:val="single" w:sz="4" w:space="0" w:color="000000"/>
            </w:tcBorders>
            <w:shd w:val="clear" w:color="FFFFFF" w:fill="FFFFFF"/>
          </w:tcPr>
          <w:p w14:paraId="3E83F956"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Alta</w:t>
            </w:r>
          </w:p>
        </w:tc>
      </w:tr>
      <w:tr w:rsidR="00CE3C89" w:rsidRPr="00B2227C" w14:paraId="232C0F6A"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shd w:val="clear" w:color="FFFFFF" w:fill="FFFFFF"/>
          </w:tcPr>
          <w:p w14:paraId="101C2A9E" w14:textId="77777777" w:rsidR="00CE3C89" w:rsidRPr="00B2227C" w:rsidRDefault="003C185B" w:rsidP="00B2227C">
            <w:pPr>
              <w:spacing w:before="60" w:after="60"/>
              <w:jc w:val="left"/>
              <w:rPr>
                <w:color w:val="auto"/>
              </w:rPr>
            </w:pPr>
            <w:r w:rsidRPr="00B2227C">
              <w:rPr>
                <w:color w:val="auto"/>
              </w:rPr>
              <w:t>Comentarios</w:t>
            </w:r>
          </w:p>
        </w:tc>
        <w:tc>
          <w:tcPr>
            <w:tcW w:w="7630" w:type="dxa"/>
            <w:shd w:val="clear" w:color="FFFFFF" w:fill="FFFFFF"/>
          </w:tcPr>
          <w:p w14:paraId="239B983D"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Contempla consultas de catálogo y generación de respuesta; no añade nuevos motores de conversión.</w:t>
            </w:r>
          </w:p>
        </w:tc>
      </w:tr>
    </w:tbl>
    <w:p w14:paraId="6C581246" w14:textId="7B868560" w:rsidR="00CE3C89" w:rsidRPr="00B5394D" w:rsidRDefault="00B5394D" w:rsidP="00B2227C">
      <w:pPr>
        <w:pStyle w:val="Ttulo3"/>
        <w:spacing w:before="240"/>
      </w:pPr>
      <w:bookmarkStart w:id="71" w:name="_ly32sriwu0x0" w:colFirst="0" w:colLast="0"/>
      <w:bookmarkStart w:id="72" w:name="_Toc243459011"/>
      <w:bookmarkEnd w:id="71"/>
      <w:r w:rsidRPr="00B5394D">
        <w:t xml:space="preserve">8.2.3. </w:t>
      </w:r>
      <w:r w:rsidR="003C185B" w:rsidRPr="00B5394D">
        <w:t>Actores</w:t>
      </w:r>
      <w:bookmarkEnd w:id="72"/>
    </w:p>
    <w:p w14:paraId="09C1ED30" w14:textId="4CE7C3A6" w:rsidR="00CE3C89" w:rsidRPr="00B5394D" w:rsidRDefault="003C185B" w:rsidP="00B2227C">
      <w:pPr>
        <w:pStyle w:val="Descripcin"/>
        <w:keepNext/>
      </w:pPr>
      <w:bookmarkStart w:id="73" w:name="_Toc243459041"/>
      <w:r w:rsidRPr="00B5394D">
        <w:t xml:space="preserve">Tabla </w:t>
      </w:r>
      <w:fldSimple w:instr=" SEQ Tabla \* ARABIC ">
        <w:r w:rsidR="00B5394D" w:rsidRPr="00B5394D">
          <w:rPr>
            <w:noProof/>
          </w:rPr>
          <w:t>10</w:t>
        </w:r>
      </w:fldSimple>
      <w:r w:rsidRPr="00B5394D">
        <w:t>. Actor usuario final</w:t>
      </w:r>
      <w:bookmarkEnd w:id="73"/>
    </w:p>
    <w:tbl>
      <w:tblPr>
        <w:tblStyle w:val="a8"/>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786"/>
        <w:gridCol w:w="7630"/>
      </w:tblGrid>
      <w:tr w:rsidR="00CE3C89" w:rsidRPr="00B2227C" w14:paraId="4FC62E1E"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top w:val="none" w:sz="0" w:space="0" w:color="auto"/>
              <w:left w:val="none" w:sz="0" w:space="0" w:color="auto"/>
              <w:bottom w:val="single" w:sz="4" w:space="0" w:color="000000"/>
              <w:right w:val="none" w:sz="0" w:space="0" w:color="auto"/>
            </w:tcBorders>
            <w:shd w:val="clear" w:color="D9D9D9" w:fill="D9D9D9"/>
          </w:tcPr>
          <w:p w14:paraId="6FB4F153" w14:textId="77777777" w:rsidR="00CE3C89" w:rsidRPr="00B2227C" w:rsidRDefault="003C185B" w:rsidP="00B2227C">
            <w:pPr>
              <w:keepNext/>
              <w:pBdr>
                <w:top w:val="nil"/>
                <w:left w:val="nil"/>
                <w:bottom w:val="nil"/>
                <w:right w:val="nil"/>
                <w:between w:val="nil"/>
              </w:pBdr>
              <w:spacing w:before="60" w:after="60"/>
              <w:jc w:val="left"/>
              <w:rPr>
                <w:color w:val="auto"/>
              </w:rPr>
            </w:pPr>
            <w:r w:rsidRPr="00B2227C">
              <w:rPr>
                <w:bCs w:val="0"/>
                <w:color w:val="auto"/>
              </w:rPr>
              <w:t>ACT-001</w:t>
            </w:r>
          </w:p>
        </w:tc>
        <w:tc>
          <w:tcPr>
            <w:tcW w:w="7630" w:type="dxa"/>
            <w:tcBorders>
              <w:top w:val="none" w:sz="0" w:space="0" w:color="auto"/>
              <w:left w:val="none" w:sz="0" w:space="0" w:color="auto"/>
              <w:bottom w:val="single" w:sz="4" w:space="0" w:color="000000"/>
              <w:right w:val="none" w:sz="0" w:space="0" w:color="auto"/>
            </w:tcBorders>
            <w:shd w:val="clear" w:color="D9D9D9" w:fill="D9D9D9"/>
          </w:tcPr>
          <w:p w14:paraId="0B9AE169"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Usuario</w:t>
            </w:r>
          </w:p>
        </w:tc>
      </w:tr>
      <w:tr w:rsidR="00CE3C89" w:rsidRPr="00B2227C" w14:paraId="34EB96C3"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86" w:type="dxa"/>
            <w:tcBorders>
              <w:bottom w:val="single" w:sz="4" w:space="0" w:color="000000"/>
            </w:tcBorders>
            <w:shd w:val="clear" w:color="FFFFFF" w:fill="FFFFFF"/>
          </w:tcPr>
          <w:p w14:paraId="00E41EDA" w14:textId="77777777" w:rsidR="00CE3C89" w:rsidRPr="00B2227C" w:rsidRDefault="003C185B" w:rsidP="00B2227C">
            <w:pPr>
              <w:keepNext/>
              <w:pBdr>
                <w:top w:val="nil"/>
                <w:left w:val="nil"/>
                <w:bottom w:val="nil"/>
                <w:right w:val="nil"/>
                <w:between w:val="nil"/>
              </w:pBdr>
              <w:spacing w:before="60" w:after="60"/>
              <w:jc w:val="left"/>
              <w:rPr>
                <w:color w:val="auto"/>
              </w:rPr>
            </w:pPr>
            <w:r w:rsidRPr="00B2227C">
              <w:rPr>
                <w:bCs w:val="0"/>
                <w:color w:val="auto"/>
              </w:rPr>
              <w:t>Descripción</w:t>
            </w:r>
          </w:p>
        </w:tc>
        <w:tc>
          <w:tcPr>
            <w:tcW w:w="7630" w:type="dxa"/>
            <w:tcBorders>
              <w:bottom w:val="single" w:sz="4" w:space="0" w:color="000000"/>
            </w:tcBorders>
            <w:shd w:val="clear" w:color="FFFFFF" w:fill="FFFFFF"/>
          </w:tcPr>
          <w:p w14:paraId="4A803E87" w14:textId="77777777" w:rsidR="00CE3C89" w:rsidRPr="00B2227C" w:rsidRDefault="003C185B" w:rsidP="00B2227C">
            <w:pPr>
              <w:keepNext/>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Persona que interactúa con las interfaces gráficas o de consola de la aplicación cliente. Es quien ingresa las credenciales del login, los valores numéricos y selecciona las unidades a convertir. </w:t>
            </w:r>
          </w:p>
        </w:tc>
      </w:tr>
      <w:tr w:rsidR="00CE3C89" w:rsidRPr="00B2227C" w14:paraId="62BDE022"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1786" w:type="dxa"/>
            <w:shd w:val="clear" w:color="FFFFFF" w:fill="FFFFFF"/>
          </w:tcPr>
          <w:p w14:paraId="4D03945A" w14:textId="77777777" w:rsidR="00CE3C89" w:rsidRPr="00B2227C" w:rsidRDefault="003C185B" w:rsidP="00B2227C">
            <w:pPr>
              <w:pBdr>
                <w:top w:val="nil"/>
                <w:left w:val="nil"/>
                <w:bottom w:val="nil"/>
                <w:right w:val="nil"/>
                <w:between w:val="nil"/>
              </w:pBdr>
              <w:spacing w:before="60" w:after="60"/>
              <w:jc w:val="left"/>
              <w:rPr>
                <w:color w:val="auto"/>
              </w:rPr>
            </w:pPr>
            <w:r w:rsidRPr="00B2227C">
              <w:rPr>
                <w:bCs w:val="0"/>
                <w:color w:val="auto"/>
              </w:rPr>
              <w:t>Comentarios</w:t>
            </w:r>
          </w:p>
        </w:tc>
        <w:tc>
          <w:tcPr>
            <w:tcW w:w="7630" w:type="dxa"/>
            <w:shd w:val="clear" w:color="FFFFFF" w:fill="FFFFFF"/>
          </w:tcPr>
          <w:p w14:paraId="1D5F0E8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Actúa desde cualquiera de los cuatro clientes; los canales tecnológicos no constituyen roles funcionales distintos.</w:t>
            </w:r>
          </w:p>
        </w:tc>
      </w:tr>
    </w:tbl>
    <w:p w14:paraId="294C58F0" w14:textId="0D19AE4A" w:rsidR="00CE3C89" w:rsidRPr="00B5394D" w:rsidRDefault="00B5394D" w:rsidP="00B2227C">
      <w:pPr>
        <w:pStyle w:val="Ttulo3"/>
        <w:spacing w:before="240"/>
      </w:pPr>
      <w:bookmarkStart w:id="74" w:name="_cxmp8xoi2x07" w:colFirst="0" w:colLast="0"/>
      <w:bookmarkStart w:id="75" w:name="_Toc243459012"/>
      <w:bookmarkEnd w:id="74"/>
      <w:r w:rsidRPr="00B5394D">
        <w:t xml:space="preserve">8.2.4. </w:t>
      </w:r>
      <w:r w:rsidR="003C185B" w:rsidRPr="00B5394D">
        <w:t>Lista de requisitos funcionales</w:t>
      </w:r>
      <w:bookmarkEnd w:id="75"/>
    </w:p>
    <w:p w14:paraId="70FCA7D5" w14:textId="4B9782B3" w:rsidR="00CE3C89" w:rsidRPr="00B5394D" w:rsidRDefault="00B5394D">
      <w:r w:rsidRPr="00B5394D">
        <w:t>Cada requisito funcional se relaciona con un caso de uso del diagrama: autenticación, catálogo, consulta de unidades, conversión, validaciones, respuesta y manejo de errores. Longitud, masa y temperatura son especializaciones de Realizar conversión. Los errores de autenticación y de sesión expirada se documentan como extensiones de seguridad (CU-16 y CU-17), además de sus flujos alternativos.</w:t>
      </w:r>
    </w:p>
    <w:p w14:paraId="27BF7C82" w14:textId="1F73C0AE" w:rsidR="00CE3C89" w:rsidRPr="00B5394D" w:rsidRDefault="003C185B" w:rsidP="00B2227C">
      <w:pPr>
        <w:pStyle w:val="Descripcin"/>
        <w:keepNext/>
      </w:pPr>
      <w:bookmarkStart w:id="76" w:name="_Toc243459042"/>
      <w:r w:rsidRPr="00B5394D">
        <w:t xml:space="preserve">Tabla </w:t>
      </w:r>
      <w:fldSimple w:instr=" SEQ Tabla \* ARABIC ">
        <w:r w:rsidR="00B5394D" w:rsidRPr="00B5394D">
          <w:rPr>
            <w:noProof/>
          </w:rPr>
          <w:t>11</w:t>
        </w:r>
      </w:fldSimple>
      <w:r w:rsidRPr="00B5394D">
        <w:t>. Lista de requisitos funcionales</w:t>
      </w:r>
      <w:bookmarkEnd w:id="76"/>
    </w:p>
    <w:tbl>
      <w:tblPr>
        <w:tblStyle w:val="a9"/>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112"/>
        <w:gridCol w:w="3261"/>
        <w:gridCol w:w="2279"/>
        <w:gridCol w:w="2764"/>
      </w:tblGrid>
      <w:tr w:rsidR="00CE3C89" w:rsidRPr="00B2227C" w14:paraId="02C080A9" w14:textId="77777777" w:rsidTr="00341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top w:val="none" w:sz="0" w:space="0" w:color="auto"/>
              <w:left w:val="none" w:sz="0" w:space="0" w:color="auto"/>
              <w:bottom w:val="single" w:sz="4" w:space="0" w:color="000000"/>
              <w:right w:val="none" w:sz="0" w:space="0" w:color="auto"/>
            </w:tcBorders>
            <w:shd w:val="clear" w:color="D9D9D9" w:fill="D9D9D9"/>
          </w:tcPr>
          <w:p w14:paraId="781850E1" w14:textId="77777777" w:rsidR="00CE3C89" w:rsidRPr="00B2227C" w:rsidRDefault="003C185B" w:rsidP="00B2227C">
            <w:pPr>
              <w:keepNext/>
              <w:spacing w:before="60" w:after="60"/>
              <w:jc w:val="left"/>
              <w:rPr>
                <w:color w:val="auto"/>
              </w:rPr>
            </w:pPr>
            <w:r w:rsidRPr="00B2227C">
              <w:rPr>
                <w:color w:val="auto"/>
              </w:rPr>
              <w:t>Código</w:t>
            </w:r>
          </w:p>
        </w:tc>
        <w:tc>
          <w:tcPr>
            <w:tcW w:w="3261" w:type="dxa"/>
            <w:tcBorders>
              <w:top w:val="none" w:sz="0" w:space="0" w:color="auto"/>
              <w:left w:val="none" w:sz="0" w:space="0" w:color="auto"/>
              <w:bottom w:val="single" w:sz="4" w:space="0" w:color="000000"/>
              <w:right w:val="none" w:sz="0" w:space="0" w:color="auto"/>
            </w:tcBorders>
            <w:shd w:val="clear" w:color="D9D9D9" w:fill="D9D9D9"/>
          </w:tcPr>
          <w:p w14:paraId="57E3B6C8"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Requerimiento</w:t>
            </w:r>
          </w:p>
        </w:tc>
        <w:tc>
          <w:tcPr>
            <w:tcW w:w="2279" w:type="dxa"/>
            <w:tcBorders>
              <w:top w:val="none" w:sz="0" w:space="0" w:color="auto"/>
              <w:left w:val="none" w:sz="0" w:space="0" w:color="auto"/>
              <w:bottom w:val="single" w:sz="4" w:space="0" w:color="000000"/>
              <w:right w:val="none" w:sz="0" w:space="0" w:color="auto"/>
            </w:tcBorders>
            <w:shd w:val="clear" w:color="D9D9D9" w:fill="D9D9D9"/>
          </w:tcPr>
          <w:p w14:paraId="55E7F7FD"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Caso de uso</w:t>
            </w:r>
          </w:p>
        </w:tc>
        <w:tc>
          <w:tcPr>
            <w:tcW w:w="2764" w:type="dxa"/>
            <w:tcBorders>
              <w:top w:val="none" w:sz="0" w:space="0" w:color="auto"/>
              <w:left w:val="none" w:sz="0" w:space="0" w:color="auto"/>
              <w:bottom w:val="single" w:sz="4" w:space="0" w:color="000000"/>
              <w:right w:val="none" w:sz="0" w:space="0" w:color="auto"/>
            </w:tcBorders>
            <w:shd w:val="clear" w:color="D9D9D9" w:fill="D9D9D9"/>
          </w:tcPr>
          <w:p w14:paraId="3F217CE0"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Actor</w:t>
            </w:r>
          </w:p>
        </w:tc>
      </w:tr>
      <w:tr w:rsidR="00CE3C89" w:rsidRPr="00B2227C" w14:paraId="203EA192"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2E147A5C" w14:textId="77777777" w:rsidR="00CE3C89" w:rsidRPr="00B2227C" w:rsidRDefault="003C185B" w:rsidP="00B2227C">
            <w:pPr>
              <w:spacing w:before="60" w:after="60"/>
              <w:jc w:val="left"/>
              <w:rPr>
                <w:color w:val="auto"/>
              </w:rPr>
            </w:pPr>
            <w:r w:rsidRPr="00B2227C">
              <w:rPr>
                <w:color w:val="auto"/>
              </w:rPr>
              <w:t>RF-01</w:t>
            </w:r>
          </w:p>
        </w:tc>
        <w:tc>
          <w:tcPr>
            <w:tcW w:w="3261" w:type="dxa"/>
            <w:tcBorders>
              <w:bottom w:val="single" w:sz="4" w:space="0" w:color="000000"/>
            </w:tcBorders>
            <w:shd w:val="clear" w:color="FFFFFF" w:fill="FFFFFF"/>
          </w:tcPr>
          <w:p w14:paraId="62A6E048"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Autenticar al usuario con credenciales predefinidas.</w:t>
            </w:r>
          </w:p>
        </w:tc>
        <w:tc>
          <w:tcPr>
            <w:tcW w:w="2279" w:type="dxa"/>
            <w:tcBorders>
              <w:bottom w:val="single" w:sz="4" w:space="0" w:color="000000"/>
            </w:tcBorders>
            <w:shd w:val="clear" w:color="FFFFFF" w:fill="FFFFFF"/>
          </w:tcPr>
          <w:p w14:paraId="36F7183A"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Autenticarse en el sistema</w:t>
            </w:r>
          </w:p>
        </w:tc>
        <w:tc>
          <w:tcPr>
            <w:tcW w:w="2764" w:type="dxa"/>
            <w:tcBorders>
              <w:bottom w:val="single" w:sz="4" w:space="0" w:color="000000"/>
            </w:tcBorders>
            <w:shd w:val="clear" w:color="FFFFFF" w:fill="FFFFFF"/>
          </w:tcPr>
          <w:p w14:paraId="40693C64"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177793A4"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1DC91E54" w14:textId="77777777" w:rsidR="00CE3C89" w:rsidRPr="00B2227C" w:rsidRDefault="003C185B" w:rsidP="00B2227C">
            <w:pPr>
              <w:spacing w:before="60" w:after="60"/>
              <w:jc w:val="left"/>
              <w:rPr>
                <w:color w:val="auto"/>
              </w:rPr>
            </w:pPr>
            <w:r w:rsidRPr="00B2227C">
              <w:rPr>
                <w:color w:val="auto"/>
              </w:rPr>
              <w:t>RF-02</w:t>
            </w:r>
          </w:p>
        </w:tc>
        <w:tc>
          <w:tcPr>
            <w:tcW w:w="3261" w:type="dxa"/>
            <w:tcBorders>
              <w:bottom w:val="single" w:sz="4" w:space="0" w:color="000000"/>
            </w:tcBorders>
            <w:shd w:val="clear" w:color="FFFFFF" w:fill="FFFFFF"/>
          </w:tcPr>
          <w:p w14:paraId="479D5083"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Validar credenciales antes de emitir sesión.</w:t>
            </w:r>
          </w:p>
        </w:tc>
        <w:tc>
          <w:tcPr>
            <w:tcW w:w="2279" w:type="dxa"/>
            <w:tcBorders>
              <w:bottom w:val="single" w:sz="4" w:space="0" w:color="000000"/>
            </w:tcBorders>
            <w:shd w:val="clear" w:color="FFFFFF" w:fill="FFFFFF"/>
          </w:tcPr>
          <w:p w14:paraId="79267CD1"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Validar credenciales</w:t>
            </w:r>
          </w:p>
        </w:tc>
        <w:tc>
          <w:tcPr>
            <w:tcW w:w="2764" w:type="dxa"/>
            <w:tcBorders>
              <w:bottom w:val="single" w:sz="4" w:space="0" w:color="000000"/>
            </w:tcBorders>
            <w:shd w:val="clear" w:color="FFFFFF" w:fill="FFFFFF"/>
          </w:tcPr>
          <w:p w14:paraId="548F45DA"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1F961A55"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6167AD14" w14:textId="77777777" w:rsidR="00CE3C89" w:rsidRPr="00B2227C" w:rsidRDefault="003C185B" w:rsidP="00B2227C">
            <w:pPr>
              <w:spacing w:before="60" w:after="60"/>
              <w:jc w:val="left"/>
              <w:rPr>
                <w:color w:val="auto"/>
              </w:rPr>
            </w:pPr>
            <w:r w:rsidRPr="00B2227C">
              <w:rPr>
                <w:color w:val="auto"/>
              </w:rPr>
              <w:t>RF-03</w:t>
            </w:r>
          </w:p>
        </w:tc>
        <w:tc>
          <w:tcPr>
            <w:tcW w:w="3261" w:type="dxa"/>
            <w:tcBorders>
              <w:bottom w:val="single" w:sz="4" w:space="0" w:color="000000"/>
            </w:tcBorders>
            <w:shd w:val="clear" w:color="FFFFFF" w:fill="FFFFFF"/>
          </w:tcPr>
          <w:p w14:paraId="6167C270"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Generar y entregar token vigente tras autenticación.</w:t>
            </w:r>
          </w:p>
        </w:tc>
        <w:tc>
          <w:tcPr>
            <w:tcW w:w="2279" w:type="dxa"/>
            <w:tcBorders>
              <w:bottom w:val="single" w:sz="4" w:space="0" w:color="000000"/>
            </w:tcBorders>
            <w:shd w:val="clear" w:color="FFFFFF" w:fill="FFFFFF"/>
          </w:tcPr>
          <w:p w14:paraId="649B2B49"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Generar y entregar token de seguridad</w:t>
            </w:r>
          </w:p>
        </w:tc>
        <w:tc>
          <w:tcPr>
            <w:tcW w:w="2764" w:type="dxa"/>
            <w:tcBorders>
              <w:bottom w:val="single" w:sz="4" w:space="0" w:color="000000"/>
            </w:tcBorders>
            <w:shd w:val="clear" w:color="FFFFFF" w:fill="FFFFFF"/>
          </w:tcPr>
          <w:p w14:paraId="2FD87F3D"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1E073F55"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5C7CFA2E" w14:textId="77777777" w:rsidR="00CE3C89" w:rsidRPr="00B2227C" w:rsidRDefault="003C185B" w:rsidP="00B2227C">
            <w:pPr>
              <w:spacing w:before="60" w:after="60"/>
              <w:jc w:val="left"/>
              <w:rPr>
                <w:color w:val="auto"/>
              </w:rPr>
            </w:pPr>
            <w:r w:rsidRPr="00B2227C">
              <w:rPr>
                <w:color w:val="auto"/>
              </w:rPr>
              <w:t>RF-04</w:t>
            </w:r>
          </w:p>
        </w:tc>
        <w:tc>
          <w:tcPr>
            <w:tcW w:w="3261" w:type="dxa"/>
            <w:tcBorders>
              <w:bottom w:val="single" w:sz="4" w:space="0" w:color="000000"/>
            </w:tcBorders>
            <w:shd w:val="clear" w:color="FFFFFF" w:fill="FFFFFF"/>
          </w:tcPr>
          <w:p w14:paraId="4196A59B"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Consultar las categorías disponibles del catálogo.</w:t>
            </w:r>
          </w:p>
        </w:tc>
        <w:tc>
          <w:tcPr>
            <w:tcW w:w="2279" w:type="dxa"/>
            <w:tcBorders>
              <w:bottom w:val="single" w:sz="4" w:space="0" w:color="000000"/>
            </w:tcBorders>
            <w:shd w:val="clear" w:color="FFFFFF" w:fill="FFFFFF"/>
          </w:tcPr>
          <w:p w14:paraId="4B5BFE8E"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Consultar catálogos de unidades</w:t>
            </w:r>
          </w:p>
        </w:tc>
        <w:tc>
          <w:tcPr>
            <w:tcW w:w="2764" w:type="dxa"/>
            <w:tcBorders>
              <w:bottom w:val="single" w:sz="4" w:space="0" w:color="000000"/>
            </w:tcBorders>
            <w:shd w:val="clear" w:color="FFFFFF" w:fill="FFFFFF"/>
          </w:tcPr>
          <w:p w14:paraId="23415FD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49AFE25D"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17157380" w14:textId="77777777" w:rsidR="00CE3C89" w:rsidRPr="00B2227C" w:rsidRDefault="003C185B" w:rsidP="00B2227C">
            <w:pPr>
              <w:spacing w:before="60" w:after="60"/>
              <w:jc w:val="left"/>
              <w:rPr>
                <w:color w:val="auto"/>
              </w:rPr>
            </w:pPr>
            <w:r w:rsidRPr="00B2227C">
              <w:rPr>
                <w:color w:val="auto"/>
              </w:rPr>
              <w:t>RF-05</w:t>
            </w:r>
          </w:p>
        </w:tc>
        <w:tc>
          <w:tcPr>
            <w:tcW w:w="3261" w:type="dxa"/>
            <w:tcBorders>
              <w:bottom w:val="single" w:sz="4" w:space="0" w:color="000000"/>
            </w:tcBorders>
            <w:shd w:val="clear" w:color="FFFFFF" w:fill="FFFFFF"/>
          </w:tcPr>
          <w:p w14:paraId="2CFCC440"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Consultar unidades de la categoría indicada.</w:t>
            </w:r>
          </w:p>
        </w:tc>
        <w:tc>
          <w:tcPr>
            <w:tcW w:w="2279" w:type="dxa"/>
            <w:tcBorders>
              <w:bottom w:val="single" w:sz="4" w:space="0" w:color="000000"/>
            </w:tcBorders>
            <w:shd w:val="clear" w:color="FFFFFF" w:fill="FFFFFF"/>
          </w:tcPr>
          <w:p w14:paraId="7801A16A"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Consultar unidades por categoría</w:t>
            </w:r>
          </w:p>
        </w:tc>
        <w:tc>
          <w:tcPr>
            <w:tcW w:w="2764" w:type="dxa"/>
            <w:tcBorders>
              <w:bottom w:val="single" w:sz="4" w:space="0" w:color="000000"/>
            </w:tcBorders>
            <w:shd w:val="clear" w:color="FFFFFF" w:fill="FFFFFF"/>
          </w:tcPr>
          <w:p w14:paraId="719A5B5D"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5F8BD256"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7B8BF30E" w14:textId="77777777" w:rsidR="00CE3C89" w:rsidRPr="00B2227C" w:rsidRDefault="003C185B" w:rsidP="00B2227C">
            <w:pPr>
              <w:spacing w:before="60" w:after="60"/>
              <w:jc w:val="left"/>
              <w:rPr>
                <w:color w:val="auto"/>
              </w:rPr>
            </w:pPr>
            <w:r w:rsidRPr="00B2227C">
              <w:rPr>
                <w:color w:val="auto"/>
              </w:rPr>
              <w:t>RF-06</w:t>
            </w:r>
          </w:p>
        </w:tc>
        <w:tc>
          <w:tcPr>
            <w:tcW w:w="3261" w:type="dxa"/>
            <w:tcBorders>
              <w:bottom w:val="single" w:sz="4" w:space="0" w:color="000000"/>
            </w:tcBorders>
            <w:shd w:val="clear" w:color="FFFFFF" w:fill="FFFFFF"/>
          </w:tcPr>
          <w:p w14:paraId="42F8682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Convertir valor entre unidades compatibles con token válido.</w:t>
            </w:r>
          </w:p>
        </w:tc>
        <w:tc>
          <w:tcPr>
            <w:tcW w:w="2279" w:type="dxa"/>
            <w:tcBorders>
              <w:bottom w:val="single" w:sz="4" w:space="0" w:color="000000"/>
            </w:tcBorders>
            <w:shd w:val="clear" w:color="FFFFFF" w:fill="FFFFFF"/>
          </w:tcPr>
          <w:p w14:paraId="4EC09AFA"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Realizar conversión de unidades</w:t>
            </w:r>
          </w:p>
        </w:tc>
        <w:tc>
          <w:tcPr>
            <w:tcW w:w="2764" w:type="dxa"/>
            <w:tcBorders>
              <w:bottom w:val="single" w:sz="4" w:space="0" w:color="000000"/>
            </w:tcBorders>
            <w:shd w:val="clear" w:color="FFFFFF" w:fill="FFFFFF"/>
          </w:tcPr>
          <w:p w14:paraId="4E06377F"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0B5203D0"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121106DC" w14:textId="77777777" w:rsidR="00CE3C89" w:rsidRPr="00B2227C" w:rsidRDefault="003C185B" w:rsidP="00B2227C">
            <w:pPr>
              <w:spacing w:before="60" w:after="60"/>
              <w:jc w:val="left"/>
              <w:rPr>
                <w:color w:val="auto"/>
              </w:rPr>
            </w:pPr>
            <w:r w:rsidRPr="00B2227C">
              <w:rPr>
                <w:color w:val="auto"/>
              </w:rPr>
              <w:t>RF-07</w:t>
            </w:r>
          </w:p>
        </w:tc>
        <w:tc>
          <w:tcPr>
            <w:tcW w:w="3261" w:type="dxa"/>
            <w:tcBorders>
              <w:bottom w:val="single" w:sz="4" w:space="0" w:color="000000"/>
            </w:tcBorders>
            <w:shd w:val="clear" w:color="FFFFFF" w:fill="FFFFFF"/>
          </w:tcPr>
          <w:p w14:paraId="3240E2B1"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Calcular equivalencias de longitud.</w:t>
            </w:r>
          </w:p>
        </w:tc>
        <w:tc>
          <w:tcPr>
            <w:tcW w:w="2279" w:type="dxa"/>
            <w:tcBorders>
              <w:bottom w:val="single" w:sz="4" w:space="0" w:color="000000"/>
            </w:tcBorders>
            <w:shd w:val="clear" w:color="FFFFFF" w:fill="FFFFFF"/>
          </w:tcPr>
          <w:p w14:paraId="7E455FB0"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Convertir Longitud</w:t>
            </w:r>
          </w:p>
        </w:tc>
        <w:tc>
          <w:tcPr>
            <w:tcW w:w="2764" w:type="dxa"/>
            <w:tcBorders>
              <w:bottom w:val="single" w:sz="4" w:space="0" w:color="000000"/>
            </w:tcBorders>
            <w:shd w:val="clear" w:color="FFFFFF" w:fill="FFFFFF"/>
          </w:tcPr>
          <w:p w14:paraId="4674D667"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441D1F69"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64690698" w14:textId="77777777" w:rsidR="00CE3C89" w:rsidRPr="00B2227C" w:rsidRDefault="003C185B" w:rsidP="00B2227C">
            <w:pPr>
              <w:spacing w:before="60" w:after="60"/>
              <w:jc w:val="left"/>
              <w:rPr>
                <w:color w:val="auto"/>
              </w:rPr>
            </w:pPr>
            <w:r w:rsidRPr="00B2227C">
              <w:rPr>
                <w:color w:val="auto"/>
              </w:rPr>
              <w:t>RF-08</w:t>
            </w:r>
          </w:p>
        </w:tc>
        <w:tc>
          <w:tcPr>
            <w:tcW w:w="3261" w:type="dxa"/>
            <w:tcBorders>
              <w:bottom w:val="single" w:sz="4" w:space="0" w:color="000000"/>
            </w:tcBorders>
            <w:shd w:val="clear" w:color="FFFFFF" w:fill="FFFFFF"/>
          </w:tcPr>
          <w:p w14:paraId="2C2EF2BA"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Calcular equivalencias de masa.</w:t>
            </w:r>
          </w:p>
        </w:tc>
        <w:tc>
          <w:tcPr>
            <w:tcW w:w="2279" w:type="dxa"/>
            <w:tcBorders>
              <w:bottom w:val="single" w:sz="4" w:space="0" w:color="000000"/>
            </w:tcBorders>
            <w:shd w:val="clear" w:color="FFFFFF" w:fill="FFFFFF"/>
          </w:tcPr>
          <w:p w14:paraId="20228690"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Convertir Masa</w:t>
            </w:r>
          </w:p>
        </w:tc>
        <w:tc>
          <w:tcPr>
            <w:tcW w:w="2764" w:type="dxa"/>
            <w:tcBorders>
              <w:bottom w:val="single" w:sz="4" w:space="0" w:color="000000"/>
            </w:tcBorders>
            <w:shd w:val="clear" w:color="FFFFFF" w:fill="FFFFFF"/>
          </w:tcPr>
          <w:p w14:paraId="6791169B"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5021ECA0"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2C4AD696" w14:textId="77777777" w:rsidR="00CE3C89" w:rsidRPr="00B2227C" w:rsidRDefault="003C185B" w:rsidP="00B2227C">
            <w:pPr>
              <w:spacing w:before="60" w:after="60"/>
              <w:jc w:val="left"/>
              <w:rPr>
                <w:color w:val="auto"/>
              </w:rPr>
            </w:pPr>
            <w:r w:rsidRPr="00B2227C">
              <w:rPr>
                <w:color w:val="auto"/>
              </w:rPr>
              <w:t>RF-09</w:t>
            </w:r>
          </w:p>
        </w:tc>
        <w:tc>
          <w:tcPr>
            <w:tcW w:w="3261" w:type="dxa"/>
            <w:tcBorders>
              <w:bottom w:val="single" w:sz="4" w:space="0" w:color="000000"/>
            </w:tcBorders>
            <w:shd w:val="clear" w:color="FFFFFF" w:fill="FFFFFF"/>
          </w:tcPr>
          <w:p w14:paraId="4E17115B"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Calcular equivalencias de temperatura.</w:t>
            </w:r>
          </w:p>
        </w:tc>
        <w:tc>
          <w:tcPr>
            <w:tcW w:w="2279" w:type="dxa"/>
            <w:tcBorders>
              <w:bottom w:val="single" w:sz="4" w:space="0" w:color="000000"/>
            </w:tcBorders>
            <w:shd w:val="clear" w:color="FFFFFF" w:fill="FFFFFF"/>
          </w:tcPr>
          <w:p w14:paraId="6601BA3B"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Convertir Temperatura</w:t>
            </w:r>
          </w:p>
        </w:tc>
        <w:tc>
          <w:tcPr>
            <w:tcW w:w="2764" w:type="dxa"/>
            <w:tcBorders>
              <w:bottom w:val="single" w:sz="4" w:space="0" w:color="000000"/>
            </w:tcBorders>
            <w:shd w:val="clear" w:color="FFFFFF" w:fill="FFFFFF"/>
          </w:tcPr>
          <w:p w14:paraId="6B525208"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767E0FD2"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407F895F" w14:textId="77777777" w:rsidR="00CE3C89" w:rsidRPr="00B2227C" w:rsidRDefault="003C185B" w:rsidP="00B2227C">
            <w:pPr>
              <w:spacing w:before="60" w:after="60"/>
              <w:jc w:val="left"/>
              <w:rPr>
                <w:color w:val="auto"/>
              </w:rPr>
            </w:pPr>
            <w:r w:rsidRPr="00B2227C">
              <w:rPr>
                <w:color w:val="auto"/>
              </w:rPr>
              <w:t>RF-10</w:t>
            </w:r>
          </w:p>
        </w:tc>
        <w:tc>
          <w:tcPr>
            <w:tcW w:w="3261" w:type="dxa"/>
            <w:tcBorders>
              <w:bottom w:val="single" w:sz="4" w:space="0" w:color="000000"/>
            </w:tcBorders>
            <w:shd w:val="clear" w:color="FFFFFF" w:fill="FFFFFF"/>
          </w:tcPr>
          <w:p w14:paraId="77C5D3C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Verificar que el token sea válido y vigente.</w:t>
            </w:r>
          </w:p>
        </w:tc>
        <w:tc>
          <w:tcPr>
            <w:tcW w:w="2279" w:type="dxa"/>
            <w:tcBorders>
              <w:bottom w:val="single" w:sz="4" w:space="0" w:color="000000"/>
            </w:tcBorders>
            <w:shd w:val="clear" w:color="FFFFFF" w:fill="FFFFFF"/>
          </w:tcPr>
          <w:p w14:paraId="7B5A8A6D"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Validar token de seguridad</w:t>
            </w:r>
          </w:p>
        </w:tc>
        <w:tc>
          <w:tcPr>
            <w:tcW w:w="2764" w:type="dxa"/>
            <w:tcBorders>
              <w:bottom w:val="single" w:sz="4" w:space="0" w:color="000000"/>
            </w:tcBorders>
            <w:shd w:val="clear" w:color="FFFFFF" w:fill="FFFFFF"/>
          </w:tcPr>
          <w:p w14:paraId="5B7D71A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01AC0183"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5D31EAAA" w14:textId="77777777" w:rsidR="00CE3C89" w:rsidRPr="00B2227C" w:rsidRDefault="003C185B" w:rsidP="00B2227C">
            <w:pPr>
              <w:spacing w:before="60" w:after="60"/>
              <w:jc w:val="left"/>
              <w:rPr>
                <w:color w:val="auto"/>
              </w:rPr>
            </w:pPr>
            <w:r w:rsidRPr="00B2227C">
              <w:rPr>
                <w:color w:val="auto"/>
              </w:rPr>
              <w:t>RF-11</w:t>
            </w:r>
          </w:p>
        </w:tc>
        <w:tc>
          <w:tcPr>
            <w:tcW w:w="3261" w:type="dxa"/>
            <w:tcBorders>
              <w:bottom w:val="single" w:sz="4" w:space="0" w:color="000000"/>
            </w:tcBorders>
            <w:shd w:val="clear" w:color="FFFFFF" w:fill="FFFFFF"/>
          </w:tcPr>
          <w:p w14:paraId="5F0473DE"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Comprobar entradas numéricas y unidades compatibles.</w:t>
            </w:r>
          </w:p>
        </w:tc>
        <w:tc>
          <w:tcPr>
            <w:tcW w:w="2279" w:type="dxa"/>
            <w:tcBorders>
              <w:bottom w:val="single" w:sz="4" w:space="0" w:color="000000"/>
            </w:tcBorders>
            <w:shd w:val="clear" w:color="FFFFFF" w:fill="FFFFFF"/>
          </w:tcPr>
          <w:p w14:paraId="48DDEC02"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Validar datos de conversión</w:t>
            </w:r>
          </w:p>
        </w:tc>
        <w:tc>
          <w:tcPr>
            <w:tcW w:w="2764" w:type="dxa"/>
            <w:tcBorders>
              <w:bottom w:val="single" w:sz="4" w:space="0" w:color="000000"/>
            </w:tcBorders>
            <w:shd w:val="clear" w:color="FFFFFF" w:fill="FFFFFF"/>
          </w:tcPr>
          <w:p w14:paraId="04B3D2D6"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523A5467"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3EC2A0AF" w14:textId="77777777" w:rsidR="00CE3C89" w:rsidRPr="00B2227C" w:rsidRDefault="003C185B" w:rsidP="00B2227C">
            <w:pPr>
              <w:spacing w:before="60" w:after="60"/>
              <w:jc w:val="left"/>
              <w:rPr>
                <w:color w:val="auto"/>
              </w:rPr>
            </w:pPr>
            <w:r w:rsidRPr="00B2227C">
              <w:rPr>
                <w:color w:val="auto"/>
              </w:rPr>
              <w:t>RF-12</w:t>
            </w:r>
          </w:p>
        </w:tc>
        <w:tc>
          <w:tcPr>
            <w:tcW w:w="3261" w:type="dxa"/>
            <w:tcBorders>
              <w:bottom w:val="single" w:sz="4" w:space="0" w:color="000000"/>
            </w:tcBorders>
            <w:shd w:val="clear" w:color="FFFFFF" w:fill="FFFFFF"/>
          </w:tcPr>
          <w:p w14:paraId="4B9B25DA"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Devolver estado, código, mensaje y resultado si procede.</w:t>
            </w:r>
          </w:p>
        </w:tc>
        <w:tc>
          <w:tcPr>
            <w:tcW w:w="2279" w:type="dxa"/>
            <w:tcBorders>
              <w:bottom w:val="single" w:sz="4" w:space="0" w:color="000000"/>
            </w:tcBorders>
            <w:shd w:val="clear" w:color="FFFFFF" w:fill="FFFFFF"/>
          </w:tcPr>
          <w:p w14:paraId="1A08099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Generar respuesta estructurada</w:t>
            </w:r>
          </w:p>
        </w:tc>
        <w:tc>
          <w:tcPr>
            <w:tcW w:w="2764" w:type="dxa"/>
            <w:tcBorders>
              <w:bottom w:val="single" w:sz="4" w:space="0" w:color="000000"/>
            </w:tcBorders>
            <w:shd w:val="clear" w:color="FFFFFF" w:fill="FFFFFF"/>
          </w:tcPr>
          <w:p w14:paraId="4164C730"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6E024FF1"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22C4D6B3" w14:textId="77777777" w:rsidR="00CE3C89" w:rsidRPr="00B2227C" w:rsidRDefault="003C185B" w:rsidP="00B2227C">
            <w:pPr>
              <w:spacing w:before="60" w:after="60"/>
              <w:jc w:val="left"/>
              <w:rPr>
                <w:color w:val="auto"/>
              </w:rPr>
            </w:pPr>
            <w:r w:rsidRPr="00B2227C">
              <w:rPr>
                <w:color w:val="auto"/>
              </w:rPr>
              <w:t>RF-13</w:t>
            </w:r>
          </w:p>
        </w:tc>
        <w:tc>
          <w:tcPr>
            <w:tcW w:w="3261" w:type="dxa"/>
            <w:tcBorders>
              <w:bottom w:val="single" w:sz="4" w:space="0" w:color="000000"/>
            </w:tcBorders>
            <w:shd w:val="clear" w:color="FFFFFF" w:fill="FFFFFF"/>
          </w:tcPr>
          <w:p w14:paraId="746D5E5A"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Controlar los errores de las solicitudes de conversión.</w:t>
            </w:r>
          </w:p>
        </w:tc>
        <w:tc>
          <w:tcPr>
            <w:tcW w:w="2279" w:type="dxa"/>
            <w:tcBorders>
              <w:bottom w:val="single" w:sz="4" w:space="0" w:color="000000"/>
            </w:tcBorders>
            <w:shd w:val="clear" w:color="FFFFFF" w:fill="FFFFFF"/>
          </w:tcPr>
          <w:p w14:paraId="22C98DEB"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Gestionar error de conversión</w:t>
            </w:r>
          </w:p>
        </w:tc>
        <w:tc>
          <w:tcPr>
            <w:tcW w:w="2764" w:type="dxa"/>
            <w:tcBorders>
              <w:bottom w:val="single" w:sz="4" w:space="0" w:color="000000"/>
            </w:tcBorders>
            <w:shd w:val="clear" w:color="FFFFFF" w:fill="FFFFFF"/>
          </w:tcPr>
          <w:p w14:paraId="29564784"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1BFB722A"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69C1CB35" w14:textId="77777777" w:rsidR="00CE3C89" w:rsidRPr="00B2227C" w:rsidRDefault="003C185B" w:rsidP="00B2227C">
            <w:pPr>
              <w:spacing w:before="60" w:after="60"/>
              <w:jc w:val="left"/>
              <w:rPr>
                <w:color w:val="auto"/>
              </w:rPr>
            </w:pPr>
            <w:r w:rsidRPr="00B2227C">
              <w:rPr>
                <w:color w:val="auto"/>
              </w:rPr>
              <w:t>RF-14</w:t>
            </w:r>
          </w:p>
        </w:tc>
        <w:tc>
          <w:tcPr>
            <w:tcW w:w="3261" w:type="dxa"/>
            <w:tcBorders>
              <w:bottom w:val="single" w:sz="4" w:space="0" w:color="000000"/>
            </w:tcBorders>
            <w:shd w:val="clear" w:color="FFFFFF" w:fill="FFFFFF"/>
          </w:tcPr>
          <w:p w14:paraId="4A9D976E"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Notificar credenciales incorrectas sin emitir token.</w:t>
            </w:r>
          </w:p>
        </w:tc>
        <w:tc>
          <w:tcPr>
            <w:tcW w:w="2279" w:type="dxa"/>
            <w:tcBorders>
              <w:bottom w:val="single" w:sz="4" w:space="0" w:color="000000"/>
            </w:tcBorders>
            <w:shd w:val="clear" w:color="FFFFFF" w:fill="FFFFFF"/>
          </w:tcPr>
          <w:p w14:paraId="1AC73560"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CU-16: Gestionar error de autenticación</w:t>
            </w:r>
          </w:p>
        </w:tc>
        <w:tc>
          <w:tcPr>
            <w:tcW w:w="2764" w:type="dxa"/>
            <w:tcBorders>
              <w:bottom w:val="single" w:sz="4" w:space="0" w:color="000000"/>
            </w:tcBorders>
            <w:shd w:val="clear" w:color="FFFFFF" w:fill="FFFFFF"/>
          </w:tcPr>
          <w:p w14:paraId="67575241"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22958568"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185773FA" w14:textId="77777777" w:rsidR="00CE3C89" w:rsidRPr="00B2227C" w:rsidRDefault="003C185B" w:rsidP="00B2227C">
            <w:pPr>
              <w:spacing w:before="60" w:after="60"/>
              <w:jc w:val="left"/>
              <w:rPr>
                <w:color w:val="auto"/>
              </w:rPr>
            </w:pPr>
            <w:r w:rsidRPr="00B2227C">
              <w:rPr>
                <w:color w:val="auto"/>
              </w:rPr>
              <w:t>RF-15</w:t>
            </w:r>
          </w:p>
        </w:tc>
        <w:tc>
          <w:tcPr>
            <w:tcW w:w="3261" w:type="dxa"/>
            <w:tcBorders>
              <w:bottom w:val="single" w:sz="4" w:space="0" w:color="000000"/>
            </w:tcBorders>
            <w:shd w:val="clear" w:color="FFFFFF" w:fill="FFFFFF"/>
          </w:tcPr>
          <w:p w14:paraId="6E08F291"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Rechazar operaciones con token o sesión expirados.</w:t>
            </w:r>
          </w:p>
        </w:tc>
        <w:tc>
          <w:tcPr>
            <w:tcW w:w="2279" w:type="dxa"/>
            <w:tcBorders>
              <w:bottom w:val="single" w:sz="4" w:space="0" w:color="000000"/>
            </w:tcBorders>
            <w:shd w:val="clear" w:color="FFFFFF" w:fill="FFFFFF"/>
          </w:tcPr>
          <w:p w14:paraId="684EA015"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CU-17: Gestionar sesión expirada</w:t>
            </w:r>
          </w:p>
        </w:tc>
        <w:tc>
          <w:tcPr>
            <w:tcW w:w="2764" w:type="dxa"/>
            <w:tcBorders>
              <w:bottom w:val="single" w:sz="4" w:space="0" w:color="000000"/>
            </w:tcBorders>
            <w:shd w:val="clear" w:color="FFFFFF" w:fill="FFFFFF"/>
          </w:tcPr>
          <w:p w14:paraId="2B6025C3"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r w:rsidR="00CE3C89" w:rsidRPr="00B2227C" w14:paraId="5DF187CF" w14:textId="77777777" w:rsidTr="003419EC">
        <w:tc>
          <w:tcPr>
            <w:cnfStyle w:val="001000000000" w:firstRow="0" w:lastRow="0" w:firstColumn="1" w:lastColumn="0" w:oddVBand="0" w:evenVBand="0" w:oddHBand="0" w:evenHBand="0" w:firstRowFirstColumn="0" w:firstRowLastColumn="0" w:lastRowFirstColumn="0" w:lastRowLastColumn="0"/>
            <w:tcW w:w="1112" w:type="dxa"/>
            <w:tcBorders>
              <w:bottom w:val="single" w:sz="4" w:space="0" w:color="000000"/>
            </w:tcBorders>
            <w:shd w:val="clear" w:color="FFFFFF" w:fill="FFFFFF"/>
          </w:tcPr>
          <w:p w14:paraId="5D2B98E8" w14:textId="77777777" w:rsidR="00CE3C89" w:rsidRPr="00B2227C" w:rsidRDefault="003C185B" w:rsidP="00B2227C">
            <w:pPr>
              <w:spacing w:before="60" w:after="60"/>
              <w:jc w:val="left"/>
              <w:rPr>
                <w:color w:val="auto"/>
              </w:rPr>
            </w:pPr>
            <w:r w:rsidRPr="00B2227C">
              <w:rPr>
                <w:color w:val="auto"/>
              </w:rPr>
              <w:t>RF-16</w:t>
            </w:r>
          </w:p>
        </w:tc>
        <w:tc>
          <w:tcPr>
            <w:tcW w:w="3261" w:type="dxa"/>
            <w:tcBorders>
              <w:bottom w:val="single" w:sz="4" w:space="0" w:color="000000"/>
            </w:tcBorders>
            <w:shd w:val="clear" w:color="FFFFFF" w:fill="FFFFFF"/>
          </w:tcPr>
          <w:p w14:paraId="6C95E9F9"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Rechazar conversiones de unidades inexistentes.</w:t>
            </w:r>
          </w:p>
        </w:tc>
        <w:tc>
          <w:tcPr>
            <w:tcW w:w="2279" w:type="dxa"/>
            <w:tcBorders>
              <w:bottom w:val="single" w:sz="4" w:space="0" w:color="000000"/>
            </w:tcBorders>
            <w:shd w:val="clear" w:color="FFFFFF" w:fill="FFFFFF"/>
          </w:tcPr>
          <w:p w14:paraId="4E3DF2A9"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Unidad no soportada (escenario de error)</w:t>
            </w:r>
          </w:p>
        </w:tc>
        <w:tc>
          <w:tcPr>
            <w:tcW w:w="2764" w:type="dxa"/>
            <w:tcBorders>
              <w:bottom w:val="single" w:sz="4" w:space="0" w:color="000000"/>
            </w:tcBorders>
            <w:shd w:val="clear" w:color="FFFFFF" w:fill="FFFFFF"/>
          </w:tcPr>
          <w:p w14:paraId="39932B51"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Usuario / servicio</w:t>
            </w:r>
          </w:p>
        </w:tc>
      </w:tr>
      <w:tr w:rsidR="00CE3C89" w:rsidRPr="00B2227C" w14:paraId="09F63681"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shd w:val="clear" w:color="FFFFFF" w:fill="FFFFFF"/>
          </w:tcPr>
          <w:p w14:paraId="15F3F1AF" w14:textId="77777777" w:rsidR="00CE3C89" w:rsidRPr="00B2227C" w:rsidRDefault="003C185B" w:rsidP="00B2227C">
            <w:pPr>
              <w:spacing w:before="60" w:after="60"/>
              <w:jc w:val="left"/>
              <w:rPr>
                <w:color w:val="auto"/>
              </w:rPr>
            </w:pPr>
            <w:r w:rsidRPr="00B2227C">
              <w:rPr>
                <w:color w:val="auto"/>
              </w:rPr>
              <w:t>RF-17</w:t>
            </w:r>
          </w:p>
        </w:tc>
        <w:tc>
          <w:tcPr>
            <w:tcW w:w="3261" w:type="dxa"/>
            <w:shd w:val="clear" w:color="FFFFFF" w:fill="FFFFFF"/>
          </w:tcPr>
          <w:p w14:paraId="4A8B861D"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Rechazar solicitudes con datos inconsistentes.</w:t>
            </w:r>
          </w:p>
        </w:tc>
        <w:tc>
          <w:tcPr>
            <w:tcW w:w="2279" w:type="dxa"/>
            <w:shd w:val="clear" w:color="FFFFFF" w:fill="FFFFFF"/>
          </w:tcPr>
          <w:p w14:paraId="65A4E192"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Datos inconsistentes (escenario de error)</w:t>
            </w:r>
          </w:p>
        </w:tc>
        <w:tc>
          <w:tcPr>
            <w:tcW w:w="2764" w:type="dxa"/>
            <w:shd w:val="clear" w:color="FFFFFF" w:fill="FFFFFF"/>
          </w:tcPr>
          <w:p w14:paraId="016E927B"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Usuario / servicio</w:t>
            </w:r>
          </w:p>
        </w:tc>
      </w:tr>
    </w:tbl>
    <w:p w14:paraId="4595A0B8" w14:textId="0EB8F44D" w:rsidR="00CE3C89" w:rsidRPr="00B5394D" w:rsidRDefault="00B5394D" w:rsidP="00B2227C">
      <w:pPr>
        <w:pStyle w:val="Ttulo3"/>
        <w:spacing w:before="240"/>
      </w:pPr>
      <w:bookmarkStart w:id="77" w:name="_xhldoqbny7ol" w:colFirst="0" w:colLast="0"/>
      <w:bookmarkStart w:id="78" w:name="_Toc243459013"/>
      <w:bookmarkEnd w:id="77"/>
      <w:r w:rsidRPr="00B5394D">
        <w:t xml:space="preserve">8.2.5. </w:t>
      </w:r>
      <w:r w:rsidR="003C185B" w:rsidRPr="00B5394D">
        <w:t>Requisitos Funcionales</w:t>
      </w:r>
      <w:bookmarkEnd w:id="78"/>
    </w:p>
    <w:p w14:paraId="18439E7B" w14:textId="10B8112F" w:rsidR="00CE3C89" w:rsidRPr="00B5394D" w:rsidRDefault="00B5394D">
      <w:r w:rsidRPr="00B5394D">
        <w:t>A continuación se describen los requisitos RQF-001 a RQF-017. Cubren los 15 casos del diagrama base y las extensiones CU-16 y CU-17 (error de autenticación y sesión expirada) que pide el taller.</w:t>
      </w:r>
    </w:p>
    <w:p w14:paraId="75239891" w14:textId="602B1B22" w:rsidR="00CE3C89" w:rsidRPr="00B5394D" w:rsidRDefault="003C185B" w:rsidP="00B2227C">
      <w:pPr>
        <w:pStyle w:val="Descripcin"/>
        <w:keepNext/>
      </w:pPr>
      <w:bookmarkStart w:id="79" w:name="_Toc243459043"/>
      <w:r w:rsidRPr="00B5394D">
        <w:t xml:space="preserve">Tabla </w:t>
      </w:r>
      <w:fldSimple w:instr=" SEQ Tabla \* ARABIC ">
        <w:r w:rsidR="00B5394D" w:rsidRPr="00B5394D">
          <w:rPr>
            <w:noProof/>
          </w:rPr>
          <w:t>12</w:t>
        </w:r>
      </w:fldSimple>
      <w:r w:rsidRPr="00B5394D">
        <w:t>. Autenticarse en el sistema</w:t>
      </w:r>
      <w:bookmarkEnd w:id="79"/>
    </w:p>
    <w:tbl>
      <w:tblPr>
        <w:tblStyle w:val="aa"/>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5A5568C0"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71A0E23E" w14:textId="77777777" w:rsidR="00CE3C89" w:rsidRPr="00B2227C" w:rsidRDefault="003C185B" w:rsidP="00B2227C">
            <w:pPr>
              <w:keepNext/>
              <w:spacing w:before="60" w:after="60"/>
              <w:jc w:val="left"/>
              <w:rPr>
                <w:color w:val="auto"/>
              </w:rPr>
            </w:pPr>
            <w:r w:rsidRPr="00B2227C">
              <w:rPr>
                <w:color w:val="auto"/>
              </w:rPr>
              <w:t>RQF-001</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44145032"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Autenticarse en el sistema</w:t>
            </w:r>
          </w:p>
        </w:tc>
      </w:tr>
      <w:tr w:rsidR="00CE3C89" w:rsidRPr="00B2227C" w14:paraId="38E72DA6"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19A07EBF"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3D2B1591"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sistema recibirá las credenciales configuradas, comprobará su validez y, si son correctas, emitirá un token temporal para el acceso a las conversiones.</w:t>
            </w:r>
          </w:p>
        </w:tc>
      </w:tr>
      <w:tr w:rsidR="00CE3C89" w:rsidRPr="00B2227C" w14:paraId="05FF81E4"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17CF0835"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7C7A96FE"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063A1BD0"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626C5CB"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087EDEE8"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25B53B32"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E49B082"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6C056309"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7EEEC644"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4ACA86F"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5EC677CC"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24284B1B"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293913E5"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0DBCEEF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Incluye Validar credenciales y Generar y entregar token. Si falla, no se emite token.</w:t>
            </w:r>
          </w:p>
        </w:tc>
      </w:tr>
    </w:tbl>
    <w:p w14:paraId="38D60853" w14:textId="3515D26A" w:rsidR="00CE3C89" w:rsidRPr="00B5394D" w:rsidRDefault="003C185B" w:rsidP="00B2227C">
      <w:pPr>
        <w:pStyle w:val="Descripcin"/>
        <w:keepNext/>
        <w:spacing w:before="240"/>
      </w:pPr>
      <w:bookmarkStart w:id="80" w:name="_Toc243459044"/>
      <w:r w:rsidRPr="00B5394D">
        <w:t xml:space="preserve">Tabla </w:t>
      </w:r>
      <w:fldSimple w:instr=" SEQ Tabla \* ARABIC ">
        <w:r w:rsidR="00B5394D" w:rsidRPr="00B5394D">
          <w:rPr>
            <w:noProof/>
          </w:rPr>
          <w:t>13</w:t>
        </w:r>
      </w:fldSimple>
      <w:r w:rsidRPr="00B5394D">
        <w:t>. Convertir longitud</w:t>
      </w:r>
      <w:bookmarkEnd w:id="80"/>
    </w:p>
    <w:tbl>
      <w:tblPr>
        <w:tblStyle w:val="ab"/>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36"/>
        <w:gridCol w:w="7280"/>
      </w:tblGrid>
      <w:tr w:rsidR="00CE3C89" w:rsidRPr="00B2227C" w14:paraId="5D213632"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36" w:type="dxa"/>
            <w:tcBorders>
              <w:top w:val="none" w:sz="0" w:space="0" w:color="auto"/>
              <w:left w:val="none" w:sz="0" w:space="0" w:color="auto"/>
              <w:bottom w:val="single" w:sz="4" w:space="0" w:color="000000"/>
              <w:right w:val="none" w:sz="0" w:space="0" w:color="auto"/>
            </w:tcBorders>
            <w:shd w:val="clear" w:color="D9D9D9" w:fill="D9D9D9"/>
          </w:tcPr>
          <w:p w14:paraId="060A36DE" w14:textId="77777777" w:rsidR="00CE3C89" w:rsidRPr="00B2227C" w:rsidRDefault="003C185B" w:rsidP="00B2227C">
            <w:pPr>
              <w:keepNext/>
              <w:spacing w:before="60" w:after="60"/>
              <w:jc w:val="left"/>
              <w:rPr>
                <w:color w:val="auto"/>
              </w:rPr>
            </w:pPr>
            <w:r w:rsidRPr="00B2227C">
              <w:rPr>
                <w:color w:val="auto"/>
              </w:rPr>
              <w:t>RQF-002</w:t>
            </w:r>
          </w:p>
        </w:tc>
        <w:tc>
          <w:tcPr>
            <w:tcW w:w="7280" w:type="dxa"/>
            <w:tcBorders>
              <w:top w:val="none" w:sz="0" w:space="0" w:color="auto"/>
              <w:left w:val="none" w:sz="0" w:space="0" w:color="auto"/>
              <w:bottom w:val="single" w:sz="4" w:space="0" w:color="000000"/>
              <w:right w:val="none" w:sz="0" w:space="0" w:color="auto"/>
            </w:tcBorders>
            <w:shd w:val="clear" w:color="D9D9D9" w:fill="D9D9D9"/>
          </w:tcPr>
          <w:p w14:paraId="50E7868A"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Convertir longitud</w:t>
            </w:r>
          </w:p>
        </w:tc>
      </w:tr>
      <w:tr w:rsidR="00CE3C89" w:rsidRPr="00B2227C" w14:paraId="4C1DC212"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36" w:type="dxa"/>
            <w:tcBorders>
              <w:left w:val="none" w:sz="0" w:space="0" w:color="auto"/>
              <w:bottom w:val="single" w:sz="4" w:space="0" w:color="000000"/>
            </w:tcBorders>
            <w:shd w:val="clear" w:color="FFFFFF" w:fill="FFFFFF"/>
          </w:tcPr>
          <w:p w14:paraId="5E2902BD" w14:textId="77777777" w:rsidR="00CE3C89" w:rsidRPr="00B2227C" w:rsidRDefault="003C185B" w:rsidP="00B2227C">
            <w:pPr>
              <w:keepNext/>
              <w:spacing w:before="60" w:after="60"/>
              <w:jc w:val="left"/>
              <w:rPr>
                <w:color w:val="auto"/>
              </w:rPr>
            </w:pPr>
            <w:r w:rsidRPr="00B2227C">
              <w:rPr>
                <w:color w:val="auto"/>
              </w:rPr>
              <w:t>Descripción</w:t>
            </w:r>
          </w:p>
        </w:tc>
        <w:tc>
          <w:tcPr>
            <w:tcW w:w="7280" w:type="dxa"/>
            <w:tcBorders>
              <w:bottom w:val="single" w:sz="4" w:space="0" w:color="000000"/>
            </w:tcBorders>
            <w:shd w:val="clear" w:color="FFFFFF" w:fill="FFFFFF"/>
          </w:tcPr>
          <w:p w14:paraId="665B000C" w14:textId="5E116D6C"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El servicio convertirá longitud entre </w:t>
            </w:r>
            <w:r w:rsidR="00D13C7F">
              <w:rPr>
                <w:color w:val="auto"/>
              </w:rPr>
              <w:t>kilómetros, metros, centímetros, milímetros, millas y pies</w:t>
            </w:r>
            <w:r w:rsidRPr="00B2227C">
              <w:rPr>
                <w:color w:val="auto"/>
              </w:rPr>
              <w:t xml:space="preserve"> mediante factores coherentes con una unidad base.</w:t>
            </w:r>
          </w:p>
        </w:tc>
      </w:tr>
      <w:tr w:rsidR="00CE3C89" w:rsidRPr="00B2227C" w14:paraId="2786DE07"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36" w:type="dxa"/>
            <w:tcBorders>
              <w:left w:val="none" w:sz="0" w:space="0" w:color="auto"/>
              <w:bottom w:val="single" w:sz="4" w:space="0" w:color="000000"/>
            </w:tcBorders>
            <w:shd w:val="clear" w:color="FFFFFF" w:fill="FFFFFF"/>
          </w:tcPr>
          <w:p w14:paraId="2CAB1417" w14:textId="77777777" w:rsidR="00CE3C89" w:rsidRPr="00B2227C" w:rsidRDefault="003C185B" w:rsidP="00B2227C">
            <w:pPr>
              <w:keepNext/>
              <w:spacing w:before="60" w:after="60"/>
              <w:jc w:val="left"/>
              <w:rPr>
                <w:color w:val="auto"/>
              </w:rPr>
            </w:pPr>
            <w:r w:rsidRPr="00B2227C">
              <w:rPr>
                <w:color w:val="auto"/>
              </w:rPr>
              <w:t>Objetivo</w:t>
            </w:r>
          </w:p>
        </w:tc>
        <w:tc>
          <w:tcPr>
            <w:tcW w:w="7280" w:type="dxa"/>
            <w:tcBorders>
              <w:bottom w:val="single" w:sz="4" w:space="0" w:color="000000"/>
            </w:tcBorders>
            <w:shd w:val="clear" w:color="FFFFFF" w:fill="FFFFFF"/>
          </w:tcPr>
          <w:p w14:paraId="3A2E913F"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0867ECD6"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36" w:type="dxa"/>
            <w:tcBorders>
              <w:left w:val="none" w:sz="0" w:space="0" w:color="auto"/>
              <w:bottom w:val="single" w:sz="4" w:space="0" w:color="000000"/>
            </w:tcBorders>
            <w:shd w:val="clear" w:color="FFFFFF" w:fill="FFFFFF"/>
          </w:tcPr>
          <w:p w14:paraId="7C007899" w14:textId="77777777" w:rsidR="00CE3C89" w:rsidRPr="00B2227C" w:rsidRDefault="003C185B" w:rsidP="00B2227C">
            <w:pPr>
              <w:keepNext/>
              <w:spacing w:before="60" w:after="60"/>
              <w:jc w:val="left"/>
              <w:rPr>
                <w:color w:val="auto"/>
              </w:rPr>
            </w:pPr>
            <w:r w:rsidRPr="00B2227C">
              <w:rPr>
                <w:color w:val="auto"/>
              </w:rPr>
              <w:t>Importancia</w:t>
            </w:r>
          </w:p>
        </w:tc>
        <w:tc>
          <w:tcPr>
            <w:tcW w:w="7280" w:type="dxa"/>
            <w:tcBorders>
              <w:bottom w:val="single" w:sz="4" w:space="0" w:color="000000"/>
            </w:tcBorders>
            <w:shd w:val="clear" w:color="FFFFFF" w:fill="FFFFFF"/>
          </w:tcPr>
          <w:p w14:paraId="391F7F6B"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3AB584D6"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36" w:type="dxa"/>
            <w:tcBorders>
              <w:left w:val="none" w:sz="0" w:space="0" w:color="auto"/>
              <w:bottom w:val="single" w:sz="4" w:space="0" w:color="000000"/>
            </w:tcBorders>
            <w:shd w:val="clear" w:color="FFFFFF" w:fill="FFFFFF"/>
          </w:tcPr>
          <w:p w14:paraId="15F593BA" w14:textId="77777777" w:rsidR="00CE3C89" w:rsidRPr="00B2227C" w:rsidRDefault="003C185B" w:rsidP="00B2227C">
            <w:pPr>
              <w:keepNext/>
              <w:spacing w:before="60" w:after="60"/>
              <w:jc w:val="left"/>
              <w:rPr>
                <w:color w:val="auto"/>
              </w:rPr>
            </w:pPr>
            <w:r w:rsidRPr="00B2227C">
              <w:rPr>
                <w:color w:val="auto"/>
              </w:rPr>
              <w:t>Estado</w:t>
            </w:r>
          </w:p>
        </w:tc>
        <w:tc>
          <w:tcPr>
            <w:tcW w:w="7280" w:type="dxa"/>
            <w:tcBorders>
              <w:bottom w:val="single" w:sz="4" w:space="0" w:color="000000"/>
            </w:tcBorders>
            <w:shd w:val="clear" w:color="FFFFFF" w:fill="FFFFFF"/>
          </w:tcPr>
          <w:p w14:paraId="09311313"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634443BD"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36" w:type="dxa"/>
            <w:tcBorders>
              <w:left w:val="none" w:sz="0" w:space="0" w:color="auto"/>
              <w:bottom w:val="single" w:sz="4" w:space="0" w:color="000000"/>
            </w:tcBorders>
            <w:shd w:val="clear" w:color="FFFFFF" w:fill="FFFFFF"/>
          </w:tcPr>
          <w:p w14:paraId="60B5E3C7" w14:textId="77777777" w:rsidR="00CE3C89" w:rsidRPr="00B2227C" w:rsidRDefault="003C185B" w:rsidP="00B2227C">
            <w:pPr>
              <w:keepNext/>
              <w:spacing w:before="60" w:after="60"/>
              <w:jc w:val="left"/>
              <w:rPr>
                <w:color w:val="auto"/>
              </w:rPr>
            </w:pPr>
            <w:r w:rsidRPr="00B2227C">
              <w:rPr>
                <w:color w:val="auto"/>
              </w:rPr>
              <w:t>Estabilidad</w:t>
            </w:r>
          </w:p>
        </w:tc>
        <w:tc>
          <w:tcPr>
            <w:tcW w:w="7280" w:type="dxa"/>
            <w:tcBorders>
              <w:bottom w:val="single" w:sz="4" w:space="0" w:color="000000"/>
            </w:tcBorders>
            <w:shd w:val="clear" w:color="FFFFFF" w:fill="FFFFFF"/>
          </w:tcPr>
          <w:p w14:paraId="3CF0218F"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189200B6"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36" w:type="dxa"/>
            <w:tcBorders>
              <w:left w:val="none" w:sz="0" w:space="0" w:color="auto"/>
              <w:bottom w:val="none" w:sz="0" w:space="0" w:color="auto"/>
            </w:tcBorders>
            <w:shd w:val="clear" w:color="FFFFFF" w:fill="FFFFFF"/>
          </w:tcPr>
          <w:p w14:paraId="4CE78CDD" w14:textId="77777777" w:rsidR="00CE3C89" w:rsidRPr="00B2227C" w:rsidRDefault="003C185B" w:rsidP="00B2227C">
            <w:pPr>
              <w:spacing w:before="60" w:after="60"/>
              <w:jc w:val="left"/>
              <w:rPr>
                <w:color w:val="auto"/>
              </w:rPr>
            </w:pPr>
            <w:r w:rsidRPr="00B2227C">
              <w:rPr>
                <w:color w:val="auto"/>
              </w:rPr>
              <w:t>Comentarios</w:t>
            </w:r>
          </w:p>
        </w:tc>
        <w:tc>
          <w:tcPr>
            <w:tcW w:w="7280" w:type="dxa"/>
            <w:shd w:val="clear" w:color="FFFFFF" w:fill="FFFFFF"/>
          </w:tcPr>
          <w:p w14:paraId="6A13E701"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Especialización de Realizar conversión; requiere validaciones previas.</w:t>
            </w:r>
          </w:p>
        </w:tc>
      </w:tr>
    </w:tbl>
    <w:p w14:paraId="3431F672" w14:textId="4403F3E8" w:rsidR="00CE3C89" w:rsidRPr="00B5394D" w:rsidRDefault="003C185B" w:rsidP="00B2227C">
      <w:pPr>
        <w:pStyle w:val="Descripcin"/>
        <w:keepNext/>
        <w:spacing w:before="240"/>
      </w:pPr>
      <w:bookmarkStart w:id="81" w:name="_Toc243459045"/>
      <w:r w:rsidRPr="00B5394D">
        <w:t xml:space="preserve">Tabla </w:t>
      </w:r>
      <w:fldSimple w:instr=" SEQ Tabla \* ARABIC ">
        <w:r w:rsidR="00B5394D" w:rsidRPr="00B5394D">
          <w:rPr>
            <w:noProof/>
          </w:rPr>
          <w:t>14</w:t>
        </w:r>
      </w:fldSimple>
      <w:r w:rsidRPr="00B5394D">
        <w:t>. Convertir masa</w:t>
      </w:r>
      <w:bookmarkEnd w:id="81"/>
    </w:p>
    <w:tbl>
      <w:tblPr>
        <w:tblStyle w:val="ac"/>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01"/>
        <w:gridCol w:w="7415"/>
      </w:tblGrid>
      <w:tr w:rsidR="00CE3C89" w:rsidRPr="00B2227C" w14:paraId="33E8B321"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1" w:type="dxa"/>
            <w:tcBorders>
              <w:top w:val="none" w:sz="0" w:space="0" w:color="auto"/>
              <w:left w:val="none" w:sz="0" w:space="0" w:color="auto"/>
              <w:bottom w:val="single" w:sz="4" w:space="0" w:color="000000"/>
              <w:right w:val="none" w:sz="0" w:space="0" w:color="auto"/>
            </w:tcBorders>
            <w:shd w:val="clear" w:color="D9D9D9" w:fill="D9D9D9"/>
          </w:tcPr>
          <w:p w14:paraId="7BC85352" w14:textId="77777777" w:rsidR="00CE3C89" w:rsidRPr="00B2227C" w:rsidRDefault="003C185B" w:rsidP="00B2227C">
            <w:pPr>
              <w:keepNext/>
              <w:spacing w:before="60" w:after="60"/>
              <w:jc w:val="left"/>
              <w:rPr>
                <w:color w:val="auto"/>
              </w:rPr>
            </w:pPr>
            <w:r w:rsidRPr="00B2227C">
              <w:rPr>
                <w:color w:val="auto"/>
              </w:rPr>
              <w:t>RQF-003</w:t>
            </w:r>
          </w:p>
        </w:tc>
        <w:tc>
          <w:tcPr>
            <w:tcW w:w="7415" w:type="dxa"/>
            <w:tcBorders>
              <w:top w:val="none" w:sz="0" w:space="0" w:color="auto"/>
              <w:left w:val="none" w:sz="0" w:space="0" w:color="auto"/>
              <w:bottom w:val="single" w:sz="4" w:space="0" w:color="000000"/>
              <w:right w:val="none" w:sz="0" w:space="0" w:color="auto"/>
            </w:tcBorders>
            <w:shd w:val="clear" w:color="D9D9D9" w:fill="D9D9D9"/>
          </w:tcPr>
          <w:p w14:paraId="4F315DCF"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Convertir masa</w:t>
            </w:r>
          </w:p>
        </w:tc>
      </w:tr>
      <w:tr w:rsidR="00CE3C89" w:rsidRPr="00B2227C" w14:paraId="7D5CB1CD"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1" w:type="dxa"/>
            <w:tcBorders>
              <w:left w:val="none" w:sz="0" w:space="0" w:color="auto"/>
              <w:bottom w:val="single" w:sz="4" w:space="0" w:color="000000"/>
            </w:tcBorders>
            <w:shd w:val="clear" w:color="FFFFFF" w:fill="FFFFFF"/>
          </w:tcPr>
          <w:p w14:paraId="012CC62B" w14:textId="77777777" w:rsidR="00CE3C89" w:rsidRPr="00B2227C" w:rsidRDefault="003C185B" w:rsidP="00B2227C">
            <w:pPr>
              <w:keepNext/>
              <w:spacing w:before="60" w:after="60"/>
              <w:jc w:val="left"/>
              <w:rPr>
                <w:color w:val="auto"/>
              </w:rPr>
            </w:pPr>
            <w:r w:rsidRPr="00B2227C">
              <w:rPr>
                <w:color w:val="auto"/>
              </w:rPr>
              <w:t>Descripción</w:t>
            </w:r>
          </w:p>
        </w:tc>
        <w:tc>
          <w:tcPr>
            <w:tcW w:w="7415" w:type="dxa"/>
            <w:tcBorders>
              <w:bottom w:val="single" w:sz="4" w:space="0" w:color="000000"/>
            </w:tcBorders>
            <w:shd w:val="clear" w:color="FFFFFF" w:fill="FFFFFF"/>
          </w:tcPr>
          <w:p w14:paraId="2DBB168C" w14:textId="71A96F63"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El servicio convertirá masa entre </w:t>
            </w:r>
            <w:r w:rsidR="00D13C7F">
              <w:rPr>
                <w:color w:val="auto"/>
              </w:rPr>
              <w:t>kilogramos, gramos, miligramos y libras</w:t>
            </w:r>
            <w:r w:rsidRPr="00B2227C">
              <w:rPr>
                <w:color w:val="auto"/>
              </w:rPr>
              <w:t xml:space="preserve"> mediante factores coherentes con una unidad base.</w:t>
            </w:r>
          </w:p>
        </w:tc>
      </w:tr>
      <w:tr w:rsidR="00CE3C89" w:rsidRPr="00B2227C" w14:paraId="5281761B"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01" w:type="dxa"/>
            <w:tcBorders>
              <w:left w:val="none" w:sz="0" w:space="0" w:color="auto"/>
              <w:bottom w:val="single" w:sz="4" w:space="0" w:color="000000"/>
            </w:tcBorders>
            <w:shd w:val="clear" w:color="FFFFFF" w:fill="FFFFFF"/>
          </w:tcPr>
          <w:p w14:paraId="681E12F9" w14:textId="77777777" w:rsidR="00CE3C89" w:rsidRPr="00B2227C" w:rsidRDefault="003C185B" w:rsidP="00B2227C">
            <w:pPr>
              <w:keepNext/>
              <w:spacing w:before="60" w:after="60"/>
              <w:jc w:val="left"/>
              <w:rPr>
                <w:color w:val="auto"/>
              </w:rPr>
            </w:pPr>
            <w:r w:rsidRPr="00B2227C">
              <w:rPr>
                <w:color w:val="auto"/>
              </w:rPr>
              <w:t>Objetivo</w:t>
            </w:r>
          </w:p>
        </w:tc>
        <w:tc>
          <w:tcPr>
            <w:tcW w:w="7415" w:type="dxa"/>
            <w:tcBorders>
              <w:bottom w:val="single" w:sz="4" w:space="0" w:color="000000"/>
            </w:tcBorders>
            <w:shd w:val="clear" w:color="FFFFFF" w:fill="FFFFFF"/>
          </w:tcPr>
          <w:p w14:paraId="64CAC8AD"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52C0E91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1" w:type="dxa"/>
            <w:tcBorders>
              <w:left w:val="none" w:sz="0" w:space="0" w:color="auto"/>
              <w:bottom w:val="single" w:sz="4" w:space="0" w:color="000000"/>
            </w:tcBorders>
            <w:shd w:val="clear" w:color="FFFFFF" w:fill="FFFFFF"/>
          </w:tcPr>
          <w:p w14:paraId="4B9CBACE" w14:textId="77777777" w:rsidR="00CE3C89" w:rsidRPr="00B2227C" w:rsidRDefault="003C185B" w:rsidP="00B2227C">
            <w:pPr>
              <w:keepNext/>
              <w:spacing w:before="60" w:after="60"/>
              <w:jc w:val="left"/>
              <w:rPr>
                <w:color w:val="auto"/>
              </w:rPr>
            </w:pPr>
            <w:r w:rsidRPr="00B2227C">
              <w:rPr>
                <w:color w:val="auto"/>
              </w:rPr>
              <w:t>Importancia</w:t>
            </w:r>
          </w:p>
        </w:tc>
        <w:tc>
          <w:tcPr>
            <w:tcW w:w="7415" w:type="dxa"/>
            <w:tcBorders>
              <w:bottom w:val="single" w:sz="4" w:space="0" w:color="000000"/>
            </w:tcBorders>
            <w:shd w:val="clear" w:color="FFFFFF" w:fill="FFFFFF"/>
          </w:tcPr>
          <w:p w14:paraId="56B7583C"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3EDC26BA"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01" w:type="dxa"/>
            <w:tcBorders>
              <w:left w:val="none" w:sz="0" w:space="0" w:color="auto"/>
              <w:bottom w:val="single" w:sz="4" w:space="0" w:color="000000"/>
            </w:tcBorders>
            <w:shd w:val="clear" w:color="FFFFFF" w:fill="FFFFFF"/>
          </w:tcPr>
          <w:p w14:paraId="4DBBC5EA" w14:textId="77777777" w:rsidR="00CE3C89" w:rsidRPr="00B2227C" w:rsidRDefault="003C185B" w:rsidP="00B2227C">
            <w:pPr>
              <w:keepNext/>
              <w:spacing w:before="60" w:after="60"/>
              <w:jc w:val="left"/>
              <w:rPr>
                <w:color w:val="auto"/>
              </w:rPr>
            </w:pPr>
            <w:r w:rsidRPr="00B2227C">
              <w:rPr>
                <w:color w:val="auto"/>
              </w:rPr>
              <w:t>Estado</w:t>
            </w:r>
          </w:p>
        </w:tc>
        <w:tc>
          <w:tcPr>
            <w:tcW w:w="7415" w:type="dxa"/>
            <w:tcBorders>
              <w:bottom w:val="single" w:sz="4" w:space="0" w:color="000000"/>
            </w:tcBorders>
            <w:shd w:val="clear" w:color="FFFFFF" w:fill="FFFFFF"/>
          </w:tcPr>
          <w:p w14:paraId="37A48DAE"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2499F3AE"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01" w:type="dxa"/>
            <w:tcBorders>
              <w:left w:val="none" w:sz="0" w:space="0" w:color="auto"/>
              <w:bottom w:val="single" w:sz="4" w:space="0" w:color="000000"/>
            </w:tcBorders>
            <w:shd w:val="clear" w:color="FFFFFF" w:fill="FFFFFF"/>
          </w:tcPr>
          <w:p w14:paraId="1EC6713C" w14:textId="77777777" w:rsidR="00CE3C89" w:rsidRPr="00B2227C" w:rsidRDefault="003C185B" w:rsidP="00B2227C">
            <w:pPr>
              <w:keepNext/>
              <w:spacing w:before="60" w:after="60"/>
              <w:jc w:val="left"/>
              <w:rPr>
                <w:color w:val="auto"/>
              </w:rPr>
            </w:pPr>
            <w:r w:rsidRPr="00B2227C">
              <w:rPr>
                <w:color w:val="auto"/>
              </w:rPr>
              <w:t>Estabilidad</w:t>
            </w:r>
          </w:p>
        </w:tc>
        <w:tc>
          <w:tcPr>
            <w:tcW w:w="7415" w:type="dxa"/>
            <w:tcBorders>
              <w:bottom w:val="single" w:sz="4" w:space="0" w:color="000000"/>
            </w:tcBorders>
            <w:shd w:val="clear" w:color="FFFFFF" w:fill="FFFFFF"/>
          </w:tcPr>
          <w:p w14:paraId="3DF2BF19"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22B910E8"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01" w:type="dxa"/>
            <w:tcBorders>
              <w:left w:val="none" w:sz="0" w:space="0" w:color="auto"/>
              <w:bottom w:val="none" w:sz="0" w:space="0" w:color="auto"/>
            </w:tcBorders>
            <w:shd w:val="clear" w:color="FFFFFF" w:fill="FFFFFF"/>
          </w:tcPr>
          <w:p w14:paraId="41262CA2" w14:textId="77777777" w:rsidR="00CE3C89" w:rsidRPr="00B2227C" w:rsidRDefault="003C185B" w:rsidP="00B2227C">
            <w:pPr>
              <w:spacing w:before="60" w:after="60"/>
              <w:jc w:val="left"/>
              <w:rPr>
                <w:color w:val="auto"/>
              </w:rPr>
            </w:pPr>
            <w:r w:rsidRPr="00B2227C">
              <w:rPr>
                <w:color w:val="auto"/>
              </w:rPr>
              <w:t>Comentarios</w:t>
            </w:r>
          </w:p>
        </w:tc>
        <w:tc>
          <w:tcPr>
            <w:tcW w:w="7415" w:type="dxa"/>
            <w:shd w:val="clear" w:color="FFFFFF" w:fill="FFFFFF"/>
          </w:tcPr>
          <w:p w14:paraId="708B1532"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Especialización de Realizar conversión; requiere validaciones previas.</w:t>
            </w:r>
          </w:p>
        </w:tc>
      </w:tr>
    </w:tbl>
    <w:p w14:paraId="30CA63EE" w14:textId="4764650F" w:rsidR="00CE3C89" w:rsidRPr="00B5394D" w:rsidRDefault="003C185B" w:rsidP="00B2227C">
      <w:pPr>
        <w:pStyle w:val="Descripcin"/>
        <w:keepNext/>
        <w:spacing w:before="240"/>
      </w:pPr>
      <w:bookmarkStart w:id="82" w:name="_Toc243459046"/>
      <w:r w:rsidRPr="00B5394D">
        <w:t xml:space="preserve">Tabla </w:t>
      </w:r>
      <w:fldSimple w:instr=" SEQ Tabla \* ARABIC ">
        <w:r w:rsidR="00B5394D" w:rsidRPr="00B5394D">
          <w:rPr>
            <w:noProof/>
          </w:rPr>
          <w:t>15</w:t>
        </w:r>
      </w:fldSimple>
      <w:r w:rsidRPr="00B5394D">
        <w:t>. Convertir temperatura</w:t>
      </w:r>
      <w:bookmarkEnd w:id="82"/>
    </w:p>
    <w:tbl>
      <w:tblPr>
        <w:tblStyle w:val="ad"/>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257"/>
        <w:gridCol w:w="7159"/>
      </w:tblGrid>
      <w:tr w:rsidR="00CE3C89" w:rsidRPr="00B2227C" w14:paraId="672BFEA1"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7" w:type="dxa"/>
            <w:tcBorders>
              <w:top w:val="none" w:sz="0" w:space="0" w:color="auto"/>
              <w:left w:val="none" w:sz="0" w:space="0" w:color="auto"/>
              <w:bottom w:val="single" w:sz="4" w:space="0" w:color="000000"/>
              <w:right w:val="none" w:sz="0" w:space="0" w:color="auto"/>
            </w:tcBorders>
            <w:shd w:val="clear" w:color="D9D9D9" w:fill="D9D9D9"/>
          </w:tcPr>
          <w:p w14:paraId="5F687E85" w14:textId="77777777" w:rsidR="00CE3C89" w:rsidRPr="00B2227C" w:rsidRDefault="003C185B" w:rsidP="00B2227C">
            <w:pPr>
              <w:keepNext/>
              <w:spacing w:before="60" w:after="60"/>
              <w:jc w:val="left"/>
              <w:rPr>
                <w:color w:val="auto"/>
              </w:rPr>
            </w:pPr>
            <w:r w:rsidRPr="00B2227C">
              <w:rPr>
                <w:color w:val="auto"/>
              </w:rPr>
              <w:t>RQF-004</w:t>
            </w:r>
          </w:p>
        </w:tc>
        <w:tc>
          <w:tcPr>
            <w:tcW w:w="7159" w:type="dxa"/>
            <w:tcBorders>
              <w:top w:val="none" w:sz="0" w:space="0" w:color="auto"/>
              <w:left w:val="none" w:sz="0" w:space="0" w:color="auto"/>
              <w:bottom w:val="single" w:sz="4" w:space="0" w:color="000000"/>
              <w:right w:val="none" w:sz="0" w:space="0" w:color="auto"/>
            </w:tcBorders>
            <w:shd w:val="clear" w:color="D9D9D9" w:fill="D9D9D9"/>
          </w:tcPr>
          <w:p w14:paraId="46CAA515"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Convertir temperatura</w:t>
            </w:r>
          </w:p>
        </w:tc>
      </w:tr>
      <w:tr w:rsidR="00CE3C89" w:rsidRPr="00B2227C" w14:paraId="7025E444"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7" w:type="dxa"/>
            <w:tcBorders>
              <w:left w:val="none" w:sz="0" w:space="0" w:color="auto"/>
              <w:bottom w:val="single" w:sz="4" w:space="0" w:color="000000"/>
            </w:tcBorders>
            <w:shd w:val="clear" w:color="FFFFFF" w:fill="FFFFFF"/>
          </w:tcPr>
          <w:p w14:paraId="1DD444D3" w14:textId="77777777" w:rsidR="00CE3C89" w:rsidRPr="00B2227C" w:rsidRDefault="003C185B" w:rsidP="00B2227C">
            <w:pPr>
              <w:keepNext/>
              <w:spacing w:before="60" w:after="60"/>
              <w:jc w:val="left"/>
              <w:rPr>
                <w:color w:val="auto"/>
              </w:rPr>
            </w:pPr>
            <w:r w:rsidRPr="00B2227C">
              <w:rPr>
                <w:color w:val="auto"/>
              </w:rPr>
              <w:t>Descripción</w:t>
            </w:r>
          </w:p>
        </w:tc>
        <w:tc>
          <w:tcPr>
            <w:tcW w:w="7159" w:type="dxa"/>
            <w:tcBorders>
              <w:bottom w:val="single" w:sz="4" w:space="0" w:color="000000"/>
            </w:tcBorders>
            <w:shd w:val="clear" w:color="FFFFFF" w:fill="FFFFFF"/>
          </w:tcPr>
          <w:p w14:paraId="7361206D" w14:textId="19B176C1"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El servicio convertirá temperatura entre </w:t>
            </w:r>
            <w:r w:rsidR="00D13C7F">
              <w:rPr>
                <w:color w:val="auto"/>
              </w:rPr>
              <w:t>Celsius, Fahrenheit y Kelvin</w:t>
            </w:r>
            <w:r w:rsidRPr="00B2227C">
              <w:rPr>
                <w:color w:val="auto"/>
              </w:rPr>
              <w:t xml:space="preserve"> mediante fórmulas de escalas.</w:t>
            </w:r>
          </w:p>
        </w:tc>
      </w:tr>
      <w:tr w:rsidR="00CE3C89" w:rsidRPr="00B2227C" w14:paraId="4D722AF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257" w:type="dxa"/>
            <w:tcBorders>
              <w:left w:val="none" w:sz="0" w:space="0" w:color="auto"/>
              <w:bottom w:val="single" w:sz="4" w:space="0" w:color="000000"/>
            </w:tcBorders>
            <w:shd w:val="clear" w:color="FFFFFF" w:fill="FFFFFF"/>
          </w:tcPr>
          <w:p w14:paraId="78B2E97B" w14:textId="77777777" w:rsidR="00CE3C89" w:rsidRPr="00B2227C" w:rsidRDefault="003C185B" w:rsidP="00B2227C">
            <w:pPr>
              <w:keepNext/>
              <w:spacing w:before="60" w:after="60"/>
              <w:jc w:val="left"/>
              <w:rPr>
                <w:color w:val="auto"/>
              </w:rPr>
            </w:pPr>
            <w:r w:rsidRPr="00B2227C">
              <w:rPr>
                <w:color w:val="auto"/>
              </w:rPr>
              <w:t>Objetivo</w:t>
            </w:r>
          </w:p>
        </w:tc>
        <w:tc>
          <w:tcPr>
            <w:tcW w:w="7159" w:type="dxa"/>
            <w:tcBorders>
              <w:bottom w:val="single" w:sz="4" w:space="0" w:color="000000"/>
            </w:tcBorders>
            <w:shd w:val="clear" w:color="FFFFFF" w:fill="FFFFFF"/>
          </w:tcPr>
          <w:p w14:paraId="02B3F95E"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5B8DD7E5"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7" w:type="dxa"/>
            <w:tcBorders>
              <w:left w:val="none" w:sz="0" w:space="0" w:color="auto"/>
              <w:bottom w:val="single" w:sz="4" w:space="0" w:color="000000"/>
            </w:tcBorders>
            <w:shd w:val="clear" w:color="FFFFFF" w:fill="FFFFFF"/>
          </w:tcPr>
          <w:p w14:paraId="2FE833AF" w14:textId="77777777" w:rsidR="00CE3C89" w:rsidRPr="00B2227C" w:rsidRDefault="003C185B" w:rsidP="00B2227C">
            <w:pPr>
              <w:keepNext/>
              <w:spacing w:before="60" w:after="60"/>
              <w:jc w:val="left"/>
              <w:rPr>
                <w:color w:val="auto"/>
              </w:rPr>
            </w:pPr>
            <w:r w:rsidRPr="00B2227C">
              <w:rPr>
                <w:color w:val="auto"/>
              </w:rPr>
              <w:t>Importancia</w:t>
            </w:r>
          </w:p>
        </w:tc>
        <w:tc>
          <w:tcPr>
            <w:tcW w:w="7159" w:type="dxa"/>
            <w:tcBorders>
              <w:bottom w:val="single" w:sz="4" w:space="0" w:color="000000"/>
            </w:tcBorders>
            <w:shd w:val="clear" w:color="FFFFFF" w:fill="FFFFFF"/>
          </w:tcPr>
          <w:p w14:paraId="7A139025"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01E92D94"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257" w:type="dxa"/>
            <w:tcBorders>
              <w:left w:val="none" w:sz="0" w:space="0" w:color="auto"/>
              <w:bottom w:val="single" w:sz="4" w:space="0" w:color="000000"/>
            </w:tcBorders>
            <w:shd w:val="clear" w:color="FFFFFF" w:fill="FFFFFF"/>
          </w:tcPr>
          <w:p w14:paraId="6BA06127" w14:textId="77777777" w:rsidR="00CE3C89" w:rsidRPr="00B2227C" w:rsidRDefault="003C185B" w:rsidP="00B2227C">
            <w:pPr>
              <w:keepNext/>
              <w:spacing w:before="60" w:after="60"/>
              <w:jc w:val="left"/>
              <w:rPr>
                <w:color w:val="auto"/>
              </w:rPr>
            </w:pPr>
            <w:r w:rsidRPr="00B2227C">
              <w:rPr>
                <w:color w:val="auto"/>
              </w:rPr>
              <w:t>Estado</w:t>
            </w:r>
          </w:p>
        </w:tc>
        <w:tc>
          <w:tcPr>
            <w:tcW w:w="7159" w:type="dxa"/>
            <w:tcBorders>
              <w:bottom w:val="single" w:sz="4" w:space="0" w:color="000000"/>
            </w:tcBorders>
            <w:shd w:val="clear" w:color="FFFFFF" w:fill="FFFFFF"/>
          </w:tcPr>
          <w:p w14:paraId="02BC03C4"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39A790D6"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257" w:type="dxa"/>
            <w:tcBorders>
              <w:left w:val="none" w:sz="0" w:space="0" w:color="auto"/>
              <w:bottom w:val="single" w:sz="4" w:space="0" w:color="000000"/>
            </w:tcBorders>
            <w:shd w:val="clear" w:color="FFFFFF" w:fill="FFFFFF"/>
          </w:tcPr>
          <w:p w14:paraId="69864328" w14:textId="77777777" w:rsidR="00CE3C89" w:rsidRPr="00B2227C" w:rsidRDefault="003C185B" w:rsidP="00B2227C">
            <w:pPr>
              <w:keepNext/>
              <w:spacing w:before="60" w:after="60"/>
              <w:jc w:val="left"/>
              <w:rPr>
                <w:color w:val="auto"/>
              </w:rPr>
            </w:pPr>
            <w:r w:rsidRPr="00B2227C">
              <w:rPr>
                <w:color w:val="auto"/>
              </w:rPr>
              <w:t>Estabilidad</w:t>
            </w:r>
          </w:p>
        </w:tc>
        <w:tc>
          <w:tcPr>
            <w:tcW w:w="7159" w:type="dxa"/>
            <w:tcBorders>
              <w:bottom w:val="single" w:sz="4" w:space="0" w:color="000000"/>
            </w:tcBorders>
            <w:shd w:val="clear" w:color="FFFFFF" w:fill="FFFFFF"/>
          </w:tcPr>
          <w:p w14:paraId="5ECB55CD"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26EC6C21"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257" w:type="dxa"/>
            <w:tcBorders>
              <w:left w:val="none" w:sz="0" w:space="0" w:color="auto"/>
              <w:bottom w:val="none" w:sz="0" w:space="0" w:color="auto"/>
            </w:tcBorders>
            <w:shd w:val="clear" w:color="FFFFFF" w:fill="FFFFFF"/>
          </w:tcPr>
          <w:p w14:paraId="6C6C22C7" w14:textId="77777777" w:rsidR="00CE3C89" w:rsidRPr="00B2227C" w:rsidRDefault="003C185B" w:rsidP="00B2227C">
            <w:pPr>
              <w:spacing w:before="60" w:after="60"/>
              <w:jc w:val="left"/>
              <w:rPr>
                <w:color w:val="auto"/>
              </w:rPr>
            </w:pPr>
            <w:r w:rsidRPr="00B2227C">
              <w:rPr>
                <w:color w:val="auto"/>
              </w:rPr>
              <w:t>Comentarios</w:t>
            </w:r>
          </w:p>
        </w:tc>
        <w:tc>
          <w:tcPr>
            <w:tcW w:w="7159" w:type="dxa"/>
            <w:shd w:val="clear" w:color="FFFFFF" w:fill="FFFFFF"/>
          </w:tcPr>
          <w:p w14:paraId="0B7F1F9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Especialización de Realizar conversión; no utilizar un factor multiplicativo único.</w:t>
            </w:r>
          </w:p>
        </w:tc>
      </w:tr>
    </w:tbl>
    <w:p w14:paraId="56FCFA44" w14:textId="333CCF7C" w:rsidR="00CE3C89" w:rsidRPr="00B5394D" w:rsidRDefault="003C185B" w:rsidP="00B2227C">
      <w:pPr>
        <w:pStyle w:val="Descripcin"/>
        <w:keepNext/>
        <w:spacing w:before="240"/>
      </w:pPr>
      <w:bookmarkStart w:id="83" w:name="_Toc243459047"/>
      <w:r w:rsidRPr="00B5394D">
        <w:t xml:space="preserve">Tabla </w:t>
      </w:r>
      <w:fldSimple w:instr=" SEQ Tabla \* ARABIC ">
        <w:r w:rsidR="00B5394D" w:rsidRPr="00B5394D">
          <w:rPr>
            <w:noProof/>
          </w:rPr>
          <w:t>16</w:t>
        </w:r>
      </w:fldSimple>
      <w:r w:rsidRPr="00B5394D">
        <w:t>. Consultar catálogos de unidades</w:t>
      </w:r>
      <w:bookmarkEnd w:id="83"/>
    </w:p>
    <w:tbl>
      <w:tblPr>
        <w:tblStyle w:val="ae"/>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46034E0A"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4219D918" w14:textId="77777777" w:rsidR="00CE3C89" w:rsidRPr="00B2227C" w:rsidRDefault="003C185B" w:rsidP="00B2227C">
            <w:pPr>
              <w:keepNext/>
              <w:spacing w:before="60" w:after="60"/>
              <w:jc w:val="left"/>
              <w:rPr>
                <w:color w:val="auto"/>
              </w:rPr>
            </w:pPr>
            <w:r w:rsidRPr="00B2227C">
              <w:rPr>
                <w:color w:val="auto"/>
              </w:rPr>
              <w:t>RQF-005</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74AA581D"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Consultar catálogos de unidades</w:t>
            </w:r>
          </w:p>
        </w:tc>
      </w:tr>
      <w:tr w:rsidR="00CE3C89" w:rsidRPr="00B2227C" w14:paraId="2AA399E2"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7D5B911"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2D297614" w14:textId="48AFA1E4" w:rsidR="00CE3C89" w:rsidRPr="00B2227C" w:rsidRDefault="00D13C7F"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El servicio debe devolver las categorías del catálogo: longitud, masa y temperatura, todas con conversión implementada.</w:t>
            </w:r>
          </w:p>
        </w:tc>
      </w:tr>
      <w:tr w:rsidR="00CE3C89" w:rsidRPr="00B2227C" w14:paraId="3B6BB80D"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1534AEA"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536DEEB7"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OBJ-003</w:t>
            </w:r>
          </w:p>
        </w:tc>
      </w:tr>
      <w:tr w:rsidR="00CE3C89" w:rsidRPr="00B2227C" w14:paraId="7E001DA4"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E808ED5"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14F45F7E"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495C0331"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57E179C"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315C9F67"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51E1205B"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9F3414B"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341CD9ED"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69410800"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44A312EF"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3F1A266D"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Caso: Consultar catálogos de unidades. Incluye generar respuesta estructurada.</w:t>
            </w:r>
          </w:p>
        </w:tc>
      </w:tr>
    </w:tbl>
    <w:p w14:paraId="7EDCD11F" w14:textId="7AFF69D3" w:rsidR="00CE3C89" w:rsidRPr="00B5394D" w:rsidRDefault="003C185B" w:rsidP="00B2227C">
      <w:pPr>
        <w:pStyle w:val="Descripcin"/>
        <w:keepNext/>
        <w:spacing w:before="240"/>
      </w:pPr>
      <w:bookmarkStart w:id="84" w:name="_Toc243459048"/>
      <w:r w:rsidRPr="00B5394D">
        <w:t xml:space="preserve">Tabla </w:t>
      </w:r>
      <w:fldSimple w:instr=" SEQ Tabla \* ARABIC ">
        <w:r w:rsidR="00B5394D" w:rsidRPr="00B5394D">
          <w:rPr>
            <w:noProof/>
          </w:rPr>
          <w:t>17</w:t>
        </w:r>
      </w:fldSimple>
      <w:r w:rsidRPr="00B5394D">
        <w:t>. Consultar unidades por categoría</w:t>
      </w:r>
      <w:bookmarkEnd w:id="84"/>
    </w:p>
    <w:tbl>
      <w:tblPr>
        <w:tblStyle w:val="af"/>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40F7A5FB"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784F8C64" w14:textId="77777777" w:rsidR="00CE3C89" w:rsidRPr="00B2227C" w:rsidRDefault="003C185B" w:rsidP="00B2227C">
            <w:pPr>
              <w:keepNext/>
              <w:spacing w:before="60" w:after="60"/>
              <w:jc w:val="left"/>
              <w:rPr>
                <w:color w:val="auto"/>
              </w:rPr>
            </w:pPr>
            <w:r w:rsidRPr="00B2227C">
              <w:rPr>
                <w:color w:val="auto"/>
              </w:rPr>
              <w:t>RQF-006</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1EC9DB88"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Consultar unidades por categoría</w:t>
            </w:r>
          </w:p>
        </w:tc>
      </w:tr>
      <w:tr w:rsidR="00CE3C89" w:rsidRPr="00B2227C" w14:paraId="1AAAC4C5"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7A76326"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6B93A841"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servicio debe recibir la categoría elegida y retornar las unidades disponibles y el estado de la solicitud.</w:t>
            </w:r>
          </w:p>
        </w:tc>
      </w:tr>
      <w:tr w:rsidR="00CE3C89" w:rsidRPr="00B2227C" w14:paraId="5D6B67BC"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44B767C"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7E0D405F"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OBJ-003</w:t>
            </w:r>
          </w:p>
        </w:tc>
      </w:tr>
      <w:tr w:rsidR="00CE3C89" w:rsidRPr="00B2227C" w14:paraId="54595470"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C776E6F"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0CD4A20C"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70069E2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20941BB"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382B4BC5"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56595F32"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8EF44D8"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1E30EF4F"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17DAAAF5"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3DA5F587"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22C91942"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Caso: Consultar unidades por categoría. Incluye generar respuesta estructurada.</w:t>
            </w:r>
          </w:p>
        </w:tc>
      </w:tr>
    </w:tbl>
    <w:p w14:paraId="3ADD3266" w14:textId="72825F75" w:rsidR="00CE3C89" w:rsidRPr="00B5394D" w:rsidRDefault="003C185B" w:rsidP="00B2227C">
      <w:pPr>
        <w:pStyle w:val="Descripcin"/>
        <w:keepNext/>
        <w:spacing w:before="240"/>
      </w:pPr>
      <w:bookmarkStart w:id="85" w:name="_Toc243459049"/>
      <w:r w:rsidRPr="00B5394D">
        <w:t xml:space="preserve">Tabla </w:t>
      </w:r>
      <w:fldSimple w:instr=" SEQ Tabla \* ARABIC ">
        <w:r w:rsidR="00B5394D" w:rsidRPr="00B5394D">
          <w:rPr>
            <w:noProof/>
          </w:rPr>
          <w:t>18</w:t>
        </w:r>
      </w:fldSimple>
      <w:r w:rsidRPr="00B5394D">
        <w:t>. Realizar conversión de unidades</w:t>
      </w:r>
      <w:bookmarkEnd w:id="85"/>
    </w:p>
    <w:tbl>
      <w:tblPr>
        <w:tblStyle w:val="af0"/>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392CF206"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52E35223" w14:textId="77777777" w:rsidR="00CE3C89" w:rsidRPr="00B2227C" w:rsidRDefault="003C185B" w:rsidP="00B2227C">
            <w:pPr>
              <w:keepNext/>
              <w:spacing w:before="60" w:after="60"/>
              <w:jc w:val="left"/>
              <w:rPr>
                <w:color w:val="auto"/>
              </w:rPr>
            </w:pPr>
            <w:r w:rsidRPr="00B2227C">
              <w:rPr>
                <w:color w:val="auto"/>
              </w:rPr>
              <w:t>RQF-007</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75D2F5CF"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Realizar conversión de unidades</w:t>
            </w:r>
          </w:p>
        </w:tc>
      </w:tr>
      <w:tr w:rsidR="00CE3C89" w:rsidRPr="00B2227C" w14:paraId="2925065A"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C4D9258"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16F3FC5C"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servicio debe admitir token, categoría, unidad origen, unidad destino y valor; ejecutar el cálculo únicamente tras validación exitosa.</w:t>
            </w:r>
          </w:p>
        </w:tc>
      </w:tr>
      <w:tr w:rsidR="00CE3C89" w:rsidRPr="00B2227C" w14:paraId="40497133"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C7175A1"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77BA472D"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32F5153D"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C888213"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7BF2F6DA"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42C00485"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F3C8B5D"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50BB768E"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2696AE85"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B7A4179"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7C2EB305"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713F948A"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7DB1E6C6"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2CEF3E8E"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Caso base de Convertir Longitud, Convertir Masa y Convertir Temperatura.</w:t>
            </w:r>
          </w:p>
        </w:tc>
      </w:tr>
    </w:tbl>
    <w:p w14:paraId="2F3272DC" w14:textId="728E2D77" w:rsidR="00CE3C89" w:rsidRPr="00B5394D" w:rsidRDefault="003C185B" w:rsidP="00B2227C">
      <w:pPr>
        <w:pStyle w:val="Descripcin"/>
        <w:keepNext/>
        <w:spacing w:before="240"/>
      </w:pPr>
      <w:bookmarkStart w:id="86" w:name="_Toc243459050"/>
      <w:r w:rsidRPr="00B5394D">
        <w:t xml:space="preserve">Tabla </w:t>
      </w:r>
      <w:fldSimple w:instr=" SEQ Tabla \* ARABIC ">
        <w:r w:rsidR="00B5394D" w:rsidRPr="00B5394D">
          <w:rPr>
            <w:noProof/>
          </w:rPr>
          <w:t>19</w:t>
        </w:r>
      </w:fldSimple>
      <w:r w:rsidRPr="00B5394D">
        <w:t>. Validar credenciales</w:t>
      </w:r>
      <w:bookmarkEnd w:id="86"/>
    </w:p>
    <w:tbl>
      <w:tblPr>
        <w:tblStyle w:val="af1"/>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6401AC7B"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3D6D3E29" w14:textId="77777777" w:rsidR="00CE3C89" w:rsidRPr="00B2227C" w:rsidRDefault="003C185B" w:rsidP="00B2227C">
            <w:pPr>
              <w:keepNext/>
              <w:spacing w:before="60" w:after="60"/>
              <w:jc w:val="left"/>
              <w:rPr>
                <w:color w:val="auto"/>
              </w:rPr>
            </w:pPr>
            <w:r w:rsidRPr="00B2227C">
              <w:rPr>
                <w:color w:val="auto"/>
              </w:rPr>
              <w:t>RQF-008</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22F67560"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Validar credenciales</w:t>
            </w:r>
          </w:p>
        </w:tc>
      </w:tr>
      <w:tr w:rsidR="00CE3C89" w:rsidRPr="00B2227C" w14:paraId="21B1D98A"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F42C4E6"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2F8879B5"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servicio debe comprobar las credenciales previamente establecidas en memoria o configuración; credenciales incorrectas producen respuesta de error y no token.</w:t>
            </w:r>
          </w:p>
        </w:tc>
      </w:tr>
      <w:tr w:rsidR="00CE3C89" w:rsidRPr="00B2227C" w14:paraId="29919B98"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EF3533B"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17CCDEF2"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OBJ-001</w:t>
            </w:r>
          </w:p>
        </w:tc>
      </w:tr>
      <w:tr w:rsidR="00CE3C89" w:rsidRPr="00B2227C" w14:paraId="033FE9B1"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20ADA1A"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055E0704"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75EEBA4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5F4D87C"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5D21D4D4"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19E37137"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26E34C0"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38EA91AD"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3739A759"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457B1CE1"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1F0FABA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Incluido obligatoriamente por Autenticarse en el sistema.</w:t>
            </w:r>
          </w:p>
        </w:tc>
      </w:tr>
    </w:tbl>
    <w:p w14:paraId="39D5CE36" w14:textId="5C69FA94" w:rsidR="00CE3C89" w:rsidRPr="00B5394D" w:rsidRDefault="003C185B" w:rsidP="00B2227C">
      <w:pPr>
        <w:pStyle w:val="Descripcin"/>
        <w:keepNext/>
        <w:spacing w:before="240"/>
      </w:pPr>
      <w:bookmarkStart w:id="87" w:name="_Toc243459051"/>
      <w:r w:rsidRPr="00B5394D">
        <w:t xml:space="preserve">Tabla </w:t>
      </w:r>
      <w:fldSimple w:instr=" SEQ Tabla \* ARABIC ">
        <w:r w:rsidR="00B5394D" w:rsidRPr="00B5394D">
          <w:rPr>
            <w:noProof/>
          </w:rPr>
          <w:t>20</w:t>
        </w:r>
      </w:fldSimple>
      <w:r w:rsidRPr="00B5394D">
        <w:t>. Generar y entregar token de seguridad</w:t>
      </w:r>
      <w:bookmarkEnd w:id="87"/>
    </w:p>
    <w:tbl>
      <w:tblPr>
        <w:tblStyle w:val="af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0546B063"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5A54AF07" w14:textId="77777777" w:rsidR="00CE3C89" w:rsidRPr="00B2227C" w:rsidRDefault="003C185B" w:rsidP="00B2227C">
            <w:pPr>
              <w:keepNext/>
              <w:spacing w:before="60" w:after="60"/>
              <w:jc w:val="left"/>
              <w:rPr>
                <w:color w:val="auto"/>
              </w:rPr>
            </w:pPr>
            <w:r w:rsidRPr="00B2227C">
              <w:rPr>
                <w:color w:val="auto"/>
              </w:rPr>
              <w:t>RQF-009</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7DCB8F55"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Generar y entregar token de seguridad</w:t>
            </w:r>
          </w:p>
        </w:tc>
      </w:tr>
      <w:tr w:rsidR="00CE3C89" w:rsidRPr="00B2227C" w14:paraId="42E5BEB6"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3E966DD"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2C1BD5CC"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Tras autenticar las credenciales, el servicio debe emitir un token de sesión temporal y retornarlo al cliente.</w:t>
            </w:r>
          </w:p>
        </w:tc>
      </w:tr>
      <w:tr w:rsidR="00CE3C89" w:rsidRPr="00B2227C" w14:paraId="0A6D8DD4"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2D23086"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549C4771"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OBJ-001</w:t>
            </w:r>
          </w:p>
        </w:tc>
      </w:tr>
      <w:tr w:rsidR="00CE3C89" w:rsidRPr="00B2227C" w14:paraId="6E12DB0F"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7E6A4FB"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5653F60B"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1F380927"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46AD132"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70E86A04"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44B7A3C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3C3CDA6"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49B520C9"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4C08D580"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5413AEB6"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122261A6"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Incluido por Autenticarse en el sistema. No debe emitir token si falla la autenticación.</w:t>
            </w:r>
          </w:p>
        </w:tc>
      </w:tr>
    </w:tbl>
    <w:p w14:paraId="09F3722F" w14:textId="616579FC" w:rsidR="00CE3C89" w:rsidRPr="00B5394D" w:rsidRDefault="003C185B" w:rsidP="00B2227C">
      <w:pPr>
        <w:pStyle w:val="Descripcin"/>
        <w:keepNext/>
        <w:spacing w:before="240"/>
      </w:pPr>
      <w:bookmarkStart w:id="88" w:name="_Toc243459052"/>
      <w:r w:rsidRPr="00B5394D">
        <w:t xml:space="preserve">Tabla </w:t>
      </w:r>
      <w:fldSimple w:instr=" SEQ Tabla \* ARABIC ">
        <w:r w:rsidR="00B5394D" w:rsidRPr="00B5394D">
          <w:rPr>
            <w:noProof/>
          </w:rPr>
          <w:t>21</w:t>
        </w:r>
      </w:fldSimple>
      <w:r w:rsidRPr="00B5394D">
        <w:t>. Validar token de seguridad</w:t>
      </w:r>
      <w:bookmarkEnd w:id="88"/>
    </w:p>
    <w:tbl>
      <w:tblPr>
        <w:tblStyle w:val="af3"/>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1E1C3A3A"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5B703104" w14:textId="77777777" w:rsidR="00CE3C89" w:rsidRPr="00B2227C" w:rsidRDefault="003C185B" w:rsidP="00B2227C">
            <w:pPr>
              <w:keepNext/>
              <w:spacing w:before="60" w:after="60"/>
              <w:jc w:val="left"/>
              <w:rPr>
                <w:color w:val="auto"/>
              </w:rPr>
            </w:pPr>
            <w:r w:rsidRPr="00B2227C">
              <w:rPr>
                <w:color w:val="auto"/>
              </w:rPr>
              <w:t>RQF-010</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7A154C47"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Validar token de seguridad</w:t>
            </w:r>
          </w:p>
        </w:tc>
      </w:tr>
      <w:tr w:rsidR="00CE3C89" w:rsidRPr="00B2227C" w14:paraId="107F67C1"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BF2956B"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645AF53F"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En toda conversión, el servicio debe verificar existencia, validez y vigencia del token antes de procesar el cálculo.</w:t>
            </w:r>
          </w:p>
        </w:tc>
      </w:tr>
      <w:tr w:rsidR="00CE3C89" w:rsidRPr="00B2227C" w14:paraId="0F9E3213"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2BBFFE1"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01540706"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OBJ-001</w:t>
            </w:r>
          </w:p>
        </w:tc>
      </w:tr>
      <w:tr w:rsidR="00CE3C89" w:rsidRPr="00B2227C" w14:paraId="4B8ECEDB"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2F3B28D"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1A15A605"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00BF4EC5"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0A27483"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335C8DF9"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3F73BFFE"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63D8FB7"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42BF4981"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2213BF5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56993CDA"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4FC05F45"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Incluido por Realizar conversión. Token inválido o sesión expirada: acceso no autorizado.</w:t>
            </w:r>
          </w:p>
        </w:tc>
      </w:tr>
    </w:tbl>
    <w:p w14:paraId="6AA1692A" w14:textId="09555BBD" w:rsidR="00CE3C89" w:rsidRPr="00B5394D" w:rsidRDefault="003C185B" w:rsidP="00B2227C">
      <w:pPr>
        <w:pStyle w:val="Descripcin"/>
        <w:keepNext/>
        <w:spacing w:before="240"/>
      </w:pPr>
      <w:bookmarkStart w:id="89" w:name="_Toc243459053"/>
      <w:r w:rsidRPr="00B5394D">
        <w:t xml:space="preserve">Tabla </w:t>
      </w:r>
      <w:fldSimple w:instr=" SEQ Tabla \* ARABIC ">
        <w:r w:rsidR="00B5394D" w:rsidRPr="00B5394D">
          <w:rPr>
            <w:noProof/>
          </w:rPr>
          <w:t>22</w:t>
        </w:r>
      </w:fldSimple>
      <w:r w:rsidRPr="00B5394D">
        <w:t>. Validar datos de conversión</w:t>
      </w:r>
      <w:bookmarkEnd w:id="89"/>
    </w:p>
    <w:tbl>
      <w:tblPr>
        <w:tblStyle w:val="af4"/>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06ED3E90"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4D4C5F4D" w14:textId="77777777" w:rsidR="00CE3C89" w:rsidRPr="00B2227C" w:rsidRDefault="003C185B" w:rsidP="00B2227C">
            <w:pPr>
              <w:keepNext/>
              <w:spacing w:before="60" w:after="60"/>
              <w:jc w:val="left"/>
              <w:rPr>
                <w:color w:val="auto"/>
              </w:rPr>
            </w:pPr>
            <w:r w:rsidRPr="00B2227C">
              <w:rPr>
                <w:color w:val="auto"/>
              </w:rPr>
              <w:t>RQF-011</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05F0EE29"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Validar datos de conversión</w:t>
            </w:r>
          </w:p>
        </w:tc>
      </w:tr>
      <w:tr w:rsidR="00CE3C89" w:rsidRPr="00B2227C" w14:paraId="3270E0A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685DF78"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68DAF188"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servicio debe validar valor numérico finito, categoría compatible y unidades origen/destino existentes y compatibles.</w:t>
            </w:r>
          </w:p>
        </w:tc>
      </w:tr>
      <w:tr w:rsidR="00CE3C89" w:rsidRPr="00B2227C" w14:paraId="21ED7EE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F680066"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43E421B2"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34B178C0"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F2B656D"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2EDECED4"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40F0E66C"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17724082"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15217E24"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3A1769D1"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4C491AD"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34158EE3"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020D94B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2F43381D"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40CC8B6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Incluido por Realizar conversión. Evitar procesar datos inconsistentes.</w:t>
            </w:r>
          </w:p>
        </w:tc>
      </w:tr>
    </w:tbl>
    <w:p w14:paraId="5E0FDCB7" w14:textId="350C4E4D" w:rsidR="00CE3C89" w:rsidRPr="00B5394D" w:rsidRDefault="003C185B" w:rsidP="00B2227C">
      <w:pPr>
        <w:pStyle w:val="Descripcin"/>
        <w:keepNext/>
        <w:spacing w:before="240"/>
      </w:pPr>
      <w:bookmarkStart w:id="90" w:name="_Toc243459054"/>
      <w:r w:rsidRPr="00B5394D">
        <w:t xml:space="preserve">Tabla </w:t>
      </w:r>
      <w:fldSimple w:instr=" SEQ Tabla \* ARABIC ">
        <w:r w:rsidR="00B5394D" w:rsidRPr="00B5394D">
          <w:rPr>
            <w:noProof/>
          </w:rPr>
          <w:t>23</w:t>
        </w:r>
      </w:fldSimple>
      <w:r w:rsidRPr="00B5394D">
        <w:t>. Generar respuesta estructurada</w:t>
      </w:r>
      <w:bookmarkEnd w:id="90"/>
    </w:p>
    <w:tbl>
      <w:tblPr>
        <w:tblStyle w:val="af5"/>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76A0B0DD"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21935252" w14:textId="77777777" w:rsidR="00CE3C89" w:rsidRPr="00B2227C" w:rsidRDefault="003C185B" w:rsidP="00B2227C">
            <w:pPr>
              <w:keepNext/>
              <w:spacing w:before="60" w:after="60"/>
              <w:jc w:val="left"/>
              <w:rPr>
                <w:color w:val="auto"/>
              </w:rPr>
            </w:pPr>
            <w:r w:rsidRPr="00B2227C">
              <w:rPr>
                <w:color w:val="auto"/>
              </w:rPr>
              <w:t>RQF-012</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2BC9C53E"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Generar respuesta estructurada</w:t>
            </w:r>
          </w:p>
        </w:tc>
      </w:tr>
      <w:tr w:rsidR="00CE3C89" w:rsidRPr="00B2227C" w14:paraId="46CB61FE"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DAE0A38"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68CACA9A"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servicio debe retornar estado, código, mensaje y resultado numérico cuando proceda; en error resultado nulo, sin omitir información de estado.</w:t>
            </w:r>
          </w:p>
        </w:tc>
      </w:tr>
      <w:tr w:rsidR="00CE3C89" w:rsidRPr="00B2227C" w14:paraId="5E95F3CC"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37B2445"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262B1A20"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OBJ-003</w:t>
            </w:r>
          </w:p>
        </w:tc>
      </w:tr>
      <w:tr w:rsidR="00CE3C89" w:rsidRPr="00B2227C" w14:paraId="3AA08868"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9B6BF76"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32DBF05A"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05C9B959"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B9DE435"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3348AAB5"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69033F7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6D84BC6"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52DFA67F"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4E7B5574"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3CA760B9"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7C366987"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Incluido por catálogo, consulta de unidades y conversión, según el diagrama.</w:t>
            </w:r>
          </w:p>
        </w:tc>
      </w:tr>
    </w:tbl>
    <w:p w14:paraId="6C8A3541" w14:textId="5D8C9BCD" w:rsidR="00CE3C89" w:rsidRPr="00B5394D" w:rsidRDefault="003C185B" w:rsidP="00B2227C">
      <w:pPr>
        <w:pStyle w:val="Descripcin"/>
        <w:keepNext/>
        <w:spacing w:before="240"/>
      </w:pPr>
      <w:bookmarkStart w:id="91" w:name="_Toc243459055"/>
      <w:r w:rsidRPr="00B5394D">
        <w:t xml:space="preserve">Tabla </w:t>
      </w:r>
      <w:fldSimple w:instr=" SEQ Tabla \* ARABIC ">
        <w:r w:rsidR="00B5394D" w:rsidRPr="00B5394D">
          <w:rPr>
            <w:noProof/>
          </w:rPr>
          <w:t>24</w:t>
        </w:r>
      </w:fldSimple>
      <w:r w:rsidRPr="00B5394D">
        <w:t>. Gestionar Error de conversión</w:t>
      </w:r>
      <w:bookmarkEnd w:id="91"/>
    </w:p>
    <w:tbl>
      <w:tblPr>
        <w:tblStyle w:val="af6"/>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2F0025F1"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0D29F0F5" w14:textId="77777777" w:rsidR="00CE3C89" w:rsidRPr="00B2227C" w:rsidRDefault="003C185B" w:rsidP="00B2227C">
            <w:pPr>
              <w:keepNext/>
              <w:spacing w:before="60" w:after="60"/>
              <w:jc w:val="left"/>
              <w:rPr>
                <w:color w:val="auto"/>
              </w:rPr>
            </w:pPr>
            <w:r w:rsidRPr="00B2227C">
              <w:rPr>
                <w:color w:val="auto"/>
              </w:rPr>
              <w:t>RQF-013</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1D0DA1AD"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Gestionar Error de conversión</w:t>
            </w:r>
          </w:p>
        </w:tc>
      </w:tr>
      <w:tr w:rsidR="00CE3C89" w:rsidRPr="00B2227C" w14:paraId="62C7AD8A"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3BC5BF4"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5C206B77"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Ante una unidad no soportada o datos inconsistentes, el servicio debe cancelar el cálculo y devolver un mensaje específico mediante respuesta estructurada.</w:t>
            </w:r>
          </w:p>
        </w:tc>
      </w:tr>
      <w:tr w:rsidR="00CE3C89" w:rsidRPr="00B2227C" w14:paraId="051AA71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15963E5"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7D5A1D15"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0A23C8E1"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A89E05E"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46717860"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64CADB23"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19DE1697"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781550D4"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02F8B97F"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545ACF3"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6D08BAF2"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3171ADA0"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1AF1000D"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2A9BAE12"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Extensión condicional de Realizar conversión de unidades. Unidad no soportada y Datos inconsistentes son escenarios descritos.</w:t>
            </w:r>
          </w:p>
        </w:tc>
      </w:tr>
    </w:tbl>
    <w:p w14:paraId="711E98BB" w14:textId="1400D2AF" w:rsidR="00CE3C89" w:rsidRPr="00B5394D" w:rsidRDefault="003C185B" w:rsidP="00B2227C">
      <w:pPr>
        <w:pStyle w:val="Descripcin"/>
        <w:keepNext/>
        <w:spacing w:before="240"/>
      </w:pPr>
      <w:bookmarkStart w:id="92" w:name="_Toc243459056"/>
      <w:r w:rsidRPr="00B5394D">
        <w:t xml:space="preserve">Tabla </w:t>
      </w:r>
      <w:fldSimple w:instr=" SEQ Tabla \* ARABIC ">
        <w:r w:rsidR="00B5394D" w:rsidRPr="00B5394D">
          <w:rPr>
            <w:noProof/>
          </w:rPr>
          <w:t>25</w:t>
        </w:r>
      </w:fldSimple>
      <w:r w:rsidRPr="00B5394D">
        <w:t>. Gestionar error de autenticación</w:t>
      </w:r>
      <w:bookmarkEnd w:id="92"/>
    </w:p>
    <w:tbl>
      <w:tblPr>
        <w:tblStyle w:val="af7"/>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2BFFFDAE"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3DD63452" w14:textId="77777777" w:rsidR="00CE3C89" w:rsidRPr="00B2227C" w:rsidRDefault="003C185B" w:rsidP="00B2227C">
            <w:pPr>
              <w:keepNext/>
              <w:spacing w:before="60" w:after="60"/>
              <w:jc w:val="left"/>
              <w:rPr>
                <w:color w:val="auto"/>
              </w:rPr>
            </w:pPr>
            <w:r w:rsidRPr="00B2227C">
              <w:rPr>
                <w:color w:val="auto"/>
              </w:rPr>
              <w:t>RQF-014</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5DA20754"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Gestionar error de autenticación</w:t>
            </w:r>
          </w:p>
        </w:tc>
      </w:tr>
      <w:tr w:rsidR="00CE3C89" w:rsidRPr="00B2227C" w14:paraId="04CAF2AB"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16B3BFB9"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08CEE8F0" w14:textId="70CFD165"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Ante credenciales incorrectas, CU-16 extiende CU-01: el servicio rechaza la autenticación, no emite token y entrega una </w:t>
            </w:r>
            <w:r w:rsidR="008C7C6A">
              <w:rPr>
                <w:color w:val="auto"/>
              </w:rPr>
              <w:t>respuesta JSON</w:t>
            </w:r>
            <w:r w:rsidRPr="00B2227C">
              <w:rPr>
                <w:color w:val="auto"/>
              </w:rPr>
              <w:t xml:space="preserve"> estructurada con estado ERROR, código AUTH-001 y mensaje genérico que no revela información sensible.</w:t>
            </w:r>
          </w:p>
        </w:tc>
      </w:tr>
      <w:tr w:rsidR="00CE3C89" w:rsidRPr="00B2227C" w14:paraId="75D6C8F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8CC356D"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4D2A965A"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OBJ-001</w:t>
            </w:r>
          </w:p>
        </w:tc>
      </w:tr>
      <w:tr w:rsidR="00CE3C89" w:rsidRPr="00B2227C" w14:paraId="166D2B0E"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BE9B15B"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5F45DE47"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472E81D7"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51962B8"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69ED143E"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3D9F725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E37DD7C"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2038C9B9"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2006FDD8"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28F2F715"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0BFDBB4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Trazabilidad: RQF-014 ↔ CU-16 Gestionar error de autenticación; «extend» hacia CU-01 Autenticarse en el sistema, condicionado a credenciales inválidas.</w:t>
            </w:r>
          </w:p>
        </w:tc>
      </w:tr>
    </w:tbl>
    <w:p w14:paraId="474519E4" w14:textId="31F71A3A" w:rsidR="00CE3C89" w:rsidRPr="00B5394D" w:rsidRDefault="00B5394D" w:rsidP="00B2227C">
      <w:pPr>
        <w:pStyle w:val="Ttulo3"/>
        <w:spacing w:before="240"/>
      </w:pPr>
      <w:bookmarkStart w:id="93" w:name="_Toc243459014"/>
      <w:r w:rsidRPr="00B5394D">
        <w:t xml:space="preserve">8.2.6. </w:t>
      </w:r>
      <w:r w:rsidR="003C185B" w:rsidRPr="00B5394D">
        <w:t>Relaciones UML y trazabilidad</w:t>
      </w:r>
      <w:bookmarkEnd w:id="93"/>
    </w:p>
    <w:p w14:paraId="40FF122D" w14:textId="0CBD9E8E" w:rsidR="00CE3C89" w:rsidRPr="00B5394D" w:rsidRDefault="00B5394D">
      <w:r w:rsidRPr="00B5394D">
        <w:t>Las relaciones del diagrama muestran qué comportamientos son obligatorios y cuáles son variantes. El manejo de errores solo se ejecuta cuando ocurre una situación excepcional, mientras que longitud, masa y temperatura son especializaciones de la conversión.</w:t>
      </w:r>
    </w:p>
    <w:p w14:paraId="146913BA" w14:textId="60B6B642" w:rsidR="00CE3C89" w:rsidRPr="00B5394D" w:rsidRDefault="003C185B" w:rsidP="00B2227C">
      <w:pPr>
        <w:pStyle w:val="Descripcin"/>
        <w:keepNext/>
      </w:pPr>
      <w:bookmarkStart w:id="94" w:name="_Toc243459057"/>
      <w:r w:rsidRPr="00B5394D">
        <w:t xml:space="preserve">Tabla </w:t>
      </w:r>
      <w:fldSimple w:instr=" SEQ Tabla \* ARABIC ">
        <w:r w:rsidR="00B5394D" w:rsidRPr="00B5394D">
          <w:rPr>
            <w:noProof/>
          </w:rPr>
          <w:t>26</w:t>
        </w:r>
      </w:fldSimple>
      <w:r w:rsidRPr="00B5394D">
        <w:t>. Matriz de trazabilidad de casos de uso</w:t>
      </w:r>
      <w:bookmarkEnd w:id="94"/>
    </w:p>
    <w:tbl>
      <w:tblPr>
        <w:tblStyle w:val="af8"/>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138"/>
        <w:gridCol w:w="3139"/>
        <w:gridCol w:w="3139"/>
      </w:tblGrid>
      <w:tr w:rsidR="00CE3C89" w:rsidRPr="00B2227C" w14:paraId="75A829AB" w14:textId="77777777" w:rsidTr="003419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tcBorders>
              <w:top w:val="none" w:sz="0" w:space="0" w:color="auto"/>
              <w:left w:val="none" w:sz="0" w:space="0" w:color="auto"/>
              <w:bottom w:val="single" w:sz="4" w:space="0" w:color="000000"/>
              <w:right w:val="none" w:sz="0" w:space="0" w:color="auto"/>
            </w:tcBorders>
            <w:shd w:val="clear" w:color="D9D9D9" w:fill="D9D9D9"/>
          </w:tcPr>
          <w:p w14:paraId="1E269612" w14:textId="77777777" w:rsidR="00CE3C89" w:rsidRPr="00B2227C" w:rsidRDefault="003C185B" w:rsidP="00B2227C">
            <w:pPr>
              <w:keepNext/>
              <w:spacing w:before="60" w:after="60"/>
              <w:jc w:val="left"/>
              <w:rPr>
                <w:color w:val="auto"/>
              </w:rPr>
            </w:pPr>
            <w:r w:rsidRPr="00B2227C">
              <w:rPr>
                <w:color w:val="auto"/>
              </w:rPr>
              <w:t>Caso principal</w:t>
            </w:r>
          </w:p>
        </w:tc>
        <w:tc>
          <w:tcPr>
            <w:tcW w:w="3139" w:type="dxa"/>
            <w:tcBorders>
              <w:top w:val="none" w:sz="0" w:space="0" w:color="auto"/>
              <w:left w:val="none" w:sz="0" w:space="0" w:color="auto"/>
              <w:bottom w:val="single" w:sz="4" w:space="0" w:color="000000"/>
              <w:right w:val="none" w:sz="0" w:space="0" w:color="auto"/>
            </w:tcBorders>
            <w:shd w:val="clear" w:color="D9D9D9" w:fill="D9D9D9"/>
          </w:tcPr>
          <w:p w14:paraId="4957FFAA"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Relación</w:t>
            </w:r>
          </w:p>
        </w:tc>
        <w:tc>
          <w:tcPr>
            <w:tcW w:w="3139" w:type="dxa"/>
            <w:tcBorders>
              <w:top w:val="none" w:sz="0" w:space="0" w:color="auto"/>
              <w:left w:val="none" w:sz="0" w:space="0" w:color="auto"/>
              <w:bottom w:val="single" w:sz="4" w:space="0" w:color="000000"/>
              <w:right w:val="none" w:sz="0" w:space="0" w:color="auto"/>
            </w:tcBorders>
            <w:shd w:val="clear" w:color="D9D9D9" w:fill="D9D9D9"/>
          </w:tcPr>
          <w:p w14:paraId="4FF7EF67"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Caso relacionado / condición</w:t>
            </w:r>
          </w:p>
        </w:tc>
      </w:tr>
      <w:tr w:rsidR="00CE3C89" w:rsidRPr="00B2227C" w14:paraId="3BEEEF86"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4F536A80" w14:textId="77777777" w:rsidR="00CE3C89" w:rsidRPr="00B2227C" w:rsidRDefault="003C185B" w:rsidP="00B2227C">
            <w:pPr>
              <w:spacing w:before="60" w:after="60"/>
              <w:jc w:val="left"/>
              <w:rPr>
                <w:color w:val="auto"/>
              </w:rPr>
            </w:pPr>
            <w:r w:rsidRPr="00B2227C">
              <w:rPr>
                <w:color w:val="auto"/>
              </w:rPr>
              <w:t>Autenticarse en el sistema</w:t>
            </w:r>
          </w:p>
        </w:tc>
        <w:tc>
          <w:tcPr>
            <w:tcW w:w="3139" w:type="dxa"/>
            <w:tcBorders>
              <w:bottom w:val="single" w:sz="4" w:space="0" w:color="000000"/>
            </w:tcBorders>
            <w:shd w:val="clear" w:color="FFFFFF" w:fill="FFFFFF"/>
          </w:tcPr>
          <w:p w14:paraId="4E298132"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«include»</w:t>
            </w:r>
          </w:p>
        </w:tc>
        <w:tc>
          <w:tcPr>
            <w:tcW w:w="3139" w:type="dxa"/>
            <w:tcBorders>
              <w:bottom w:val="single" w:sz="4" w:space="0" w:color="000000"/>
            </w:tcBorders>
            <w:shd w:val="clear" w:color="FFFFFF" w:fill="FFFFFF"/>
          </w:tcPr>
          <w:p w14:paraId="294E4D0F"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Validar credenciales</w:t>
            </w:r>
          </w:p>
        </w:tc>
      </w:tr>
      <w:tr w:rsidR="00CE3C89" w:rsidRPr="00B2227C" w14:paraId="1997A7E7" w14:textId="77777777" w:rsidTr="003419EC">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5867AE90" w14:textId="77777777" w:rsidR="00CE3C89" w:rsidRPr="00B2227C" w:rsidRDefault="003C185B" w:rsidP="00B2227C">
            <w:pPr>
              <w:spacing w:before="60" w:after="60"/>
              <w:jc w:val="left"/>
              <w:rPr>
                <w:color w:val="auto"/>
              </w:rPr>
            </w:pPr>
            <w:r w:rsidRPr="00B2227C">
              <w:rPr>
                <w:color w:val="auto"/>
              </w:rPr>
              <w:t>Autenticarse en el sistema</w:t>
            </w:r>
          </w:p>
        </w:tc>
        <w:tc>
          <w:tcPr>
            <w:tcW w:w="3139" w:type="dxa"/>
            <w:tcBorders>
              <w:bottom w:val="single" w:sz="4" w:space="0" w:color="000000"/>
            </w:tcBorders>
            <w:shd w:val="clear" w:color="FFFFFF" w:fill="FFFFFF"/>
          </w:tcPr>
          <w:p w14:paraId="1CA09DB6"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«include»</w:t>
            </w:r>
          </w:p>
        </w:tc>
        <w:tc>
          <w:tcPr>
            <w:tcW w:w="3139" w:type="dxa"/>
            <w:tcBorders>
              <w:bottom w:val="single" w:sz="4" w:space="0" w:color="000000"/>
            </w:tcBorders>
            <w:shd w:val="clear" w:color="FFFFFF" w:fill="FFFFFF"/>
          </w:tcPr>
          <w:p w14:paraId="58CF08F6"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Generar y entregar token de seguridad</w:t>
            </w:r>
          </w:p>
        </w:tc>
      </w:tr>
      <w:tr w:rsidR="00CE3C89" w:rsidRPr="00B2227C" w14:paraId="002D32C6"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6A10F6EC" w14:textId="77777777" w:rsidR="00CE3C89" w:rsidRPr="00B2227C" w:rsidRDefault="003C185B" w:rsidP="00B2227C">
            <w:pPr>
              <w:spacing w:before="60" w:after="60"/>
              <w:jc w:val="left"/>
              <w:rPr>
                <w:color w:val="auto"/>
              </w:rPr>
            </w:pPr>
            <w:r w:rsidRPr="00B2227C">
              <w:rPr>
                <w:color w:val="auto"/>
              </w:rPr>
              <w:t>Consultar catálogo de unidades</w:t>
            </w:r>
          </w:p>
        </w:tc>
        <w:tc>
          <w:tcPr>
            <w:tcW w:w="3139" w:type="dxa"/>
            <w:tcBorders>
              <w:bottom w:val="single" w:sz="4" w:space="0" w:color="000000"/>
            </w:tcBorders>
            <w:shd w:val="clear" w:color="FFFFFF" w:fill="FFFFFF"/>
          </w:tcPr>
          <w:p w14:paraId="27DDA9CE"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«include»</w:t>
            </w:r>
          </w:p>
        </w:tc>
        <w:tc>
          <w:tcPr>
            <w:tcW w:w="3139" w:type="dxa"/>
            <w:tcBorders>
              <w:bottom w:val="single" w:sz="4" w:space="0" w:color="000000"/>
            </w:tcBorders>
            <w:shd w:val="clear" w:color="FFFFFF" w:fill="FFFFFF"/>
          </w:tcPr>
          <w:p w14:paraId="7DC81727"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Generar respuesta estructurada</w:t>
            </w:r>
          </w:p>
        </w:tc>
      </w:tr>
      <w:tr w:rsidR="00CE3C89" w:rsidRPr="00B2227C" w14:paraId="48B3F4AD" w14:textId="77777777" w:rsidTr="003419EC">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6101964B" w14:textId="77777777" w:rsidR="00CE3C89" w:rsidRPr="00B2227C" w:rsidRDefault="003C185B" w:rsidP="00B2227C">
            <w:pPr>
              <w:spacing w:before="60" w:after="60"/>
              <w:jc w:val="left"/>
              <w:rPr>
                <w:color w:val="auto"/>
              </w:rPr>
            </w:pPr>
            <w:r w:rsidRPr="00B2227C">
              <w:rPr>
                <w:color w:val="auto"/>
              </w:rPr>
              <w:t>Consultar unidades por categoría</w:t>
            </w:r>
          </w:p>
        </w:tc>
        <w:tc>
          <w:tcPr>
            <w:tcW w:w="3139" w:type="dxa"/>
            <w:tcBorders>
              <w:bottom w:val="single" w:sz="4" w:space="0" w:color="000000"/>
            </w:tcBorders>
            <w:shd w:val="clear" w:color="FFFFFF" w:fill="FFFFFF"/>
          </w:tcPr>
          <w:p w14:paraId="14EF9637"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«include»</w:t>
            </w:r>
          </w:p>
        </w:tc>
        <w:tc>
          <w:tcPr>
            <w:tcW w:w="3139" w:type="dxa"/>
            <w:tcBorders>
              <w:bottom w:val="single" w:sz="4" w:space="0" w:color="000000"/>
            </w:tcBorders>
            <w:shd w:val="clear" w:color="FFFFFF" w:fill="FFFFFF"/>
          </w:tcPr>
          <w:p w14:paraId="46626B1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Generar respuesta estructurada</w:t>
            </w:r>
          </w:p>
        </w:tc>
      </w:tr>
      <w:tr w:rsidR="00CE3C89" w:rsidRPr="00B2227C" w14:paraId="5FB1E7BF"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3ABE7314" w14:textId="77777777" w:rsidR="00CE3C89" w:rsidRPr="00B2227C" w:rsidRDefault="003C185B" w:rsidP="00B2227C">
            <w:pPr>
              <w:spacing w:before="60" w:after="60"/>
              <w:jc w:val="left"/>
              <w:rPr>
                <w:color w:val="auto"/>
              </w:rPr>
            </w:pPr>
            <w:r w:rsidRPr="00B2227C">
              <w:rPr>
                <w:color w:val="auto"/>
              </w:rPr>
              <w:t>Realizar conversión de unidades</w:t>
            </w:r>
          </w:p>
        </w:tc>
        <w:tc>
          <w:tcPr>
            <w:tcW w:w="3139" w:type="dxa"/>
            <w:tcBorders>
              <w:bottom w:val="single" w:sz="4" w:space="0" w:color="000000"/>
            </w:tcBorders>
            <w:shd w:val="clear" w:color="FFFFFF" w:fill="FFFFFF"/>
          </w:tcPr>
          <w:p w14:paraId="3751A520"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«include»</w:t>
            </w:r>
          </w:p>
        </w:tc>
        <w:tc>
          <w:tcPr>
            <w:tcW w:w="3139" w:type="dxa"/>
            <w:tcBorders>
              <w:bottom w:val="single" w:sz="4" w:space="0" w:color="000000"/>
            </w:tcBorders>
            <w:shd w:val="clear" w:color="FFFFFF" w:fill="FFFFFF"/>
          </w:tcPr>
          <w:p w14:paraId="523894D1"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Validar token de seguridad</w:t>
            </w:r>
          </w:p>
        </w:tc>
      </w:tr>
      <w:tr w:rsidR="00CE3C89" w:rsidRPr="00B2227C" w14:paraId="4D56E54E" w14:textId="77777777" w:rsidTr="003419EC">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471471B6" w14:textId="77777777" w:rsidR="00CE3C89" w:rsidRPr="00B2227C" w:rsidRDefault="003C185B" w:rsidP="00B2227C">
            <w:pPr>
              <w:spacing w:before="60" w:after="60"/>
              <w:jc w:val="left"/>
              <w:rPr>
                <w:color w:val="auto"/>
              </w:rPr>
            </w:pPr>
            <w:r w:rsidRPr="00B2227C">
              <w:rPr>
                <w:color w:val="auto"/>
              </w:rPr>
              <w:t>Realizar conversión de unidades</w:t>
            </w:r>
          </w:p>
        </w:tc>
        <w:tc>
          <w:tcPr>
            <w:tcW w:w="3139" w:type="dxa"/>
            <w:tcBorders>
              <w:bottom w:val="single" w:sz="4" w:space="0" w:color="000000"/>
            </w:tcBorders>
            <w:shd w:val="clear" w:color="FFFFFF" w:fill="FFFFFF"/>
          </w:tcPr>
          <w:p w14:paraId="765B3F76"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«include»</w:t>
            </w:r>
          </w:p>
        </w:tc>
        <w:tc>
          <w:tcPr>
            <w:tcW w:w="3139" w:type="dxa"/>
            <w:tcBorders>
              <w:bottom w:val="single" w:sz="4" w:space="0" w:color="000000"/>
            </w:tcBorders>
            <w:shd w:val="clear" w:color="FFFFFF" w:fill="FFFFFF"/>
          </w:tcPr>
          <w:p w14:paraId="259E84BC"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Validar datos de conversión</w:t>
            </w:r>
          </w:p>
        </w:tc>
      </w:tr>
      <w:tr w:rsidR="00CE3C89" w:rsidRPr="00B2227C" w14:paraId="2E30B9B1"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19A7C658" w14:textId="77777777" w:rsidR="00CE3C89" w:rsidRPr="00B2227C" w:rsidRDefault="003C185B" w:rsidP="00B2227C">
            <w:pPr>
              <w:spacing w:before="60" w:after="60"/>
              <w:jc w:val="left"/>
              <w:rPr>
                <w:color w:val="auto"/>
              </w:rPr>
            </w:pPr>
            <w:r w:rsidRPr="00B2227C">
              <w:rPr>
                <w:color w:val="auto"/>
              </w:rPr>
              <w:t>Realizar conversión de unidades</w:t>
            </w:r>
          </w:p>
        </w:tc>
        <w:tc>
          <w:tcPr>
            <w:tcW w:w="3139" w:type="dxa"/>
            <w:tcBorders>
              <w:bottom w:val="single" w:sz="4" w:space="0" w:color="000000"/>
            </w:tcBorders>
            <w:shd w:val="clear" w:color="FFFFFF" w:fill="FFFFFF"/>
          </w:tcPr>
          <w:p w14:paraId="5470CBC0"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«include»</w:t>
            </w:r>
          </w:p>
        </w:tc>
        <w:tc>
          <w:tcPr>
            <w:tcW w:w="3139" w:type="dxa"/>
            <w:tcBorders>
              <w:bottom w:val="single" w:sz="4" w:space="0" w:color="000000"/>
            </w:tcBorders>
            <w:shd w:val="clear" w:color="FFFFFF" w:fill="FFFFFF"/>
          </w:tcPr>
          <w:p w14:paraId="06455DEB"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Generar respuesta estructurada</w:t>
            </w:r>
          </w:p>
        </w:tc>
      </w:tr>
      <w:tr w:rsidR="00CE3C89" w:rsidRPr="00B2227C" w14:paraId="331510A4" w14:textId="77777777" w:rsidTr="003419EC">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1E50936B" w14:textId="77777777" w:rsidR="00CE3C89" w:rsidRPr="00B2227C" w:rsidRDefault="003C185B" w:rsidP="00B2227C">
            <w:pPr>
              <w:spacing w:before="60" w:after="60"/>
              <w:jc w:val="left"/>
              <w:rPr>
                <w:color w:val="auto"/>
              </w:rPr>
            </w:pPr>
            <w:r w:rsidRPr="00B2227C">
              <w:rPr>
                <w:color w:val="auto"/>
              </w:rPr>
              <w:t>Convertir longitud / masa / temperatura</w:t>
            </w:r>
          </w:p>
        </w:tc>
        <w:tc>
          <w:tcPr>
            <w:tcW w:w="3139" w:type="dxa"/>
            <w:tcBorders>
              <w:bottom w:val="single" w:sz="4" w:space="0" w:color="000000"/>
            </w:tcBorders>
            <w:shd w:val="clear" w:color="FFFFFF" w:fill="FFFFFF"/>
          </w:tcPr>
          <w:p w14:paraId="14343ABA"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Generalización</w:t>
            </w:r>
          </w:p>
        </w:tc>
        <w:tc>
          <w:tcPr>
            <w:tcW w:w="3139" w:type="dxa"/>
            <w:tcBorders>
              <w:bottom w:val="single" w:sz="4" w:space="0" w:color="000000"/>
            </w:tcBorders>
            <w:shd w:val="clear" w:color="FFFFFF" w:fill="FFFFFF"/>
          </w:tcPr>
          <w:p w14:paraId="32BDB6A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Realizar conversión de unidades</w:t>
            </w:r>
          </w:p>
        </w:tc>
      </w:tr>
      <w:tr w:rsidR="00CE3C89" w:rsidRPr="00B2227C" w14:paraId="4C29FC21"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4A2C339A" w14:textId="77777777" w:rsidR="00CE3C89" w:rsidRPr="00B2227C" w:rsidRDefault="003C185B" w:rsidP="00B2227C">
            <w:pPr>
              <w:spacing w:before="60" w:after="60"/>
              <w:jc w:val="left"/>
              <w:rPr>
                <w:color w:val="auto"/>
              </w:rPr>
            </w:pPr>
            <w:r w:rsidRPr="00B2227C">
              <w:rPr>
                <w:color w:val="auto"/>
              </w:rPr>
              <w:t>Realizar conversión de unidades</w:t>
            </w:r>
          </w:p>
        </w:tc>
        <w:tc>
          <w:tcPr>
            <w:tcW w:w="3139" w:type="dxa"/>
            <w:tcBorders>
              <w:bottom w:val="single" w:sz="4" w:space="0" w:color="000000"/>
            </w:tcBorders>
            <w:shd w:val="clear" w:color="FFFFFF" w:fill="FFFFFF"/>
          </w:tcPr>
          <w:p w14:paraId="1CC4747D"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Extensión condicional</w:t>
            </w:r>
          </w:p>
        </w:tc>
        <w:tc>
          <w:tcPr>
            <w:tcW w:w="3139" w:type="dxa"/>
            <w:tcBorders>
              <w:bottom w:val="single" w:sz="4" w:space="0" w:color="000000"/>
            </w:tcBorders>
            <w:shd w:val="clear" w:color="FFFFFF" w:fill="FFFFFF"/>
          </w:tcPr>
          <w:p w14:paraId="37B59536"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Gestionar error de conversión</w:t>
            </w:r>
          </w:p>
        </w:tc>
      </w:tr>
      <w:tr w:rsidR="00CE3C89" w:rsidRPr="00B2227C" w14:paraId="05FFD643" w14:textId="77777777" w:rsidTr="003419EC">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01BA4AB8" w14:textId="77777777" w:rsidR="00CE3C89" w:rsidRPr="00B2227C" w:rsidRDefault="003C185B" w:rsidP="00B2227C">
            <w:pPr>
              <w:spacing w:before="60" w:after="60"/>
              <w:jc w:val="left"/>
              <w:rPr>
                <w:color w:val="auto"/>
              </w:rPr>
            </w:pPr>
            <w:r w:rsidRPr="00B2227C">
              <w:rPr>
                <w:color w:val="auto"/>
              </w:rPr>
              <w:t>Gestionar error de conversión</w:t>
            </w:r>
          </w:p>
        </w:tc>
        <w:tc>
          <w:tcPr>
            <w:tcW w:w="3139" w:type="dxa"/>
            <w:tcBorders>
              <w:bottom w:val="single" w:sz="4" w:space="0" w:color="000000"/>
            </w:tcBorders>
            <w:shd w:val="clear" w:color="FFFFFF" w:fill="FFFFFF"/>
          </w:tcPr>
          <w:p w14:paraId="62D12851"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Escenarios</w:t>
            </w:r>
          </w:p>
        </w:tc>
        <w:tc>
          <w:tcPr>
            <w:tcW w:w="3139" w:type="dxa"/>
            <w:tcBorders>
              <w:bottom w:val="single" w:sz="4" w:space="0" w:color="000000"/>
            </w:tcBorders>
            <w:shd w:val="clear" w:color="FFFFFF" w:fill="FFFFFF"/>
          </w:tcPr>
          <w:p w14:paraId="0D04A377"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Unidad no soportada; datos inconsistentes</w:t>
            </w:r>
          </w:p>
        </w:tc>
      </w:tr>
      <w:tr w:rsidR="00CE3C89" w:rsidRPr="00B2227C" w14:paraId="007EDE8A" w14:textId="77777777" w:rsidTr="003419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8" w:type="dxa"/>
            <w:tcBorders>
              <w:bottom w:val="single" w:sz="4" w:space="0" w:color="000000"/>
            </w:tcBorders>
            <w:shd w:val="clear" w:color="FFFFFF" w:fill="FFFFFF"/>
          </w:tcPr>
          <w:p w14:paraId="42CB8D80" w14:textId="77777777" w:rsidR="00CE3C89" w:rsidRPr="00B2227C" w:rsidRDefault="003C185B" w:rsidP="00B2227C">
            <w:pPr>
              <w:spacing w:before="60" w:after="60"/>
              <w:jc w:val="left"/>
              <w:rPr>
                <w:color w:val="auto"/>
              </w:rPr>
            </w:pPr>
            <w:r w:rsidRPr="00B2227C">
              <w:rPr>
                <w:color w:val="auto"/>
              </w:rPr>
              <w:t>CU-16 Gestionar error de autenticación</w:t>
            </w:r>
          </w:p>
        </w:tc>
        <w:tc>
          <w:tcPr>
            <w:tcW w:w="3139" w:type="dxa"/>
            <w:tcBorders>
              <w:bottom w:val="single" w:sz="4" w:space="0" w:color="000000"/>
            </w:tcBorders>
            <w:shd w:val="clear" w:color="FFFFFF" w:fill="FFFFFF"/>
          </w:tcPr>
          <w:p w14:paraId="16003414" w14:textId="77777777"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«extend» → CU-01</w:t>
            </w:r>
          </w:p>
        </w:tc>
        <w:tc>
          <w:tcPr>
            <w:tcW w:w="3139" w:type="dxa"/>
            <w:tcBorders>
              <w:bottom w:val="single" w:sz="4" w:space="0" w:color="000000"/>
            </w:tcBorders>
            <w:shd w:val="clear" w:color="FFFFFF" w:fill="FFFFFF"/>
          </w:tcPr>
          <w:p w14:paraId="20DAAF2C" w14:textId="10F7156D" w:rsidR="00CE3C89" w:rsidRPr="00B2227C" w:rsidRDefault="003C185B" w:rsidP="00B2227C">
            <w:pP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Credenciales incorrectas; </w:t>
            </w:r>
            <w:r w:rsidR="008C7C6A">
              <w:rPr>
                <w:color w:val="auto"/>
              </w:rPr>
              <w:t>respuesta JSON</w:t>
            </w:r>
            <w:r w:rsidRPr="00B2227C">
              <w:rPr>
                <w:color w:val="auto"/>
              </w:rPr>
              <w:t xml:space="preserve"> AUTH-001 sin token</w:t>
            </w:r>
          </w:p>
        </w:tc>
      </w:tr>
      <w:tr w:rsidR="00CE3C89" w:rsidRPr="00B2227C" w14:paraId="35837A8D" w14:textId="77777777" w:rsidTr="003419EC">
        <w:tc>
          <w:tcPr>
            <w:cnfStyle w:val="001000000000" w:firstRow="0" w:lastRow="0" w:firstColumn="1" w:lastColumn="0" w:oddVBand="0" w:evenVBand="0" w:oddHBand="0" w:evenHBand="0" w:firstRowFirstColumn="0" w:firstRowLastColumn="0" w:lastRowFirstColumn="0" w:lastRowLastColumn="0"/>
            <w:tcW w:w="3138" w:type="dxa"/>
            <w:shd w:val="clear" w:color="FFFFFF" w:fill="FFFFFF"/>
          </w:tcPr>
          <w:p w14:paraId="1E2C0669" w14:textId="77777777" w:rsidR="00CE3C89" w:rsidRPr="00B2227C" w:rsidRDefault="003C185B" w:rsidP="00B2227C">
            <w:pPr>
              <w:spacing w:before="60" w:after="60"/>
              <w:jc w:val="left"/>
              <w:rPr>
                <w:color w:val="auto"/>
              </w:rPr>
            </w:pPr>
            <w:r w:rsidRPr="00B2227C">
              <w:rPr>
                <w:color w:val="auto"/>
              </w:rPr>
              <w:t>CU-17 Gestionar sesión expirada</w:t>
            </w:r>
          </w:p>
        </w:tc>
        <w:tc>
          <w:tcPr>
            <w:tcW w:w="3139" w:type="dxa"/>
            <w:shd w:val="clear" w:color="FFFFFF" w:fill="FFFFFF"/>
          </w:tcPr>
          <w:p w14:paraId="19FEBF6B"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«extend» → CU-07</w:t>
            </w:r>
          </w:p>
        </w:tc>
        <w:tc>
          <w:tcPr>
            <w:tcW w:w="3139" w:type="dxa"/>
            <w:shd w:val="clear" w:color="FFFFFF" w:fill="FFFFFF"/>
          </w:tcPr>
          <w:p w14:paraId="5D021F9C" w14:textId="29F6FDA6"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 xml:space="preserve">CU-08 detecta token caducado; </w:t>
            </w:r>
            <w:r w:rsidR="008C7C6A">
              <w:rPr>
                <w:color w:val="auto"/>
              </w:rPr>
              <w:t>respuesta JSON</w:t>
            </w:r>
            <w:r w:rsidRPr="00B2227C">
              <w:rPr>
                <w:color w:val="auto"/>
              </w:rPr>
              <w:t xml:space="preserve"> AUTH-003 sin cálculo</w:t>
            </w:r>
          </w:p>
        </w:tc>
      </w:tr>
    </w:tbl>
    <w:p w14:paraId="10015156" w14:textId="45F89934" w:rsidR="00CE3C89" w:rsidRPr="00B5394D" w:rsidRDefault="003C185B" w:rsidP="00B2227C">
      <w:pPr>
        <w:pStyle w:val="Descripcin"/>
        <w:keepNext/>
        <w:spacing w:before="240"/>
      </w:pPr>
      <w:bookmarkStart w:id="95" w:name="_Toc243459058"/>
      <w:r w:rsidRPr="00B5394D">
        <w:t xml:space="preserve">Tabla </w:t>
      </w:r>
      <w:fldSimple w:instr=" SEQ Tabla \* ARABIC ">
        <w:r w:rsidR="00B5394D" w:rsidRPr="00B5394D">
          <w:rPr>
            <w:noProof/>
          </w:rPr>
          <w:t>27</w:t>
        </w:r>
      </w:fldSimple>
      <w:r w:rsidRPr="00B5394D">
        <w:t>. Gestionar sesión expirada</w:t>
      </w:r>
      <w:bookmarkEnd w:id="95"/>
    </w:p>
    <w:tbl>
      <w:tblPr>
        <w:tblStyle w:val="af9"/>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2A961879"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1D9A091D" w14:textId="77777777" w:rsidR="00CE3C89" w:rsidRPr="00B2227C" w:rsidRDefault="003C185B" w:rsidP="00B2227C">
            <w:pPr>
              <w:keepNext/>
              <w:spacing w:before="60" w:after="60"/>
              <w:jc w:val="left"/>
              <w:rPr>
                <w:color w:val="auto"/>
              </w:rPr>
            </w:pPr>
            <w:r w:rsidRPr="00B2227C">
              <w:rPr>
                <w:color w:val="auto"/>
              </w:rPr>
              <w:t>RQF-015</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395C7234"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Gestionar sesión expirada</w:t>
            </w:r>
          </w:p>
        </w:tc>
      </w:tr>
      <w:tr w:rsidR="00CE3C89" w:rsidRPr="00B2227C" w14:paraId="7B7F579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B359CCB"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32CCF27C" w14:textId="1B55CAF3"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Cuando CU-08 verifica que un token previamente válido ya caducó, CU-17 extiende CU-07 y rechaza la </w:t>
            </w:r>
            <w:r w:rsidR="008C7C6A">
              <w:rPr>
                <w:color w:val="auto"/>
              </w:rPr>
              <w:t>solicitud REST</w:t>
            </w:r>
            <w:r w:rsidRPr="00B2227C">
              <w:rPr>
                <w:color w:val="auto"/>
              </w:rPr>
              <w:t xml:space="preserve"> sin ejecutar el cálculo. Respuesta: estado ERROR, código AUTH-003, mensaje Sesión expirada y resultado nulo; para continuar debe autenticarse de nuevo.</w:t>
            </w:r>
          </w:p>
        </w:tc>
      </w:tr>
      <w:tr w:rsidR="00CE3C89" w:rsidRPr="00B2227C" w14:paraId="6C25DC74"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F50F055"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3F20E60A"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OBJ-001</w:t>
            </w:r>
          </w:p>
        </w:tc>
      </w:tr>
      <w:tr w:rsidR="00CE3C89" w:rsidRPr="00B2227C" w14:paraId="1FAD1B08"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38751A5"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7953D206"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6BB94781"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EF2B648"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5047C0B9"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40A8FB9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DF918F3"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183EEA23"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6F264CA1"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2DC960AC"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218E6786"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Trazabilidad: RQF-015 ↔ CU-17 Gestionar sesión expirada; «extend» hacia CU-07 Realizar conversión de unidades, condicionado a token efectivamente expirado. Token ausente/desconocido se trata como AUTH-002.</w:t>
            </w:r>
          </w:p>
        </w:tc>
      </w:tr>
    </w:tbl>
    <w:p w14:paraId="2B56AB3C" w14:textId="14FCAA12" w:rsidR="00CE3C89" w:rsidRPr="00B5394D" w:rsidRDefault="003C185B" w:rsidP="00B2227C">
      <w:pPr>
        <w:pStyle w:val="Descripcin"/>
        <w:keepNext/>
        <w:spacing w:before="240"/>
      </w:pPr>
      <w:bookmarkStart w:id="96" w:name="_Toc243459059"/>
      <w:r w:rsidRPr="00B5394D">
        <w:t xml:space="preserve">Tabla </w:t>
      </w:r>
      <w:fldSimple w:instr=" SEQ Tabla \* ARABIC ">
        <w:r w:rsidR="00B5394D" w:rsidRPr="00B5394D">
          <w:rPr>
            <w:noProof/>
          </w:rPr>
          <w:t>28</w:t>
        </w:r>
      </w:fldSimple>
      <w:r w:rsidRPr="00B5394D">
        <w:t>. Gestionar unidad no soportada</w:t>
      </w:r>
      <w:bookmarkEnd w:id="96"/>
    </w:p>
    <w:tbl>
      <w:tblPr>
        <w:tblStyle w:val="afa"/>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20440799"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36F3E242" w14:textId="77777777" w:rsidR="00CE3C89" w:rsidRPr="00B2227C" w:rsidRDefault="003C185B" w:rsidP="00B2227C">
            <w:pPr>
              <w:keepNext/>
              <w:spacing w:before="60" w:after="60"/>
              <w:jc w:val="left"/>
              <w:rPr>
                <w:color w:val="auto"/>
              </w:rPr>
            </w:pPr>
            <w:r w:rsidRPr="00B2227C">
              <w:rPr>
                <w:color w:val="auto"/>
              </w:rPr>
              <w:t>RQF-016</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453BC010"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Gestionar unidad no soportada</w:t>
            </w:r>
          </w:p>
        </w:tc>
      </w:tr>
      <w:tr w:rsidR="00CE3C89" w:rsidRPr="00B2227C" w14:paraId="7F79E76D"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CE42DA1"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08B76A69"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Cuando la unidad origen o destino no exista en el catálogo de la categoría requerida, el sistema cancelará la conversión y responderá con código y mensaje explicativo.</w:t>
            </w:r>
          </w:p>
        </w:tc>
      </w:tr>
      <w:tr w:rsidR="00CE3C89" w:rsidRPr="00B2227C" w14:paraId="71DB4FD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2B04407"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3F2E64BC"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575466F0"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5940B1C"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1B7AF6A2"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3031ACC8"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5BFDE6F8"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36929382"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4F4646A4"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7CBE443A"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2A4C6187"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79146699"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5610F02C"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62DAA5B8"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Escenario de error específico asociado con Gestionar error de conversión.</w:t>
            </w:r>
          </w:p>
        </w:tc>
      </w:tr>
    </w:tbl>
    <w:p w14:paraId="1EB0E4DC" w14:textId="4CB6EBEA" w:rsidR="00CE3C89" w:rsidRPr="00B5394D" w:rsidRDefault="003C185B" w:rsidP="00B2227C">
      <w:pPr>
        <w:pStyle w:val="Descripcin"/>
        <w:keepNext/>
        <w:spacing w:before="240"/>
      </w:pPr>
      <w:bookmarkStart w:id="97" w:name="_Toc243459060"/>
      <w:r w:rsidRPr="00B5394D">
        <w:t xml:space="preserve">Tabla </w:t>
      </w:r>
      <w:fldSimple w:instr=" SEQ Tabla \* ARABIC ">
        <w:r w:rsidR="00B5394D" w:rsidRPr="00B5394D">
          <w:rPr>
            <w:noProof/>
          </w:rPr>
          <w:t>29</w:t>
        </w:r>
      </w:fldSimple>
      <w:r w:rsidRPr="00B5394D">
        <w:t>. Gestionar datos inconsistentes</w:t>
      </w:r>
      <w:bookmarkEnd w:id="97"/>
    </w:p>
    <w:tbl>
      <w:tblPr>
        <w:tblStyle w:val="afb"/>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177"/>
        <w:gridCol w:w="7239"/>
      </w:tblGrid>
      <w:tr w:rsidR="00CE3C89" w:rsidRPr="00B2227C" w14:paraId="2410BA60"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top w:val="none" w:sz="0" w:space="0" w:color="auto"/>
              <w:left w:val="none" w:sz="0" w:space="0" w:color="auto"/>
              <w:bottom w:val="single" w:sz="4" w:space="0" w:color="000000"/>
              <w:right w:val="none" w:sz="0" w:space="0" w:color="auto"/>
            </w:tcBorders>
            <w:shd w:val="clear" w:color="D9D9D9" w:fill="D9D9D9"/>
          </w:tcPr>
          <w:p w14:paraId="03488758" w14:textId="77777777" w:rsidR="00CE3C89" w:rsidRPr="00B2227C" w:rsidRDefault="003C185B" w:rsidP="00B2227C">
            <w:pPr>
              <w:keepNext/>
              <w:spacing w:before="60" w:after="60"/>
              <w:jc w:val="left"/>
              <w:rPr>
                <w:color w:val="auto"/>
              </w:rPr>
            </w:pPr>
            <w:r w:rsidRPr="00B2227C">
              <w:rPr>
                <w:color w:val="auto"/>
              </w:rPr>
              <w:t>RQF-017</w:t>
            </w:r>
          </w:p>
        </w:tc>
        <w:tc>
          <w:tcPr>
            <w:tcW w:w="7239" w:type="dxa"/>
            <w:tcBorders>
              <w:top w:val="none" w:sz="0" w:space="0" w:color="auto"/>
              <w:left w:val="none" w:sz="0" w:space="0" w:color="auto"/>
              <w:bottom w:val="single" w:sz="4" w:space="0" w:color="000000"/>
              <w:right w:val="none" w:sz="0" w:space="0" w:color="auto"/>
            </w:tcBorders>
            <w:shd w:val="clear" w:color="D9D9D9" w:fill="D9D9D9"/>
          </w:tcPr>
          <w:p w14:paraId="107CF005"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Gestionar datos inconsistentes</w:t>
            </w:r>
          </w:p>
        </w:tc>
      </w:tr>
      <w:tr w:rsidR="00CE3C89" w:rsidRPr="00B2227C" w14:paraId="5B257EF3"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30CAB517" w14:textId="77777777" w:rsidR="00CE3C89" w:rsidRPr="00B2227C" w:rsidRDefault="003C185B" w:rsidP="00B2227C">
            <w:pPr>
              <w:keepNext/>
              <w:spacing w:before="60" w:after="60"/>
              <w:jc w:val="left"/>
              <w:rPr>
                <w:color w:val="auto"/>
              </w:rPr>
            </w:pPr>
            <w:r w:rsidRPr="00B2227C">
              <w:rPr>
                <w:color w:val="auto"/>
              </w:rPr>
              <w:t>Descripción</w:t>
            </w:r>
          </w:p>
        </w:tc>
        <w:tc>
          <w:tcPr>
            <w:tcW w:w="7239" w:type="dxa"/>
            <w:tcBorders>
              <w:bottom w:val="single" w:sz="4" w:space="0" w:color="000000"/>
            </w:tcBorders>
            <w:shd w:val="clear" w:color="FFFFFF" w:fill="FFFFFF"/>
          </w:tcPr>
          <w:p w14:paraId="6B920061"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sistema rechazará valor no numérico/no finito, categoría inexistente, campos ausentes o unidades de categorías incompatibles, sin producir conversión.</w:t>
            </w:r>
          </w:p>
        </w:tc>
      </w:tr>
      <w:tr w:rsidR="00CE3C89" w:rsidRPr="00B2227C" w14:paraId="25F6C050"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488417E7" w14:textId="77777777" w:rsidR="00CE3C89" w:rsidRPr="00B2227C" w:rsidRDefault="003C185B" w:rsidP="00B2227C">
            <w:pPr>
              <w:keepNext/>
              <w:spacing w:before="60" w:after="60"/>
              <w:jc w:val="left"/>
              <w:rPr>
                <w:color w:val="auto"/>
              </w:rPr>
            </w:pPr>
            <w:r w:rsidRPr="00B2227C">
              <w:rPr>
                <w:color w:val="auto"/>
              </w:rPr>
              <w:t>Objetivo</w:t>
            </w:r>
          </w:p>
        </w:tc>
        <w:tc>
          <w:tcPr>
            <w:tcW w:w="7239" w:type="dxa"/>
            <w:tcBorders>
              <w:bottom w:val="single" w:sz="4" w:space="0" w:color="000000"/>
            </w:tcBorders>
            <w:shd w:val="clear" w:color="FFFFFF" w:fill="FFFFFF"/>
          </w:tcPr>
          <w:p w14:paraId="0E95DAC7"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OBJ-002</w:t>
            </w:r>
          </w:p>
        </w:tc>
      </w:tr>
      <w:tr w:rsidR="00CE3C89" w:rsidRPr="00B2227C" w14:paraId="7EEB718F"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063C8380" w14:textId="77777777" w:rsidR="00CE3C89" w:rsidRPr="00B2227C" w:rsidRDefault="003C185B" w:rsidP="00B2227C">
            <w:pPr>
              <w:keepNext/>
              <w:spacing w:before="60" w:after="60"/>
              <w:jc w:val="left"/>
              <w:rPr>
                <w:color w:val="auto"/>
              </w:rPr>
            </w:pPr>
            <w:r w:rsidRPr="00B2227C">
              <w:rPr>
                <w:color w:val="auto"/>
              </w:rPr>
              <w:t>Importancia</w:t>
            </w:r>
          </w:p>
        </w:tc>
        <w:tc>
          <w:tcPr>
            <w:tcW w:w="7239" w:type="dxa"/>
            <w:tcBorders>
              <w:bottom w:val="single" w:sz="4" w:space="0" w:color="000000"/>
            </w:tcBorders>
            <w:shd w:val="clear" w:color="FFFFFF" w:fill="FFFFFF"/>
          </w:tcPr>
          <w:p w14:paraId="5A8D6F15"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1AD47BF7"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29708199" w14:textId="77777777" w:rsidR="00CE3C89" w:rsidRPr="00B2227C" w:rsidRDefault="003C185B" w:rsidP="00B2227C">
            <w:pPr>
              <w:keepNext/>
              <w:spacing w:before="60" w:after="60"/>
              <w:jc w:val="left"/>
              <w:rPr>
                <w:color w:val="auto"/>
              </w:rPr>
            </w:pPr>
            <w:r w:rsidRPr="00B2227C">
              <w:rPr>
                <w:color w:val="auto"/>
              </w:rPr>
              <w:t>Estado</w:t>
            </w:r>
          </w:p>
        </w:tc>
        <w:tc>
          <w:tcPr>
            <w:tcW w:w="7239" w:type="dxa"/>
            <w:tcBorders>
              <w:bottom w:val="single" w:sz="4" w:space="0" w:color="000000"/>
            </w:tcBorders>
            <w:shd w:val="clear" w:color="FFFFFF" w:fill="FFFFFF"/>
          </w:tcPr>
          <w:p w14:paraId="5C288DCB" w14:textId="77777777" w:rsidR="00CE3C89" w:rsidRPr="00B2227C" w:rsidRDefault="003C185B" w:rsidP="00B2227C">
            <w:pPr>
              <w:keepNext/>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Aprobado</w:t>
            </w:r>
          </w:p>
        </w:tc>
      </w:tr>
      <w:tr w:rsidR="00CE3C89" w:rsidRPr="00B2227C" w14:paraId="496BED6F"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77" w:type="dxa"/>
            <w:tcBorders>
              <w:bottom w:val="single" w:sz="4" w:space="0" w:color="000000"/>
            </w:tcBorders>
            <w:shd w:val="clear" w:color="FFFFFF" w:fill="FFFFFF"/>
          </w:tcPr>
          <w:p w14:paraId="64A476B0" w14:textId="77777777" w:rsidR="00CE3C89" w:rsidRPr="00B2227C" w:rsidRDefault="003C185B" w:rsidP="00B2227C">
            <w:pPr>
              <w:keepNext/>
              <w:spacing w:before="60" w:after="60"/>
              <w:jc w:val="left"/>
              <w:rPr>
                <w:color w:val="auto"/>
              </w:rPr>
            </w:pPr>
            <w:r w:rsidRPr="00B2227C">
              <w:rPr>
                <w:color w:val="auto"/>
              </w:rPr>
              <w:t>Estabilidad</w:t>
            </w:r>
          </w:p>
        </w:tc>
        <w:tc>
          <w:tcPr>
            <w:tcW w:w="7239" w:type="dxa"/>
            <w:tcBorders>
              <w:bottom w:val="single" w:sz="4" w:space="0" w:color="000000"/>
            </w:tcBorders>
            <w:shd w:val="clear" w:color="FFFFFF" w:fill="FFFFFF"/>
          </w:tcPr>
          <w:p w14:paraId="146A347A"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Alta</w:t>
            </w:r>
          </w:p>
        </w:tc>
      </w:tr>
      <w:tr w:rsidR="00CE3C89" w:rsidRPr="00B2227C" w14:paraId="6984FF7C"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177" w:type="dxa"/>
            <w:shd w:val="clear" w:color="FFFFFF" w:fill="FFFFFF"/>
          </w:tcPr>
          <w:p w14:paraId="4C808F3E" w14:textId="77777777" w:rsidR="00CE3C89" w:rsidRPr="00B2227C" w:rsidRDefault="003C185B" w:rsidP="00B2227C">
            <w:pPr>
              <w:spacing w:before="60" w:after="60"/>
              <w:jc w:val="left"/>
              <w:rPr>
                <w:color w:val="auto"/>
              </w:rPr>
            </w:pPr>
            <w:r w:rsidRPr="00B2227C">
              <w:rPr>
                <w:color w:val="auto"/>
              </w:rPr>
              <w:t>Comentarios</w:t>
            </w:r>
          </w:p>
        </w:tc>
        <w:tc>
          <w:tcPr>
            <w:tcW w:w="7239" w:type="dxa"/>
            <w:shd w:val="clear" w:color="FFFFFF" w:fill="FFFFFF"/>
          </w:tcPr>
          <w:p w14:paraId="7B042825" w14:textId="77777777" w:rsidR="00CE3C89" w:rsidRPr="00B2227C" w:rsidRDefault="003C185B" w:rsidP="00B2227C">
            <w:pP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color w:val="auto"/>
              </w:rPr>
              <w:t>Escenario de error específico asociado con Gestionar error de conversión.</w:t>
            </w:r>
          </w:p>
        </w:tc>
      </w:tr>
    </w:tbl>
    <w:p w14:paraId="2E4A358E" w14:textId="343E421C" w:rsidR="00CE3C89" w:rsidRPr="00B5394D" w:rsidRDefault="00B5394D" w:rsidP="00B2227C">
      <w:pPr>
        <w:pStyle w:val="Ttulo2"/>
        <w:spacing w:before="240"/>
      </w:pPr>
      <w:bookmarkStart w:id="98" w:name="_kmr7s7su5fdq" w:colFirst="0" w:colLast="0"/>
      <w:bookmarkStart w:id="99" w:name="_Toc243459015"/>
      <w:bookmarkEnd w:id="98"/>
      <w:r w:rsidRPr="00B5394D">
        <w:t xml:space="preserve">8.3. </w:t>
      </w:r>
      <w:r w:rsidR="003C185B" w:rsidRPr="00B5394D">
        <w:t>Requisitos No Funcionales</w:t>
      </w:r>
      <w:bookmarkEnd w:id="99"/>
    </w:p>
    <w:p w14:paraId="6FF54593" w14:textId="30B0FDA0" w:rsidR="00CE3C89" w:rsidRPr="00B5394D" w:rsidRDefault="00B5394D">
      <w:pPr>
        <w:pStyle w:val="Ttulo3"/>
      </w:pPr>
      <w:bookmarkStart w:id="100" w:name="_utkmljsgb9dv" w:colFirst="0" w:colLast="0"/>
      <w:bookmarkStart w:id="101" w:name="_Toc243459016"/>
      <w:bookmarkEnd w:id="100"/>
      <w:r w:rsidRPr="00B5394D">
        <w:t xml:space="preserve">8.3.1. </w:t>
      </w:r>
      <w:r w:rsidR="003C185B" w:rsidRPr="00B5394D">
        <w:t>Objetivo General</w:t>
      </w:r>
      <w:bookmarkEnd w:id="101"/>
    </w:p>
    <w:p w14:paraId="2F7B1310" w14:textId="2B72441F" w:rsidR="00CE3C89" w:rsidRPr="00B5394D" w:rsidRDefault="00B5394D">
      <w:r w:rsidRPr="00B5394D">
        <w:t xml:space="preserve">Los requisitos no funcionales se aplican al sistema de conversión, a sus endpoints </w:t>
      </w:r>
      <w:r w:rsidR="008C7C6A">
        <w:t>REST/JAX-RS</w:t>
      </w:r>
      <w:r w:rsidRPr="00B5394D">
        <w:t xml:space="preserve"> y a los cuatro clientes. El sistema no necesita funciones de administración comercial, inventarios ni base de datos.</w:t>
      </w:r>
    </w:p>
    <w:p w14:paraId="1F970DA1" w14:textId="2D35004F" w:rsidR="00CE3C89" w:rsidRPr="00B5394D" w:rsidRDefault="003C185B" w:rsidP="00B2227C">
      <w:pPr>
        <w:pStyle w:val="Descripcin"/>
        <w:keepNext/>
      </w:pPr>
      <w:bookmarkStart w:id="102" w:name="_Toc243459061"/>
      <w:r w:rsidRPr="00B5394D">
        <w:t xml:space="preserve">Tabla </w:t>
      </w:r>
      <w:fldSimple w:instr=" SEQ Tabla \* ARABIC ">
        <w:r w:rsidR="00B5394D" w:rsidRPr="00B5394D">
          <w:rPr>
            <w:noProof/>
          </w:rPr>
          <w:t>30</w:t>
        </w:r>
      </w:fldSimple>
      <w:r w:rsidRPr="00B5394D">
        <w:t xml:space="preserve">. Requisito no funcional: </w:t>
      </w:r>
      <w:r w:rsidR="008C7C6A">
        <w:t>Protocolo de Arquitectura (REST)</w:t>
      </w:r>
      <w:bookmarkEnd w:id="102"/>
    </w:p>
    <w:tbl>
      <w:tblPr>
        <w:tblStyle w:val="afc"/>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88"/>
        <w:gridCol w:w="7328"/>
      </w:tblGrid>
      <w:tr w:rsidR="00CE3C89" w:rsidRPr="00B2227C" w14:paraId="6C67D123"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left w:val="none" w:sz="0" w:space="0" w:color="auto"/>
              <w:bottom w:val="single" w:sz="4" w:space="0" w:color="000000"/>
              <w:right w:val="none" w:sz="0" w:space="0" w:color="auto"/>
            </w:tcBorders>
            <w:shd w:val="clear" w:color="D9D9D9" w:fill="D9D9D9"/>
          </w:tcPr>
          <w:p w14:paraId="00F2918A"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bookmarkStart w:id="103" w:name="_y7pa5cl3jqkl" w:colFirst="0" w:colLast="0"/>
            <w:bookmarkEnd w:id="103"/>
            <w:r w:rsidRPr="00B2227C">
              <w:rPr>
                <w:rFonts w:eastAsia="Arial"/>
                <w:bCs w:val="0"/>
                <w:color w:val="auto"/>
                <w:szCs w:val="18"/>
              </w:rPr>
              <w:t>RNF-001</w:t>
            </w:r>
          </w:p>
        </w:tc>
        <w:tc>
          <w:tcPr>
            <w:tcW w:w="7328" w:type="dxa"/>
            <w:tcBorders>
              <w:top w:val="none" w:sz="0" w:space="0" w:color="auto"/>
              <w:left w:val="none" w:sz="0" w:space="0" w:color="auto"/>
              <w:bottom w:val="single" w:sz="4" w:space="0" w:color="000000"/>
              <w:right w:val="none" w:sz="0" w:space="0" w:color="auto"/>
            </w:tcBorders>
            <w:shd w:val="clear" w:color="D9D9D9" w:fill="D9D9D9"/>
          </w:tcPr>
          <w:p w14:paraId="74C60983" w14:textId="3BD0DB93" w:rsidR="00CE3C89" w:rsidRPr="00B2227C" w:rsidRDefault="008C7C6A" w:rsidP="00B2227C">
            <w:pPr>
              <w:keepNext/>
              <w:pBdr>
                <w:top w:val="nil"/>
                <w:left w:val="nil"/>
                <w:bottom w:val="nil"/>
                <w:right w:val="nil"/>
                <w:between w:val="nil"/>
              </w:pBdr>
              <w:spacing w:before="60" w:after="60"/>
              <w:jc w:val="left"/>
              <w:cnfStyle w:val="100000000000" w:firstRow="1" w:lastRow="0" w:firstColumn="0" w:lastColumn="0" w:oddVBand="0" w:evenVBand="0" w:oddHBand="0" w:evenHBand="0" w:firstRowFirstColumn="0" w:firstRowLastColumn="0" w:lastRowFirstColumn="0" w:lastRowLastColumn="0"/>
              <w:rPr>
                <w:rFonts w:eastAsia="Arial"/>
                <w:color w:val="auto"/>
                <w:szCs w:val="18"/>
              </w:rPr>
            </w:pPr>
            <w:r>
              <w:rPr>
                <w:rFonts w:eastAsia="Arial"/>
                <w:bCs w:val="0"/>
                <w:color w:val="auto"/>
                <w:szCs w:val="18"/>
              </w:rPr>
              <w:t>Protocolo de Arquitectura (REST)</w:t>
            </w:r>
          </w:p>
        </w:tc>
      </w:tr>
      <w:tr w:rsidR="00CE3C89" w:rsidRPr="00B2227C" w14:paraId="7B0C5DFF"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65CF1C55"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Descripción</w:t>
            </w:r>
          </w:p>
        </w:tc>
        <w:tc>
          <w:tcPr>
            <w:tcW w:w="7328" w:type="dxa"/>
            <w:tcBorders>
              <w:bottom w:val="single" w:sz="4" w:space="0" w:color="000000"/>
            </w:tcBorders>
            <w:shd w:val="clear" w:color="FFFFFF" w:fill="FFFFFF"/>
          </w:tcPr>
          <w:p w14:paraId="557EC304" w14:textId="0C044329" w:rsidR="00CE3C89" w:rsidRPr="00B2227C" w:rsidRDefault="008C7C6A" w:rsidP="00B2227C">
            <w:pPr>
              <w:keepNext/>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iCs/>
                <w:color w:val="auto"/>
                <w:szCs w:val="18"/>
              </w:rPr>
            </w:pPr>
            <w:r>
              <w:rPr>
                <w:rFonts w:eastAsia="Arial"/>
                <w:color w:val="auto"/>
                <w:szCs w:val="18"/>
              </w:rPr>
              <w:t>El servidor central debe exponer sus servicios de conversión y autenticación como recursos RESTful sobre HTTP, usando los métodos GET y POST y mensajes JSON, con rutas definidas bajo /api.</w:t>
            </w:r>
          </w:p>
        </w:tc>
      </w:tr>
      <w:tr w:rsidR="00CE3C89" w:rsidRPr="00B2227C" w14:paraId="3BA4CED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247EEEE8"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Importancia</w:t>
            </w:r>
          </w:p>
        </w:tc>
        <w:tc>
          <w:tcPr>
            <w:tcW w:w="7328" w:type="dxa"/>
            <w:tcBorders>
              <w:bottom w:val="single" w:sz="4" w:space="0" w:color="000000"/>
            </w:tcBorders>
            <w:shd w:val="clear" w:color="FFFFFF" w:fill="FFFFFF"/>
          </w:tcPr>
          <w:p w14:paraId="7AAF8C43" w14:textId="29075B66" w:rsidR="00CE3C89" w:rsidRPr="00B2227C" w:rsidRDefault="003C185B" w:rsidP="00B2227C">
            <w:pPr>
              <w:keepNext/>
              <w:pBdr>
                <w:top w:val="nil"/>
                <w:left w:val="nil"/>
                <w:bottom w:val="nil"/>
                <w:right w:val="nil"/>
                <w:between w:val="nil"/>
              </w:pBd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rFonts w:eastAsia="Arial"/>
                <w:color w:val="auto"/>
                <w:szCs w:val="18"/>
              </w:rPr>
              <w:t>Alta</w:t>
            </w:r>
          </w:p>
        </w:tc>
      </w:tr>
      <w:tr w:rsidR="00CE3C89" w:rsidRPr="00B2227C" w14:paraId="1E58EAC8"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FFFFFF" w:fill="FFFFFF"/>
          </w:tcPr>
          <w:p w14:paraId="3CA0DD1C" w14:textId="77777777" w:rsidR="00CE3C89" w:rsidRPr="00B2227C" w:rsidRDefault="003C185B" w:rsidP="00B2227C">
            <w:pPr>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Estado</w:t>
            </w:r>
          </w:p>
        </w:tc>
        <w:tc>
          <w:tcPr>
            <w:tcW w:w="7328" w:type="dxa"/>
            <w:shd w:val="clear" w:color="FFFFFF" w:fill="FFFFFF"/>
          </w:tcPr>
          <w:p w14:paraId="3926BE22" w14:textId="1A4A2A2B" w:rsidR="00CE3C89" w:rsidRPr="00B2227C" w:rsidRDefault="003C185B" w:rsidP="00B2227C">
            <w:pPr>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rFonts w:eastAsia="Arial"/>
                <w:color w:val="auto"/>
                <w:szCs w:val="18"/>
              </w:rPr>
              <w:t>Aprobado</w:t>
            </w:r>
          </w:p>
        </w:tc>
      </w:tr>
    </w:tbl>
    <w:p w14:paraId="62B10637" w14:textId="5E1FA9F4" w:rsidR="00CE3C89" w:rsidRPr="00B5394D" w:rsidRDefault="003C185B" w:rsidP="00B2227C">
      <w:pPr>
        <w:pStyle w:val="Descripcin"/>
        <w:keepNext/>
        <w:spacing w:before="240"/>
      </w:pPr>
      <w:bookmarkStart w:id="104" w:name="_Toc243459062"/>
      <w:r w:rsidRPr="00B5394D">
        <w:t xml:space="preserve">Tabla </w:t>
      </w:r>
      <w:fldSimple w:instr=" SEQ Tabla \* ARABIC ">
        <w:r w:rsidR="00B5394D" w:rsidRPr="00B5394D">
          <w:rPr>
            <w:noProof/>
          </w:rPr>
          <w:t>31</w:t>
        </w:r>
      </w:fldSimple>
      <w:r w:rsidRPr="00B5394D">
        <w:t>. Requisito no funcional: Especificación de Software</w:t>
      </w:r>
      <w:bookmarkEnd w:id="104"/>
    </w:p>
    <w:tbl>
      <w:tblPr>
        <w:tblStyle w:val="afd"/>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88"/>
        <w:gridCol w:w="7328"/>
      </w:tblGrid>
      <w:tr w:rsidR="00CE3C89" w:rsidRPr="00B2227C" w14:paraId="41AD3466"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left w:val="none" w:sz="0" w:space="0" w:color="auto"/>
              <w:bottom w:val="single" w:sz="4" w:space="0" w:color="000000"/>
              <w:right w:val="none" w:sz="0" w:space="0" w:color="auto"/>
            </w:tcBorders>
            <w:shd w:val="clear" w:color="D9D9D9" w:fill="D9D9D9"/>
          </w:tcPr>
          <w:p w14:paraId="3C4844B2"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RNF-00</w:t>
            </w:r>
            <w:r w:rsidRPr="00B2227C">
              <w:rPr>
                <w:bCs w:val="0"/>
                <w:color w:val="auto"/>
                <w:szCs w:val="18"/>
              </w:rPr>
              <w:t>2</w:t>
            </w:r>
          </w:p>
        </w:tc>
        <w:tc>
          <w:tcPr>
            <w:tcW w:w="7328" w:type="dxa"/>
            <w:tcBorders>
              <w:top w:val="none" w:sz="0" w:space="0" w:color="auto"/>
              <w:left w:val="none" w:sz="0" w:space="0" w:color="auto"/>
              <w:bottom w:val="single" w:sz="4" w:space="0" w:color="000000"/>
              <w:right w:val="none" w:sz="0" w:space="0" w:color="auto"/>
            </w:tcBorders>
            <w:shd w:val="clear" w:color="D9D9D9" w:fill="D9D9D9"/>
          </w:tcPr>
          <w:p w14:paraId="3B803CE7" w14:textId="77777777" w:rsidR="00CE3C89" w:rsidRPr="00B2227C" w:rsidRDefault="003C185B" w:rsidP="00B2227C">
            <w:pPr>
              <w:keepNext/>
              <w:pBdr>
                <w:top w:val="nil"/>
                <w:left w:val="nil"/>
                <w:bottom w:val="nil"/>
                <w:right w:val="nil"/>
                <w:between w:val="nil"/>
              </w:pBdr>
              <w:spacing w:before="60" w:after="60"/>
              <w:jc w:val="left"/>
              <w:cnfStyle w:val="100000000000" w:firstRow="1" w:lastRow="0" w:firstColumn="0" w:lastColumn="0" w:oddVBand="0" w:evenVBand="0" w:oddHBand="0" w:evenHBand="0" w:firstRowFirstColumn="0" w:firstRowLastColumn="0" w:lastRowFirstColumn="0" w:lastRowLastColumn="0"/>
              <w:rPr>
                <w:rFonts w:eastAsia="Arial"/>
                <w:color w:val="auto"/>
                <w:szCs w:val="18"/>
              </w:rPr>
            </w:pPr>
            <w:r w:rsidRPr="00B2227C">
              <w:rPr>
                <w:rFonts w:eastAsia="Arial"/>
                <w:bCs w:val="0"/>
                <w:color w:val="auto"/>
                <w:szCs w:val="18"/>
              </w:rPr>
              <w:t xml:space="preserve">Especificación de Software </w:t>
            </w:r>
          </w:p>
        </w:tc>
      </w:tr>
      <w:tr w:rsidR="00CE3C89" w:rsidRPr="00B2227C" w14:paraId="4848E4D2"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2CBFF5A9"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Descripción</w:t>
            </w:r>
          </w:p>
        </w:tc>
        <w:tc>
          <w:tcPr>
            <w:tcW w:w="7328" w:type="dxa"/>
            <w:tcBorders>
              <w:bottom w:val="single" w:sz="4" w:space="0" w:color="000000"/>
            </w:tcBorders>
            <w:shd w:val="clear" w:color="FFFFFF" w:fill="FFFFFF"/>
          </w:tcPr>
          <w:p w14:paraId="5B402E9B" w14:textId="4E492764" w:rsidR="00CE3C89" w:rsidRPr="00B2227C" w:rsidRDefault="008C7C6A"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El backend se desarrollará en Java mediante servicios RESTful con Jakarta REST (JAX-RS) compatibles con el servidor de aplicaciones elegido; la lógica de conversión estará separada de los recursos que exponen los endpoints.</w:t>
            </w:r>
          </w:p>
        </w:tc>
      </w:tr>
      <w:tr w:rsidR="00CE3C89" w:rsidRPr="00B2227C" w14:paraId="0C822116"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2F7F3770"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Importancia</w:t>
            </w:r>
          </w:p>
        </w:tc>
        <w:tc>
          <w:tcPr>
            <w:tcW w:w="7328" w:type="dxa"/>
            <w:tcBorders>
              <w:bottom w:val="single" w:sz="4" w:space="0" w:color="000000"/>
            </w:tcBorders>
            <w:shd w:val="clear" w:color="FFFFFF" w:fill="FFFFFF"/>
          </w:tcPr>
          <w:p w14:paraId="18F86688" w14:textId="2A408136" w:rsidR="00CE3C89" w:rsidRPr="00B2227C" w:rsidRDefault="003C185B" w:rsidP="00B2227C">
            <w:pPr>
              <w:keepNext/>
              <w:pBdr>
                <w:top w:val="nil"/>
                <w:left w:val="nil"/>
                <w:bottom w:val="nil"/>
                <w:right w:val="nil"/>
                <w:between w:val="nil"/>
              </w:pBd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rFonts w:eastAsia="Arial"/>
                <w:color w:val="auto"/>
                <w:szCs w:val="18"/>
              </w:rPr>
              <w:t>Alta</w:t>
            </w:r>
          </w:p>
        </w:tc>
      </w:tr>
      <w:tr w:rsidR="00CE3C89" w:rsidRPr="00B2227C" w14:paraId="10CA6639"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FFFFFF" w:fill="FFFFFF"/>
          </w:tcPr>
          <w:p w14:paraId="773C0CE0" w14:textId="77777777" w:rsidR="00CE3C89" w:rsidRPr="00B2227C" w:rsidRDefault="003C185B" w:rsidP="00B2227C">
            <w:pPr>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Estado</w:t>
            </w:r>
          </w:p>
        </w:tc>
        <w:tc>
          <w:tcPr>
            <w:tcW w:w="7328" w:type="dxa"/>
            <w:shd w:val="clear" w:color="FFFFFF" w:fill="FFFFFF"/>
          </w:tcPr>
          <w:p w14:paraId="4916F539" w14:textId="07A9BEB0" w:rsidR="00CE3C89" w:rsidRPr="00B2227C" w:rsidRDefault="003C185B" w:rsidP="00B2227C">
            <w:pPr>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rFonts w:eastAsia="Arial"/>
                <w:color w:val="auto"/>
                <w:szCs w:val="18"/>
              </w:rPr>
              <w:t>Aprobado</w:t>
            </w:r>
          </w:p>
        </w:tc>
      </w:tr>
    </w:tbl>
    <w:p w14:paraId="51A45CD0" w14:textId="6DD5E5FD" w:rsidR="00CE3C89" w:rsidRPr="00B5394D" w:rsidRDefault="003C185B" w:rsidP="00B2227C">
      <w:pPr>
        <w:pStyle w:val="Descripcin"/>
        <w:keepNext/>
        <w:spacing w:before="240"/>
      </w:pPr>
      <w:bookmarkStart w:id="105" w:name="_Toc243459063"/>
      <w:r w:rsidRPr="00B5394D">
        <w:t xml:space="preserve">Tabla </w:t>
      </w:r>
      <w:fldSimple w:instr=" SEQ Tabla \* ARABIC ">
        <w:r w:rsidR="00B5394D" w:rsidRPr="00B5394D">
          <w:rPr>
            <w:noProof/>
          </w:rPr>
          <w:t>32</w:t>
        </w:r>
      </w:fldSimple>
      <w:r w:rsidRPr="00B5394D">
        <w:t>. Requisito no funcional: Entorno de Desarrollo</w:t>
      </w:r>
      <w:bookmarkEnd w:id="105"/>
    </w:p>
    <w:tbl>
      <w:tblPr>
        <w:tblStyle w:val="afe"/>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88"/>
        <w:gridCol w:w="7328"/>
      </w:tblGrid>
      <w:tr w:rsidR="00CE3C89" w:rsidRPr="00B2227C" w14:paraId="280F21C6"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left w:val="none" w:sz="0" w:space="0" w:color="auto"/>
              <w:bottom w:val="single" w:sz="4" w:space="0" w:color="000000"/>
              <w:right w:val="none" w:sz="0" w:space="0" w:color="auto"/>
            </w:tcBorders>
            <w:shd w:val="clear" w:color="D9D9D9" w:fill="D9D9D9"/>
          </w:tcPr>
          <w:p w14:paraId="29896929"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RNF-00</w:t>
            </w:r>
            <w:r w:rsidRPr="00B2227C">
              <w:rPr>
                <w:bCs w:val="0"/>
                <w:color w:val="auto"/>
                <w:szCs w:val="18"/>
              </w:rPr>
              <w:t>3</w:t>
            </w:r>
          </w:p>
        </w:tc>
        <w:tc>
          <w:tcPr>
            <w:tcW w:w="7328" w:type="dxa"/>
            <w:tcBorders>
              <w:top w:val="none" w:sz="0" w:space="0" w:color="auto"/>
              <w:left w:val="none" w:sz="0" w:space="0" w:color="auto"/>
              <w:bottom w:val="single" w:sz="4" w:space="0" w:color="000000"/>
              <w:right w:val="none" w:sz="0" w:space="0" w:color="auto"/>
            </w:tcBorders>
            <w:shd w:val="clear" w:color="D9D9D9" w:fill="D9D9D9"/>
          </w:tcPr>
          <w:p w14:paraId="17941C52" w14:textId="77777777" w:rsidR="00CE3C89" w:rsidRPr="00B2227C" w:rsidRDefault="003C185B" w:rsidP="00B2227C">
            <w:pPr>
              <w:keepNext/>
              <w:pBdr>
                <w:top w:val="nil"/>
                <w:left w:val="nil"/>
                <w:bottom w:val="nil"/>
                <w:right w:val="nil"/>
                <w:between w:val="nil"/>
              </w:pBdr>
              <w:spacing w:before="60" w:after="60"/>
              <w:jc w:val="left"/>
              <w:cnfStyle w:val="100000000000" w:firstRow="1" w:lastRow="0" w:firstColumn="0" w:lastColumn="0" w:oddVBand="0" w:evenVBand="0" w:oddHBand="0" w:evenHBand="0" w:firstRowFirstColumn="0" w:firstRowLastColumn="0" w:lastRowFirstColumn="0" w:lastRowLastColumn="0"/>
              <w:rPr>
                <w:rFonts w:eastAsia="Arial"/>
                <w:color w:val="auto"/>
                <w:szCs w:val="18"/>
              </w:rPr>
            </w:pPr>
            <w:r w:rsidRPr="00B2227C">
              <w:rPr>
                <w:bCs w:val="0"/>
                <w:color w:val="auto"/>
              </w:rPr>
              <w:t>Entorno de Desarrollo</w:t>
            </w:r>
          </w:p>
        </w:tc>
      </w:tr>
      <w:tr w:rsidR="00CE3C89" w:rsidRPr="00B2227C" w14:paraId="5FF2D5A6"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678F744E"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Descripción</w:t>
            </w:r>
          </w:p>
        </w:tc>
        <w:tc>
          <w:tcPr>
            <w:tcW w:w="7328" w:type="dxa"/>
            <w:tcBorders>
              <w:bottom w:val="single" w:sz="4" w:space="0" w:color="000000"/>
            </w:tcBorders>
            <w:shd w:val="clear" w:color="FFFFFF" w:fill="FFFFFF"/>
          </w:tcPr>
          <w:p w14:paraId="056DCA34" w14:textId="3DF16C34"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 xml:space="preserve">El código fuente se desarrollará y organizará en Apache NetBeans o entorno equivalente autorizado, conservando separados los </w:t>
            </w:r>
            <w:r w:rsidR="008C7C6A">
              <w:rPr>
                <w:color w:val="auto"/>
              </w:rPr>
              <w:t>componentes REST</w:t>
            </w:r>
            <w:r w:rsidRPr="00B2227C">
              <w:rPr>
                <w:color w:val="auto"/>
              </w:rPr>
              <w:t>, seguridad, catálogo, lógica de conversión y modelos de respuesta.</w:t>
            </w:r>
          </w:p>
        </w:tc>
      </w:tr>
      <w:tr w:rsidR="00CE3C89" w:rsidRPr="00B2227C" w14:paraId="04CB16AE"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01FB3A51"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Importancia</w:t>
            </w:r>
          </w:p>
        </w:tc>
        <w:tc>
          <w:tcPr>
            <w:tcW w:w="7328" w:type="dxa"/>
            <w:tcBorders>
              <w:bottom w:val="single" w:sz="4" w:space="0" w:color="000000"/>
            </w:tcBorders>
            <w:shd w:val="clear" w:color="FFFFFF" w:fill="FFFFFF"/>
          </w:tcPr>
          <w:p w14:paraId="730E4071" w14:textId="16051B67" w:rsidR="00CE3C89" w:rsidRPr="00B2227C" w:rsidRDefault="003C185B" w:rsidP="00B2227C">
            <w:pPr>
              <w:keepNext/>
              <w:pBdr>
                <w:top w:val="nil"/>
                <w:left w:val="nil"/>
                <w:bottom w:val="nil"/>
                <w:right w:val="nil"/>
                <w:between w:val="nil"/>
              </w:pBd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rFonts w:eastAsia="Arial"/>
                <w:color w:val="auto"/>
                <w:szCs w:val="18"/>
              </w:rPr>
              <w:t>Alta</w:t>
            </w:r>
          </w:p>
        </w:tc>
      </w:tr>
      <w:tr w:rsidR="00CE3C89" w:rsidRPr="00B2227C" w14:paraId="701728AD"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FFFFFF" w:fill="FFFFFF"/>
          </w:tcPr>
          <w:p w14:paraId="7E31CCC7" w14:textId="77777777" w:rsidR="00CE3C89" w:rsidRPr="00B2227C" w:rsidRDefault="003C185B" w:rsidP="00B2227C">
            <w:pPr>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Estado</w:t>
            </w:r>
          </w:p>
        </w:tc>
        <w:tc>
          <w:tcPr>
            <w:tcW w:w="7328" w:type="dxa"/>
            <w:shd w:val="clear" w:color="FFFFFF" w:fill="FFFFFF"/>
          </w:tcPr>
          <w:p w14:paraId="5E229767" w14:textId="5CF8F5C0" w:rsidR="00CE3C89" w:rsidRPr="00B2227C" w:rsidRDefault="003C185B" w:rsidP="00B2227C">
            <w:pPr>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rFonts w:eastAsia="Arial"/>
                <w:color w:val="auto"/>
                <w:szCs w:val="18"/>
              </w:rPr>
              <w:t>Aprobado</w:t>
            </w:r>
          </w:p>
        </w:tc>
      </w:tr>
    </w:tbl>
    <w:p w14:paraId="2F3D2652" w14:textId="42A70690" w:rsidR="00CE3C89" w:rsidRPr="00B5394D" w:rsidRDefault="003C185B" w:rsidP="00B2227C">
      <w:pPr>
        <w:pStyle w:val="Descripcin"/>
        <w:keepNext/>
        <w:spacing w:before="240"/>
      </w:pPr>
      <w:bookmarkStart w:id="106" w:name="_qqj79dytzghp" w:colFirst="0" w:colLast="0"/>
      <w:bookmarkStart w:id="107" w:name="_Toc243459064"/>
      <w:bookmarkEnd w:id="106"/>
      <w:r w:rsidRPr="00B5394D">
        <w:t xml:space="preserve">Tabla </w:t>
      </w:r>
      <w:fldSimple w:instr=" SEQ Tabla \* ARABIC ">
        <w:r w:rsidR="00B5394D" w:rsidRPr="00B5394D">
          <w:rPr>
            <w:noProof/>
          </w:rPr>
          <w:t>33</w:t>
        </w:r>
      </w:fldSimple>
      <w:r w:rsidRPr="00B5394D">
        <w:t>. Requisito no funcional: Servidor de Aplicaciones</w:t>
      </w:r>
      <w:bookmarkEnd w:id="107"/>
    </w:p>
    <w:tbl>
      <w:tblPr>
        <w:tblStyle w:val="aff"/>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88"/>
        <w:gridCol w:w="7328"/>
      </w:tblGrid>
      <w:tr w:rsidR="00CE3C89" w:rsidRPr="00B2227C" w14:paraId="3B22B9CA"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left w:val="none" w:sz="0" w:space="0" w:color="auto"/>
              <w:bottom w:val="single" w:sz="4" w:space="0" w:color="000000"/>
              <w:right w:val="none" w:sz="0" w:space="0" w:color="auto"/>
            </w:tcBorders>
            <w:shd w:val="clear" w:color="D9D9D9" w:fill="D9D9D9"/>
          </w:tcPr>
          <w:p w14:paraId="57F3DCB9"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RNF-00</w:t>
            </w:r>
            <w:r w:rsidRPr="00B2227C">
              <w:rPr>
                <w:bCs w:val="0"/>
                <w:color w:val="auto"/>
                <w:szCs w:val="18"/>
              </w:rPr>
              <w:t>4</w:t>
            </w:r>
          </w:p>
        </w:tc>
        <w:tc>
          <w:tcPr>
            <w:tcW w:w="7328" w:type="dxa"/>
            <w:tcBorders>
              <w:top w:val="none" w:sz="0" w:space="0" w:color="auto"/>
              <w:left w:val="none" w:sz="0" w:space="0" w:color="auto"/>
              <w:bottom w:val="single" w:sz="4" w:space="0" w:color="000000"/>
              <w:right w:val="none" w:sz="0" w:space="0" w:color="auto"/>
            </w:tcBorders>
            <w:shd w:val="clear" w:color="D9D9D9" w:fill="D9D9D9"/>
          </w:tcPr>
          <w:p w14:paraId="4167833E" w14:textId="77777777" w:rsidR="00CE3C89" w:rsidRPr="00B2227C" w:rsidRDefault="003C185B" w:rsidP="00B2227C">
            <w:pPr>
              <w:keepNext/>
              <w:pBdr>
                <w:top w:val="nil"/>
                <w:left w:val="nil"/>
                <w:bottom w:val="nil"/>
                <w:right w:val="nil"/>
                <w:between w:val="nil"/>
              </w:pBdr>
              <w:spacing w:before="60" w:after="60"/>
              <w:jc w:val="left"/>
              <w:cnfStyle w:val="100000000000" w:firstRow="1" w:lastRow="0" w:firstColumn="0" w:lastColumn="0" w:oddVBand="0" w:evenVBand="0" w:oddHBand="0" w:evenHBand="0" w:firstRowFirstColumn="0" w:firstRowLastColumn="0" w:lastRowFirstColumn="0" w:lastRowLastColumn="0"/>
              <w:rPr>
                <w:rFonts w:eastAsia="Arial"/>
                <w:color w:val="auto"/>
                <w:szCs w:val="18"/>
              </w:rPr>
            </w:pPr>
            <w:r w:rsidRPr="00B2227C">
              <w:rPr>
                <w:bCs w:val="0"/>
                <w:iCs/>
                <w:color w:val="auto"/>
              </w:rPr>
              <w:t>Servidor de Aplicaciones</w:t>
            </w:r>
          </w:p>
        </w:tc>
      </w:tr>
      <w:tr w:rsidR="00CE3C89" w:rsidRPr="00B2227C" w14:paraId="249FF829"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3E3E532C"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Descripción</w:t>
            </w:r>
          </w:p>
        </w:tc>
        <w:tc>
          <w:tcPr>
            <w:tcW w:w="7328" w:type="dxa"/>
            <w:tcBorders>
              <w:bottom w:val="single" w:sz="4" w:space="0" w:color="000000"/>
            </w:tcBorders>
            <w:shd w:val="clear" w:color="FFFFFF" w:fill="FFFFFF"/>
          </w:tcPr>
          <w:p w14:paraId="7809A230" w14:textId="290356B9" w:rsidR="00CE3C89" w:rsidRPr="00B2227C" w:rsidRDefault="008C7C6A"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El servicio se desplegará en Payara con una versión de Java y de Jakarta EE (Jakarta REST) que sean compatibles entre sí.</w:t>
            </w:r>
          </w:p>
        </w:tc>
      </w:tr>
      <w:tr w:rsidR="00CE3C89" w:rsidRPr="00B2227C" w14:paraId="5A1E5FDA"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280005F4"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Importancia</w:t>
            </w:r>
          </w:p>
        </w:tc>
        <w:tc>
          <w:tcPr>
            <w:tcW w:w="7328" w:type="dxa"/>
            <w:tcBorders>
              <w:bottom w:val="single" w:sz="4" w:space="0" w:color="000000"/>
            </w:tcBorders>
            <w:shd w:val="clear" w:color="FFFFFF" w:fill="FFFFFF"/>
          </w:tcPr>
          <w:p w14:paraId="73568AF9" w14:textId="55F8B934" w:rsidR="00CE3C89" w:rsidRPr="00B2227C" w:rsidRDefault="003C185B" w:rsidP="00B2227C">
            <w:pPr>
              <w:keepNext/>
              <w:pBdr>
                <w:top w:val="nil"/>
                <w:left w:val="nil"/>
                <w:bottom w:val="nil"/>
                <w:right w:val="nil"/>
                <w:between w:val="nil"/>
              </w:pBd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rFonts w:eastAsia="Arial"/>
                <w:color w:val="auto"/>
                <w:szCs w:val="18"/>
              </w:rPr>
              <w:t>Alta</w:t>
            </w:r>
          </w:p>
        </w:tc>
      </w:tr>
      <w:tr w:rsidR="00CE3C89" w:rsidRPr="00B2227C" w14:paraId="753EC00D"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FFFFFF" w:fill="FFFFFF"/>
          </w:tcPr>
          <w:p w14:paraId="5A500F87" w14:textId="77777777" w:rsidR="00CE3C89" w:rsidRPr="00B2227C" w:rsidRDefault="003C185B" w:rsidP="00B2227C">
            <w:pPr>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Estado</w:t>
            </w:r>
          </w:p>
        </w:tc>
        <w:tc>
          <w:tcPr>
            <w:tcW w:w="7328" w:type="dxa"/>
            <w:shd w:val="clear" w:color="FFFFFF" w:fill="FFFFFF"/>
          </w:tcPr>
          <w:p w14:paraId="13D1DE02" w14:textId="41E5D802" w:rsidR="00CE3C89" w:rsidRPr="00B2227C" w:rsidRDefault="003C185B" w:rsidP="00B2227C">
            <w:pPr>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rFonts w:eastAsia="Arial"/>
                <w:color w:val="auto"/>
                <w:szCs w:val="18"/>
              </w:rPr>
              <w:t>Aprobado</w:t>
            </w:r>
          </w:p>
        </w:tc>
      </w:tr>
    </w:tbl>
    <w:p w14:paraId="466A240E" w14:textId="3B25EA7F" w:rsidR="00CE3C89" w:rsidRPr="00B5394D" w:rsidRDefault="003C185B" w:rsidP="00B2227C">
      <w:pPr>
        <w:pStyle w:val="Descripcin"/>
        <w:keepNext/>
        <w:spacing w:before="240"/>
      </w:pPr>
      <w:bookmarkStart w:id="108" w:name="_h2v7cd61blly" w:colFirst="0" w:colLast="0"/>
      <w:bookmarkStart w:id="109" w:name="_Toc243459065"/>
      <w:bookmarkEnd w:id="108"/>
      <w:r w:rsidRPr="00B5394D">
        <w:t xml:space="preserve">Tabla </w:t>
      </w:r>
      <w:fldSimple w:instr=" SEQ Tabla \* ARABIC ">
        <w:r w:rsidR="00B5394D" w:rsidRPr="00B5394D">
          <w:rPr>
            <w:noProof/>
          </w:rPr>
          <w:t>34</w:t>
        </w:r>
      </w:fldSimple>
      <w:r w:rsidRPr="00B5394D">
        <w:t>. Requisito no funcional: Seguridad y Autorización mediante Token</w:t>
      </w:r>
      <w:bookmarkEnd w:id="109"/>
    </w:p>
    <w:tbl>
      <w:tblPr>
        <w:tblStyle w:val="aff0"/>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88"/>
        <w:gridCol w:w="7328"/>
      </w:tblGrid>
      <w:tr w:rsidR="00CE3C89" w:rsidRPr="00B2227C" w14:paraId="2ADE7E26"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left w:val="none" w:sz="0" w:space="0" w:color="auto"/>
              <w:bottom w:val="single" w:sz="4" w:space="0" w:color="000000"/>
              <w:right w:val="none" w:sz="0" w:space="0" w:color="auto"/>
            </w:tcBorders>
            <w:shd w:val="clear" w:color="D9D9D9" w:fill="D9D9D9"/>
          </w:tcPr>
          <w:p w14:paraId="70F61070"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RNF-00</w:t>
            </w:r>
            <w:r w:rsidRPr="00B2227C">
              <w:rPr>
                <w:bCs w:val="0"/>
                <w:color w:val="auto"/>
                <w:szCs w:val="18"/>
              </w:rPr>
              <w:t>5</w:t>
            </w:r>
          </w:p>
        </w:tc>
        <w:tc>
          <w:tcPr>
            <w:tcW w:w="7328" w:type="dxa"/>
            <w:tcBorders>
              <w:top w:val="none" w:sz="0" w:space="0" w:color="auto"/>
              <w:left w:val="none" w:sz="0" w:space="0" w:color="auto"/>
              <w:bottom w:val="single" w:sz="4" w:space="0" w:color="000000"/>
              <w:right w:val="none" w:sz="0" w:space="0" w:color="auto"/>
            </w:tcBorders>
            <w:shd w:val="clear" w:color="D9D9D9" w:fill="D9D9D9"/>
          </w:tcPr>
          <w:p w14:paraId="2AE19359" w14:textId="77777777" w:rsidR="00CE3C89" w:rsidRPr="00B2227C" w:rsidRDefault="003C185B" w:rsidP="00B2227C">
            <w:pPr>
              <w:keepNext/>
              <w:pBdr>
                <w:top w:val="nil"/>
                <w:left w:val="nil"/>
                <w:bottom w:val="nil"/>
                <w:right w:val="nil"/>
                <w:between w:val="nil"/>
              </w:pBdr>
              <w:spacing w:before="60" w:after="60"/>
              <w:jc w:val="left"/>
              <w:cnfStyle w:val="100000000000" w:firstRow="1" w:lastRow="0" w:firstColumn="0" w:lastColumn="0" w:oddVBand="0" w:evenVBand="0" w:oddHBand="0" w:evenHBand="0" w:firstRowFirstColumn="0" w:firstRowLastColumn="0" w:lastRowFirstColumn="0" w:lastRowLastColumn="0"/>
              <w:rPr>
                <w:rFonts w:eastAsia="Arial"/>
                <w:color w:val="auto"/>
                <w:szCs w:val="18"/>
              </w:rPr>
            </w:pPr>
            <w:r w:rsidRPr="00B2227C">
              <w:rPr>
                <w:bCs w:val="0"/>
                <w:iCs/>
                <w:color w:val="auto"/>
              </w:rPr>
              <w:t>Seguridad y Autorización mediante Token</w:t>
            </w:r>
          </w:p>
        </w:tc>
      </w:tr>
      <w:tr w:rsidR="00CE3C89" w:rsidRPr="00B2227C" w14:paraId="6E53EBBC"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349A2FDA"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Descripción</w:t>
            </w:r>
          </w:p>
        </w:tc>
        <w:tc>
          <w:tcPr>
            <w:tcW w:w="7328" w:type="dxa"/>
            <w:tcBorders>
              <w:bottom w:val="single" w:sz="4" w:space="0" w:color="000000"/>
            </w:tcBorders>
            <w:shd w:val="clear" w:color="FFFFFF" w:fill="FFFFFF"/>
          </w:tcPr>
          <w:p w14:paraId="1A2A92F1"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Toda solicitud protegida se procesará únicamente si aporta un token válido y vigente; de lo contrario, el servidor devolverá respuesta de error sin ejecutar el cálculo.</w:t>
            </w:r>
          </w:p>
        </w:tc>
      </w:tr>
      <w:tr w:rsidR="00CE3C89" w:rsidRPr="00B2227C" w14:paraId="30ABF597"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24877061"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Importancia</w:t>
            </w:r>
          </w:p>
        </w:tc>
        <w:tc>
          <w:tcPr>
            <w:tcW w:w="7328" w:type="dxa"/>
            <w:tcBorders>
              <w:bottom w:val="single" w:sz="4" w:space="0" w:color="000000"/>
            </w:tcBorders>
            <w:shd w:val="clear" w:color="FFFFFF" w:fill="FFFFFF"/>
          </w:tcPr>
          <w:p w14:paraId="3B2FB7D3" w14:textId="299C8F95" w:rsidR="00CE3C89" w:rsidRPr="00B2227C" w:rsidRDefault="003C185B" w:rsidP="00B2227C">
            <w:pPr>
              <w:keepNext/>
              <w:pBdr>
                <w:top w:val="nil"/>
                <w:left w:val="nil"/>
                <w:bottom w:val="nil"/>
                <w:right w:val="nil"/>
                <w:between w:val="nil"/>
              </w:pBd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rFonts w:eastAsia="Arial"/>
                <w:color w:val="auto"/>
                <w:szCs w:val="18"/>
              </w:rPr>
              <w:t>Alta</w:t>
            </w:r>
          </w:p>
        </w:tc>
      </w:tr>
      <w:tr w:rsidR="00CE3C89" w:rsidRPr="00B2227C" w14:paraId="440558E6"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FFFFFF" w:fill="FFFFFF"/>
          </w:tcPr>
          <w:p w14:paraId="4FF976D3" w14:textId="77777777" w:rsidR="00CE3C89" w:rsidRPr="00B2227C" w:rsidRDefault="003C185B" w:rsidP="00B2227C">
            <w:pPr>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Estado</w:t>
            </w:r>
          </w:p>
        </w:tc>
        <w:tc>
          <w:tcPr>
            <w:tcW w:w="7328" w:type="dxa"/>
            <w:shd w:val="clear" w:color="FFFFFF" w:fill="FFFFFF"/>
          </w:tcPr>
          <w:p w14:paraId="14F632BE" w14:textId="763D0C36" w:rsidR="00CE3C89" w:rsidRPr="00B2227C" w:rsidRDefault="003C185B" w:rsidP="00B2227C">
            <w:pPr>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rFonts w:eastAsia="Arial"/>
                <w:color w:val="auto"/>
                <w:szCs w:val="18"/>
              </w:rPr>
              <w:t>Aprobado</w:t>
            </w:r>
          </w:p>
        </w:tc>
      </w:tr>
    </w:tbl>
    <w:p w14:paraId="199B7204" w14:textId="287D3DB7" w:rsidR="00CE3C89" w:rsidRPr="00B5394D" w:rsidRDefault="003C185B" w:rsidP="00B2227C">
      <w:pPr>
        <w:pStyle w:val="Descripcin"/>
        <w:keepNext/>
        <w:spacing w:before="240"/>
      </w:pPr>
      <w:bookmarkStart w:id="110" w:name="_Toc243459066"/>
      <w:r w:rsidRPr="00B5394D">
        <w:t xml:space="preserve">Tabla </w:t>
      </w:r>
      <w:fldSimple w:instr=" SEQ Tabla \* ARABIC ">
        <w:r w:rsidR="00B5394D" w:rsidRPr="00B5394D">
          <w:rPr>
            <w:noProof/>
          </w:rPr>
          <w:t>35</w:t>
        </w:r>
      </w:fldSimple>
      <w:r w:rsidRPr="00B5394D">
        <w:t>. Requisito no funcional: Usabilidad multicanal</w:t>
      </w:r>
      <w:bookmarkEnd w:id="110"/>
    </w:p>
    <w:tbl>
      <w:tblPr>
        <w:tblStyle w:val="aff1"/>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88"/>
        <w:gridCol w:w="7328"/>
      </w:tblGrid>
      <w:tr w:rsidR="00CE3C89" w:rsidRPr="00B2227C" w14:paraId="0EC0FB9F"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left w:val="none" w:sz="0" w:space="0" w:color="auto"/>
              <w:bottom w:val="single" w:sz="4" w:space="0" w:color="000000"/>
              <w:right w:val="none" w:sz="0" w:space="0" w:color="auto"/>
            </w:tcBorders>
            <w:shd w:val="clear" w:color="D9D9D9" w:fill="D9D9D9"/>
          </w:tcPr>
          <w:p w14:paraId="7B71BBD5" w14:textId="77777777" w:rsidR="00CE3C89" w:rsidRPr="00B2227C" w:rsidRDefault="003C185B" w:rsidP="00B2227C">
            <w:pPr>
              <w:keepNext/>
              <w:spacing w:before="60" w:after="60"/>
              <w:jc w:val="left"/>
              <w:rPr>
                <w:color w:val="auto"/>
              </w:rPr>
            </w:pPr>
            <w:r w:rsidRPr="00B2227C">
              <w:rPr>
                <w:color w:val="auto"/>
              </w:rPr>
              <w:t>RNF-006</w:t>
            </w:r>
          </w:p>
        </w:tc>
        <w:tc>
          <w:tcPr>
            <w:tcW w:w="7328" w:type="dxa"/>
            <w:tcBorders>
              <w:top w:val="none" w:sz="0" w:space="0" w:color="auto"/>
              <w:left w:val="none" w:sz="0" w:space="0" w:color="auto"/>
              <w:bottom w:val="single" w:sz="4" w:space="0" w:color="000000"/>
              <w:right w:val="none" w:sz="0" w:space="0" w:color="auto"/>
            </w:tcBorders>
            <w:shd w:val="clear" w:color="D9D9D9" w:fill="D9D9D9"/>
          </w:tcPr>
          <w:p w14:paraId="553FE1A9"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Usabilidad multicanal</w:t>
            </w:r>
          </w:p>
        </w:tc>
      </w:tr>
      <w:tr w:rsidR="00CE3C89" w:rsidRPr="00B2227C" w14:paraId="338D5DD1"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1C81B378"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Descripción</w:t>
            </w:r>
          </w:p>
        </w:tc>
        <w:tc>
          <w:tcPr>
            <w:tcW w:w="7328" w:type="dxa"/>
            <w:tcBorders>
              <w:bottom w:val="single" w:sz="4" w:space="0" w:color="000000"/>
            </w:tcBorders>
            <w:shd w:val="clear" w:color="FFFFFF" w:fill="FFFFFF"/>
          </w:tcPr>
          <w:p w14:paraId="36CEB89E" w14:textId="77777777" w:rsidR="00CE3C89" w:rsidRPr="00B2227C" w:rsidRDefault="003C185B"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color w:val="auto"/>
              </w:rPr>
              <w:t>El usuario podrá completar las mismas funciones principales mediante consola, escritorio, web y Android, con presentación adaptada al canal y mensajes comprensibles.</w:t>
            </w:r>
          </w:p>
        </w:tc>
      </w:tr>
      <w:tr w:rsidR="00CE3C89" w:rsidRPr="00B2227C" w14:paraId="58409E7D"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5154DB4A"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Importancia</w:t>
            </w:r>
          </w:p>
        </w:tc>
        <w:tc>
          <w:tcPr>
            <w:tcW w:w="7328" w:type="dxa"/>
            <w:tcBorders>
              <w:bottom w:val="single" w:sz="4" w:space="0" w:color="000000"/>
            </w:tcBorders>
            <w:shd w:val="clear" w:color="FFFFFF" w:fill="FFFFFF"/>
          </w:tcPr>
          <w:p w14:paraId="66F4CBF0" w14:textId="1F0A5F97" w:rsidR="00CE3C89" w:rsidRPr="00B2227C" w:rsidRDefault="003C185B" w:rsidP="00B2227C">
            <w:pPr>
              <w:keepNext/>
              <w:pBdr>
                <w:top w:val="nil"/>
                <w:left w:val="nil"/>
                <w:bottom w:val="nil"/>
                <w:right w:val="nil"/>
                <w:between w:val="nil"/>
              </w:pBd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rFonts w:eastAsia="Arial"/>
                <w:color w:val="auto"/>
                <w:szCs w:val="18"/>
              </w:rPr>
              <w:t>Alta</w:t>
            </w:r>
          </w:p>
        </w:tc>
      </w:tr>
      <w:tr w:rsidR="00CE3C89" w:rsidRPr="00B2227C" w14:paraId="529F13A1"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FFFFFF" w:fill="FFFFFF"/>
          </w:tcPr>
          <w:p w14:paraId="420CF541" w14:textId="77777777" w:rsidR="00CE3C89" w:rsidRPr="00B2227C" w:rsidRDefault="003C185B" w:rsidP="00B2227C">
            <w:pPr>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Estado</w:t>
            </w:r>
          </w:p>
        </w:tc>
        <w:tc>
          <w:tcPr>
            <w:tcW w:w="7328" w:type="dxa"/>
            <w:shd w:val="clear" w:color="FFFFFF" w:fill="FFFFFF"/>
          </w:tcPr>
          <w:p w14:paraId="0642FAE0" w14:textId="6C01F3F4" w:rsidR="00CE3C89" w:rsidRPr="00B2227C" w:rsidRDefault="003C185B" w:rsidP="00B2227C">
            <w:pPr>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rFonts w:eastAsia="Arial"/>
                <w:color w:val="auto"/>
                <w:szCs w:val="18"/>
              </w:rPr>
              <w:t>Aprobado</w:t>
            </w:r>
          </w:p>
        </w:tc>
      </w:tr>
    </w:tbl>
    <w:p w14:paraId="716EA6BD" w14:textId="07C20249" w:rsidR="00CE3C89" w:rsidRPr="00B5394D" w:rsidRDefault="003C185B" w:rsidP="00B2227C">
      <w:pPr>
        <w:pStyle w:val="Descripcin"/>
        <w:keepNext/>
        <w:spacing w:before="240"/>
      </w:pPr>
      <w:bookmarkStart w:id="111" w:name="_8ccljsk8nitt" w:colFirst="0" w:colLast="0"/>
      <w:bookmarkStart w:id="112" w:name="_Toc243459067"/>
      <w:bookmarkEnd w:id="111"/>
      <w:r w:rsidRPr="00B5394D">
        <w:t xml:space="preserve">Tabla </w:t>
      </w:r>
      <w:fldSimple w:instr=" SEQ Tabla \* ARABIC ">
        <w:r w:rsidR="00B5394D" w:rsidRPr="00B5394D">
          <w:rPr>
            <w:noProof/>
          </w:rPr>
          <w:t>36</w:t>
        </w:r>
      </w:fldSimple>
      <w:r w:rsidRPr="00B5394D">
        <w:t>. Requisito no funcional: Mantenibilidad</w:t>
      </w:r>
      <w:bookmarkEnd w:id="112"/>
    </w:p>
    <w:tbl>
      <w:tblPr>
        <w:tblStyle w:val="aff2"/>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88"/>
        <w:gridCol w:w="7328"/>
      </w:tblGrid>
      <w:tr w:rsidR="00CE3C89" w:rsidRPr="00B2227C" w14:paraId="686DD7B7" w14:textId="77777777" w:rsidTr="003419EC">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top w:val="none" w:sz="0" w:space="0" w:color="auto"/>
              <w:left w:val="none" w:sz="0" w:space="0" w:color="auto"/>
              <w:bottom w:val="single" w:sz="4" w:space="0" w:color="000000"/>
              <w:right w:val="none" w:sz="0" w:space="0" w:color="auto"/>
            </w:tcBorders>
            <w:shd w:val="clear" w:color="D9D9D9" w:fill="D9D9D9"/>
          </w:tcPr>
          <w:p w14:paraId="3CFF8524" w14:textId="77777777" w:rsidR="00CE3C89" w:rsidRPr="00B2227C" w:rsidRDefault="003C185B" w:rsidP="00B2227C">
            <w:pPr>
              <w:keepNext/>
              <w:spacing w:before="60" w:after="60"/>
              <w:jc w:val="left"/>
              <w:rPr>
                <w:color w:val="auto"/>
              </w:rPr>
            </w:pPr>
            <w:r w:rsidRPr="00B2227C">
              <w:rPr>
                <w:color w:val="auto"/>
              </w:rPr>
              <w:t>RNF-007</w:t>
            </w:r>
          </w:p>
        </w:tc>
        <w:tc>
          <w:tcPr>
            <w:tcW w:w="7328" w:type="dxa"/>
            <w:tcBorders>
              <w:top w:val="none" w:sz="0" w:space="0" w:color="auto"/>
              <w:left w:val="none" w:sz="0" w:space="0" w:color="auto"/>
              <w:bottom w:val="single" w:sz="4" w:space="0" w:color="000000"/>
              <w:right w:val="none" w:sz="0" w:space="0" w:color="auto"/>
            </w:tcBorders>
            <w:shd w:val="clear" w:color="D9D9D9" w:fill="D9D9D9"/>
          </w:tcPr>
          <w:p w14:paraId="31A37FE2" w14:textId="77777777" w:rsidR="00CE3C89" w:rsidRPr="00B2227C" w:rsidRDefault="003C185B" w:rsidP="00B2227C">
            <w:pPr>
              <w:keepNext/>
              <w:spacing w:before="60" w:after="60"/>
              <w:jc w:val="left"/>
              <w:cnfStyle w:val="100000000000" w:firstRow="1" w:lastRow="0" w:firstColumn="0" w:lastColumn="0" w:oddVBand="0" w:evenVBand="0" w:oddHBand="0" w:evenHBand="0" w:firstRowFirstColumn="0" w:firstRowLastColumn="0" w:lastRowFirstColumn="0" w:lastRowLastColumn="0"/>
              <w:rPr>
                <w:color w:val="auto"/>
              </w:rPr>
            </w:pPr>
            <w:r w:rsidRPr="00B2227C">
              <w:rPr>
                <w:color w:val="auto"/>
              </w:rPr>
              <w:t>Mantenibilidad</w:t>
            </w:r>
          </w:p>
        </w:tc>
      </w:tr>
      <w:tr w:rsidR="00CE3C89" w:rsidRPr="00B2227C" w14:paraId="66305196"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58F986C8"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Descripción</w:t>
            </w:r>
          </w:p>
        </w:tc>
        <w:tc>
          <w:tcPr>
            <w:tcW w:w="7328" w:type="dxa"/>
            <w:tcBorders>
              <w:bottom w:val="single" w:sz="4" w:space="0" w:color="000000"/>
            </w:tcBorders>
            <w:shd w:val="clear" w:color="FFFFFF" w:fill="FFFFFF"/>
          </w:tcPr>
          <w:p w14:paraId="77B497CB" w14:textId="52F40872" w:rsidR="00CE3C89" w:rsidRPr="00B2227C" w:rsidRDefault="008C7C6A" w:rsidP="00B2227C">
            <w:pPr>
              <w:keepNext/>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Pr>
                <w:color w:val="auto"/>
              </w:rPr>
              <w:t>La capa REST y la lógica de conversión deberán mantenerse separadas, con la API documentada (rutas, métodos y formato JSON) y pruebas para las fórmulas, validaciones y errores.</w:t>
            </w:r>
          </w:p>
        </w:tc>
      </w:tr>
      <w:tr w:rsidR="00CE3C89" w:rsidRPr="00B2227C" w14:paraId="4AADC6AF" w14:textId="77777777" w:rsidTr="003419EC">
        <w:trPr>
          <w:cantSplit/>
        </w:trPr>
        <w:tc>
          <w:tcPr>
            <w:cnfStyle w:val="001000000000" w:firstRow="0" w:lastRow="0" w:firstColumn="1" w:lastColumn="0" w:oddVBand="0" w:evenVBand="0" w:oddHBand="0" w:evenHBand="0" w:firstRowFirstColumn="0" w:firstRowLastColumn="0" w:lastRowFirstColumn="0" w:lastRowLastColumn="0"/>
            <w:tcW w:w="2088" w:type="dxa"/>
            <w:tcBorders>
              <w:bottom w:val="single" w:sz="4" w:space="0" w:color="000000"/>
            </w:tcBorders>
            <w:shd w:val="clear" w:color="FFFFFF" w:fill="FFFFFF"/>
          </w:tcPr>
          <w:p w14:paraId="66B6D7A8" w14:textId="77777777" w:rsidR="00CE3C89" w:rsidRPr="00B2227C" w:rsidRDefault="003C185B" w:rsidP="00B2227C">
            <w:pPr>
              <w:keepNext/>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Importancia</w:t>
            </w:r>
          </w:p>
        </w:tc>
        <w:tc>
          <w:tcPr>
            <w:tcW w:w="7328" w:type="dxa"/>
            <w:tcBorders>
              <w:bottom w:val="single" w:sz="4" w:space="0" w:color="000000"/>
            </w:tcBorders>
            <w:shd w:val="clear" w:color="FFFFFF" w:fill="FFFFFF"/>
          </w:tcPr>
          <w:p w14:paraId="2D705D08" w14:textId="21F8B827" w:rsidR="00CE3C89" w:rsidRPr="00B2227C" w:rsidRDefault="003C185B" w:rsidP="00B2227C">
            <w:pPr>
              <w:keepNext/>
              <w:pBdr>
                <w:top w:val="nil"/>
                <w:left w:val="nil"/>
                <w:bottom w:val="nil"/>
                <w:right w:val="nil"/>
                <w:between w:val="nil"/>
              </w:pBdr>
              <w:spacing w:before="60" w:after="60"/>
              <w:jc w:val="left"/>
              <w:cnfStyle w:val="000000000000" w:firstRow="0" w:lastRow="0" w:firstColumn="0" w:lastColumn="0" w:oddVBand="0" w:evenVBand="0" w:oddHBand="0" w:evenHBand="0" w:firstRowFirstColumn="0" w:firstRowLastColumn="0" w:lastRowFirstColumn="0" w:lastRowLastColumn="0"/>
              <w:rPr>
                <w:color w:val="auto"/>
              </w:rPr>
            </w:pPr>
            <w:r w:rsidRPr="00B2227C">
              <w:rPr>
                <w:rFonts w:eastAsia="Arial"/>
                <w:color w:val="auto"/>
                <w:szCs w:val="18"/>
              </w:rPr>
              <w:t>Alta</w:t>
            </w:r>
          </w:p>
        </w:tc>
      </w:tr>
      <w:tr w:rsidR="00CE3C89" w:rsidRPr="00B2227C" w14:paraId="54568F8A" w14:textId="77777777" w:rsidTr="003419EC">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88" w:type="dxa"/>
            <w:shd w:val="clear" w:color="FFFFFF" w:fill="FFFFFF"/>
          </w:tcPr>
          <w:p w14:paraId="07AC0C0F" w14:textId="77777777" w:rsidR="00CE3C89" w:rsidRPr="00B2227C" w:rsidRDefault="003C185B" w:rsidP="00B2227C">
            <w:pPr>
              <w:pBdr>
                <w:top w:val="nil"/>
                <w:left w:val="nil"/>
                <w:bottom w:val="nil"/>
                <w:right w:val="nil"/>
                <w:between w:val="nil"/>
              </w:pBdr>
              <w:spacing w:before="60" w:after="60"/>
              <w:jc w:val="left"/>
              <w:rPr>
                <w:rFonts w:eastAsia="Arial"/>
                <w:color w:val="auto"/>
                <w:szCs w:val="18"/>
              </w:rPr>
            </w:pPr>
            <w:r w:rsidRPr="00B2227C">
              <w:rPr>
                <w:rFonts w:eastAsia="Arial"/>
                <w:bCs w:val="0"/>
                <w:color w:val="auto"/>
                <w:szCs w:val="18"/>
              </w:rPr>
              <w:t>Estado</w:t>
            </w:r>
          </w:p>
        </w:tc>
        <w:tc>
          <w:tcPr>
            <w:tcW w:w="7328" w:type="dxa"/>
            <w:shd w:val="clear" w:color="FFFFFF" w:fill="FFFFFF"/>
          </w:tcPr>
          <w:p w14:paraId="2411A794" w14:textId="5DBD61D8" w:rsidR="00CE3C89" w:rsidRPr="00B2227C" w:rsidRDefault="003C185B" w:rsidP="00B2227C">
            <w:pPr>
              <w:pBdr>
                <w:top w:val="nil"/>
                <w:left w:val="nil"/>
                <w:bottom w:val="nil"/>
                <w:right w:val="nil"/>
                <w:between w:val="nil"/>
              </w:pBdr>
              <w:spacing w:before="60" w:after="60"/>
              <w:jc w:val="left"/>
              <w:cnfStyle w:val="000000100000" w:firstRow="0" w:lastRow="0" w:firstColumn="0" w:lastColumn="0" w:oddVBand="0" w:evenVBand="0" w:oddHBand="1" w:evenHBand="0" w:firstRowFirstColumn="0" w:firstRowLastColumn="0" w:lastRowFirstColumn="0" w:lastRowLastColumn="0"/>
              <w:rPr>
                <w:color w:val="auto"/>
              </w:rPr>
            </w:pPr>
            <w:r w:rsidRPr="00B2227C">
              <w:rPr>
                <w:rFonts w:eastAsia="Arial"/>
                <w:color w:val="auto"/>
                <w:szCs w:val="18"/>
              </w:rPr>
              <w:t>Aprobado</w:t>
            </w:r>
          </w:p>
        </w:tc>
      </w:tr>
    </w:tbl>
    <w:p w14:paraId="29A631BC" w14:textId="77777777" w:rsidR="00CE3C89" w:rsidRPr="00B5394D" w:rsidRDefault="003C185B" w:rsidP="00B2227C">
      <w:pPr>
        <w:numPr>
          <w:ilvl w:val="0"/>
          <w:numId w:val="4"/>
        </w:numPr>
        <w:pBdr>
          <w:top w:val="nil"/>
          <w:left w:val="nil"/>
          <w:bottom w:val="nil"/>
          <w:right w:val="nil"/>
          <w:between w:val="nil"/>
        </w:pBdr>
        <w:spacing w:before="240"/>
      </w:pPr>
      <w:r w:rsidRPr="00B5394D">
        <w:t>Los servicios protegidos validarán tokens antes de procesar cada conversión.</w:t>
      </w:r>
    </w:p>
    <w:p w14:paraId="67CEC38C" w14:textId="77777777" w:rsidR="00CE3C89" w:rsidRPr="00B5394D" w:rsidRDefault="003C185B">
      <w:pPr>
        <w:numPr>
          <w:ilvl w:val="0"/>
          <w:numId w:val="4"/>
        </w:numPr>
        <w:pBdr>
          <w:top w:val="nil"/>
          <w:left w:val="nil"/>
          <w:bottom w:val="nil"/>
          <w:right w:val="nil"/>
          <w:between w:val="nil"/>
        </w:pBdr>
      </w:pPr>
      <w:r w:rsidRPr="00B5394D">
        <w:t>Las credenciales del usuario se definirán previamente y no serán gestionadas mediante un registro público.</w:t>
      </w:r>
    </w:p>
    <w:p w14:paraId="0230D24A" w14:textId="77777777" w:rsidR="00CE3C89" w:rsidRPr="00B5394D" w:rsidRDefault="003C185B">
      <w:pPr>
        <w:numPr>
          <w:ilvl w:val="0"/>
          <w:numId w:val="4"/>
        </w:numPr>
        <w:pBdr>
          <w:top w:val="nil"/>
          <w:left w:val="nil"/>
          <w:bottom w:val="nil"/>
          <w:right w:val="nil"/>
          <w:between w:val="nil"/>
        </w:pBdr>
      </w:pPr>
      <w:r w:rsidRPr="00B5394D">
        <w:t>Los datos del catálogo y la información temporal de sesión se gestionarán sin base de datos.</w:t>
      </w:r>
    </w:p>
    <w:p w14:paraId="26002119" w14:textId="77777777" w:rsidR="00CE3C89" w:rsidRPr="00B5394D" w:rsidRDefault="003C185B">
      <w:pPr>
        <w:numPr>
          <w:ilvl w:val="0"/>
          <w:numId w:val="4"/>
        </w:numPr>
        <w:pBdr>
          <w:top w:val="nil"/>
          <w:left w:val="nil"/>
          <w:bottom w:val="nil"/>
          <w:right w:val="nil"/>
          <w:between w:val="nil"/>
        </w:pBdr>
      </w:pPr>
      <w:r w:rsidRPr="00B5394D">
        <w:t>El servidor generará mensajes de error estructurados ante valores o unidades inválidas.</w:t>
      </w:r>
    </w:p>
    <w:p w14:paraId="6E02891C" w14:textId="77777777" w:rsidR="00CE3C89" w:rsidRPr="00B5394D" w:rsidRDefault="003C185B">
      <w:pPr>
        <w:numPr>
          <w:ilvl w:val="0"/>
          <w:numId w:val="4"/>
        </w:numPr>
        <w:pBdr>
          <w:top w:val="nil"/>
          <w:left w:val="nil"/>
          <w:bottom w:val="nil"/>
          <w:right w:val="nil"/>
          <w:between w:val="nil"/>
        </w:pBdr>
      </w:pPr>
      <w:r w:rsidRPr="00B5394D">
        <w:t>Ante una conversión válida, el servidor entregará estado exitoso y resultado numérico.</w:t>
      </w:r>
    </w:p>
    <w:p w14:paraId="7252DD85" w14:textId="77777777" w:rsidR="00CE3C89" w:rsidRPr="00B5394D" w:rsidRDefault="003C185B">
      <w:pPr>
        <w:numPr>
          <w:ilvl w:val="0"/>
          <w:numId w:val="4"/>
        </w:numPr>
        <w:pBdr>
          <w:top w:val="nil"/>
          <w:left w:val="nil"/>
          <w:bottom w:val="nil"/>
          <w:right w:val="nil"/>
          <w:between w:val="nil"/>
        </w:pBdr>
      </w:pPr>
      <w:r w:rsidRPr="00B5394D">
        <w:t>Las conversiones se agruparán por longitud, masa y temperatura; el catálogo incluirá además categorías de consulta que no tienen motor de conversión en el alcance actual.</w:t>
      </w:r>
    </w:p>
    <w:p w14:paraId="70093C50" w14:textId="77777777" w:rsidR="00CE3C89" w:rsidRPr="00B5394D" w:rsidRDefault="003C185B">
      <w:pPr>
        <w:numPr>
          <w:ilvl w:val="0"/>
          <w:numId w:val="4"/>
        </w:numPr>
        <w:pBdr>
          <w:top w:val="nil"/>
          <w:left w:val="nil"/>
          <w:bottom w:val="nil"/>
          <w:right w:val="nil"/>
          <w:between w:val="nil"/>
        </w:pBdr>
      </w:pPr>
      <w:r w:rsidRPr="00B5394D">
        <w:t>No se ejecutarán conversiones cuando la solicitud carezca de un token vigente.</w:t>
      </w:r>
    </w:p>
    <w:p w14:paraId="2D5BB2CA" w14:textId="77777777" w:rsidR="00CE3C89" w:rsidRPr="00B5394D" w:rsidRDefault="003C185B">
      <w:pPr>
        <w:numPr>
          <w:ilvl w:val="0"/>
          <w:numId w:val="4"/>
        </w:numPr>
        <w:pBdr>
          <w:top w:val="nil"/>
          <w:left w:val="nil"/>
          <w:bottom w:val="nil"/>
          <w:right w:val="nil"/>
          <w:between w:val="nil"/>
        </w:pBdr>
      </w:pPr>
      <w:r w:rsidRPr="00B5394D">
        <w:t>La lógica de conversión central se compartirá por consola, escritorio, web y Android.</w:t>
      </w:r>
    </w:p>
    <w:p w14:paraId="31E6AE40" w14:textId="17B560A1" w:rsidR="00CE3C89" w:rsidRPr="00B5394D" w:rsidRDefault="00B5394D">
      <w:pPr>
        <w:pStyle w:val="Ttulo2"/>
      </w:pPr>
      <w:bookmarkStart w:id="113" w:name="_oya6lbqlzr94" w:colFirst="0" w:colLast="0"/>
      <w:bookmarkStart w:id="114" w:name="_Toc243459017"/>
      <w:bookmarkEnd w:id="113"/>
      <w:r w:rsidRPr="00B5394D">
        <w:t xml:space="preserve">8.4. </w:t>
      </w:r>
      <w:r w:rsidR="003C185B" w:rsidRPr="00B5394D">
        <w:t>Otros Requerimientos</w:t>
      </w:r>
      <w:bookmarkEnd w:id="114"/>
    </w:p>
    <w:p w14:paraId="79B78FEF" w14:textId="1626C5A5" w:rsidR="00CE3C89" w:rsidRPr="00B5394D" w:rsidRDefault="00B5394D">
      <w:pPr>
        <w:pStyle w:val="Ttulo3"/>
      </w:pPr>
      <w:bookmarkStart w:id="115" w:name="_3f0tdsa3sr1f" w:colFirst="0" w:colLast="0"/>
      <w:bookmarkStart w:id="116" w:name="_Toc243459018"/>
      <w:bookmarkEnd w:id="115"/>
      <w:r w:rsidRPr="00B5394D">
        <w:t xml:space="preserve">8.4.1. </w:t>
      </w:r>
      <w:r w:rsidR="003C185B" w:rsidRPr="00B5394D">
        <w:t>Restricciones de Diseño</w:t>
      </w:r>
      <w:bookmarkEnd w:id="116"/>
    </w:p>
    <w:p w14:paraId="1219B6FE" w14:textId="77777777" w:rsidR="00CE3C89" w:rsidRPr="00B5394D" w:rsidRDefault="003C185B">
      <w:pPr>
        <w:rPr>
          <w:b/>
        </w:rPr>
      </w:pPr>
      <w:bookmarkStart w:id="117" w:name="_xqa1a5nvo31w" w:colFirst="0" w:colLast="0"/>
      <w:bookmarkEnd w:id="117"/>
      <w:r w:rsidRPr="00B5394D">
        <w:rPr>
          <w:b/>
        </w:rPr>
        <w:t>Las restricciones de diseño son las siguientes:</w:t>
      </w:r>
    </w:p>
    <w:p w14:paraId="7F8DE8CA" w14:textId="3B2AA72E" w:rsidR="00CE3C89" w:rsidRPr="00B5394D" w:rsidRDefault="00B5394D">
      <w:pPr>
        <w:numPr>
          <w:ilvl w:val="0"/>
          <w:numId w:val="5"/>
        </w:numPr>
        <w:pBdr>
          <w:top w:val="nil"/>
          <w:left w:val="nil"/>
          <w:bottom w:val="nil"/>
          <w:right w:val="nil"/>
          <w:between w:val="nil"/>
        </w:pBdr>
      </w:pPr>
      <w:r w:rsidRPr="00B5394D">
        <w:t>Las interfaces gráficas de los clientes web, móvil y de escritorio deben mostrar con claridad categorías, unidades, resultados y errores. No tienen que verse iguales, pero sí ofrecer las mismas funciones.</w:t>
      </w:r>
    </w:p>
    <w:p w14:paraId="02288845" w14:textId="77777777" w:rsidR="00CE3C89" w:rsidRPr="00B5394D" w:rsidRDefault="003C185B">
      <w:pPr>
        <w:numPr>
          <w:ilvl w:val="0"/>
          <w:numId w:val="5"/>
        </w:numPr>
        <w:pBdr>
          <w:top w:val="nil"/>
          <w:left w:val="nil"/>
          <w:bottom w:val="nil"/>
          <w:right w:val="nil"/>
          <w:between w:val="nil"/>
        </w:pBdr>
      </w:pPr>
      <w:r w:rsidRPr="00B5394D">
        <w:t>El cliente de consola utilizará menús de texto y mensajes legibles que permitan autenticación, consulta y conversión.</w:t>
      </w:r>
    </w:p>
    <w:p w14:paraId="68006E58" w14:textId="053DDB1D" w:rsidR="00CE3C89" w:rsidRPr="00B5394D" w:rsidRDefault="00B5394D">
      <w:pPr>
        <w:pStyle w:val="Ttulo3"/>
      </w:pPr>
      <w:bookmarkStart w:id="118" w:name="_bm2n311iy27g" w:colFirst="0" w:colLast="0"/>
      <w:bookmarkStart w:id="119" w:name="_Toc243459019"/>
      <w:bookmarkEnd w:id="118"/>
      <w:r w:rsidRPr="00B5394D">
        <w:t xml:space="preserve">8.4.2. </w:t>
      </w:r>
      <w:r w:rsidR="003C185B" w:rsidRPr="00B5394D">
        <w:t>Restricciones de Hardware</w:t>
      </w:r>
      <w:bookmarkEnd w:id="119"/>
      <w:r w:rsidR="003C185B" w:rsidRPr="00B5394D">
        <w:t xml:space="preserve"> </w:t>
      </w:r>
    </w:p>
    <w:p w14:paraId="73961769" w14:textId="6AE2710A" w:rsidR="00CE3C89" w:rsidRPr="00B5394D" w:rsidRDefault="00B5394D">
      <w:r w:rsidRPr="00B5394D">
        <w:t>Los requisitos de hardware son de compatibilidad general y dependen del entorno donde se despliegue el sistema.</w:t>
      </w:r>
    </w:p>
    <w:p w14:paraId="600D0822" w14:textId="24D652DD" w:rsidR="00CE3C89" w:rsidRPr="00B5394D" w:rsidRDefault="003C185B">
      <w:pPr>
        <w:numPr>
          <w:ilvl w:val="0"/>
          <w:numId w:val="6"/>
        </w:numPr>
        <w:pBdr>
          <w:top w:val="nil"/>
          <w:left w:val="nil"/>
          <w:bottom w:val="nil"/>
          <w:right w:val="nil"/>
          <w:between w:val="nil"/>
        </w:pBdr>
      </w:pPr>
      <w:r w:rsidRPr="00B5394D">
        <w:t xml:space="preserve">Servidor con capacidad suficiente para ejecutar Java y publicar los </w:t>
      </w:r>
      <w:r w:rsidR="008C7C6A">
        <w:t>servicios REST</w:t>
      </w:r>
      <w:r w:rsidRPr="00B5394D">
        <w:t>.</w:t>
      </w:r>
    </w:p>
    <w:p w14:paraId="6EFDFD41" w14:textId="77777777" w:rsidR="00CE3C89" w:rsidRPr="00B5394D" w:rsidRDefault="003C185B">
      <w:pPr>
        <w:numPr>
          <w:ilvl w:val="0"/>
          <w:numId w:val="6"/>
        </w:numPr>
        <w:pBdr>
          <w:top w:val="nil"/>
          <w:left w:val="nil"/>
          <w:bottom w:val="nil"/>
          <w:right w:val="nil"/>
          <w:between w:val="nil"/>
        </w:pBdr>
      </w:pPr>
      <w:r w:rsidRPr="00B5394D">
        <w:t>Dispositivos cliente con memoria y recursos adecuados al runtime de su canal.</w:t>
      </w:r>
    </w:p>
    <w:p w14:paraId="20E99EF3" w14:textId="77777777" w:rsidR="00CE3C89" w:rsidRPr="00B5394D" w:rsidRDefault="003C185B">
      <w:pPr>
        <w:numPr>
          <w:ilvl w:val="0"/>
          <w:numId w:val="6"/>
        </w:numPr>
        <w:pBdr>
          <w:top w:val="nil"/>
          <w:left w:val="nil"/>
          <w:bottom w:val="nil"/>
          <w:right w:val="nil"/>
          <w:between w:val="nil"/>
        </w:pBdr>
      </w:pPr>
      <w:r w:rsidRPr="00B5394D">
        <w:t>Conectividad de red entre clientes y servicio de conversiones.</w:t>
      </w:r>
    </w:p>
    <w:p w14:paraId="3D839F54" w14:textId="77777777" w:rsidR="00CE3C89" w:rsidRPr="00B5394D" w:rsidRDefault="003C185B">
      <w:pPr>
        <w:numPr>
          <w:ilvl w:val="0"/>
          <w:numId w:val="6"/>
        </w:numPr>
        <w:pBdr>
          <w:top w:val="nil"/>
          <w:left w:val="nil"/>
          <w:bottom w:val="nil"/>
          <w:right w:val="nil"/>
          <w:between w:val="nil"/>
        </w:pBdr>
      </w:pPr>
      <w:r w:rsidRPr="00B5394D">
        <w:t>Dispositivo Android para el canal móvil; equipo con navegador o Java para los demás clientes.</w:t>
      </w:r>
    </w:p>
    <w:p w14:paraId="7D842531" w14:textId="2803F435" w:rsidR="00CE3C89" w:rsidRPr="00B5394D" w:rsidRDefault="00B5394D">
      <w:pPr>
        <w:pStyle w:val="Ttulo3"/>
      </w:pPr>
      <w:bookmarkStart w:id="120" w:name="_nwhnak779pt5" w:colFirst="0" w:colLast="0"/>
      <w:bookmarkStart w:id="121" w:name="_Toc243459020"/>
      <w:bookmarkEnd w:id="120"/>
      <w:r w:rsidRPr="00B5394D">
        <w:t xml:space="preserve">8.4.3. </w:t>
      </w:r>
      <w:r w:rsidR="003C185B" w:rsidRPr="00B5394D">
        <w:t>Atributos de calidad</w:t>
      </w:r>
      <w:bookmarkEnd w:id="121"/>
    </w:p>
    <w:p w14:paraId="5193B42C" w14:textId="7A77EE0B" w:rsidR="00CE3C89" w:rsidRPr="00B5394D" w:rsidRDefault="003C185B">
      <w:r w:rsidRPr="00B5394D">
        <w:t xml:space="preserve">Fiabilidad: </w:t>
      </w:r>
      <w:r w:rsidR="00B5394D" w:rsidRPr="00B5394D">
        <w:t>el motor de conversión debe dar siempre el mismo resultado para la misma entrada y devolver errores controlados cuando algo falle.</w:t>
      </w:r>
    </w:p>
    <w:p w14:paraId="2A73E110" w14:textId="29070347" w:rsidR="00CE3C89" w:rsidRPr="00B5394D" w:rsidRDefault="008C7C6A">
      <w:r>
        <w:t>Portabilidad: todas las aplicaciones cliente consumen una API REST interoperable basada en JSON; la lógica de negocio permanece en el servidor Java.</w:t>
      </w:r>
    </w:p>
    <w:p w14:paraId="3A8DFDED" w14:textId="77777777" w:rsidR="00CE3C89" w:rsidRPr="00B5394D" w:rsidRDefault="003C185B">
      <w:r w:rsidRPr="00B5394D">
        <w:t>Seguridad: el servidor solo procesa conversiones con un token válido y vigente; las respuestas no deben exponer contraseñas ni información sensible.</w:t>
      </w:r>
    </w:p>
    <w:p w14:paraId="74534223" w14:textId="6001CCD3" w:rsidR="00CE3C89" w:rsidRPr="00B5394D" w:rsidRDefault="003C185B">
      <w:r w:rsidRPr="00B5394D">
        <w:t xml:space="preserve">Disponibilidad: </w:t>
      </w:r>
      <w:r w:rsidR="00B5394D" w:rsidRPr="00B5394D">
        <w:t>el servicio debe estar disponible mientras el servidor y la red funcionen. Si hay una interrupción, los clientes deben avisar del fallo de comunicación.</w:t>
      </w:r>
    </w:p>
    <w:p w14:paraId="391D3F23" w14:textId="77777777" w:rsidR="00CE3C89" w:rsidRPr="00B5394D" w:rsidRDefault="00CE3C89"/>
    <w:p w14:paraId="320BF676" w14:textId="68B70C22" w:rsidR="00CE3C89" w:rsidRPr="00B5394D" w:rsidRDefault="00B5394D">
      <w:pPr>
        <w:pStyle w:val="Ttulo1"/>
      </w:pPr>
      <w:bookmarkStart w:id="122" w:name="_cbauyj19pfly" w:colFirst="0" w:colLast="0"/>
      <w:bookmarkStart w:id="123" w:name="_Toc243459021"/>
      <w:bookmarkEnd w:id="122"/>
      <w:r w:rsidRPr="00B5394D">
        <w:t xml:space="preserve">9. </w:t>
      </w:r>
      <w:r w:rsidR="003C185B" w:rsidRPr="00B5394D">
        <w:t>Requisitos de Rendimiento</w:t>
      </w:r>
      <w:bookmarkEnd w:id="123"/>
    </w:p>
    <w:p w14:paraId="0FFAD10E" w14:textId="6B726FF4" w:rsidR="00CE3C89" w:rsidRPr="00B5394D" w:rsidRDefault="00B5394D">
      <w:pPr>
        <w:pStyle w:val="Ttulo2"/>
      </w:pPr>
      <w:bookmarkStart w:id="124" w:name="_ndcr5u2ncqi1" w:colFirst="0" w:colLast="0"/>
      <w:bookmarkStart w:id="125" w:name="_Toc243459022"/>
      <w:bookmarkEnd w:id="124"/>
      <w:r w:rsidRPr="00B5394D">
        <w:t xml:space="preserve">9.1. </w:t>
      </w:r>
      <w:r w:rsidR="003C185B" w:rsidRPr="00B5394D">
        <w:t>Requisitos de Interfaces Externas</w:t>
      </w:r>
      <w:bookmarkEnd w:id="125"/>
    </w:p>
    <w:p w14:paraId="2432C4CE" w14:textId="7C2AA2F6" w:rsidR="00CE3C89" w:rsidRPr="00B5394D" w:rsidRDefault="00B5394D">
      <w:pPr>
        <w:pStyle w:val="Ttulo3"/>
      </w:pPr>
      <w:bookmarkStart w:id="126" w:name="_k5tw3di07i4v" w:colFirst="0" w:colLast="0"/>
      <w:bookmarkStart w:id="127" w:name="_Toc243459023"/>
      <w:bookmarkEnd w:id="126"/>
      <w:r w:rsidRPr="00B5394D">
        <w:t xml:space="preserve">9.1.1. </w:t>
      </w:r>
      <w:r w:rsidR="003C185B" w:rsidRPr="00B5394D">
        <w:t>Interfaces de Usuario</w:t>
      </w:r>
      <w:bookmarkEnd w:id="127"/>
    </w:p>
    <w:p w14:paraId="4AB4C796" w14:textId="7D6A13F3" w:rsidR="00CE3C89" w:rsidRPr="00B5394D" w:rsidRDefault="00B5394D">
      <w:pPr>
        <w:rPr>
          <w:i/>
          <w:iCs/>
        </w:rPr>
      </w:pPr>
      <w:r w:rsidRPr="00B5394D">
        <w:t>Los cuatro canales ofrecen las mismas funciones, pero cada uno con una interfaz adaptada a su dispositivo:</w:t>
      </w:r>
    </w:p>
    <w:p w14:paraId="14599A8A" w14:textId="77777777" w:rsidR="00CE3C89" w:rsidRPr="00B5394D" w:rsidRDefault="003C185B">
      <w:pPr>
        <w:numPr>
          <w:ilvl w:val="0"/>
          <w:numId w:val="11"/>
        </w:numPr>
        <w:pBdr>
          <w:top w:val="nil"/>
          <w:left w:val="nil"/>
          <w:bottom w:val="nil"/>
          <w:right w:val="nil"/>
          <w:between w:val="nil"/>
        </w:pBdr>
        <w:rPr>
          <w:b/>
          <w:i/>
          <w:iCs/>
        </w:rPr>
      </w:pPr>
      <w:r w:rsidRPr="00B5394D">
        <w:rPr>
          <w:b/>
          <w:bCs/>
        </w:rPr>
        <w:t>Clientes con Interfaz Gráfica (Web, Móvil, Escritorio):</w:t>
      </w:r>
    </w:p>
    <w:p w14:paraId="4C8A59D4" w14:textId="77777777" w:rsidR="00CE3C89" w:rsidRPr="00B5394D" w:rsidRDefault="003C185B">
      <w:pPr>
        <w:numPr>
          <w:ilvl w:val="1"/>
          <w:numId w:val="11"/>
        </w:numPr>
        <w:pBdr>
          <w:top w:val="nil"/>
          <w:left w:val="nil"/>
          <w:bottom w:val="nil"/>
          <w:right w:val="nil"/>
          <w:between w:val="nil"/>
        </w:pBdr>
        <w:rPr>
          <w:i/>
          <w:iCs/>
        </w:rPr>
      </w:pPr>
      <w:r w:rsidRPr="00B5394D">
        <w:t>Selectores para categorías y unidades de origen/destino disponibles.</w:t>
      </w:r>
    </w:p>
    <w:p w14:paraId="72A4EE9B" w14:textId="77777777" w:rsidR="00CE3C89" w:rsidRPr="00B5394D" w:rsidRDefault="003C185B">
      <w:pPr>
        <w:numPr>
          <w:ilvl w:val="1"/>
          <w:numId w:val="11"/>
        </w:numPr>
        <w:pBdr>
          <w:top w:val="nil"/>
          <w:left w:val="nil"/>
          <w:bottom w:val="nil"/>
          <w:right w:val="nil"/>
          <w:between w:val="nil"/>
        </w:pBdr>
        <w:rPr>
          <w:i/>
          <w:iCs/>
        </w:rPr>
      </w:pPr>
      <w:r w:rsidRPr="00B5394D">
        <w:t>Campos para ingresar valor de conversión, usuario y contraseña.</w:t>
      </w:r>
    </w:p>
    <w:p w14:paraId="3C62B349" w14:textId="77777777" w:rsidR="00CE3C89" w:rsidRPr="00B5394D" w:rsidRDefault="003C185B">
      <w:pPr>
        <w:numPr>
          <w:ilvl w:val="1"/>
          <w:numId w:val="11"/>
        </w:numPr>
        <w:pBdr>
          <w:top w:val="nil"/>
          <w:left w:val="nil"/>
          <w:bottom w:val="nil"/>
          <w:right w:val="nil"/>
          <w:between w:val="nil"/>
        </w:pBdr>
        <w:rPr>
          <w:i/>
          <w:iCs/>
        </w:rPr>
      </w:pPr>
      <w:r w:rsidRPr="00B5394D">
        <w:t>Controles para ejecutar la autenticación, consulta y conversión.</w:t>
      </w:r>
    </w:p>
    <w:p w14:paraId="3184BE7A" w14:textId="77777777" w:rsidR="00CE3C89" w:rsidRPr="00B5394D" w:rsidRDefault="003C185B">
      <w:pPr>
        <w:numPr>
          <w:ilvl w:val="1"/>
          <w:numId w:val="11"/>
        </w:numPr>
        <w:pBdr>
          <w:top w:val="nil"/>
          <w:left w:val="nil"/>
          <w:bottom w:val="nil"/>
          <w:right w:val="nil"/>
          <w:between w:val="nil"/>
        </w:pBdr>
        <w:rPr>
          <w:i/>
          <w:iCs/>
        </w:rPr>
      </w:pPr>
      <w:r w:rsidRPr="00B5394D">
        <w:t>Área de resultados con valor calculado, unidades, estado y mensaje de error si corresponde.</w:t>
      </w:r>
    </w:p>
    <w:p w14:paraId="4C8C28AF" w14:textId="77777777" w:rsidR="00CE3C89" w:rsidRPr="00B5394D" w:rsidRDefault="003C185B">
      <w:pPr>
        <w:numPr>
          <w:ilvl w:val="0"/>
          <w:numId w:val="11"/>
        </w:numPr>
        <w:pBdr>
          <w:top w:val="nil"/>
          <w:left w:val="nil"/>
          <w:bottom w:val="nil"/>
          <w:right w:val="nil"/>
          <w:between w:val="nil"/>
        </w:pBdr>
        <w:rPr>
          <w:b/>
          <w:i/>
          <w:iCs/>
        </w:rPr>
      </w:pPr>
      <w:r w:rsidRPr="00B5394D">
        <w:rPr>
          <w:b/>
          <w:bCs/>
        </w:rPr>
        <w:t>Cliente de Consola:</w:t>
      </w:r>
    </w:p>
    <w:p w14:paraId="38019DA9" w14:textId="77777777" w:rsidR="00CE3C89" w:rsidRPr="00B5394D" w:rsidRDefault="003C185B">
      <w:pPr>
        <w:numPr>
          <w:ilvl w:val="1"/>
          <w:numId w:val="11"/>
        </w:numPr>
        <w:pBdr>
          <w:top w:val="nil"/>
          <w:left w:val="nil"/>
          <w:bottom w:val="nil"/>
          <w:right w:val="nil"/>
          <w:between w:val="nil"/>
        </w:pBdr>
        <w:rPr>
          <w:i/>
          <w:iCs/>
        </w:rPr>
      </w:pPr>
      <w:r w:rsidRPr="00B5394D">
        <w:t>Menús de texto para autenticación, consulta de catálogo, selección de unidades y ejecución de conversiones.</w:t>
      </w:r>
    </w:p>
    <w:p w14:paraId="310A3F4D" w14:textId="36F91B08" w:rsidR="00CE3C89" w:rsidRPr="00B5394D" w:rsidRDefault="00B5394D">
      <w:pPr>
        <w:pStyle w:val="Ttulo3"/>
      </w:pPr>
      <w:bookmarkStart w:id="128" w:name="_93fnea5yti1i" w:colFirst="0" w:colLast="0"/>
      <w:bookmarkStart w:id="129" w:name="_Toc243459024"/>
      <w:bookmarkEnd w:id="128"/>
      <w:r w:rsidRPr="00B5394D">
        <w:t xml:space="preserve">9.1.2. </w:t>
      </w:r>
      <w:r w:rsidR="003C185B" w:rsidRPr="00B5394D">
        <w:t>Interfaces de Hardware</w:t>
      </w:r>
      <w:bookmarkEnd w:id="129"/>
    </w:p>
    <w:p w14:paraId="712B3DD1" w14:textId="77777777" w:rsidR="00CE3C89" w:rsidRPr="00B5394D" w:rsidRDefault="003C185B">
      <w:r w:rsidRPr="00B5394D">
        <w:t>Pantalla o terminal: presentar categorías, unidades, valores y resultados de conversión.</w:t>
      </w:r>
    </w:p>
    <w:p w14:paraId="22EF7AC1" w14:textId="77777777" w:rsidR="00CE3C89" w:rsidRPr="00B5394D" w:rsidRDefault="003C185B">
      <w:r w:rsidRPr="00B5394D">
        <w:t>Teclado, ratón o pantalla táctil: permitir la introducción de credenciales, valores y selección de opciones según el dispositivo.</w:t>
      </w:r>
    </w:p>
    <w:p w14:paraId="58451375" w14:textId="3CDE9C91" w:rsidR="00CE3C89" w:rsidRPr="00B5394D" w:rsidRDefault="00B5394D">
      <w:pPr>
        <w:pStyle w:val="Ttulo3"/>
      </w:pPr>
      <w:bookmarkStart w:id="130" w:name="_33a4sru3zuor" w:colFirst="0" w:colLast="0"/>
      <w:bookmarkStart w:id="131" w:name="_Toc243459025"/>
      <w:bookmarkEnd w:id="130"/>
      <w:r w:rsidRPr="00B5394D">
        <w:t xml:space="preserve">9.1.3. </w:t>
      </w:r>
      <w:r w:rsidR="003C185B" w:rsidRPr="00B5394D">
        <w:t>Interfaces de Software</w:t>
      </w:r>
      <w:bookmarkEnd w:id="131"/>
    </w:p>
    <w:p w14:paraId="6D084512" w14:textId="77777777" w:rsidR="00CE3C89" w:rsidRPr="00B5394D" w:rsidRDefault="003C185B">
      <w:pPr>
        <w:numPr>
          <w:ilvl w:val="0"/>
          <w:numId w:val="7"/>
        </w:numPr>
        <w:pBdr>
          <w:top w:val="nil"/>
          <w:left w:val="nil"/>
          <w:bottom w:val="nil"/>
          <w:right w:val="nil"/>
          <w:between w:val="nil"/>
        </w:pBdr>
      </w:pPr>
      <w:r w:rsidRPr="00B5394D">
        <w:t>Plataformas cliente: sistema con Java para consola/escritorio, navegador moderno para web y Android para móvil.</w:t>
      </w:r>
    </w:p>
    <w:p w14:paraId="714EAE02" w14:textId="0E10F241" w:rsidR="00CE3C89" w:rsidRPr="00B5394D" w:rsidRDefault="008C7C6A">
      <w:pPr>
        <w:numPr>
          <w:ilvl w:val="0"/>
          <w:numId w:val="7"/>
        </w:numPr>
        <w:pBdr>
          <w:top w:val="nil"/>
          <w:left w:val="nil"/>
          <w:bottom w:val="nil"/>
          <w:right w:val="nil"/>
          <w:between w:val="nil"/>
        </w:pBdr>
      </w:pPr>
      <w:r>
        <w:t>Servidor: Java con soporte para Jakarta REST (JAX-RS) y despliegue en Payara, de acuerdo con versiones compatibles.</w:t>
      </w:r>
    </w:p>
    <w:p w14:paraId="72768746" w14:textId="211E33CF" w:rsidR="00CE3C89" w:rsidRPr="00B5394D" w:rsidRDefault="00B5394D">
      <w:pPr>
        <w:pStyle w:val="Ttulo3"/>
      </w:pPr>
      <w:bookmarkStart w:id="132" w:name="_fr2alkukm7xb" w:colFirst="0" w:colLast="0"/>
      <w:bookmarkStart w:id="133" w:name="_Toc243459026"/>
      <w:bookmarkEnd w:id="132"/>
      <w:r w:rsidRPr="00B5394D">
        <w:t xml:space="preserve">9.1.4. </w:t>
      </w:r>
      <w:r w:rsidR="003C185B" w:rsidRPr="00B5394D">
        <w:t>Interfaces de Comunicación</w:t>
      </w:r>
      <w:bookmarkEnd w:id="133"/>
    </w:p>
    <w:p w14:paraId="48306EB5" w14:textId="632910B3" w:rsidR="00CE3C89" w:rsidRPr="00B5394D" w:rsidRDefault="008C7C6A">
      <w:r>
        <w:t>Las solicitudes se transmiten por HTTP/HTTPS hacia los recursos REST bajo /api. El servidor debe devolver mensajes JSON estructurados tanto en éxito como en error.</w:t>
      </w:r>
    </w:p>
    <w:p w14:paraId="0513ED59" w14:textId="5198B74D" w:rsidR="00CE3C89" w:rsidRPr="00B5394D" w:rsidRDefault="00B5394D" w:rsidP="00B5394D">
      <w:pPr>
        <w:pStyle w:val="Ttulo3"/>
      </w:pPr>
      <w:bookmarkStart w:id="134" w:name="_Toc243459027"/>
      <w:r w:rsidRPr="00B5394D">
        <w:t xml:space="preserve">9.1.5. </w:t>
      </w:r>
      <w:r w:rsidR="003C185B" w:rsidRPr="00B5394D">
        <w:t>Persistencia y configuración</w:t>
      </w:r>
      <w:bookmarkEnd w:id="134"/>
    </w:p>
    <w:p w14:paraId="68852FC5" w14:textId="47A00789" w:rsidR="00CE3C89" w:rsidRPr="00B5394D" w:rsidRDefault="00B5394D">
      <w:r w:rsidRPr="00B5394D">
        <w:t>No se usa base de datos. Las credenciales del usuario y el catálogo se cargan desde memoria o desde archivos de configuración, y la validez de los tokens se controla en memoria mientras el servidor está en ejecución.</w:t>
      </w:r>
    </w:p>
    <w:p w14:paraId="58867A7F" w14:textId="77777777" w:rsidR="00CE3C89" w:rsidRPr="00B5394D" w:rsidRDefault="00CE3C89"/>
    <w:p w14:paraId="3A16437D" w14:textId="77777777" w:rsidR="00CE3C89" w:rsidRPr="00B5394D" w:rsidRDefault="003C185B" w:rsidP="00B5394D">
      <w:pPr>
        <w:pStyle w:val="Ttulo1"/>
      </w:pPr>
      <w:bookmarkStart w:id="135" w:name="_ew5ann6w76i5" w:colFirst="0" w:colLast="0"/>
      <w:bookmarkStart w:id="136" w:name="_Toc243459028"/>
      <w:bookmarkEnd w:id="135"/>
      <w:r w:rsidRPr="00B5394D">
        <w:t>RECOMENDACIONES</w:t>
      </w:r>
      <w:bookmarkEnd w:id="136"/>
    </w:p>
    <w:p w14:paraId="0327D4BA" w14:textId="787D9EB2" w:rsidR="00CE3C89" w:rsidRPr="00B5394D" w:rsidRDefault="008C7C6A">
      <w:pPr>
        <w:numPr>
          <w:ilvl w:val="0"/>
          <w:numId w:val="9"/>
        </w:numPr>
        <w:pBdr>
          <w:top w:val="nil"/>
          <w:left w:val="nil"/>
          <w:bottom w:val="nil"/>
          <w:right w:val="nil"/>
          <w:between w:val="nil"/>
        </w:pBdr>
      </w:pPr>
      <w:r>
        <w:t>Más adelante se podrían agregar conversiones de volumen, tiempo y área, siempre que antes se actualicen los requisitos, las pruebas y la API REST.</w:t>
      </w:r>
    </w:p>
    <w:p w14:paraId="2A188D88" w14:textId="1649E1B1" w:rsidR="00CE3C89" w:rsidRPr="00B5394D" w:rsidRDefault="008C7C6A">
      <w:pPr>
        <w:numPr>
          <w:ilvl w:val="0"/>
          <w:numId w:val="9"/>
        </w:numPr>
        <w:pBdr>
          <w:top w:val="nil"/>
          <w:left w:val="nil"/>
          <w:bottom w:val="nil"/>
          <w:right w:val="nil"/>
          <w:between w:val="nil"/>
        </w:pBdr>
      </w:pPr>
      <w:r>
        <w:t>Recomendamos versionar la API REST para que los cuatro clientes sigan siendo compatibles con los servicios.</w:t>
      </w:r>
    </w:p>
    <w:p w14:paraId="0AFA6976" w14:textId="77777777" w:rsidR="00CE3C89" w:rsidRPr="00B5394D" w:rsidRDefault="003C185B" w:rsidP="00B5394D">
      <w:pPr>
        <w:pStyle w:val="Ttulo1"/>
      </w:pPr>
      <w:bookmarkStart w:id="137" w:name="_sq3iqs80vuam" w:colFirst="0" w:colLast="0"/>
      <w:bookmarkStart w:id="138" w:name="_Toc243459029"/>
      <w:bookmarkEnd w:id="137"/>
      <w:r w:rsidRPr="00B5394D">
        <w:t>CONCLUSIONES</w:t>
      </w:r>
      <w:bookmarkEnd w:id="138"/>
    </w:p>
    <w:p w14:paraId="43AC902F" w14:textId="71D9372F" w:rsidR="00CE3C89" w:rsidRPr="00B5394D" w:rsidRDefault="00B5394D">
      <w:pPr>
        <w:numPr>
          <w:ilvl w:val="0"/>
          <w:numId w:val="8"/>
        </w:numPr>
        <w:pBdr>
          <w:top w:val="nil"/>
          <w:left w:val="nil"/>
          <w:bottom w:val="nil"/>
          <w:right w:val="nil"/>
          <w:between w:val="nil"/>
        </w:pBdr>
      </w:pPr>
      <w:r w:rsidRPr="00B5394D">
        <w:t>El ERS deja documentado un servicio central de conversión de longitud, masa y temperatura, con autenticación por token, consulta de catálogo y respuestas de error coherentes.</w:t>
      </w:r>
    </w:p>
    <w:p w14:paraId="4E243D61" w14:textId="31BECADB" w:rsidR="00CE3C89" w:rsidRPr="00B5394D" w:rsidRDefault="00B5394D">
      <w:pPr>
        <w:numPr>
          <w:ilvl w:val="0"/>
          <w:numId w:val="8"/>
        </w:numPr>
        <w:pBdr>
          <w:top w:val="nil"/>
          <w:left w:val="nil"/>
          <w:bottom w:val="nil"/>
          <w:right w:val="nil"/>
          <w:between w:val="nil"/>
        </w:pBdr>
      </w:pPr>
      <w:r w:rsidRPr="00B5394D">
        <w:t>El diagrama de casos de uso y los requisitos coinciden en el actor Usuario, en los casos principales, en las especializaciones de conversión y en las validaciones obligatorias.</w:t>
      </w:r>
    </w:p>
    <w:p w14:paraId="5F539810" w14:textId="6103FF3C" w:rsidR="00CE3C89" w:rsidRPr="00B5394D" w:rsidRDefault="00B5394D">
      <w:pPr>
        <w:numPr>
          <w:ilvl w:val="0"/>
          <w:numId w:val="8"/>
        </w:numPr>
        <w:pBdr>
          <w:top w:val="nil"/>
          <w:left w:val="nil"/>
          <w:bottom w:val="nil"/>
          <w:right w:val="nil"/>
          <w:between w:val="nil"/>
        </w:pBdr>
      </w:pPr>
      <w:r w:rsidRPr="00B5394D">
        <w:t>La lógica de negocio debe quedarse en el servidor, separada de los cuatro clientes, y no se deben agregar base de datos ni procesos fuera del alcance definido.</w:t>
      </w:r>
    </w:p>
    <w:p w14:paraId="24FD983F" w14:textId="77777777" w:rsidR="00CE3C89" w:rsidRPr="00B5394D" w:rsidRDefault="003C185B" w:rsidP="00B5394D">
      <w:pPr>
        <w:pStyle w:val="Ttulo1"/>
      </w:pPr>
      <w:bookmarkStart w:id="139" w:name="_Toc243459030"/>
      <w:r w:rsidRPr="00B5394D">
        <w:t>BIBLIOGRAFÍA</w:t>
      </w:r>
      <w:bookmarkEnd w:id="139"/>
    </w:p>
    <w:p w14:paraId="2FC67B16" w14:textId="77777777" w:rsidR="00CE3C89" w:rsidRPr="00B5394D" w:rsidRDefault="003C185B">
      <w:pPr>
        <w:pBdr>
          <w:top w:val="nil"/>
          <w:left w:val="nil"/>
          <w:bottom w:val="nil"/>
          <w:right w:val="nil"/>
          <w:between w:val="nil"/>
        </w:pBdr>
        <w:ind w:left="1261" w:hanging="360"/>
      </w:pPr>
      <w:r w:rsidRPr="00B5394D">
        <w:t>Material del taller: «TALLER CASOS DE USO CONVERSION UNIDADES». Caso de estudio y requisitos proporcionados para la asignatura.</w:t>
      </w:r>
    </w:p>
    <w:p w14:paraId="6C6CB86E" w14:textId="138F2C6B" w:rsidR="00CE3C89" w:rsidRPr="00B5394D" w:rsidRDefault="003C185B">
      <w:pPr>
        <w:pBdr>
          <w:top w:val="nil"/>
          <w:left w:val="nil"/>
          <w:bottom w:val="nil"/>
          <w:right w:val="nil"/>
          <w:between w:val="nil"/>
        </w:pBdr>
        <w:ind w:left="1261" w:hanging="360"/>
      </w:pPr>
      <w:r w:rsidRPr="00B5394D">
        <w:t xml:space="preserve">Diagrama de casos de uso «Sistema Conversión de Unidades», </w:t>
      </w:r>
      <w:r w:rsidR="00B5394D" w:rsidRPr="00B5394D">
        <w:t>elaborado en PowerDesigner y usado como base para el ERS.</w:t>
      </w:r>
    </w:p>
    <w:sectPr w:rsidR="00CE3C89" w:rsidRPr="00B5394D" w:rsidSect="00424F2E">
      <w:pgSz w:w="11906" w:h="16838"/>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A677D" w14:textId="77777777" w:rsidR="006E7483" w:rsidRPr="00B5394D" w:rsidRDefault="006E7483">
      <w:pPr>
        <w:spacing w:before="0" w:after="0"/>
      </w:pPr>
      <w:r w:rsidRPr="00B5394D">
        <w:separator/>
      </w:r>
    </w:p>
  </w:endnote>
  <w:endnote w:type="continuationSeparator" w:id="0">
    <w:p w14:paraId="433A46C8" w14:textId="77777777" w:rsidR="006E7483" w:rsidRPr="00B5394D" w:rsidRDefault="006E7483">
      <w:pPr>
        <w:spacing w:before="0" w:after="0"/>
      </w:pPr>
      <w:r w:rsidRPr="00B5394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rlito">
    <w:altName w:val="Cambria"/>
    <w:charset w:val="00"/>
    <w:family w:val="auto"/>
    <w:pitch w:val="default"/>
    <w:embedRegular r:id="rId1" w:subsetted="1" w:fontKey="{4D51488C-C06E-4437-9005-5554E9642FA6}"/>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26017702-6D0A-4925-AC10-E6A61424BA45}"/>
    <w:embedBold r:id="rId3" w:fontKey="{FF4F95CE-B75E-426F-AC3F-E7C17245182A}"/>
    <w:embedItalic r:id="rId4" w:fontKey="{DAC3C929-C44C-40C4-8B76-663130C9FA28}"/>
    <w:embedBoldItalic r:id="rId5" w:fontKey="{3E57F33D-6D1F-43FA-A9B2-033434E3F33D}"/>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7C5C" w14:textId="77777777" w:rsidR="00CE3C89" w:rsidRPr="00B5394D" w:rsidRDefault="003C185B">
    <w:pPr>
      <w:pBdr>
        <w:top w:val="nil"/>
        <w:left w:val="nil"/>
        <w:bottom w:val="nil"/>
        <w:right w:val="nil"/>
        <w:between w:val="nil"/>
      </w:pBdr>
      <w:tabs>
        <w:tab w:val="center" w:pos="4252"/>
        <w:tab w:val="right" w:pos="8504"/>
      </w:tabs>
      <w:jc w:val="right"/>
    </w:pPr>
    <w:r w:rsidRPr="00B5394D">
      <w:fldChar w:fldCharType="begin"/>
    </w:r>
    <w:r w:rsidRPr="00B5394D">
      <w:instrText>PAGE</w:instrText>
    </w:r>
    <w:r w:rsidRPr="00B5394D">
      <w:fldChar w:fldCharType="separate"/>
    </w:r>
    <w:r w:rsidRPr="00B5394D">
      <w:fldChar w:fldCharType="end"/>
    </w:r>
  </w:p>
  <w:p w14:paraId="39A79603" w14:textId="77777777" w:rsidR="00CE3C89" w:rsidRPr="00B5394D" w:rsidRDefault="00CE3C89">
    <w:pPr>
      <w:pBdr>
        <w:top w:val="nil"/>
        <w:left w:val="nil"/>
        <w:bottom w:val="nil"/>
        <w:right w:val="nil"/>
        <w:between w:val="nil"/>
      </w:pBdr>
      <w:tabs>
        <w:tab w:val="center" w:pos="4252"/>
        <w:tab w:val="right"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2D60C" w14:textId="77777777" w:rsidR="00CE3C89" w:rsidRPr="00B5394D" w:rsidRDefault="00CE3C89">
    <w:pPr>
      <w:pBdr>
        <w:top w:val="nil"/>
        <w:left w:val="nil"/>
        <w:bottom w:val="nil"/>
        <w:right w:val="nil"/>
        <w:between w:val="nil"/>
      </w:pBdr>
      <w:tabs>
        <w:tab w:val="center" w:pos="4252"/>
        <w:tab w:val="right" w:pos="850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4115E" w14:textId="77777777" w:rsidR="006E7483" w:rsidRPr="00B5394D" w:rsidRDefault="006E7483">
      <w:pPr>
        <w:spacing w:before="0" w:after="0"/>
      </w:pPr>
      <w:r w:rsidRPr="00B5394D">
        <w:separator/>
      </w:r>
    </w:p>
  </w:footnote>
  <w:footnote w:type="continuationSeparator" w:id="0">
    <w:p w14:paraId="503F98BA" w14:textId="77777777" w:rsidR="006E7483" w:rsidRPr="00B5394D" w:rsidRDefault="006E7483">
      <w:pPr>
        <w:spacing w:before="0" w:after="0"/>
      </w:pPr>
      <w:r w:rsidRPr="00B5394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D3A53" w14:textId="77777777" w:rsidR="00CE3C89" w:rsidRPr="00B5394D" w:rsidRDefault="00CE3C89">
    <w:pPr>
      <w:pBdr>
        <w:top w:val="nil"/>
        <w:left w:val="nil"/>
        <w:bottom w:val="nil"/>
        <w:right w:val="nil"/>
        <w:between w:val="nil"/>
      </w:pBd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808291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8E88728E"/>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8C900DB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1A86DFA8"/>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9FA88A6C"/>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40E2874"/>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900A55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E9233E2"/>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4BEE4C2"/>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ECCEAAA"/>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4F440DE"/>
    <w:multiLevelType w:val="multilevel"/>
    <w:tmpl w:val="76086B1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36354D5"/>
    <w:multiLevelType w:val="multilevel"/>
    <w:tmpl w:val="8938C1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EDE3943"/>
    <w:multiLevelType w:val="multilevel"/>
    <w:tmpl w:val="51CC7DDA"/>
    <w:lvl w:ilvl="0">
      <w:start w:val="1"/>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3" w15:restartNumberingAfterBreak="0">
    <w:nsid w:val="32A235C4"/>
    <w:multiLevelType w:val="multilevel"/>
    <w:tmpl w:val="CC427E5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7F319EC"/>
    <w:multiLevelType w:val="multilevel"/>
    <w:tmpl w:val="45567C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8E8589F"/>
    <w:multiLevelType w:val="multilevel"/>
    <w:tmpl w:val="1E0C34EA"/>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93E1495"/>
    <w:multiLevelType w:val="multilevel"/>
    <w:tmpl w:val="ADFAE796"/>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12F3555"/>
    <w:multiLevelType w:val="multilevel"/>
    <w:tmpl w:val="9ADED322"/>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70A268B"/>
    <w:multiLevelType w:val="multilevel"/>
    <w:tmpl w:val="C4B02A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C4A2683"/>
    <w:multiLevelType w:val="multilevel"/>
    <w:tmpl w:val="6C9E4C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4424865"/>
    <w:multiLevelType w:val="multilevel"/>
    <w:tmpl w:val="1B88A5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5C854C7"/>
    <w:multiLevelType w:val="multilevel"/>
    <w:tmpl w:val="387682A8"/>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A5C5C08"/>
    <w:multiLevelType w:val="multilevel"/>
    <w:tmpl w:val="BD1A0952"/>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46120291">
    <w:abstractNumId w:val="12"/>
  </w:num>
  <w:num w:numId="2" w16cid:durableId="1811247389">
    <w:abstractNumId w:val="19"/>
  </w:num>
  <w:num w:numId="3" w16cid:durableId="88045519">
    <w:abstractNumId w:val="10"/>
  </w:num>
  <w:num w:numId="4" w16cid:durableId="671108876">
    <w:abstractNumId w:val="13"/>
  </w:num>
  <w:num w:numId="5" w16cid:durableId="51661673">
    <w:abstractNumId w:val="21"/>
  </w:num>
  <w:num w:numId="6" w16cid:durableId="1299653077">
    <w:abstractNumId w:val="16"/>
  </w:num>
  <w:num w:numId="7" w16cid:durableId="1653217595">
    <w:abstractNumId w:val="15"/>
  </w:num>
  <w:num w:numId="8" w16cid:durableId="522792309">
    <w:abstractNumId w:val="22"/>
  </w:num>
  <w:num w:numId="9" w16cid:durableId="1476990818">
    <w:abstractNumId w:val="17"/>
  </w:num>
  <w:num w:numId="10" w16cid:durableId="2119252518">
    <w:abstractNumId w:val="20"/>
  </w:num>
  <w:num w:numId="11" w16cid:durableId="1307003537">
    <w:abstractNumId w:val="14"/>
  </w:num>
  <w:num w:numId="12" w16cid:durableId="173615332">
    <w:abstractNumId w:val="18"/>
  </w:num>
  <w:num w:numId="13" w16cid:durableId="2002393080">
    <w:abstractNumId w:val="11"/>
  </w:num>
  <w:num w:numId="14" w16cid:durableId="413667458">
    <w:abstractNumId w:val="8"/>
  </w:num>
  <w:num w:numId="15" w16cid:durableId="696462905">
    <w:abstractNumId w:val="3"/>
  </w:num>
  <w:num w:numId="16" w16cid:durableId="1569992548">
    <w:abstractNumId w:val="2"/>
  </w:num>
  <w:num w:numId="17" w16cid:durableId="105277134">
    <w:abstractNumId w:val="1"/>
  </w:num>
  <w:num w:numId="18" w16cid:durableId="699091692">
    <w:abstractNumId w:val="0"/>
  </w:num>
  <w:num w:numId="19" w16cid:durableId="652951717">
    <w:abstractNumId w:val="9"/>
  </w:num>
  <w:num w:numId="20" w16cid:durableId="646132335">
    <w:abstractNumId w:val="7"/>
  </w:num>
  <w:num w:numId="21" w16cid:durableId="1308514076">
    <w:abstractNumId w:val="6"/>
  </w:num>
  <w:num w:numId="22" w16cid:durableId="1311595728">
    <w:abstractNumId w:val="5"/>
  </w:num>
  <w:num w:numId="23" w16cid:durableId="9480075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C89"/>
    <w:rsid w:val="000B2098"/>
    <w:rsid w:val="003419EC"/>
    <w:rsid w:val="003C185B"/>
    <w:rsid w:val="00424F2E"/>
    <w:rsid w:val="006E7483"/>
    <w:rsid w:val="007B05C2"/>
    <w:rsid w:val="008C7C6A"/>
    <w:rsid w:val="00901955"/>
    <w:rsid w:val="00985086"/>
    <w:rsid w:val="00A033B3"/>
    <w:rsid w:val="00A36C5B"/>
    <w:rsid w:val="00B2227C"/>
    <w:rsid w:val="00B5394D"/>
    <w:rsid w:val="00BA5C9D"/>
    <w:rsid w:val="00BF5CAC"/>
    <w:rsid w:val="00C61118"/>
    <w:rsid w:val="00CE3C89"/>
    <w:rsid w:val="00D13C7F"/>
    <w:rsid w:val="00EE371D"/>
    <w:rsid w:val="00FB2EB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087BF"/>
  <w15:docId w15:val="{89365C85-3708-4BCC-A103-96FC4688E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66091"/>
        <w:sz w:val="22"/>
        <w:szCs w:val="22"/>
        <w:lang w:val="es" w:eastAsia="es-EC"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b/>
      <w:iCs/>
    </w:rPr>
  </w:style>
  <w:style w:type="paragraph" w:styleId="Ttulo4">
    <w:name w:val="heading 4"/>
    <w:basedOn w:val="Normal"/>
    <w:next w:val="Normal"/>
    <w:uiPriority w:val="9"/>
    <w:semiHidden/>
    <w:unhideWhenUsed/>
    <w:qFormat/>
    <w:pPr>
      <w:keepNext/>
      <w:keepLines/>
      <w:widowControl/>
      <w:spacing w:before="40" w:line="276" w:lineRule="auto"/>
      <w:outlineLvl w:val="3"/>
    </w:pPr>
    <w:rPr>
      <w:rFonts w:ascii="Cambria" w:eastAsia="Cambria" w:hAnsi="Cambria" w:cs="Cambria"/>
      <w:i/>
      <w:iCs/>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paragraph" w:styleId="Ttulo7">
    <w:name w:val="heading 7"/>
    <w:basedOn w:val="Normal"/>
    <w:next w:val="Normal"/>
    <w:link w:val="Ttulo7Car"/>
    <w:uiPriority w:val="9"/>
    <w:semiHidden/>
    <w:unhideWhenUsed/>
    <w:qFormat/>
    <w:rsid w:val="00B5394D"/>
    <w:pPr>
      <w:keepNext/>
      <w:keepLines/>
      <w:spacing w:before="4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B5394D"/>
    <w:pPr>
      <w:keepNext/>
      <w:keepLines/>
      <w:spacing w:before="40" w:after="0"/>
      <w:outlineLvl w:val="7"/>
    </w:pPr>
    <w:rPr>
      <w:rFonts w:asciiTheme="majorHAnsi" w:eastAsiaTheme="majorEastAsia" w:hAnsiTheme="majorHAnsi" w:cstheme="majorBidi"/>
      <w:sz w:val="21"/>
      <w:szCs w:val="21"/>
    </w:rPr>
  </w:style>
  <w:style w:type="paragraph" w:styleId="Ttulo9">
    <w:name w:val="heading 9"/>
    <w:basedOn w:val="Normal"/>
    <w:next w:val="Normal"/>
    <w:link w:val="Ttulo9Car"/>
    <w:uiPriority w:val="9"/>
    <w:semiHidden/>
    <w:unhideWhenUsed/>
    <w:qFormat/>
    <w:rsid w:val="00B5394D"/>
    <w:pPr>
      <w:keepNext/>
      <w:keepLines/>
      <w:spacing w:before="40" w:after="0"/>
      <w:outlineLvl w:val="8"/>
    </w:pPr>
    <w:rPr>
      <w:rFonts w:asciiTheme="majorHAnsi" w:eastAsiaTheme="majorEastAsia" w:hAnsiTheme="majorHAnsi" w:cstheme="majorBidi"/>
      <w:i/>
      <w:i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sz w:val="48"/>
      <w:szCs w:val="48"/>
    </w:rPr>
  </w:style>
  <w:style w:type="table" w:customStyle="1" w:styleId="a">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0">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1">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2">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4">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5">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6">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8">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9">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a">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ad">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0D9"/>
      </w:tcPr>
    </w:tblStylePr>
    <w:tblStylePr w:type="band1Horz">
      <w:tblPr/>
      <w:tcPr>
        <w:shd w:val="clear" w:color="auto" w:fill="CCC0D9"/>
      </w:tcPr>
    </w:tblStylePr>
  </w:style>
  <w:style w:type="table" w:customStyle="1" w:styleId="ae">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0">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1">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2">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3">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4">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5">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6">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7">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8">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9">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a">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b">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c">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d">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e">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0">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1">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aff2">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sing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styleId="Descripcin">
    <w:name w:val="caption"/>
    <w:basedOn w:val="Normal"/>
    <w:next w:val="Normal"/>
    <w:uiPriority w:val="35"/>
    <w:unhideWhenUsed/>
    <w:qFormat/>
    <w:rsid w:val="00B5394D"/>
    <w:pPr>
      <w:spacing w:before="0" w:after="200"/>
    </w:pPr>
    <w:rPr>
      <w:i/>
      <w:iCs/>
      <w:sz w:val="18"/>
      <w:szCs w:val="18"/>
    </w:rPr>
  </w:style>
  <w:style w:type="paragraph" w:styleId="TDC1">
    <w:name w:val="toc 1"/>
    <w:basedOn w:val="Normal"/>
    <w:next w:val="Normal"/>
    <w:autoRedefine/>
    <w:uiPriority w:val="39"/>
    <w:unhideWhenUsed/>
    <w:rsid w:val="00B5394D"/>
    <w:pPr>
      <w:spacing w:after="100"/>
    </w:pPr>
  </w:style>
  <w:style w:type="paragraph" w:styleId="TDC2">
    <w:name w:val="toc 2"/>
    <w:basedOn w:val="Normal"/>
    <w:next w:val="Normal"/>
    <w:autoRedefine/>
    <w:uiPriority w:val="39"/>
    <w:unhideWhenUsed/>
    <w:rsid w:val="00B5394D"/>
    <w:pPr>
      <w:spacing w:after="100"/>
      <w:ind w:left="220"/>
    </w:pPr>
  </w:style>
  <w:style w:type="paragraph" w:styleId="TDC3">
    <w:name w:val="toc 3"/>
    <w:basedOn w:val="Normal"/>
    <w:next w:val="Normal"/>
    <w:autoRedefine/>
    <w:uiPriority w:val="39"/>
    <w:unhideWhenUsed/>
    <w:rsid w:val="00B5394D"/>
    <w:pPr>
      <w:spacing w:after="100"/>
      <w:ind w:left="440"/>
    </w:pPr>
  </w:style>
  <w:style w:type="paragraph" w:styleId="Tabladeilustraciones">
    <w:name w:val="table of figures"/>
    <w:basedOn w:val="Normal"/>
    <w:next w:val="Normal"/>
    <w:uiPriority w:val="99"/>
    <w:unhideWhenUsed/>
    <w:rsid w:val="00B5394D"/>
    <w:pPr>
      <w:spacing w:after="0"/>
    </w:pPr>
  </w:style>
  <w:style w:type="character" w:styleId="AcrnimoHTML">
    <w:name w:val="HTML Acronym"/>
    <w:basedOn w:val="Fuentedeprrafopredeter"/>
    <w:uiPriority w:val="99"/>
    <w:semiHidden/>
    <w:unhideWhenUsed/>
    <w:rsid w:val="00B5394D"/>
    <w:rPr>
      <w:color w:val="000000"/>
    </w:rPr>
  </w:style>
  <w:style w:type="paragraph" w:styleId="Textocomentario">
    <w:name w:val="annotation text"/>
    <w:basedOn w:val="Normal"/>
    <w:link w:val="TextocomentarioCar"/>
    <w:uiPriority w:val="99"/>
    <w:semiHidden/>
    <w:unhideWhenUsed/>
    <w:rsid w:val="00B5394D"/>
    <w:rPr>
      <w:sz w:val="20"/>
      <w:szCs w:val="20"/>
    </w:rPr>
  </w:style>
  <w:style w:type="character" w:customStyle="1" w:styleId="TextocomentarioCar">
    <w:name w:val="Texto comentario Car"/>
    <w:basedOn w:val="Fuentedeprrafopredeter"/>
    <w:link w:val="Textocomentario"/>
    <w:uiPriority w:val="99"/>
    <w:semiHidden/>
    <w:rsid w:val="00B5394D"/>
    <w:rPr>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B5394D"/>
    <w:rPr>
      <w:b/>
      <w:bCs/>
    </w:rPr>
  </w:style>
  <w:style w:type="character" w:customStyle="1" w:styleId="AsuntodelcomentarioCar">
    <w:name w:val="Asunto del comentario Car"/>
    <w:basedOn w:val="TextocomentarioCar"/>
    <w:link w:val="Asuntodelcomentario"/>
    <w:uiPriority w:val="99"/>
    <w:semiHidden/>
    <w:rsid w:val="00B5394D"/>
    <w:rPr>
      <w:b/>
      <w:bCs/>
      <w:color w:val="000000"/>
      <w:sz w:val="20"/>
      <w:szCs w:val="20"/>
    </w:rPr>
  </w:style>
  <w:style w:type="paragraph" w:styleId="Bibliografa">
    <w:name w:val="Bibliography"/>
    <w:basedOn w:val="Normal"/>
    <w:next w:val="Normal"/>
    <w:uiPriority w:val="37"/>
    <w:semiHidden/>
    <w:unhideWhenUsed/>
    <w:rsid w:val="00B5394D"/>
  </w:style>
  <w:style w:type="paragraph" w:styleId="Cierre">
    <w:name w:val="Closing"/>
    <w:basedOn w:val="Normal"/>
    <w:link w:val="CierreCar"/>
    <w:uiPriority w:val="99"/>
    <w:semiHidden/>
    <w:unhideWhenUsed/>
    <w:rsid w:val="00B5394D"/>
    <w:pPr>
      <w:spacing w:before="0" w:after="0"/>
      <w:ind w:left="4252"/>
    </w:pPr>
  </w:style>
  <w:style w:type="character" w:customStyle="1" w:styleId="CierreCar">
    <w:name w:val="Cierre Car"/>
    <w:basedOn w:val="Fuentedeprrafopredeter"/>
    <w:link w:val="Cierre"/>
    <w:uiPriority w:val="99"/>
    <w:semiHidden/>
    <w:rsid w:val="00B5394D"/>
    <w:rPr>
      <w:color w:val="000000"/>
    </w:rPr>
  </w:style>
  <w:style w:type="paragraph" w:styleId="Cita">
    <w:name w:val="Quote"/>
    <w:basedOn w:val="Normal"/>
    <w:next w:val="Normal"/>
    <w:link w:val="CitaCar"/>
    <w:uiPriority w:val="29"/>
    <w:qFormat/>
    <w:rsid w:val="00B5394D"/>
    <w:pPr>
      <w:spacing w:before="200" w:after="160"/>
      <w:ind w:left="864" w:right="864"/>
      <w:jc w:val="center"/>
    </w:pPr>
    <w:rPr>
      <w:i/>
      <w:iCs/>
    </w:rPr>
  </w:style>
  <w:style w:type="character" w:customStyle="1" w:styleId="CitaCar">
    <w:name w:val="Cita Car"/>
    <w:basedOn w:val="Fuentedeprrafopredeter"/>
    <w:link w:val="Cita"/>
    <w:uiPriority w:val="29"/>
    <w:rsid w:val="00B5394D"/>
    <w:rPr>
      <w:i/>
      <w:iCs/>
      <w:color w:val="000000"/>
    </w:rPr>
  </w:style>
  <w:style w:type="paragraph" w:styleId="Citadestacada">
    <w:name w:val="Intense Quote"/>
    <w:basedOn w:val="Normal"/>
    <w:next w:val="Normal"/>
    <w:link w:val="CitadestacadaCar"/>
    <w:uiPriority w:val="30"/>
    <w:qFormat/>
    <w:rsid w:val="00B5394D"/>
    <w:pPr>
      <w:pBdr>
        <w:top w:val="single" w:sz="4" w:space="10" w:color="4F81BD" w:themeColor="accent1"/>
        <w:bottom w:val="single" w:sz="4" w:space="10" w:color="4F81BD" w:themeColor="accent1"/>
      </w:pBdr>
      <w:spacing w:before="360" w:after="360"/>
      <w:ind w:left="864" w:right="864"/>
      <w:jc w:val="center"/>
    </w:pPr>
    <w:rPr>
      <w:i/>
      <w:iCs/>
    </w:rPr>
  </w:style>
  <w:style w:type="character" w:customStyle="1" w:styleId="CitadestacadaCar">
    <w:name w:val="Cita destacada Car"/>
    <w:basedOn w:val="Fuentedeprrafopredeter"/>
    <w:link w:val="Citadestacada"/>
    <w:uiPriority w:val="30"/>
    <w:rsid w:val="00B5394D"/>
    <w:rPr>
      <w:i/>
      <w:iCs/>
      <w:color w:val="000000"/>
    </w:rPr>
  </w:style>
  <w:style w:type="character" w:styleId="CitaHTML">
    <w:name w:val="HTML Cite"/>
    <w:basedOn w:val="Fuentedeprrafopredeter"/>
    <w:uiPriority w:val="99"/>
    <w:semiHidden/>
    <w:unhideWhenUsed/>
    <w:rsid w:val="00B5394D"/>
    <w:rPr>
      <w:i/>
      <w:iCs/>
      <w:color w:val="000000"/>
    </w:rPr>
  </w:style>
  <w:style w:type="character" w:styleId="CdigoHTML">
    <w:name w:val="HTML Code"/>
    <w:basedOn w:val="Fuentedeprrafopredeter"/>
    <w:uiPriority w:val="99"/>
    <w:semiHidden/>
    <w:unhideWhenUsed/>
    <w:rsid w:val="00B5394D"/>
    <w:rPr>
      <w:rFonts w:ascii="Consolas" w:hAnsi="Consolas"/>
      <w:color w:val="000000"/>
      <w:sz w:val="20"/>
      <w:szCs w:val="20"/>
    </w:rPr>
  </w:style>
  <w:style w:type="paragraph" w:styleId="Continuarlista">
    <w:name w:val="List Continue"/>
    <w:basedOn w:val="Normal"/>
    <w:uiPriority w:val="99"/>
    <w:semiHidden/>
    <w:unhideWhenUsed/>
    <w:rsid w:val="00B5394D"/>
    <w:pPr>
      <w:ind w:left="283"/>
      <w:contextualSpacing/>
    </w:pPr>
  </w:style>
  <w:style w:type="paragraph" w:styleId="Continuarlista2">
    <w:name w:val="List Continue 2"/>
    <w:basedOn w:val="Normal"/>
    <w:uiPriority w:val="99"/>
    <w:semiHidden/>
    <w:unhideWhenUsed/>
    <w:rsid w:val="00B5394D"/>
    <w:pPr>
      <w:ind w:left="566"/>
      <w:contextualSpacing/>
    </w:pPr>
  </w:style>
  <w:style w:type="paragraph" w:styleId="Continuarlista3">
    <w:name w:val="List Continue 3"/>
    <w:basedOn w:val="Normal"/>
    <w:uiPriority w:val="99"/>
    <w:semiHidden/>
    <w:unhideWhenUsed/>
    <w:rsid w:val="00B5394D"/>
    <w:pPr>
      <w:ind w:left="849"/>
      <w:contextualSpacing/>
    </w:pPr>
  </w:style>
  <w:style w:type="paragraph" w:styleId="Continuarlista4">
    <w:name w:val="List Continue 4"/>
    <w:basedOn w:val="Normal"/>
    <w:uiPriority w:val="99"/>
    <w:semiHidden/>
    <w:unhideWhenUsed/>
    <w:rsid w:val="00B5394D"/>
    <w:pPr>
      <w:ind w:left="1132"/>
      <w:contextualSpacing/>
    </w:pPr>
  </w:style>
  <w:style w:type="paragraph" w:styleId="Continuarlista5">
    <w:name w:val="List Continue 5"/>
    <w:basedOn w:val="Normal"/>
    <w:uiPriority w:val="99"/>
    <w:semiHidden/>
    <w:unhideWhenUsed/>
    <w:rsid w:val="00B5394D"/>
    <w:pPr>
      <w:ind w:left="1415"/>
      <w:contextualSpacing/>
    </w:pPr>
  </w:style>
  <w:style w:type="character" w:styleId="DefinicinHTML">
    <w:name w:val="HTML Definition"/>
    <w:basedOn w:val="Fuentedeprrafopredeter"/>
    <w:uiPriority w:val="99"/>
    <w:semiHidden/>
    <w:unhideWhenUsed/>
    <w:rsid w:val="00B5394D"/>
    <w:rPr>
      <w:i/>
      <w:iCs/>
      <w:color w:val="000000"/>
    </w:rPr>
  </w:style>
  <w:style w:type="paragraph" w:styleId="DireccinHTML">
    <w:name w:val="HTML Address"/>
    <w:basedOn w:val="Normal"/>
    <w:link w:val="DireccinHTMLCar"/>
    <w:uiPriority w:val="99"/>
    <w:semiHidden/>
    <w:unhideWhenUsed/>
    <w:rsid w:val="00B5394D"/>
    <w:pPr>
      <w:spacing w:before="0" w:after="0"/>
    </w:pPr>
    <w:rPr>
      <w:i/>
      <w:iCs/>
    </w:rPr>
  </w:style>
  <w:style w:type="character" w:customStyle="1" w:styleId="DireccinHTMLCar">
    <w:name w:val="Dirección HTML Car"/>
    <w:basedOn w:val="Fuentedeprrafopredeter"/>
    <w:link w:val="DireccinHTML"/>
    <w:uiPriority w:val="99"/>
    <w:semiHidden/>
    <w:rsid w:val="00B5394D"/>
    <w:rPr>
      <w:i/>
      <w:iCs/>
      <w:color w:val="000000"/>
    </w:rPr>
  </w:style>
  <w:style w:type="paragraph" w:styleId="Direccinsobre">
    <w:name w:val="envelope address"/>
    <w:basedOn w:val="Normal"/>
    <w:uiPriority w:val="99"/>
    <w:semiHidden/>
    <w:unhideWhenUsed/>
    <w:rsid w:val="00B5394D"/>
    <w:pPr>
      <w:framePr w:w="7920" w:h="1980" w:hRule="exact" w:hSpace="141" w:wrap="auto" w:hAnchor="page" w:xAlign="center" w:yAlign="bottom"/>
      <w:spacing w:before="0" w:after="0"/>
      <w:ind w:left="2880"/>
    </w:pPr>
    <w:rPr>
      <w:rFonts w:asciiTheme="majorHAnsi" w:eastAsiaTheme="majorEastAsia" w:hAnsiTheme="majorHAnsi" w:cstheme="majorBidi"/>
      <w:sz w:val="24"/>
      <w:szCs w:val="24"/>
    </w:rPr>
  </w:style>
  <w:style w:type="character" w:styleId="EjemplodeHTML">
    <w:name w:val="HTML Sample"/>
    <w:basedOn w:val="Fuentedeprrafopredeter"/>
    <w:uiPriority w:val="99"/>
    <w:semiHidden/>
    <w:unhideWhenUsed/>
    <w:rsid w:val="00B5394D"/>
    <w:rPr>
      <w:rFonts w:ascii="Consolas" w:hAnsi="Consolas"/>
      <w:color w:val="000000"/>
      <w:sz w:val="24"/>
      <w:szCs w:val="24"/>
    </w:rPr>
  </w:style>
  <w:style w:type="paragraph" w:styleId="Encabezado">
    <w:name w:val="header"/>
    <w:basedOn w:val="Normal"/>
    <w:link w:val="EncabezadoCar"/>
    <w:uiPriority w:val="99"/>
    <w:unhideWhenUsed/>
    <w:rsid w:val="00B5394D"/>
    <w:pPr>
      <w:tabs>
        <w:tab w:val="center" w:pos="4252"/>
        <w:tab w:val="right" w:pos="8504"/>
      </w:tabs>
      <w:spacing w:before="0" w:after="0"/>
    </w:pPr>
  </w:style>
  <w:style w:type="character" w:customStyle="1" w:styleId="EncabezadoCar">
    <w:name w:val="Encabezado Car"/>
    <w:basedOn w:val="Fuentedeprrafopredeter"/>
    <w:link w:val="Encabezado"/>
    <w:uiPriority w:val="99"/>
    <w:rsid w:val="00B5394D"/>
    <w:rPr>
      <w:color w:val="000000"/>
    </w:rPr>
  </w:style>
  <w:style w:type="paragraph" w:styleId="Encabezadodelista">
    <w:name w:val="toa heading"/>
    <w:basedOn w:val="Normal"/>
    <w:next w:val="Normal"/>
    <w:uiPriority w:val="99"/>
    <w:semiHidden/>
    <w:unhideWhenUsed/>
    <w:rsid w:val="00B5394D"/>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B5394D"/>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B5394D"/>
    <w:rPr>
      <w:rFonts w:asciiTheme="majorHAnsi" w:eastAsiaTheme="majorEastAsia" w:hAnsiTheme="majorHAnsi" w:cstheme="majorBidi"/>
      <w:color w:val="000000"/>
      <w:sz w:val="24"/>
      <w:szCs w:val="24"/>
      <w:shd w:val="pct20" w:color="auto" w:fill="auto"/>
    </w:rPr>
  </w:style>
  <w:style w:type="paragraph" w:styleId="Encabezadodenota">
    <w:name w:val="Note Heading"/>
    <w:basedOn w:val="Normal"/>
    <w:next w:val="Normal"/>
    <w:link w:val="EncabezadodenotaCar"/>
    <w:uiPriority w:val="99"/>
    <w:semiHidden/>
    <w:unhideWhenUsed/>
    <w:rsid w:val="00B5394D"/>
    <w:pPr>
      <w:spacing w:before="0" w:after="0"/>
    </w:pPr>
  </w:style>
  <w:style w:type="character" w:customStyle="1" w:styleId="EncabezadodenotaCar">
    <w:name w:val="Encabezado de nota Car"/>
    <w:basedOn w:val="Fuentedeprrafopredeter"/>
    <w:link w:val="Encabezadodenota"/>
    <w:uiPriority w:val="99"/>
    <w:semiHidden/>
    <w:rsid w:val="00B5394D"/>
    <w:rPr>
      <w:color w:val="000000"/>
    </w:rPr>
  </w:style>
  <w:style w:type="character" w:styleId="nfasis">
    <w:name w:val="Emphasis"/>
    <w:basedOn w:val="Fuentedeprrafopredeter"/>
    <w:uiPriority w:val="20"/>
    <w:qFormat/>
    <w:rsid w:val="00B5394D"/>
    <w:rPr>
      <w:i/>
      <w:iCs/>
      <w:color w:val="000000"/>
    </w:rPr>
  </w:style>
  <w:style w:type="character" w:styleId="nfasisintenso">
    <w:name w:val="Intense Emphasis"/>
    <w:basedOn w:val="Fuentedeprrafopredeter"/>
    <w:uiPriority w:val="21"/>
    <w:qFormat/>
    <w:rsid w:val="00B5394D"/>
    <w:rPr>
      <w:i/>
      <w:iCs/>
      <w:color w:val="000000"/>
    </w:rPr>
  </w:style>
  <w:style w:type="character" w:styleId="nfasissutil">
    <w:name w:val="Subtle Emphasis"/>
    <w:basedOn w:val="Fuentedeprrafopredeter"/>
    <w:uiPriority w:val="19"/>
    <w:qFormat/>
    <w:rsid w:val="00B5394D"/>
    <w:rPr>
      <w:i/>
      <w:iCs/>
      <w:color w:val="000000"/>
    </w:rPr>
  </w:style>
  <w:style w:type="paragraph" w:styleId="Fecha">
    <w:name w:val="Date"/>
    <w:basedOn w:val="Normal"/>
    <w:next w:val="Normal"/>
    <w:link w:val="FechaCar"/>
    <w:uiPriority w:val="99"/>
    <w:semiHidden/>
    <w:unhideWhenUsed/>
    <w:rsid w:val="00B5394D"/>
  </w:style>
  <w:style w:type="character" w:customStyle="1" w:styleId="FechaCar">
    <w:name w:val="Fecha Car"/>
    <w:basedOn w:val="Fuentedeprrafopredeter"/>
    <w:link w:val="Fecha"/>
    <w:uiPriority w:val="99"/>
    <w:semiHidden/>
    <w:rsid w:val="00B5394D"/>
    <w:rPr>
      <w:color w:val="000000"/>
    </w:rPr>
  </w:style>
  <w:style w:type="paragraph" w:styleId="Firma">
    <w:name w:val="Signature"/>
    <w:basedOn w:val="Normal"/>
    <w:link w:val="FirmaCar"/>
    <w:uiPriority w:val="99"/>
    <w:semiHidden/>
    <w:unhideWhenUsed/>
    <w:rsid w:val="00B5394D"/>
    <w:pPr>
      <w:spacing w:before="0" w:after="0"/>
      <w:ind w:left="4252"/>
    </w:pPr>
  </w:style>
  <w:style w:type="character" w:customStyle="1" w:styleId="FirmaCar">
    <w:name w:val="Firma Car"/>
    <w:basedOn w:val="Fuentedeprrafopredeter"/>
    <w:link w:val="Firma"/>
    <w:uiPriority w:val="99"/>
    <w:semiHidden/>
    <w:rsid w:val="00B5394D"/>
    <w:rPr>
      <w:color w:val="000000"/>
    </w:rPr>
  </w:style>
  <w:style w:type="paragraph" w:styleId="Firmadecorreoelectrnico">
    <w:name w:val="E-mail Signature"/>
    <w:basedOn w:val="Normal"/>
    <w:link w:val="FirmadecorreoelectrnicoCar"/>
    <w:uiPriority w:val="99"/>
    <w:semiHidden/>
    <w:unhideWhenUsed/>
    <w:rsid w:val="00B5394D"/>
    <w:pPr>
      <w:spacing w:before="0" w:after="0"/>
    </w:pPr>
  </w:style>
  <w:style w:type="character" w:customStyle="1" w:styleId="FirmadecorreoelectrnicoCar">
    <w:name w:val="Firma de correo electrónico Car"/>
    <w:basedOn w:val="Fuentedeprrafopredeter"/>
    <w:link w:val="Firmadecorreoelectrnico"/>
    <w:uiPriority w:val="99"/>
    <w:semiHidden/>
    <w:rsid w:val="00B5394D"/>
    <w:rPr>
      <w:color w:val="000000"/>
    </w:rPr>
  </w:style>
  <w:style w:type="character" w:styleId="Fuerte">
    <w:name w:val="Strong"/>
    <w:basedOn w:val="Fuentedeprrafopredeter"/>
    <w:uiPriority w:val="22"/>
    <w:qFormat/>
    <w:rsid w:val="00B5394D"/>
    <w:rPr>
      <w:b/>
      <w:bCs/>
      <w:color w:val="000000"/>
    </w:rPr>
  </w:style>
  <w:style w:type="character" w:styleId="Hashtag">
    <w:name w:val="Hashtag"/>
    <w:basedOn w:val="Fuentedeprrafopredeter"/>
    <w:uiPriority w:val="99"/>
    <w:semiHidden/>
    <w:unhideWhenUsed/>
    <w:rsid w:val="00B5394D"/>
    <w:rPr>
      <w:color w:val="000000"/>
      <w:shd w:val="clear" w:color="auto" w:fill="E1DFDD"/>
    </w:rPr>
  </w:style>
  <w:style w:type="character" w:styleId="Hipervnculo">
    <w:name w:val="Hyperlink"/>
    <w:basedOn w:val="Fuentedeprrafopredeter"/>
    <w:uiPriority w:val="99"/>
    <w:unhideWhenUsed/>
    <w:rsid w:val="00B5394D"/>
    <w:rPr>
      <w:color w:val="000000"/>
      <w:u w:val="single"/>
    </w:rPr>
  </w:style>
  <w:style w:type="character" w:styleId="Hipervnculointeligente">
    <w:name w:val="Smart Hyperlink"/>
    <w:basedOn w:val="Fuentedeprrafopredeter"/>
    <w:uiPriority w:val="99"/>
    <w:semiHidden/>
    <w:unhideWhenUsed/>
    <w:rsid w:val="00B5394D"/>
    <w:rPr>
      <w:color w:val="000000"/>
      <w:u w:val="dotted"/>
    </w:rPr>
  </w:style>
  <w:style w:type="character" w:styleId="Hipervnculovisitado">
    <w:name w:val="FollowedHyperlink"/>
    <w:basedOn w:val="Fuentedeprrafopredeter"/>
    <w:uiPriority w:val="99"/>
    <w:semiHidden/>
    <w:unhideWhenUsed/>
    <w:rsid w:val="00B5394D"/>
    <w:rPr>
      <w:color w:val="000000"/>
      <w:u w:val="single"/>
    </w:rPr>
  </w:style>
  <w:style w:type="paragraph" w:styleId="HTMLconformatoprevio">
    <w:name w:val="HTML Preformatted"/>
    <w:basedOn w:val="Normal"/>
    <w:link w:val="HTMLconformatoprevioCar"/>
    <w:uiPriority w:val="99"/>
    <w:semiHidden/>
    <w:unhideWhenUsed/>
    <w:rsid w:val="00B5394D"/>
    <w:pPr>
      <w:spacing w:before="0" w:after="0"/>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B5394D"/>
    <w:rPr>
      <w:rFonts w:ascii="Consolas" w:hAnsi="Consolas"/>
      <w:color w:val="000000"/>
      <w:sz w:val="20"/>
      <w:szCs w:val="20"/>
    </w:rPr>
  </w:style>
  <w:style w:type="paragraph" w:styleId="ndice1">
    <w:name w:val="index 1"/>
    <w:basedOn w:val="Normal"/>
    <w:next w:val="Normal"/>
    <w:autoRedefine/>
    <w:uiPriority w:val="99"/>
    <w:semiHidden/>
    <w:unhideWhenUsed/>
    <w:rsid w:val="00B5394D"/>
    <w:pPr>
      <w:spacing w:before="0" w:after="0"/>
      <w:ind w:left="220" w:hanging="220"/>
    </w:pPr>
  </w:style>
  <w:style w:type="paragraph" w:styleId="ndice2">
    <w:name w:val="index 2"/>
    <w:basedOn w:val="Normal"/>
    <w:next w:val="Normal"/>
    <w:autoRedefine/>
    <w:uiPriority w:val="99"/>
    <w:semiHidden/>
    <w:unhideWhenUsed/>
    <w:rsid w:val="00B5394D"/>
    <w:pPr>
      <w:spacing w:before="0" w:after="0"/>
      <w:ind w:left="440" w:hanging="220"/>
    </w:pPr>
  </w:style>
  <w:style w:type="paragraph" w:styleId="ndice3">
    <w:name w:val="index 3"/>
    <w:basedOn w:val="Normal"/>
    <w:next w:val="Normal"/>
    <w:autoRedefine/>
    <w:uiPriority w:val="99"/>
    <w:semiHidden/>
    <w:unhideWhenUsed/>
    <w:rsid w:val="00B5394D"/>
    <w:pPr>
      <w:spacing w:before="0" w:after="0"/>
      <w:ind w:left="660" w:hanging="220"/>
    </w:pPr>
  </w:style>
  <w:style w:type="paragraph" w:styleId="ndice4">
    <w:name w:val="index 4"/>
    <w:basedOn w:val="Normal"/>
    <w:next w:val="Normal"/>
    <w:autoRedefine/>
    <w:uiPriority w:val="99"/>
    <w:semiHidden/>
    <w:unhideWhenUsed/>
    <w:rsid w:val="00B5394D"/>
    <w:pPr>
      <w:spacing w:before="0" w:after="0"/>
      <w:ind w:left="880" w:hanging="220"/>
    </w:pPr>
  </w:style>
  <w:style w:type="paragraph" w:styleId="ndice5">
    <w:name w:val="index 5"/>
    <w:basedOn w:val="Normal"/>
    <w:next w:val="Normal"/>
    <w:autoRedefine/>
    <w:uiPriority w:val="99"/>
    <w:semiHidden/>
    <w:unhideWhenUsed/>
    <w:rsid w:val="00B5394D"/>
    <w:pPr>
      <w:spacing w:before="0" w:after="0"/>
      <w:ind w:left="1100" w:hanging="220"/>
    </w:pPr>
  </w:style>
  <w:style w:type="paragraph" w:styleId="ndice6">
    <w:name w:val="index 6"/>
    <w:basedOn w:val="Normal"/>
    <w:next w:val="Normal"/>
    <w:autoRedefine/>
    <w:uiPriority w:val="99"/>
    <w:semiHidden/>
    <w:unhideWhenUsed/>
    <w:rsid w:val="00B5394D"/>
    <w:pPr>
      <w:spacing w:before="0" w:after="0"/>
      <w:ind w:left="1320" w:hanging="220"/>
    </w:pPr>
  </w:style>
  <w:style w:type="paragraph" w:styleId="ndice7">
    <w:name w:val="index 7"/>
    <w:basedOn w:val="Normal"/>
    <w:next w:val="Normal"/>
    <w:autoRedefine/>
    <w:uiPriority w:val="99"/>
    <w:semiHidden/>
    <w:unhideWhenUsed/>
    <w:rsid w:val="00B5394D"/>
    <w:pPr>
      <w:spacing w:before="0" w:after="0"/>
      <w:ind w:left="1540" w:hanging="220"/>
    </w:pPr>
  </w:style>
  <w:style w:type="paragraph" w:styleId="ndice8">
    <w:name w:val="index 8"/>
    <w:basedOn w:val="Normal"/>
    <w:next w:val="Normal"/>
    <w:autoRedefine/>
    <w:uiPriority w:val="99"/>
    <w:semiHidden/>
    <w:unhideWhenUsed/>
    <w:rsid w:val="00B5394D"/>
    <w:pPr>
      <w:spacing w:before="0" w:after="0"/>
      <w:ind w:left="1760" w:hanging="220"/>
    </w:pPr>
  </w:style>
  <w:style w:type="paragraph" w:styleId="ndice9">
    <w:name w:val="index 9"/>
    <w:basedOn w:val="Normal"/>
    <w:next w:val="Normal"/>
    <w:autoRedefine/>
    <w:uiPriority w:val="99"/>
    <w:semiHidden/>
    <w:unhideWhenUsed/>
    <w:rsid w:val="00B5394D"/>
    <w:pPr>
      <w:spacing w:before="0" w:after="0"/>
      <w:ind w:left="1980" w:hanging="220"/>
    </w:pPr>
  </w:style>
  <w:style w:type="paragraph" w:styleId="Lista">
    <w:name w:val="List"/>
    <w:basedOn w:val="Normal"/>
    <w:uiPriority w:val="99"/>
    <w:semiHidden/>
    <w:unhideWhenUsed/>
    <w:rsid w:val="00B5394D"/>
    <w:pPr>
      <w:ind w:left="283" w:hanging="283"/>
      <w:contextualSpacing/>
    </w:pPr>
  </w:style>
  <w:style w:type="paragraph" w:styleId="Lista2">
    <w:name w:val="List 2"/>
    <w:basedOn w:val="Normal"/>
    <w:uiPriority w:val="99"/>
    <w:semiHidden/>
    <w:unhideWhenUsed/>
    <w:rsid w:val="00B5394D"/>
    <w:pPr>
      <w:ind w:left="566" w:hanging="283"/>
      <w:contextualSpacing/>
    </w:pPr>
  </w:style>
  <w:style w:type="paragraph" w:styleId="Lista3">
    <w:name w:val="List 3"/>
    <w:basedOn w:val="Normal"/>
    <w:uiPriority w:val="99"/>
    <w:semiHidden/>
    <w:unhideWhenUsed/>
    <w:rsid w:val="00B5394D"/>
    <w:pPr>
      <w:ind w:left="849" w:hanging="283"/>
      <w:contextualSpacing/>
    </w:pPr>
  </w:style>
  <w:style w:type="paragraph" w:styleId="Lista4">
    <w:name w:val="List 4"/>
    <w:basedOn w:val="Normal"/>
    <w:uiPriority w:val="99"/>
    <w:semiHidden/>
    <w:unhideWhenUsed/>
    <w:rsid w:val="00B5394D"/>
    <w:pPr>
      <w:ind w:left="1132" w:hanging="283"/>
      <w:contextualSpacing/>
    </w:pPr>
  </w:style>
  <w:style w:type="paragraph" w:styleId="Lista5">
    <w:name w:val="List 5"/>
    <w:basedOn w:val="Normal"/>
    <w:uiPriority w:val="99"/>
    <w:semiHidden/>
    <w:unhideWhenUsed/>
    <w:rsid w:val="00B5394D"/>
    <w:pPr>
      <w:ind w:left="1415" w:hanging="283"/>
      <w:contextualSpacing/>
    </w:pPr>
  </w:style>
  <w:style w:type="paragraph" w:styleId="Listaconnmeros">
    <w:name w:val="List Number"/>
    <w:basedOn w:val="Normal"/>
    <w:uiPriority w:val="99"/>
    <w:semiHidden/>
    <w:unhideWhenUsed/>
    <w:rsid w:val="00B5394D"/>
    <w:pPr>
      <w:numPr>
        <w:numId w:val="14"/>
      </w:numPr>
      <w:contextualSpacing/>
    </w:pPr>
  </w:style>
  <w:style w:type="paragraph" w:styleId="Listaconnmeros2">
    <w:name w:val="List Number 2"/>
    <w:basedOn w:val="Normal"/>
    <w:uiPriority w:val="99"/>
    <w:semiHidden/>
    <w:unhideWhenUsed/>
    <w:rsid w:val="00B5394D"/>
    <w:pPr>
      <w:numPr>
        <w:numId w:val="15"/>
      </w:numPr>
      <w:contextualSpacing/>
    </w:pPr>
  </w:style>
  <w:style w:type="paragraph" w:styleId="Listaconnmeros3">
    <w:name w:val="List Number 3"/>
    <w:basedOn w:val="Normal"/>
    <w:uiPriority w:val="99"/>
    <w:semiHidden/>
    <w:unhideWhenUsed/>
    <w:rsid w:val="00B5394D"/>
    <w:pPr>
      <w:numPr>
        <w:numId w:val="16"/>
      </w:numPr>
      <w:contextualSpacing/>
    </w:pPr>
  </w:style>
  <w:style w:type="paragraph" w:styleId="Listaconnmeros4">
    <w:name w:val="List Number 4"/>
    <w:basedOn w:val="Normal"/>
    <w:uiPriority w:val="99"/>
    <w:semiHidden/>
    <w:unhideWhenUsed/>
    <w:rsid w:val="00B5394D"/>
    <w:pPr>
      <w:numPr>
        <w:numId w:val="17"/>
      </w:numPr>
      <w:contextualSpacing/>
    </w:pPr>
  </w:style>
  <w:style w:type="paragraph" w:styleId="Listaconnmeros5">
    <w:name w:val="List Number 5"/>
    <w:basedOn w:val="Normal"/>
    <w:uiPriority w:val="99"/>
    <w:semiHidden/>
    <w:unhideWhenUsed/>
    <w:rsid w:val="00B5394D"/>
    <w:pPr>
      <w:numPr>
        <w:numId w:val="18"/>
      </w:numPr>
      <w:contextualSpacing/>
    </w:pPr>
  </w:style>
  <w:style w:type="paragraph" w:styleId="Listaconvietas">
    <w:name w:val="List Bullet"/>
    <w:basedOn w:val="Normal"/>
    <w:uiPriority w:val="99"/>
    <w:semiHidden/>
    <w:unhideWhenUsed/>
    <w:rsid w:val="00B5394D"/>
    <w:pPr>
      <w:numPr>
        <w:numId w:val="19"/>
      </w:numPr>
      <w:contextualSpacing/>
    </w:pPr>
  </w:style>
  <w:style w:type="paragraph" w:styleId="Listaconvietas2">
    <w:name w:val="List Bullet 2"/>
    <w:basedOn w:val="Normal"/>
    <w:uiPriority w:val="99"/>
    <w:semiHidden/>
    <w:unhideWhenUsed/>
    <w:rsid w:val="00B5394D"/>
    <w:pPr>
      <w:numPr>
        <w:numId w:val="20"/>
      </w:numPr>
      <w:contextualSpacing/>
    </w:pPr>
  </w:style>
  <w:style w:type="paragraph" w:styleId="Listaconvietas3">
    <w:name w:val="List Bullet 3"/>
    <w:basedOn w:val="Normal"/>
    <w:uiPriority w:val="99"/>
    <w:semiHidden/>
    <w:unhideWhenUsed/>
    <w:rsid w:val="00B5394D"/>
    <w:pPr>
      <w:numPr>
        <w:numId w:val="21"/>
      </w:numPr>
      <w:contextualSpacing/>
    </w:pPr>
  </w:style>
  <w:style w:type="paragraph" w:styleId="Listaconvietas4">
    <w:name w:val="List Bullet 4"/>
    <w:basedOn w:val="Normal"/>
    <w:uiPriority w:val="99"/>
    <w:semiHidden/>
    <w:unhideWhenUsed/>
    <w:rsid w:val="00B5394D"/>
    <w:pPr>
      <w:numPr>
        <w:numId w:val="22"/>
      </w:numPr>
      <w:contextualSpacing/>
    </w:pPr>
  </w:style>
  <w:style w:type="paragraph" w:styleId="Listaconvietas5">
    <w:name w:val="List Bullet 5"/>
    <w:basedOn w:val="Normal"/>
    <w:uiPriority w:val="99"/>
    <w:semiHidden/>
    <w:unhideWhenUsed/>
    <w:rsid w:val="00B5394D"/>
    <w:pPr>
      <w:numPr>
        <w:numId w:val="23"/>
      </w:numPr>
      <w:contextualSpacing/>
    </w:pPr>
  </w:style>
  <w:style w:type="paragraph" w:styleId="Mapadeldocumento">
    <w:name w:val="Document Map"/>
    <w:basedOn w:val="Normal"/>
    <w:link w:val="MapadeldocumentoCar"/>
    <w:uiPriority w:val="99"/>
    <w:semiHidden/>
    <w:unhideWhenUsed/>
    <w:rsid w:val="00B5394D"/>
    <w:pPr>
      <w:spacing w:before="0" w:after="0"/>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B5394D"/>
    <w:rPr>
      <w:rFonts w:ascii="Segoe UI" w:hAnsi="Segoe UI" w:cs="Segoe UI"/>
      <w:color w:val="000000"/>
      <w:sz w:val="16"/>
      <w:szCs w:val="16"/>
    </w:rPr>
  </w:style>
  <w:style w:type="character" w:styleId="MquinadeescribirHTML">
    <w:name w:val="HTML Typewriter"/>
    <w:basedOn w:val="Fuentedeprrafopredeter"/>
    <w:uiPriority w:val="99"/>
    <w:semiHidden/>
    <w:unhideWhenUsed/>
    <w:rsid w:val="00B5394D"/>
    <w:rPr>
      <w:rFonts w:ascii="Consolas" w:hAnsi="Consolas"/>
      <w:color w:val="000000"/>
      <w:sz w:val="20"/>
      <w:szCs w:val="20"/>
    </w:rPr>
  </w:style>
  <w:style w:type="character" w:styleId="Mencinsinresolver">
    <w:name w:val="Unresolved Mention"/>
    <w:basedOn w:val="Fuentedeprrafopredeter"/>
    <w:uiPriority w:val="99"/>
    <w:semiHidden/>
    <w:unhideWhenUsed/>
    <w:rsid w:val="00B5394D"/>
    <w:rPr>
      <w:color w:val="000000"/>
      <w:shd w:val="clear" w:color="auto" w:fill="E1DFDD"/>
    </w:rPr>
  </w:style>
  <w:style w:type="character" w:styleId="Mencionar">
    <w:name w:val="Mention"/>
    <w:basedOn w:val="Fuentedeprrafopredeter"/>
    <w:uiPriority w:val="99"/>
    <w:semiHidden/>
    <w:unhideWhenUsed/>
    <w:rsid w:val="00B5394D"/>
    <w:rPr>
      <w:color w:val="000000"/>
      <w:shd w:val="clear" w:color="auto" w:fill="E1DFDD"/>
    </w:rPr>
  </w:style>
  <w:style w:type="paragraph" w:styleId="NormalWeb">
    <w:name w:val="Normal (Web)"/>
    <w:basedOn w:val="Normal"/>
    <w:uiPriority w:val="99"/>
    <w:semiHidden/>
    <w:unhideWhenUsed/>
    <w:rsid w:val="00B5394D"/>
    <w:rPr>
      <w:rFonts w:ascii="Times New Roman" w:hAnsi="Times New Roman" w:cs="Times New Roman"/>
      <w:sz w:val="24"/>
      <w:szCs w:val="24"/>
    </w:rPr>
  </w:style>
  <w:style w:type="character" w:styleId="Nmerodelnea">
    <w:name w:val="line number"/>
    <w:basedOn w:val="Fuentedeprrafopredeter"/>
    <w:uiPriority w:val="99"/>
    <w:semiHidden/>
    <w:unhideWhenUsed/>
    <w:rsid w:val="00B5394D"/>
    <w:rPr>
      <w:color w:val="000000"/>
    </w:rPr>
  </w:style>
  <w:style w:type="character" w:styleId="Nmerodepgina">
    <w:name w:val="page number"/>
    <w:basedOn w:val="Fuentedeprrafopredeter"/>
    <w:uiPriority w:val="99"/>
    <w:semiHidden/>
    <w:unhideWhenUsed/>
    <w:rsid w:val="00B5394D"/>
    <w:rPr>
      <w:color w:val="000000"/>
    </w:rPr>
  </w:style>
  <w:style w:type="paragraph" w:styleId="Prrafodelista">
    <w:name w:val="List Paragraph"/>
    <w:basedOn w:val="Normal"/>
    <w:uiPriority w:val="34"/>
    <w:qFormat/>
    <w:rsid w:val="00B5394D"/>
    <w:pPr>
      <w:ind w:left="720"/>
      <w:contextualSpacing/>
    </w:pPr>
  </w:style>
  <w:style w:type="paragraph" w:styleId="Piedepgina">
    <w:name w:val="footer"/>
    <w:basedOn w:val="Normal"/>
    <w:link w:val="PiedepginaCar"/>
    <w:uiPriority w:val="99"/>
    <w:unhideWhenUsed/>
    <w:rsid w:val="00B5394D"/>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B5394D"/>
    <w:rPr>
      <w:color w:val="000000"/>
    </w:rPr>
  </w:style>
  <w:style w:type="character" w:styleId="Refdecomentario">
    <w:name w:val="annotation reference"/>
    <w:basedOn w:val="Fuentedeprrafopredeter"/>
    <w:uiPriority w:val="99"/>
    <w:semiHidden/>
    <w:unhideWhenUsed/>
    <w:rsid w:val="00B5394D"/>
    <w:rPr>
      <w:color w:val="000000"/>
      <w:sz w:val="16"/>
      <w:szCs w:val="16"/>
    </w:rPr>
  </w:style>
  <w:style w:type="character" w:styleId="Refdenotaalfinal">
    <w:name w:val="endnote reference"/>
    <w:basedOn w:val="Fuentedeprrafopredeter"/>
    <w:uiPriority w:val="99"/>
    <w:semiHidden/>
    <w:unhideWhenUsed/>
    <w:rsid w:val="00B5394D"/>
    <w:rPr>
      <w:color w:val="000000"/>
      <w:vertAlign w:val="superscript"/>
    </w:rPr>
  </w:style>
  <w:style w:type="character" w:styleId="Refdenotaalpie">
    <w:name w:val="footnote reference"/>
    <w:basedOn w:val="Fuentedeprrafopredeter"/>
    <w:uiPriority w:val="99"/>
    <w:semiHidden/>
    <w:unhideWhenUsed/>
    <w:rsid w:val="00B5394D"/>
    <w:rPr>
      <w:color w:val="000000"/>
      <w:vertAlign w:val="superscript"/>
    </w:rPr>
  </w:style>
  <w:style w:type="character" w:styleId="Referenciaintensa">
    <w:name w:val="Intense Reference"/>
    <w:basedOn w:val="Fuentedeprrafopredeter"/>
    <w:uiPriority w:val="32"/>
    <w:qFormat/>
    <w:rsid w:val="00B5394D"/>
    <w:rPr>
      <w:b/>
      <w:bCs/>
      <w:smallCaps/>
      <w:color w:val="000000"/>
      <w:spacing w:val="5"/>
    </w:rPr>
  </w:style>
  <w:style w:type="character" w:styleId="Referenciasutil">
    <w:name w:val="Subtle Reference"/>
    <w:basedOn w:val="Fuentedeprrafopredeter"/>
    <w:uiPriority w:val="31"/>
    <w:qFormat/>
    <w:rsid w:val="00B5394D"/>
    <w:rPr>
      <w:smallCaps/>
      <w:color w:val="000000"/>
    </w:rPr>
  </w:style>
  <w:style w:type="paragraph" w:styleId="Remitedesobre">
    <w:name w:val="envelope return"/>
    <w:basedOn w:val="Normal"/>
    <w:uiPriority w:val="99"/>
    <w:semiHidden/>
    <w:unhideWhenUsed/>
    <w:rsid w:val="00B5394D"/>
    <w:pPr>
      <w:spacing w:before="0" w:after="0"/>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B5394D"/>
  </w:style>
  <w:style w:type="character" w:customStyle="1" w:styleId="SaludoCar">
    <w:name w:val="Saludo Car"/>
    <w:basedOn w:val="Fuentedeprrafopredeter"/>
    <w:link w:val="Saludo"/>
    <w:uiPriority w:val="99"/>
    <w:semiHidden/>
    <w:rsid w:val="00B5394D"/>
    <w:rPr>
      <w:color w:val="000000"/>
    </w:rPr>
  </w:style>
  <w:style w:type="paragraph" w:styleId="Sangra2detindependiente">
    <w:name w:val="Body Text Indent 2"/>
    <w:basedOn w:val="Normal"/>
    <w:link w:val="Sangra2detindependienteCar"/>
    <w:uiPriority w:val="99"/>
    <w:semiHidden/>
    <w:unhideWhenUsed/>
    <w:rsid w:val="00B5394D"/>
    <w:pPr>
      <w:spacing w:line="480" w:lineRule="auto"/>
      <w:ind w:left="283"/>
    </w:pPr>
  </w:style>
  <w:style w:type="character" w:customStyle="1" w:styleId="Sangra2detindependienteCar">
    <w:name w:val="Sangría 2 de t. independiente Car"/>
    <w:basedOn w:val="Fuentedeprrafopredeter"/>
    <w:link w:val="Sangra2detindependiente"/>
    <w:uiPriority w:val="99"/>
    <w:semiHidden/>
    <w:rsid w:val="00B5394D"/>
    <w:rPr>
      <w:color w:val="000000"/>
    </w:rPr>
  </w:style>
  <w:style w:type="paragraph" w:styleId="Sangra3detindependiente">
    <w:name w:val="Body Text Indent 3"/>
    <w:basedOn w:val="Normal"/>
    <w:link w:val="Sangra3detindependienteCar"/>
    <w:uiPriority w:val="99"/>
    <w:semiHidden/>
    <w:unhideWhenUsed/>
    <w:rsid w:val="00B5394D"/>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B5394D"/>
    <w:rPr>
      <w:color w:val="000000"/>
      <w:sz w:val="16"/>
      <w:szCs w:val="16"/>
    </w:rPr>
  </w:style>
  <w:style w:type="paragraph" w:styleId="Sangradetextonormal">
    <w:name w:val="Body Text Indent"/>
    <w:basedOn w:val="Normal"/>
    <w:link w:val="SangradetextonormalCar"/>
    <w:uiPriority w:val="99"/>
    <w:semiHidden/>
    <w:unhideWhenUsed/>
    <w:rsid w:val="00B5394D"/>
    <w:pPr>
      <w:ind w:left="283"/>
    </w:pPr>
  </w:style>
  <w:style w:type="character" w:customStyle="1" w:styleId="SangradetextonormalCar">
    <w:name w:val="Sangría de texto normal Car"/>
    <w:basedOn w:val="Fuentedeprrafopredeter"/>
    <w:link w:val="Sangradetextonormal"/>
    <w:uiPriority w:val="99"/>
    <w:semiHidden/>
    <w:rsid w:val="00B5394D"/>
    <w:rPr>
      <w:color w:val="000000"/>
    </w:rPr>
  </w:style>
  <w:style w:type="paragraph" w:styleId="Sangranormal">
    <w:name w:val="Normal Indent"/>
    <w:basedOn w:val="Normal"/>
    <w:uiPriority w:val="99"/>
    <w:semiHidden/>
    <w:unhideWhenUsed/>
    <w:rsid w:val="00B5394D"/>
    <w:pPr>
      <w:ind w:left="708"/>
    </w:pPr>
  </w:style>
  <w:style w:type="paragraph" w:styleId="Sinespaciado">
    <w:name w:val="No Spacing"/>
    <w:uiPriority w:val="1"/>
    <w:qFormat/>
    <w:rsid w:val="00B5394D"/>
    <w:pPr>
      <w:spacing w:before="0" w:after="0"/>
    </w:pPr>
    <w:rPr>
      <w:color w:val="000000"/>
    </w:rPr>
  </w:style>
  <w:style w:type="character" w:styleId="SmartLink">
    <w:name w:val="Smart Link"/>
    <w:basedOn w:val="Fuentedeprrafopredeter"/>
    <w:uiPriority w:val="99"/>
    <w:semiHidden/>
    <w:unhideWhenUsed/>
    <w:rsid w:val="00B5394D"/>
    <w:rPr>
      <w:color w:val="000000"/>
      <w:u w:val="single"/>
      <w:shd w:val="clear" w:color="auto" w:fill="F3F2F1"/>
    </w:rPr>
  </w:style>
  <w:style w:type="paragraph" w:styleId="TDC4">
    <w:name w:val="toc 4"/>
    <w:basedOn w:val="Normal"/>
    <w:next w:val="Normal"/>
    <w:autoRedefine/>
    <w:uiPriority w:val="39"/>
    <w:semiHidden/>
    <w:unhideWhenUsed/>
    <w:rsid w:val="00B5394D"/>
    <w:pPr>
      <w:spacing w:after="100"/>
      <w:ind w:left="660"/>
    </w:pPr>
  </w:style>
  <w:style w:type="paragraph" w:styleId="TDC5">
    <w:name w:val="toc 5"/>
    <w:basedOn w:val="Normal"/>
    <w:next w:val="Normal"/>
    <w:autoRedefine/>
    <w:uiPriority w:val="39"/>
    <w:semiHidden/>
    <w:unhideWhenUsed/>
    <w:rsid w:val="00B5394D"/>
    <w:pPr>
      <w:spacing w:after="100"/>
      <w:ind w:left="880"/>
    </w:pPr>
  </w:style>
  <w:style w:type="paragraph" w:styleId="TDC6">
    <w:name w:val="toc 6"/>
    <w:basedOn w:val="Normal"/>
    <w:next w:val="Normal"/>
    <w:autoRedefine/>
    <w:uiPriority w:val="39"/>
    <w:semiHidden/>
    <w:unhideWhenUsed/>
    <w:rsid w:val="00B5394D"/>
    <w:pPr>
      <w:spacing w:after="100"/>
      <w:ind w:left="1100"/>
    </w:pPr>
  </w:style>
  <w:style w:type="paragraph" w:styleId="TDC7">
    <w:name w:val="toc 7"/>
    <w:basedOn w:val="Normal"/>
    <w:next w:val="Normal"/>
    <w:autoRedefine/>
    <w:uiPriority w:val="39"/>
    <w:semiHidden/>
    <w:unhideWhenUsed/>
    <w:rsid w:val="00B5394D"/>
    <w:pPr>
      <w:spacing w:after="100"/>
      <w:ind w:left="1320"/>
    </w:pPr>
  </w:style>
  <w:style w:type="paragraph" w:styleId="TDC8">
    <w:name w:val="toc 8"/>
    <w:basedOn w:val="Normal"/>
    <w:next w:val="Normal"/>
    <w:autoRedefine/>
    <w:uiPriority w:val="39"/>
    <w:semiHidden/>
    <w:unhideWhenUsed/>
    <w:rsid w:val="00B5394D"/>
    <w:pPr>
      <w:spacing w:after="100"/>
      <w:ind w:left="1540"/>
    </w:pPr>
  </w:style>
  <w:style w:type="paragraph" w:styleId="TDC9">
    <w:name w:val="toc 9"/>
    <w:basedOn w:val="Normal"/>
    <w:next w:val="Normal"/>
    <w:autoRedefine/>
    <w:uiPriority w:val="39"/>
    <w:semiHidden/>
    <w:unhideWhenUsed/>
    <w:rsid w:val="00B5394D"/>
    <w:pPr>
      <w:spacing w:after="100"/>
      <w:ind w:left="1760"/>
    </w:pPr>
  </w:style>
  <w:style w:type="character" w:styleId="TecladoHTML">
    <w:name w:val="HTML Keyboard"/>
    <w:basedOn w:val="Fuentedeprrafopredeter"/>
    <w:uiPriority w:val="99"/>
    <w:semiHidden/>
    <w:unhideWhenUsed/>
    <w:rsid w:val="00B5394D"/>
    <w:rPr>
      <w:rFonts w:ascii="Consolas" w:hAnsi="Consolas"/>
      <w:color w:val="000000"/>
      <w:sz w:val="20"/>
      <w:szCs w:val="20"/>
    </w:rPr>
  </w:style>
  <w:style w:type="paragraph" w:styleId="Textoconsangra">
    <w:name w:val="table of authorities"/>
    <w:basedOn w:val="Normal"/>
    <w:next w:val="Normal"/>
    <w:uiPriority w:val="99"/>
    <w:semiHidden/>
    <w:unhideWhenUsed/>
    <w:rsid w:val="00B5394D"/>
    <w:pPr>
      <w:spacing w:after="0"/>
      <w:ind w:left="220" w:hanging="220"/>
    </w:pPr>
  </w:style>
  <w:style w:type="paragraph" w:styleId="Textodebloque">
    <w:name w:val="Block Text"/>
    <w:basedOn w:val="Normal"/>
    <w:uiPriority w:val="99"/>
    <w:semiHidden/>
    <w:unhideWhenUsed/>
    <w:rsid w:val="00B5394D"/>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rPr>
  </w:style>
  <w:style w:type="paragraph" w:styleId="Textodeglobo">
    <w:name w:val="Balloon Text"/>
    <w:basedOn w:val="Normal"/>
    <w:link w:val="TextodegloboCar"/>
    <w:uiPriority w:val="99"/>
    <w:semiHidden/>
    <w:unhideWhenUsed/>
    <w:rsid w:val="00B5394D"/>
    <w:pPr>
      <w:spacing w:before="0"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394D"/>
    <w:rPr>
      <w:rFonts w:ascii="Segoe UI" w:hAnsi="Segoe UI" w:cs="Segoe UI"/>
      <w:color w:val="000000"/>
      <w:sz w:val="18"/>
      <w:szCs w:val="18"/>
    </w:rPr>
  </w:style>
  <w:style w:type="character" w:styleId="Textodelmarcadordeposicin">
    <w:name w:val="Placeholder Text"/>
    <w:basedOn w:val="Fuentedeprrafopredeter"/>
    <w:uiPriority w:val="99"/>
    <w:semiHidden/>
    <w:rsid w:val="00B5394D"/>
    <w:rPr>
      <w:color w:val="000000"/>
    </w:rPr>
  </w:style>
  <w:style w:type="paragraph" w:styleId="Textoindependiente">
    <w:name w:val="Body Text"/>
    <w:basedOn w:val="Normal"/>
    <w:link w:val="TextoindependienteCar"/>
    <w:uiPriority w:val="99"/>
    <w:semiHidden/>
    <w:unhideWhenUsed/>
    <w:rsid w:val="00B5394D"/>
  </w:style>
  <w:style w:type="character" w:customStyle="1" w:styleId="TextoindependienteCar">
    <w:name w:val="Texto independiente Car"/>
    <w:basedOn w:val="Fuentedeprrafopredeter"/>
    <w:link w:val="Textoindependiente"/>
    <w:uiPriority w:val="99"/>
    <w:semiHidden/>
    <w:rsid w:val="00B5394D"/>
    <w:rPr>
      <w:color w:val="000000"/>
    </w:rPr>
  </w:style>
  <w:style w:type="paragraph" w:styleId="Textoindependiente2">
    <w:name w:val="Body Text 2"/>
    <w:basedOn w:val="Normal"/>
    <w:link w:val="Textoindependiente2Car"/>
    <w:uiPriority w:val="99"/>
    <w:semiHidden/>
    <w:unhideWhenUsed/>
    <w:rsid w:val="00B5394D"/>
    <w:pPr>
      <w:spacing w:line="480" w:lineRule="auto"/>
    </w:pPr>
  </w:style>
  <w:style w:type="character" w:customStyle="1" w:styleId="Textoindependiente2Car">
    <w:name w:val="Texto independiente 2 Car"/>
    <w:basedOn w:val="Fuentedeprrafopredeter"/>
    <w:link w:val="Textoindependiente2"/>
    <w:uiPriority w:val="99"/>
    <w:semiHidden/>
    <w:rsid w:val="00B5394D"/>
    <w:rPr>
      <w:color w:val="000000"/>
    </w:rPr>
  </w:style>
  <w:style w:type="paragraph" w:styleId="Textoindependiente3">
    <w:name w:val="Body Text 3"/>
    <w:basedOn w:val="Normal"/>
    <w:link w:val="Textoindependiente3Car"/>
    <w:uiPriority w:val="99"/>
    <w:semiHidden/>
    <w:unhideWhenUsed/>
    <w:rsid w:val="00B5394D"/>
    <w:rPr>
      <w:sz w:val="16"/>
      <w:szCs w:val="16"/>
    </w:rPr>
  </w:style>
  <w:style w:type="character" w:customStyle="1" w:styleId="Textoindependiente3Car">
    <w:name w:val="Texto independiente 3 Car"/>
    <w:basedOn w:val="Fuentedeprrafopredeter"/>
    <w:link w:val="Textoindependiente3"/>
    <w:uiPriority w:val="99"/>
    <w:semiHidden/>
    <w:rsid w:val="00B5394D"/>
    <w:rPr>
      <w:color w:val="000000"/>
      <w:sz w:val="16"/>
      <w:szCs w:val="16"/>
    </w:rPr>
  </w:style>
  <w:style w:type="paragraph" w:styleId="Textoindependienteprimerasangra">
    <w:name w:val="Body Text First Indent"/>
    <w:basedOn w:val="Textoindependiente"/>
    <w:link w:val="TextoindependienteprimerasangraCar"/>
    <w:uiPriority w:val="99"/>
    <w:semiHidden/>
    <w:unhideWhenUsed/>
    <w:rsid w:val="00B5394D"/>
    <w:pPr>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B5394D"/>
    <w:rPr>
      <w:color w:val="000000"/>
    </w:rPr>
  </w:style>
  <w:style w:type="paragraph" w:styleId="Textoindependienteprimerasangra2">
    <w:name w:val="Body Text First Indent 2"/>
    <w:basedOn w:val="Sangradetextonormal"/>
    <w:link w:val="Textoindependienteprimerasangra2Car"/>
    <w:uiPriority w:val="99"/>
    <w:semiHidden/>
    <w:unhideWhenUsed/>
    <w:rsid w:val="00B5394D"/>
    <w:pPr>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B5394D"/>
    <w:rPr>
      <w:color w:val="000000"/>
    </w:rPr>
  </w:style>
  <w:style w:type="paragraph" w:styleId="Textomacro">
    <w:name w:val="macro"/>
    <w:link w:val="TextomacroCar"/>
    <w:uiPriority w:val="99"/>
    <w:semiHidden/>
    <w:unhideWhenUsed/>
    <w:rsid w:val="00B5394D"/>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000000"/>
      <w:sz w:val="20"/>
      <w:szCs w:val="20"/>
    </w:rPr>
  </w:style>
  <w:style w:type="character" w:customStyle="1" w:styleId="TextomacroCar">
    <w:name w:val="Texto macro Car"/>
    <w:basedOn w:val="Fuentedeprrafopredeter"/>
    <w:link w:val="Textomacro"/>
    <w:uiPriority w:val="99"/>
    <w:semiHidden/>
    <w:rsid w:val="00B5394D"/>
    <w:rPr>
      <w:rFonts w:ascii="Consolas" w:hAnsi="Consolas"/>
      <w:color w:val="000000"/>
      <w:sz w:val="20"/>
      <w:szCs w:val="20"/>
    </w:rPr>
  </w:style>
  <w:style w:type="paragraph" w:styleId="Textonotaalfinal">
    <w:name w:val="endnote text"/>
    <w:basedOn w:val="Normal"/>
    <w:link w:val="TextonotaalfinalCar"/>
    <w:uiPriority w:val="99"/>
    <w:semiHidden/>
    <w:unhideWhenUsed/>
    <w:rsid w:val="00B5394D"/>
    <w:pPr>
      <w:spacing w:before="0" w:after="0"/>
    </w:pPr>
    <w:rPr>
      <w:sz w:val="20"/>
      <w:szCs w:val="20"/>
    </w:rPr>
  </w:style>
  <w:style w:type="character" w:customStyle="1" w:styleId="TextonotaalfinalCar">
    <w:name w:val="Texto nota al final Car"/>
    <w:basedOn w:val="Fuentedeprrafopredeter"/>
    <w:link w:val="Textonotaalfinal"/>
    <w:uiPriority w:val="99"/>
    <w:semiHidden/>
    <w:rsid w:val="00B5394D"/>
    <w:rPr>
      <w:color w:val="000000"/>
      <w:sz w:val="20"/>
      <w:szCs w:val="20"/>
    </w:rPr>
  </w:style>
  <w:style w:type="paragraph" w:styleId="Textonotapie">
    <w:name w:val="footnote text"/>
    <w:basedOn w:val="Normal"/>
    <w:link w:val="TextonotapieCar"/>
    <w:uiPriority w:val="99"/>
    <w:semiHidden/>
    <w:unhideWhenUsed/>
    <w:rsid w:val="00B5394D"/>
    <w:pPr>
      <w:spacing w:before="0" w:after="0"/>
    </w:pPr>
    <w:rPr>
      <w:sz w:val="20"/>
      <w:szCs w:val="20"/>
    </w:rPr>
  </w:style>
  <w:style w:type="character" w:customStyle="1" w:styleId="TextonotapieCar">
    <w:name w:val="Texto nota pie Car"/>
    <w:basedOn w:val="Fuentedeprrafopredeter"/>
    <w:link w:val="Textonotapie"/>
    <w:uiPriority w:val="99"/>
    <w:semiHidden/>
    <w:rsid w:val="00B5394D"/>
    <w:rPr>
      <w:color w:val="000000"/>
      <w:sz w:val="20"/>
      <w:szCs w:val="20"/>
    </w:rPr>
  </w:style>
  <w:style w:type="paragraph" w:styleId="Textosinformato">
    <w:name w:val="Plain Text"/>
    <w:basedOn w:val="Normal"/>
    <w:link w:val="TextosinformatoCar"/>
    <w:uiPriority w:val="99"/>
    <w:semiHidden/>
    <w:unhideWhenUsed/>
    <w:rsid w:val="00B5394D"/>
    <w:pPr>
      <w:spacing w:before="0" w:after="0"/>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B5394D"/>
    <w:rPr>
      <w:rFonts w:ascii="Consolas" w:hAnsi="Consolas"/>
      <w:color w:val="000000"/>
      <w:sz w:val="21"/>
      <w:szCs w:val="21"/>
    </w:rPr>
  </w:style>
  <w:style w:type="character" w:customStyle="1" w:styleId="Ttulo7Car">
    <w:name w:val="Título 7 Car"/>
    <w:basedOn w:val="Fuentedeprrafopredeter"/>
    <w:link w:val="Ttulo7"/>
    <w:uiPriority w:val="9"/>
    <w:semiHidden/>
    <w:rsid w:val="00B5394D"/>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B5394D"/>
    <w:rPr>
      <w:rFonts w:asciiTheme="majorHAnsi" w:eastAsiaTheme="majorEastAsia" w:hAnsiTheme="majorHAnsi" w:cstheme="majorBidi"/>
      <w:color w:val="000000"/>
      <w:sz w:val="21"/>
      <w:szCs w:val="21"/>
    </w:rPr>
  </w:style>
  <w:style w:type="character" w:customStyle="1" w:styleId="Ttulo9Car">
    <w:name w:val="Título 9 Car"/>
    <w:basedOn w:val="Fuentedeprrafopredeter"/>
    <w:link w:val="Ttulo9"/>
    <w:uiPriority w:val="9"/>
    <w:semiHidden/>
    <w:rsid w:val="00B5394D"/>
    <w:rPr>
      <w:rFonts w:asciiTheme="majorHAnsi" w:eastAsiaTheme="majorEastAsia" w:hAnsiTheme="majorHAnsi" w:cstheme="majorBidi"/>
      <w:i/>
      <w:iCs/>
      <w:color w:val="000000"/>
      <w:sz w:val="21"/>
      <w:szCs w:val="21"/>
    </w:rPr>
  </w:style>
  <w:style w:type="paragraph" w:styleId="Ttulodendice">
    <w:name w:val="index heading"/>
    <w:basedOn w:val="Normal"/>
    <w:next w:val="ndice1"/>
    <w:uiPriority w:val="99"/>
    <w:semiHidden/>
    <w:unhideWhenUsed/>
    <w:rsid w:val="00B5394D"/>
    <w:rPr>
      <w:rFonts w:asciiTheme="majorHAnsi" w:eastAsiaTheme="majorEastAsia" w:hAnsiTheme="majorHAnsi" w:cstheme="majorBidi"/>
      <w:b/>
      <w:bCs/>
    </w:rPr>
  </w:style>
  <w:style w:type="character" w:styleId="Ttulodellibro">
    <w:name w:val="Book Title"/>
    <w:basedOn w:val="Fuentedeprrafopredeter"/>
    <w:uiPriority w:val="33"/>
    <w:qFormat/>
    <w:rsid w:val="00B5394D"/>
    <w:rPr>
      <w:b/>
      <w:bCs/>
      <w:i/>
      <w:iCs/>
      <w:color w:val="000000"/>
      <w:spacing w:val="5"/>
    </w:rPr>
  </w:style>
  <w:style w:type="paragraph" w:styleId="TtuloTDC">
    <w:name w:val="TOC Heading"/>
    <w:basedOn w:val="Ttulo1"/>
    <w:next w:val="Normal"/>
    <w:uiPriority w:val="39"/>
    <w:semiHidden/>
    <w:unhideWhenUsed/>
    <w:qFormat/>
    <w:rsid w:val="00B5394D"/>
    <w:pPr>
      <w:keepNext/>
      <w:keepLines/>
      <w:spacing w:before="240" w:after="0" w:line="240" w:lineRule="auto"/>
      <w:outlineLvl w:val="9"/>
    </w:pPr>
    <w:rPr>
      <w:rFonts w:asciiTheme="majorHAnsi" w:eastAsiaTheme="majorEastAsia" w:hAnsiTheme="majorHAnsi" w:cstheme="majorBidi"/>
      <w:b w:val="0"/>
      <w:bCs w:val="0"/>
    </w:rPr>
  </w:style>
  <w:style w:type="character" w:styleId="VariableHTML">
    <w:name w:val="HTML Variable"/>
    <w:basedOn w:val="Fuentedeprrafopredeter"/>
    <w:uiPriority w:val="99"/>
    <w:semiHidden/>
    <w:unhideWhenUsed/>
    <w:rsid w:val="00B5394D"/>
    <w:rPr>
      <w:i/>
      <w:i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7268</Words>
  <Characters>39974</Characters>
  <Application>Microsoft Office Word</Application>
  <DocSecurity>0</DocSecurity>
  <Lines>333</Lines>
  <Paragraphs>94</Paragraphs>
  <ScaleCrop>false</ScaleCrop>
  <Company/>
  <LinksUpToDate>false</LinksUpToDate>
  <CharactersWithSpaces>47148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Sebastián Parra</cp:lastModifiedBy>
  <cp:revision>6</cp:revision>
  <dcterms:created xsi:type="dcterms:W3CDTF">2026-10-19T05:45:00Z</dcterms:created>
  <dcterms:modified xsi:type="dcterms:W3CDTF">2026-10-21T12:09:00Z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