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D4" w:rsidRDefault="0038242B">
      <w:pPr>
        <w:rPr>
          <w:rFonts w:ascii="Times New Roman" w:hAnsi="Times New Roman" w:cs="Times New Roman"/>
          <w:sz w:val="24"/>
          <w:szCs w:val="24"/>
        </w:rPr>
      </w:pPr>
      <w:r w:rsidRPr="0038242B">
        <w:rPr>
          <w:rFonts w:ascii="Times New Roman" w:hAnsi="Times New Roman" w:cs="Times New Roman"/>
          <w:sz w:val="24"/>
          <w:szCs w:val="24"/>
        </w:rPr>
        <w:t xml:space="preserve">  IV. </w:t>
      </w:r>
      <w:r>
        <w:rPr>
          <w:rFonts w:ascii="Times New Roman" w:hAnsi="Times New Roman" w:cs="Times New Roman"/>
          <w:sz w:val="24"/>
          <w:szCs w:val="24"/>
        </w:rPr>
        <w:t xml:space="preserve"> DESARROLLO DEL SISTEMA DE CONTROL </w:t>
      </w:r>
    </w:p>
    <w:p w:rsidR="0038242B" w:rsidRDefault="00382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Siguiendo el proceso de Desarrollo iterativo de la Fig. </w:t>
      </w:r>
      <w:r w:rsidR="00F2363E">
        <w:rPr>
          <w:rFonts w:ascii="Times New Roman" w:hAnsi="Times New Roman" w:cs="Times New Roman"/>
          <w:sz w:val="24"/>
          <w:szCs w:val="24"/>
        </w:rPr>
        <w:t>2, a continuación se define</w:t>
      </w:r>
      <w:r>
        <w:rPr>
          <w:rFonts w:ascii="Times New Roman" w:hAnsi="Times New Roman" w:cs="Times New Roman"/>
          <w:sz w:val="24"/>
          <w:szCs w:val="24"/>
        </w:rPr>
        <w:t>n los requisitos funcionales  y no funcionales.</w:t>
      </w:r>
    </w:p>
    <w:p w:rsidR="0038242B" w:rsidRPr="0038242B" w:rsidRDefault="0038242B" w:rsidP="006E1EF4">
      <w:pPr>
        <w:pStyle w:val="Prrafodelista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38242B">
        <w:rPr>
          <w:rFonts w:ascii="Times New Roman" w:hAnsi="Times New Roman" w:cs="Times New Roman"/>
          <w:sz w:val="24"/>
          <w:szCs w:val="24"/>
        </w:rPr>
        <w:t xml:space="preserve">Requisitos Funcionales </w:t>
      </w:r>
    </w:p>
    <w:p w:rsidR="0038242B" w:rsidRDefault="0038242B" w:rsidP="006E1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Para probar  el funcionamiento de</w:t>
      </w:r>
      <w:r w:rsidR="00F2363E">
        <w:rPr>
          <w:rFonts w:ascii="Times New Roman" w:hAnsi="Times New Roman" w:cs="Times New Roman"/>
          <w:sz w:val="24"/>
          <w:szCs w:val="24"/>
        </w:rPr>
        <w:t>l panificador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cíclico se diseño el control para un sistema de ca</w:t>
      </w:r>
      <w:r w:rsidR="00F2363E">
        <w:rPr>
          <w:rFonts w:ascii="Times New Roman" w:hAnsi="Times New Roman" w:cs="Times New Roman"/>
          <w:sz w:val="24"/>
          <w:szCs w:val="24"/>
        </w:rPr>
        <w:t>lefacción con cincos lazos independientes (cuatro de control y uno de monitoreo), representando cada uno de ellos un conjunto finito de tareas críticas, periódicas, independientes y apropiables; donde el mismo fue validado mediante una series de simulaciones. La planta utilizada como base es un sistema de calefacción OVEN [10], regulado por algoritmos de control PID [22], de amplia utilización en esta área de conocimiento.</w:t>
      </w:r>
    </w:p>
    <w:p w:rsidR="00F2363E" w:rsidRDefault="00F2363E" w:rsidP="00F85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 control de tiempo real propuesto tiene la finalidad o propósito de realizar el control de temperatura de cuatro hornos calefactores idénticos, pero donde cada uno </w:t>
      </w:r>
      <w:r w:rsidR="006E1EF4">
        <w:rPr>
          <w:rFonts w:ascii="Times New Roman" w:hAnsi="Times New Roman" w:cs="Times New Roman"/>
          <w:sz w:val="24"/>
          <w:szCs w:val="24"/>
        </w:rPr>
        <w:t xml:space="preserve"> tiene que servir a una temperatura específica diferente. Además, el sistema debe informar al usuario en todo momento el valor de la temperatura a la cual se encuentra cada horno. El usuario tendrá la posibilidad de guardar la temperatura de uno  de los cuatros hornos, mientras que los otros tres se mantendrán a una temperatura fija. Cada tarea  del sistema  </w:t>
      </w:r>
      <w:r w:rsidR="00A6116B">
        <w:rPr>
          <w:rFonts w:ascii="Times New Roman" w:hAnsi="Times New Roman" w:cs="Times New Roman"/>
          <w:sz w:val="24"/>
          <w:szCs w:val="24"/>
        </w:rPr>
        <w:t>estará formada por un lazo independiente, siendo cada una de ellas responsables de manejar a un proceso en particular del sistema. El diagrama esquemático del sistema puede verse en la Fig. 4.</w:t>
      </w:r>
    </w:p>
    <w:p w:rsidR="00A6116B" w:rsidRDefault="00A6116B" w:rsidP="00F85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establecieron las siguientes magnitudes de parámetros funcionales del modelo, proporcionadas en [10]:</w:t>
      </w:r>
    </w:p>
    <w:p w:rsidR="00A6116B" w:rsidRDefault="00A6116B" w:rsidP="00F85C5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Temperatura ambiente (ºC) =25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Resistencia térmica al ambiente (ºC/W)=0,7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Constante de tiempo del horno (s)=10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Constante de tiempo del calentador (s)=1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Coeficiente de temperatura (V/ºC)=1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Potencia de calentamiento (W)=120</w:t>
      </w:r>
    </w:p>
    <w:p w:rsidR="00A6116B" w:rsidRDefault="00A6116B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116B" w:rsidRDefault="00A6116B" w:rsidP="00F85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obtener la respuesta del sistema a lazo abierto ante una entrada </w:t>
      </w:r>
      <w:r w:rsidR="001709A5">
        <w:rPr>
          <w:rFonts w:ascii="Times New Roman" w:hAnsi="Times New Roman" w:cs="Times New Roman"/>
          <w:sz w:val="24"/>
          <w:szCs w:val="24"/>
        </w:rPr>
        <w:t xml:space="preserve">escalón (curva de reacción), se utiliza el sistema de análisis interactivo de ISIS Proteus.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9A5" w:rsidRDefault="001709A5" w:rsidP="00F85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Luego, con la respuesta a lazo abierto del sistema, y por el análisis en lazo abierto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Ziegler-Nchols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[22], el modelo del sistema de calefacción queda definido como:</w:t>
      </w:r>
    </w:p>
    <w:p w:rsidR="001709A5" w:rsidRDefault="001709A5" w:rsidP="00F85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09A5" w:rsidRPr="00F85C5B" w:rsidRDefault="001709A5" w:rsidP="00A6116B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-st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0                                 </w:t>
      </w:r>
      <w:r w:rsidR="00F85C5B">
        <w:rPr>
          <w:rFonts w:ascii="Times New Roman" w:hAnsi="Times New Roman" w:cs="Times New Roman"/>
          <w:i/>
          <w:sz w:val="24"/>
          <w:szCs w:val="24"/>
        </w:rPr>
        <w:t>e</w:t>
      </w:r>
      <w:r w:rsidR="00F85C5B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-s</w:t>
      </w:r>
    </w:p>
    <w:p w:rsidR="00F85C5B" w:rsidRDefault="001709A5" w:rsidP="00A61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1.9pt;margin-top:7.25pt;width:40.25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26" type="#_x0000_t32" style="position:absolute;left:0;text-align:left;margin-left:73.85pt;margin-top:6.95pt;width:40.25pt;height:0;z-index:25165824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G(s) =              = 125,5 </w:t>
      </w:r>
      <w:r w:rsidR="00FE7CB6">
        <w:rPr>
          <w:rFonts w:ascii="Times New Roman" w:hAnsi="Times New Roman" w:cs="Times New Roman"/>
          <w:sz w:val="24"/>
          <w:szCs w:val="24"/>
        </w:rPr>
        <w:t xml:space="preserve">                                            (1)</w:t>
      </w:r>
    </w:p>
    <w:p w:rsidR="001709A5" w:rsidRDefault="00F85C5B" w:rsidP="00F85C5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 +</w:t>
      </w:r>
      <w:r>
        <w:rPr>
          <w:rFonts w:ascii="Monotype Corsiva" w:hAnsi="Monotype Corsiva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s</w:t>
      </w:r>
      <w:r w:rsidR="00FE7CB6">
        <w:rPr>
          <w:rFonts w:ascii="Times New Roman" w:hAnsi="Times New Roman" w:cs="Times New Roman"/>
          <w:sz w:val="24"/>
          <w:szCs w:val="24"/>
        </w:rPr>
        <w:t xml:space="preserve">                  1+12,5s</w:t>
      </w:r>
    </w:p>
    <w:p w:rsidR="00FE7CB6" w:rsidRDefault="00FE7CB6" w:rsidP="00F85C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E7CB6" w:rsidRDefault="00FE7CB6" w:rsidP="009604E6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Donde los coeficientes 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>
        <w:rPr>
          <w:rFonts w:ascii="Monotype Corsiva" w:hAnsi="Monotype Corsiva" w:cs="Times New Roman"/>
          <w:sz w:val="24"/>
          <w:szCs w:val="24"/>
        </w:rPr>
        <w:t>Y</w:t>
      </w:r>
      <w:r>
        <w:rPr>
          <w:rFonts w:ascii="Monotype Corsiva" w:hAnsi="Monotype Corsiva" w:cs="Times New Roman"/>
          <w:sz w:val="24"/>
          <w:szCs w:val="24"/>
          <w:vertAlign w:val="subscript"/>
        </w:rPr>
        <w:t xml:space="preserve">0 </w:t>
      </w:r>
      <w:r>
        <w:rPr>
          <w:rFonts w:ascii="Monotype Corsiva" w:hAnsi="Monotype Corsiva" w:cs="Times New Roman"/>
          <w:sz w:val="24"/>
          <w:szCs w:val="24"/>
        </w:rPr>
        <w:t xml:space="preserve">     </w:t>
      </w:r>
      <w:r w:rsidRPr="00FE7CB6">
        <w:rPr>
          <w:rFonts w:ascii="Times New Roman" w:hAnsi="Times New Roman" w:cs="Times New Roman"/>
          <w:sz w:val="24"/>
          <w:szCs w:val="24"/>
        </w:rPr>
        <w:t>representan</w:t>
      </w:r>
      <w:r>
        <w:rPr>
          <w:rFonts w:ascii="Times New Roman" w:hAnsi="Times New Roman" w:cs="Times New Roman"/>
          <w:sz w:val="24"/>
          <w:szCs w:val="24"/>
        </w:rPr>
        <w:t xml:space="preserve"> la ganancia del proceso, el tiempo muerto </w:t>
      </w:r>
      <w:r w:rsidR="009604E6">
        <w:rPr>
          <w:rFonts w:ascii="Times New Roman" w:hAnsi="Times New Roman" w:cs="Times New Roman"/>
          <w:sz w:val="24"/>
          <w:szCs w:val="24"/>
        </w:rPr>
        <w:t>y la constante de tiempo, respectivamente. Los parámetros del controlador discreto PID obtenido en [10] a periodo de muestreo T=0,1 s según criterio T&lt;</w:t>
      </w:r>
      <w:r w:rsidR="009604E6">
        <w:rPr>
          <w:rFonts w:ascii="Monotype Corsiva" w:hAnsi="Monotype Corsiva" w:cs="Times New Roman"/>
          <w:sz w:val="24"/>
          <w:szCs w:val="24"/>
        </w:rPr>
        <w:t>τ</w:t>
      </w:r>
      <w:r w:rsidR="009604E6">
        <w:rPr>
          <w:rFonts w:ascii="Monotype Corsiva" w:hAnsi="Monotype Corsiva" w:cs="Times New Roman"/>
          <w:sz w:val="24"/>
          <w:szCs w:val="24"/>
          <w:vertAlign w:val="subscript"/>
        </w:rPr>
        <w:t>0</w:t>
      </w:r>
      <w:r w:rsidR="009604E6">
        <w:rPr>
          <w:rFonts w:ascii="Monotype Corsiva" w:hAnsi="Monotype Corsiva" w:cs="Times New Roman"/>
          <w:sz w:val="24"/>
          <w:szCs w:val="24"/>
        </w:rPr>
        <w:t xml:space="preserve"> /4, </w:t>
      </w:r>
      <w:r w:rsidR="009604E6">
        <w:rPr>
          <w:rFonts w:ascii="Times New Roman" w:hAnsi="Times New Roman" w:cs="Times New Roman"/>
          <w:sz w:val="24"/>
          <w:szCs w:val="24"/>
        </w:rPr>
        <w:t>son:</w:t>
      </w:r>
    </w:p>
    <w:p w:rsidR="009604E6" w:rsidRPr="0041447A" w:rsidRDefault="00FF78AC" w:rsidP="00FF78AC">
      <w:pPr>
        <w:spacing w:after="0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144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spellEnd"/>
      <w:proofErr w:type="gramEnd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   </w:t>
      </w:r>
      <w:proofErr w:type="spellStart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144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spellEnd"/>
    </w:p>
    <w:p w:rsidR="00FF78AC" w:rsidRPr="0041447A" w:rsidRDefault="00FF78AC" w:rsidP="00FF78AC">
      <w:pPr>
        <w:spacing w:after="0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447A">
        <w:rPr>
          <w:rFonts w:ascii="Times New Roman" w:hAnsi="Times New Roman" w:cs="Times New Roman"/>
          <w:i/>
          <w:noProof/>
          <w:sz w:val="24"/>
          <w:szCs w:val="24"/>
          <w:lang w:eastAsia="es-ES"/>
        </w:rPr>
        <w:pict>
          <v:shape id="_x0000_s1029" type="#_x0000_t32" style="position:absolute;left:0;text-align:left;margin-left:223.7pt;margin-top:7.15pt;width:37pt;height:0;z-index:251661312" o:connectortype="straight"/>
        </w:pict>
      </w:r>
      <w:r w:rsidRPr="0041447A">
        <w:rPr>
          <w:rFonts w:ascii="Times New Roman" w:hAnsi="Times New Roman" w:cs="Times New Roman"/>
          <w:i/>
          <w:noProof/>
          <w:sz w:val="24"/>
          <w:szCs w:val="24"/>
          <w:lang w:eastAsia="es-ES"/>
        </w:rPr>
        <w:pict>
          <v:shape id="_x0000_s1028" type="#_x0000_t32" style="position:absolute;left:0;text-align:left;margin-left:127.7pt;margin-top:7.15pt;width:24.65pt;height:0;z-index:251660288" o:connectortype="straight"/>
        </w:pic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a= </w:t>
      </w:r>
      <w:proofErr w:type="spellStart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144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4144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= 0</w:t>
      </w:r>
      <w:proofErr w:type="gramStart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,1195</w:t>
      </w:r>
      <w:proofErr w:type="gramEnd"/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; b =</w:t>
      </w:r>
      <w:r w:rsidRPr="0041447A">
        <w:rPr>
          <w:rFonts w:ascii="Monotype Corsiva" w:hAnsi="Monotype Corsiva" w:cs="Times New Roman"/>
          <w:i/>
          <w:sz w:val="24"/>
          <w:szCs w:val="24"/>
          <w:lang w:val="en-US"/>
        </w:rPr>
        <w:t xml:space="preserve"> </w: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= 0,0062; c =               = 0,6215     (2) </w:t>
      </w:r>
    </w:p>
    <w:p w:rsidR="00FF78AC" w:rsidRPr="0041447A" w:rsidRDefault="00FF78AC" w:rsidP="00FF78A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                 T</w:t>
      </w:r>
      <w:r w:rsidRPr="004144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1                                              </w:t>
      </w:r>
      <w:r w:rsidRPr="0041447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</w:p>
    <w:p w:rsidR="00FF78AC" w:rsidRDefault="00FF78AC" w:rsidP="00FF7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78AC" w:rsidRDefault="00FF78AC" w:rsidP="00FF78AC">
      <w:pPr>
        <w:rPr>
          <w:rFonts w:ascii="Times New Roman" w:hAnsi="Times New Roman" w:cs="Times New Roman"/>
          <w:sz w:val="24"/>
          <w:szCs w:val="24"/>
        </w:rPr>
      </w:pPr>
      <w:r w:rsidRPr="00FF78AC">
        <w:rPr>
          <w:rFonts w:ascii="Times New Roman" w:hAnsi="Times New Roman" w:cs="Times New Roman"/>
          <w:sz w:val="24"/>
          <w:szCs w:val="24"/>
        </w:rPr>
        <w:t xml:space="preserve">Donde </w:t>
      </w:r>
      <w:proofErr w:type="spellStart"/>
      <w:r w:rsidRPr="00FF78AC">
        <w:rPr>
          <w:rFonts w:ascii="Times New Roman" w:hAnsi="Times New Roman" w:cs="Times New Roman"/>
          <w:sz w:val="24"/>
          <w:szCs w:val="24"/>
        </w:rPr>
        <w:t>k</w:t>
      </w:r>
      <w:r w:rsidRPr="00FF78A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F78AC">
        <w:rPr>
          <w:rFonts w:ascii="Times New Roman" w:hAnsi="Times New Roman" w:cs="Times New Roman"/>
          <w:sz w:val="24"/>
          <w:szCs w:val="24"/>
        </w:rPr>
        <w:t xml:space="preserve">  representa la gana</w:t>
      </w:r>
      <w:r>
        <w:rPr>
          <w:rFonts w:ascii="Times New Roman" w:hAnsi="Times New Roman" w:cs="Times New Roman"/>
          <w:sz w:val="24"/>
          <w:szCs w:val="24"/>
        </w:rPr>
        <w:t xml:space="preserve">ncia proporcional, </w:t>
      </w:r>
      <w:r>
        <w:rPr>
          <w:rFonts w:ascii="Times New Roman" w:hAnsi="Times New Roman" w:cs="Times New Roman"/>
          <w:i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 es la constante de tiempo integral 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constante de tiempo derivativa, del controlador PID, quedando éste definido finalmente como:</w:t>
      </w:r>
    </w:p>
    <w:p w:rsidR="00FF78AC" w:rsidRDefault="00FF78AC" w:rsidP="004144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8AC" w:rsidRDefault="00FF78AC" w:rsidP="0041447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41447A">
        <w:rPr>
          <w:rFonts w:ascii="Times New Roman" w:hAnsi="Times New Roman" w:cs="Times New Roman"/>
          <w:i/>
          <w:sz w:val="24"/>
          <w:szCs w:val="24"/>
        </w:rPr>
        <w:t>U(</w:t>
      </w:r>
      <w:proofErr w:type="gramEnd"/>
      <w:r w:rsidR="0041447A">
        <w:rPr>
          <w:rFonts w:ascii="Times New Roman" w:hAnsi="Times New Roman" w:cs="Times New Roman"/>
          <w:i/>
          <w:sz w:val="24"/>
          <w:szCs w:val="24"/>
        </w:rPr>
        <w:t>z)               b</w:t>
      </w:r>
    </w:p>
    <w:p w:rsidR="0041447A" w:rsidRDefault="0041447A" w:rsidP="0041447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1" type="#_x0000_t32" style="position:absolute;margin-left:98.95pt;margin-top:5.9pt;width:26.6pt;height:0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0" type="#_x0000_t32" style="position:absolute;margin-left:35.6pt;margin-top:6.25pt;width:26.6pt;height:0;z-index:251662336" o:connectortype="straight"/>
        </w:pic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=a +            +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1-z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-1</w:t>
      </w:r>
      <w:r>
        <w:rPr>
          <w:rFonts w:ascii="Times New Roman" w:hAnsi="Times New Roman" w:cs="Times New Roman"/>
          <w:i/>
          <w:sz w:val="24"/>
          <w:szCs w:val="24"/>
        </w:rPr>
        <w:t>)                        (3)</w:t>
      </w:r>
    </w:p>
    <w:p w:rsidR="0041447A" w:rsidRDefault="0041447A" w:rsidP="0041447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z)             (1-z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- 1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1447A" w:rsidRDefault="0041447A" w:rsidP="0041447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1447A" w:rsidRDefault="0041447A" w:rsidP="0041447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1447A" w:rsidRPr="0041447A" w:rsidRDefault="0041447A" w:rsidP="004144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47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1447A">
        <w:rPr>
          <w:rFonts w:ascii="Times New Roman" w:hAnsi="Times New Roman" w:cs="Times New Roman"/>
          <w:sz w:val="24"/>
          <w:szCs w:val="24"/>
        </w:rPr>
        <w:t>Requisito No Funcionales</w:t>
      </w:r>
    </w:p>
    <w:p w:rsidR="0041447A" w:rsidRPr="00A2540C" w:rsidRDefault="0041447A" w:rsidP="00A2540C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A2540C">
        <w:rPr>
          <w:rFonts w:ascii="Times New Roman" w:hAnsi="Times New Roman" w:cs="Times New Roman"/>
          <w:sz w:val="24"/>
          <w:szCs w:val="24"/>
        </w:rPr>
        <w:t xml:space="preserve">Para estos requisitos se toman los temporales, periodos y tiempos de cómputos. La operación sobre dispositivos es realizada por manejadores implementados como tareas, definidas como el patrón presentado en la tabla 2, donde </w:t>
      </w:r>
      <w:r w:rsidRPr="00A2540C">
        <w:rPr>
          <w:rFonts w:ascii="Times New Roman" w:hAnsi="Times New Roman" w:cs="Times New Roman"/>
          <w:i/>
          <w:sz w:val="24"/>
          <w:szCs w:val="24"/>
        </w:rPr>
        <w:t xml:space="preserve">Ci </w:t>
      </w:r>
      <w:r w:rsidRPr="00A2540C">
        <w:rPr>
          <w:rFonts w:ascii="Times New Roman" w:hAnsi="Times New Roman" w:cs="Times New Roman"/>
          <w:sz w:val="24"/>
          <w:szCs w:val="24"/>
        </w:rPr>
        <w:t xml:space="preserve"> representa el tiempo de computo, </w:t>
      </w:r>
      <w:r w:rsidRPr="00A2540C">
        <w:rPr>
          <w:rFonts w:ascii="Times New Roman" w:hAnsi="Times New Roman" w:cs="Times New Roman"/>
          <w:i/>
          <w:sz w:val="24"/>
          <w:szCs w:val="24"/>
        </w:rPr>
        <w:t xml:space="preserve">Pi </w:t>
      </w:r>
      <w:r w:rsidRPr="00A2540C">
        <w:rPr>
          <w:rFonts w:ascii="Times New Roman" w:hAnsi="Times New Roman" w:cs="Times New Roman"/>
          <w:sz w:val="24"/>
          <w:szCs w:val="24"/>
        </w:rPr>
        <w:t xml:space="preserve"> </w:t>
      </w:r>
      <w:r w:rsidR="00A2540C" w:rsidRPr="00A2540C">
        <w:rPr>
          <w:rFonts w:ascii="Times New Roman" w:hAnsi="Times New Roman" w:cs="Times New Roman"/>
          <w:sz w:val="24"/>
          <w:szCs w:val="24"/>
        </w:rPr>
        <w:t xml:space="preserve">el período, y </w:t>
      </w:r>
      <w:r w:rsidR="00A2540C" w:rsidRPr="00A2540C">
        <w:rPr>
          <w:rFonts w:ascii="Times New Roman" w:hAnsi="Times New Roman" w:cs="Times New Roman"/>
          <w:i/>
          <w:sz w:val="24"/>
          <w:szCs w:val="24"/>
        </w:rPr>
        <w:t xml:space="preserve">Di </w:t>
      </w:r>
      <w:r w:rsidR="00A2540C" w:rsidRPr="00A2540C">
        <w:rPr>
          <w:rFonts w:ascii="Times New Roman" w:hAnsi="Times New Roman" w:cs="Times New Roman"/>
          <w:sz w:val="24"/>
          <w:szCs w:val="24"/>
        </w:rPr>
        <w:t>el plazo de finalización.</w:t>
      </w:r>
    </w:p>
    <w:p w:rsidR="00A2540C" w:rsidRPr="00A2540C" w:rsidRDefault="00A2540C" w:rsidP="00A2540C">
      <w:pPr>
        <w:spacing w:after="0" w:line="240" w:lineRule="auto"/>
      </w:pPr>
    </w:p>
    <w:p w:rsidR="00A2540C" w:rsidRPr="00A2540C" w:rsidRDefault="00A2540C" w:rsidP="00A254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40C">
        <w:rPr>
          <w:rFonts w:ascii="Times New Roman" w:hAnsi="Times New Roman" w:cs="Times New Roman"/>
          <w:sz w:val="24"/>
          <w:szCs w:val="24"/>
        </w:rPr>
        <w:t>TABLA 2</w:t>
      </w:r>
    </w:p>
    <w:p w:rsidR="00A2540C" w:rsidRDefault="00A2540C" w:rsidP="00A254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40C">
        <w:rPr>
          <w:rFonts w:ascii="Times New Roman" w:hAnsi="Times New Roman" w:cs="Times New Roman"/>
          <w:sz w:val="24"/>
          <w:szCs w:val="24"/>
        </w:rPr>
        <w:t>TIPOS Y DEFINICIÓN DE TAREAS.</w:t>
      </w:r>
    </w:p>
    <w:p w:rsidR="00A2540C" w:rsidRDefault="00A2540C" w:rsidP="00A254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40C" w:rsidRPr="00A2540C" w:rsidRDefault="00DD3BDD" w:rsidP="00A254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2" type="#_x0000_t32" style="position:absolute;left:0;text-align:left;margin-left:40.15pt;margin-top:5.8pt;width:312pt;height:0;z-index:251664384" o:connectortype="straight"/>
        </w:pict>
      </w:r>
    </w:p>
    <w:p w:rsidR="00A2540C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2540C" w:rsidRPr="00A2540C">
        <w:rPr>
          <w:rFonts w:ascii="Times New Roman" w:hAnsi="Times New Roman" w:cs="Times New Roman"/>
          <w:sz w:val="24"/>
          <w:szCs w:val="24"/>
        </w:rPr>
        <w:t xml:space="preserve">Tareas </w:t>
      </w:r>
      <w:r w:rsidR="00A254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2540C" w:rsidRPr="00A2540C">
        <w:rPr>
          <w:rFonts w:ascii="Times New Roman" w:hAnsi="Times New Roman" w:cs="Times New Roman"/>
          <w:sz w:val="24"/>
          <w:szCs w:val="24"/>
        </w:rPr>
        <w:t>Definición</w:t>
      </w:r>
    </w:p>
    <w:p w:rsidR="00DD3BDD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33" type="#_x0000_t32" style="position:absolute;margin-left:41.1pt;margin-top:2.55pt;width:312pt;height:0;z-index:251665408" o:connectortype="straight"/>
        </w:pict>
      </w:r>
    </w:p>
    <w:p w:rsidR="00A2540C" w:rsidRPr="00DD3BDD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A2540C" w:rsidRPr="00DD3BDD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DD3BD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  <w:r w:rsidR="00A2540C" w:rsidRPr="00DD3BD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gramStart"/>
      <w:r w:rsidR="00A2540C" w:rsidRPr="00DD3BDD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="00A2540C" w:rsidRPr="00DD3BDD">
        <w:rPr>
          <w:rFonts w:ascii="Times New Roman" w:hAnsi="Times New Roman" w:cs="Times New Roman"/>
          <w:sz w:val="24"/>
          <w:szCs w:val="24"/>
          <w:lang w:val="en-US"/>
        </w:rPr>
        <w:t>Ci,Pi,Di</w:t>
      </w:r>
      <w:proofErr w:type="spellEnd"/>
      <w:r w:rsidR="00A2540C" w:rsidRPr="00DD3B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540C" w:rsidRPr="00A2540C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D3BDD">
        <w:rPr>
          <w:rFonts w:ascii="Times New Roman" w:hAnsi="Times New Roman" w:cs="Times New Roman"/>
          <w:sz w:val="24"/>
          <w:szCs w:val="24"/>
        </w:rPr>
        <w:t xml:space="preserve"> </w:t>
      </w:r>
      <w:r w:rsidR="00A2540C" w:rsidRPr="00A2540C">
        <w:rPr>
          <w:rFonts w:ascii="Times New Roman" w:hAnsi="Times New Roman" w:cs="Times New Roman"/>
          <w:sz w:val="24"/>
          <w:szCs w:val="24"/>
        </w:rPr>
        <w:t xml:space="preserve">Visualización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A2540C" w:rsidRPr="00A2540C">
        <w:rPr>
          <w:rFonts w:ascii="Times New Roman" w:hAnsi="Times New Roman" w:cs="Times New Roman"/>
          <w:sz w:val="24"/>
          <w:szCs w:val="24"/>
        </w:rPr>
        <w:t>Tim</w:t>
      </w:r>
      <w:proofErr w:type="gramStart"/>
      <w:r w:rsidR="00A2540C" w:rsidRPr="00A2540C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="00A2540C" w:rsidRPr="00A2540C">
        <w:rPr>
          <w:rFonts w:ascii="Times New Roman" w:hAnsi="Times New Roman" w:cs="Times New Roman"/>
          <w:sz w:val="24"/>
          <w:szCs w:val="24"/>
        </w:rPr>
        <w:t>Cim,Pim,Dim</w:t>
      </w:r>
      <w:proofErr w:type="spellEnd"/>
      <w:r w:rsidR="00A2540C" w:rsidRPr="00A2540C">
        <w:rPr>
          <w:rFonts w:ascii="Times New Roman" w:hAnsi="Times New Roman" w:cs="Times New Roman"/>
          <w:sz w:val="24"/>
          <w:szCs w:val="24"/>
        </w:rPr>
        <w:t>)</w:t>
      </w:r>
    </w:p>
    <w:p w:rsidR="00DD3BDD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40C" w:rsidRPr="00DD3BDD" w:rsidRDefault="00DD3BDD" w:rsidP="00DD3B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   </w:t>
      </w:r>
      <w:r w:rsidR="00A2540C" w:rsidRPr="00DD3BDD">
        <w:rPr>
          <w:rFonts w:ascii="Times New Roman" w:hAnsi="Times New Roman" w:cs="Times New Roman"/>
          <w:sz w:val="24"/>
          <w:szCs w:val="24"/>
        </w:rPr>
        <w:t>Arquitectura del Sistema: Arquitectura Lógica</w:t>
      </w:r>
    </w:p>
    <w:p w:rsidR="00DD3BDD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40C" w:rsidRDefault="00A2540C" w:rsidP="004B4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0C">
        <w:rPr>
          <w:rFonts w:ascii="Times New Roman" w:hAnsi="Times New Roman" w:cs="Times New Roman"/>
          <w:sz w:val="24"/>
          <w:szCs w:val="24"/>
        </w:rPr>
        <w:t>Para la elaboración de la estructura del software del sistema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de control de calefacción, fue necesario desarrollar la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arquitectura lógica del sistema, en este caso, siguiendo los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lineamientos de las metodologías citadas en la sección tres.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Esto es, la identificación de entidades externas,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descomposición funcional del sistema en la forma de</w:t>
      </w:r>
      <w:r w:rsidR="00DD3BDD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diagramas de flujos de datos, entre otros requisitos, Fig. 5.</w:t>
      </w:r>
    </w:p>
    <w:p w:rsidR="00DD3BDD" w:rsidRDefault="00DD3BDD" w:rsidP="004B4C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3BDD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BDD" w:rsidRPr="00A2540C" w:rsidRDefault="00DD3BDD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40C" w:rsidRPr="00A2540C" w:rsidRDefault="00A2540C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40C">
        <w:rPr>
          <w:rFonts w:ascii="Times New Roman" w:hAnsi="Times New Roman" w:cs="Times New Roman"/>
          <w:sz w:val="24"/>
          <w:szCs w:val="24"/>
        </w:rPr>
        <w:t>D.</w:t>
      </w:r>
      <w:r w:rsidR="004B4CD0">
        <w:rPr>
          <w:rFonts w:ascii="Times New Roman" w:hAnsi="Times New Roman" w:cs="Times New Roman"/>
          <w:sz w:val="24"/>
          <w:szCs w:val="24"/>
        </w:rPr>
        <w:t xml:space="preserve"> </w:t>
      </w:r>
      <w:r w:rsidRPr="00A2540C">
        <w:rPr>
          <w:rFonts w:ascii="Times New Roman" w:hAnsi="Times New Roman" w:cs="Times New Roman"/>
          <w:sz w:val="24"/>
          <w:szCs w:val="24"/>
        </w:rPr>
        <w:t>Arquitectura del Sistema: Arquitectura Física</w:t>
      </w:r>
    </w:p>
    <w:p w:rsidR="004B4CD0" w:rsidRDefault="004B4CD0" w:rsidP="00A254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D0" w:rsidRPr="004B4CD0" w:rsidRDefault="00A2540C" w:rsidP="004B4CD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40C">
        <w:rPr>
          <w:rFonts w:ascii="Times New Roman" w:hAnsi="Times New Roman" w:cs="Times New Roman"/>
          <w:sz w:val="24"/>
          <w:szCs w:val="24"/>
        </w:rPr>
        <w:t xml:space="preserve">Para analizar el cumplimiento de los </w:t>
      </w:r>
      <w:r w:rsidRPr="004B4CD0">
        <w:rPr>
          <w:rFonts w:ascii="Times New Roman" w:hAnsi="Times New Roman" w:cs="Times New Roman"/>
          <w:sz w:val="24"/>
          <w:szCs w:val="24"/>
        </w:rPr>
        <w:t>requerimientos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 </w:t>
      </w:r>
      <w:r w:rsidR="004B4CD0">
        <w:rPr>
          <w:rFonts w:ascii="Times New Roman" w:hAnsi="Times New Roman" w:cs="Times New Roman"/>
          <w:sz w:val="24"/>
          <w:szCs w:val="24"/>
        </w:rPr>
        <w:t xml:space="preserve">temporales del sistema, es </w:t>
      </w:r>
      <w:r w:rsidR="004B4CD0" w:rsidRPr="004B4CD0">
        <w:rPr>
          <w:rFonts w:ascii="Times New Roman" w:hAnsi="Times New Roman" w:cs="Times New Roman"/>
          <w:sz w:val="24"/>
          <w:szCs w:val="24"/>
        </w:rPr>
        <w:t>necesario conocer de antemano las</w:t>
      </w:r>
      <w:r w:rsidR="004B4CD0">
        <w:rPr>
          <w:rFonts w:ascii="Times New Roman" w:hAnsi="Times New Roman" w:cs="Times New Roman"/>
          <w:sz w:val="24"/>
          <w:szCs w:val="24"/>
        </w:rPr>
        <w:t xml:space="preserve"> </w:t>
      </w:r>
      <w:r w:rsidR="004B4CD0" w:rsidRPr="004B4CD0">
        <w:rPr>
          <w:rFonts w:ascii="Times New Roman" w:hAnsi="Times New Roman" w:cs="Times New Roman"/>
          <w:sz w:val="24"/>
          <w:szCs w:val="24"/>
        </w:rPr>
        <w:t>características temporales de cada tarea, Tabla 2.</w:t>
      </w:r>
    </w:p>
    <w:p w:rsidR="00A2540C" w:rsidRPr="004B4CD0" w:rsidRDefault="004B4CD0" w:rsidP="004B4CD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4CD0">
        <w:rPr>
          <w:rFonts w:ascii="Times New Roman" w:hAnsi="Times New Roman" w:cs="Times New Roman"/>
          <w:sz w:val="24"/>
          <w:szCs w:val="24"/>
        </w:rPr>
        <w:t>Como primer paso, se determinó el tiempo de cómputo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estimado. Estos se obtuvieron analizando el código ejecutable,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al descomponer en bloques secuenciales, donde cada 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representaba una tarea del sistema. Se asoció a cada tarea un</w:t>
      </w:r>
      <w:r>
        <w:rPr>
          <w:rFonts w:ascii="Times New Roman" w:hAnsi="Times New Roman" w:cs="Times New Roman"/>
          <w:sz w:val="24"/>
          <w:szCs w:val="24"/>
        </w:rPr>
        <w:t xml:space="preserve"> pin digital del </w:t>
      </w:r>
      <w:r w:rsidRPr="004B4CD0">
        <w:rPr>
          <w:rFonts w:ascii="Times New Roman" w:hAnsi="Times New Roman" w:cs="Times New Roman"/>
          <w:sz w:val="24"/>
          <w:szCs w:val="24"/>
        </w:rPr>
        <w:t>microcontrolador, activándolo al inicio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tarea en cuestión y desactivándolo al finalizar la misma.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realizó un análisis digital de las salidas configuradas para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tarea (Fig. 6).</w:t>
      </w:r>
    </w:p>
    <w:p w:rsidR="00A2540C" w:rsidRDefault="00A2540C" w:rsidP="00A254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4CD0" w:rsidRDefault="004B4CD0" w:rsidP="00A254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4CD0" w:rsidRPr="00A2540C" w:rsidRDefault="004B4CD0" w:rsidP="00A254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6014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B4CD0">
        <w:rPr>
          <w:rFonts w:ascii="Times New Roman" w:hAnsi="Times New Roman" w:cs="Times New Roman"/>
          <w:sz w:val="24"/>
          <w:szCs w:val="24"/>
        </w:rPr>
        <w:t>FIG. 6. Análisis digital para los tiempos de cómputo.</w:t>
      </w:r>
    </w:p>
    <w:p w:rsidR="004B4CD0" w:rsidRDefault="004B4CD0" w:rsidP="002A1A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2540C" w:rsidRDefault="004B4CD0" w:rsidP="002A1A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4CD0">
        <w:rPr>
          <w:rFonts w:ascii="Times New Roman" w:hAnsi="Times New Roman" w:cs="Times New Roman"/>
          <w:sz w:val="24"/>
          <w:szCs w:val="24"/>
        </w:rPr>
        <w:t>El resto de las características temporales fueron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determinadas en función del tipo de tarea. En la Tabla 3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muestra el resumen de las características temporales y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función de cada tarea.</w:t>
      </w:r>
    </w:p>
    <w:p w:rsid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CD0">
        <w:rPr>
          <w:rFonts w:ascii="Times New Roman" w:hAnsi="Times New Roman" w:cs="Times New Roman"/>
          <w:sz w:val="24"/>
          <w:szCs w:val="24"/>
        </w:rPr>
        <w:t>TABLA 3</w:t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D0">
        <w:rPr>
          <w:rFonts w:ascii="Times New Roman" w:hAnsi="Times New Roman" w:cs="Times New Roman"/>
          <w:sz w:val="24"/>
          <w:szCs w:val="24"/>
        </w:rPr>
        <w:t>CARACTERÍSTICAS TEMPORALES DE LAS TAREAS DEL SISTEMA.</w:t>
      </w:r>
    </w:p>
    <w:p w:rsidR="004B4CD0" w:rsidRPr="004B4CD0" w:rsidRDefault="004B4CD0" w:rsidP="00A2540C">
      <w:pPr>
        <w:rPr>
          <w:rFonts w:ascii="Times New Roman" w:hAnsi="Times New Roman" w:cs="Times New Roman"/>
          <w:sz w:val="24"/>
          <w:szCs w:val="24"/>
        </w:rPr>
      </w:pP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CD0">
        <w:rPr>
          <w:rFonts w:ascii="Times New Roman" w:hAnsi="Times New Roman" w:cs="Times New Roman"/>
          <w:sz w:val="24"/>
          <w:szCs w:val="24"/>
        </w:rPr>
        <w:t xml:space="preserve">Tarea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CD0">
        <w:rPr>
          <w:rFonts w:ascii="Times New Roman" w:hAnsi="Times New Roman" w:cs="Times New Roman"/>
          <w:i/>
          <w:iCs/>
          <w:sz w:val="24"/>
          <w:szCs w:val="24"/>
        </w:rPr>
        <w:t xml:space="preserve">Ci </w:t>
      </w:r>
      <w:r w:rsidRPr="004B4CD0">
        <w:rPr>
          <w:rFonts w:ascii="Times New Roman" w:hAnsi="Times New Roman" w:cs="Times New Roman"/>
          <w:sz w:val="24"/>
          <w:szCs w:val="24"/>
        </w:rPr>
        <w:t xml:space="preserve">(ms)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B4CD0">
        <w:rPr>
          <w:rFonts w:ascii="Times New Roman" w:hAnsi="Times New Roman" w:cs="Times New Roman"/>
          <w:i/>
          <w:iCs/>
          <w:sz w:val="24"/>
          <w:szCs w:val="24"/>
        </w:rPr>
        <w:t xml:space="preserve">Pi </w:t>
      </w:r>
      <w:r w:rsidRPr="004B4CD0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4CD0"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i/>
          <w:iCs/>
          <w:sz w:val="24"/>
          <w:szCs w:val="24"/>
        </w:rPr>
        <w:t xml:space="preserve">Di </w:t>
      </w:r>
      <w:r w:rsidRPr="004B4CD0">
        <w:rPr>
          <w:rFonts w:ascii="Times New Roman" w:hAnsi="Times New Roman" w:cs="Times New Roman"/>
          <w:sz w:val="24"/>
          <w:szCs w:val="24"/>
        </w:rPr>
        <w:t xml:space="preserve">(s)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B4CD0">
        <w:rPr>
          <w:rFonts w:ascii="Times New Roman" w:hAnsi="Times New Roman" w:cs="Times New Roman"/>
          <w:sz w:val="24"/>
          <w:szCs w:val="24"/>
        </w:rPr>
        <w:t>Función</w:t>
      </w:r>
    </w:p>
    <w:p w:rsid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Tarea 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Control PID,</w:t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B4CD0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4B4CD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B4CD0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B4CD0">
        <w:rPr>
          <w:rFonts w:ascii="Times New Roman" w:hAnsi="Times New Roman" w:cs="Times New Roman"/>
          <w:sz w:val="24"/>
          <w:szCs w:val="24"/>
        </w:rPr>
        <w:t xml:space="preserve"> 0,1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B4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CD0">
        <w:rPr>
          <w:rFonts w:ascii="Times New Roman" w:hAnsi="Times New Roman" w:cs="Times New Roman"/>
          <w:sz w:val="24"/>
          <w:szCs w:val="24"/>
        </w:rPr>
        <w:t>0,1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CD0">
        <w:rPr>
          <w:rFonts w:ascii="Times New Roman" w:hAnsi="Times New Roman" w:cs="Times New Roman"/>
          <w:sz w:val="24"/>
          <w:szCs w:val="24"/>
        </w:rPr>
        <w:t>horno 1.</w:t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Tarea 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2A1A07">
        <w:rPr>
          <w:rFonts w:ascii="Times New Roman" w:hAnsi="Times New Roman" w:cs="Times New Roman"/>
          <w:sz w:val="24"/>
          <w:szCs w:val="24"/>
        </w:rPr>
        <w:t xml:space="preserve"> </w:t>
      </w:r>
      <w:r w:rsidRPr="004B4CD0">
        <w:rPr>
          <w:rFonts w:ascii="Times New Roman" w:hAnsi="Times New Roman" w:cs="Times New Roman"/>
          <w:sz w:val="24"/>
          <w:szCs w:val="24"/>
        </w:rPr>
        <w:t>Control PID,</w:t>
      </w:r>
    </w:p>
    <w:p w:rsidR="004B4CD0" w:rsidRPr="004B4CD0" w:rsidRDefault="004B4CD0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B4CD0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4B4CD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B4CD0">
        <w:rPr>
          <w:rFonts w:ascii="Times New Roman" w:hAnsi="Times New Roman" w:cs="Times New Roman"/>
          <w:sz w:val="24"/>
          <w:szCs w:val="24"/>
        </w:rPr>
        <w:t xml:space="preserve">0,3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B4CD0">
        <w:rPr>
          <w:rFonts w:ascii="Times New Roman" w:hAnsi="Times New Roman" w:cs="Times New Roman"/>
          <w:sz w:val="24"/>
          <w:szCs w:val="24"/>
        </w:rPr>
        <w:t xml:space="preserve">0,1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4CD0">
        <w:rPr>
          <w:rFonts w:ascii="Times New Roman" w:hAnsi="Times New Roman" w:cs="Times New Roman"/>
          <w:sz w:val="24"/>
          <w:szCs w:val="24"/>
        </w:rPr>
        <w:t>0,1</w:t>
      </w:r>
      <w:proofErr w:type="spellEnd"/>
      <w:r w:rsidR="002A1A0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B4CD0">
        <w:rPr>
          <w:rFonts w:ascii="Times New Roman" w:hAnsi="Times New Roman" w:cs="Times New Roman"/>
          <w:sz w:val="24"/>
          <w:szCs w:val="24"/>
        </w:rPr>
        <w:t>horno 2.</w:t>
      </w:r>
    </w:p>
    <w:p w:rsid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A1A07" w:rsidRPr="004B4CD0" w:rsidRDefault="002A1A07" w:rsidP="002A1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Tarea 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Control PID,</w:t>
      </w:r>
    </w:p>
    <w:p w:rsidR="004B4CD0" w:rsidRPr="004B4CD0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4B4CD0" w:rsidRPr="004B4CD0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="004B4CD0" w:rsidRPr="004B4CD0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0,3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0,1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B4CD0" w:rsidRPr="004B4CD0">
        <w:rPr>
          <w:rFonts w:ascii="Times New Roman" w:hAnsi="Times New Roman" w:cs="Times New Roman"/>
          <w:sz w:val="24"/>
          <w:szCs w:val="24"/>
        </w:rPr>
        <w:t>0,1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horno 3.</w:t>
      </w:r>
    </w:p>
    <w:p w:rsid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A07" w:rsidRPr="004B4CD0" w:rsidRDefault="002A1A07" w:rsidP="002A1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Tarea 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Control PID,</w:t>
      </w:r>
    </w:p>
    <w:p w:rsidR="004B4CD0" w:rsidRPr="004B4CD0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4B4CD0" w:rsidRPr="004B4CD0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="004B4CD0" w:rsidRPr="004B4CD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0,5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 0,1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D0" w:rsidRPr="004B4CD0">
        <w:rPr>
          <w:rFonts w:ascii="Times New Roman" w:hAnsi="Times New Roman" w:cs="Times New Roman"/>
          <w:sz w:val="24"/>
          <w:szCs w:val="24"/>
        </w:rPr>
        <w:t>0,1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horno 4.</w:t>
      </w:r>
    </w:p>
    <w:p w:rsid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D0" w:rsidRPr="004B4CD0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Visualización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4B4CD0">
        <w:rPr>
          <w:rFonts w:ascii="Times New Roman" w:hAnsi="Times New Roman" w:cs="Times New Roman"/>
          <w:sz w:val="24"/>
          <w:szCs w:val="24"/>
        </w:rPr>
        <w:t>Mostrar en la</w:t>
      </w:r>
    </w:p>
    <w:p w:rsid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P</w:t>
      </w:r>
      <w:r w:rsidR="004B4CD0" w:rsidRPr="004B4CD0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4B4CD0" w:rsidRPr="004B4CD0"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4B4CD0" w:rsidRPr="004B4CD0">
        <w:rPr>
          <w:rFonts w:ascii="Times New Roman" w:hAnsi="Times New Roman" w:cs="Times New Roman"/>
          <w:sz w:val="24"/>
          <w:szCs w:val="24"/>
        </w:rPr>
        <w:t>pantalla el valor</w:t>
      </w:r>
    </w:p>
    <w:p w:rsidR="004B4CD0" w:rsidRPr="002A1A07" w:rsidRDefault="002A1A07" w:rsidP="004B4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="004B4CD0" w:rsidRPr="004B4CD0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="004B4CD0" w:rsidRPr="004B4CD0">
        <w:rPr>
          <w:rFonts w:ascii="Times New Roman" w:hAnsi="Times New Roman" w:cs="Times New Roman"/>
          <w:sz w:val="24"/>
          <w:szCs w:val="24"/>
        </w:rPr>
        <w:t xml:space="preserve"> de las</w:t>
      </w:r>
    </w:p>
    <w:p w:rsidR="004B4CD0" w:rsidRDefault="002A1A07" w:rsidP="004B4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proofErr w:type="gramStart"/>
      <w:r w:rsidR="004B4CD0" w:rsidRPr="004B4CD0">
        <w:rPr>
          <w:rFonts w:ascii="Times New Roman" w:hAnsi="Times New Roman" w:cs="Times New Roman"/>
          <w:sz w:val="24"/>
          <w:szCs w:val="24"/>
        </w:rPr>
        <w:t>temperaturas</w:t>
      </w:r>
      <w:proofErr w:type="gramEnd"/>
      <w:r w:rsidR="004B4CD0" w:rsidRPr="004B4CD0">
        <w:rPr>
          <w:rFonts w:ascii="Times New Roman" w:hAnsi="Times New Roman" w:cs="Times New Roman"/>
          <w:sz w:val="24"/>
          <w:szCs w:val="24"/>
        </w:rPr>
        <w:t>.</w:t>
      </w:r>
    </w:p>
    <w:p w:rsidR="002A1A07" w:rsidRDefault="002A1A07" w:rsidP="004B4C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A07" w:rsidRDefault="002A1A07" w:rsidP="002A1A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1A07">
        <w:rPr>
          <w:rFonts w:ascii="Times New Roman" w:hAnsi="Times New Roman" w:cs="Times New Roman"/>
          <w:sz w:val="24"/>
          <w:szCs w:val="24"/>
        </w:rPr>
        <w:t>Luego de establecidas las características temporales de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tareas, se procedió a realizar la prueba por construcción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obtener el diseño del planificador ejecutivo cíclico del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Ésta se realizó mediante el uso de la herramienta CICLIC,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determinó seis posibles diseños factibles. Se tomó el de ciclos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secundarios igual a 100 ms, que además, fue el recomendado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por el programa. El resumen de la planificación se muestra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continuación:</w:t>
      </w:r>
    </w:p>
    <w:p w:rsid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1A07">
        <w:rPr>
          <w:rFonts w:ascii="Times New Roman" w:hAnsi="Times New Roman" w:cs="Times New Roman"/>
          <w:i/>
          <w:sz w:val="24"/>
          <w:szCs w:val="24"/>
        </w:rPr>
        <w:t xml:space="preserve">     Duración del hiperperiodo (s) = 1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1A07">
        <w:rPr>
          <w:rFonts w:ascii="Times New Roman" w:hAnsi="Times New Roman" w:cs="Times New Roman"/>
          <w:i/>
          <w:sz w:val="24"/>
          <w:szCs w:val="24"/>
        </w:rPr>
        <w:t xml:space="preserve">     Duración de los ciclos secundarios (ms) = 100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1A07">
        <w:rPr>
          <w:rFonts w:ascii="Times New Roman" w:hAnsi="Times New Roman" w:cs="Times New Roman"/>
          <w:i/>
          <w:sz w:val="24"/>
          <w:szCs w:val="24"/>
        </w:rPr>
        <w:t xml:space="preserve">     Tiempo ocioso (ms) = 975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1A07">
        <w:rPr>
          <w:rFonts w:ascii="Times New Roman" w:hAnsi="Times New Roman" w:cs="Times New Roman"/>
          <w:i/>
          <w:sz w:val="24"/>
          <w:szCs w:val="24"/>
        </w:rPr>
        <w:t xml:space="preserve">     Instancias totales = 41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1A07">
        <w:rPr>
          <w:rFonts w:ascii="Times New Roman" w:hAnsi="Times New Roman" w:cs="Times New Roman"/>
          <w:i/>
          <w:sz w:val="24"/>
          <w:szCs w:val="24"/>
        </w:rPr>
        <w:t xml:space="preserve">     Utilización del procesador = 2,5%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A1A07" w:rsidRDefault="002A1A07" w:rsidP="002A1A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1A07">
        <w:rPr>
          <w:rFonts w:ascii="Times New Roman" w:hAnsi="Times New Roman" w:cs="Times New Roman"/>
          <w:sz w:val="24"/>
          <w:szCs w:val="24"/>
        </w:rPr>
        <w:t>Para la sincronización de los ciclos secundarios, se utilizó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 xml:space="preserve">temporizador </w:t>
      </w:r>
      <w:r w:rsidRPr="002A1A07">
        <w:rPr>
          <w:rFonts w:ascii="Times New Roman" w:hAnsi="Times New Roman" w:cs="Times New Roman"/>
          <w:i/>
          <w:sz w:val="24"/>
          <w:szCs w:val="24"/>
        </w:rPr>
        <w:t>Timer2</w:t>
      </w:r>
      <w:r w:rsidRPr="002A1A07">
        <w:rPr>
          <w:rFonts w:ascii="Times New Roman" w:hAnsi="Times New Roman" w:cs="Times New Roman"/>
          <w:sz w:val="24"/>
          <w:szCs w:val="24"/>
        </w:rPr>
        <w:t xml:space="preserve"> del microcontrolador, configurado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manera tal que generara una llamada a la función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planificación cada 100 ms. Para ello se usó la librería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i/>
          <w:sz w:val="24"/>
          <w:szCs w:val="24"/>
        </w:rPr>
        <w:t>MsTimer2.h</w:t>
      </w:r>
      <w:r w:rsidRPr="002A1A07">
        <w:rPr>
          <w:rFonts w:ascii="Times New Roman" w:hAnsi="Times New Roman" w:cs="Times New Roman"/>
          <w:sz w:val="24"/>
          <w:szCs w:val="24"/>
        </w:rPr>
        <w:t xml:space="preserve"> de Arduino [23].</w:t>
      </w:r>
    </w:p>
    <w:p w:rsidR="002A1A07" w:rsidRDefault="002A1A07" w:rsidP="002A1A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A07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Diseño Detallado</w:t>
      </w:r>
    </w:p>
    <w:p w:rsidR="002A1A07" w:rsidRPr="002A1A07" w:rsidRDefault="002A1A07" w:rsidP="002A1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A07" w:rsidRDefault="002A1A07" w:rsidP="002A1A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1A07">
        <w:rPr>
          <w:rFonts w:ascii="Times New Roman" w:hAnsi="Times New Roman" w:cs="Times New Roman"/>
          <w:sz w:val="24"/>
          <w:szCs w:val="24"/>
        </w:rPr>
        <w:t>Después de haber confeccionado el plan de ejecución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las tareas, se procedió a elaborar el código detallado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módulos que conforman el programa que fue almacenado en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microcontrolador, usando como estructura principal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directrices propuestas en [7].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A07" w:rsidRDefault="002A1A07" w:rsidP="002A1A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El código en su totalidad se dividió en dos partes.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primera corresponde al módulo de planificación de tareas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ejecutivo cíclico, adaptado el plan cíclico obtenido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sistema de control en cuestión, escrito en un archivo separado,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con extensión *.c. La segunda parte lo conformó el archivo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principal del proyecto, con extensión *.pde (extensión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proyectos creados en Arduino IDE), donde se escribieron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cuerpos de las tareas que conforman al sistema de control,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configuraciones principales del sistema y el microcontrolador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 xml:space="preserve">(variables globales, constantes, identificación de pines de entradas y salidas, configuración de la pantalla </w:t>
      </w:r>
      <w:r w:rsidRPr="002A1A07">
        <w:rPr>
          <w:rFonts w:ascii="Times New Roman" w:hAnsi="Times New Roman" w:cs="Times New Roman"/>
          <w:i/>
          <w:iCs/>
          <w:sz w:val="24"/>
          <w:szCs w:val="24"/>
        </w:rPr>
        <w:t>LCD</w:t>
      </w:r>
      <w:r w:rsidRPr="002A1A07">
        <w:rPr>
          <w:rFonts w:ascii="Times New Roman" w:hAnsi="Times New Roman" w:cs="Times New Roman"/>
          <w:sz w:val="24"/>
          <w:szCs w:val="24"/>
        </w:rPr>
        <w:t>), y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rutina principal del programa. El archivo fuente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planificador fue incluido como cabecera dentro de archivo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principal del proyecto. A continuación se muestra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A07">
        <w:rPr>
          <w:rFonts w:ascii="Times New Roman" w:hAnsi="Times New Roman" w:cs="Times New Roman"/>
          <w:sz w:val="24"/>
          <w:szCs w:val="24"/>
        </w:rPr>
        <w:t>fragmento del código asociado al programa principal: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lastRenderedPageBreak/>
        <w:t>//Librerías, archivos de cabecera y variables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#include &lt;MsTimer2.h&gt;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#include &lt;</w:t>
      </w:r>
      <w:proofErr w:type="spellStart"/>
      <w:r w:rsidRPr="00C358A3">
        <w:rPr>
          <w:rFonts w:ascii="Courier" w:hAnsi="Courier" w:cs="Courier"/>
          <w:lang w:val="en-US"/>
        </w:rPr>
        <w:t>LiquidCrystal.h</w:t>
      </w:r>
      <w:proofErr w:type="spellEnd"/>
      <w:r w:rsidRPr="00C358A3">
        <w:rPr>
          <w:rFonts w:ascii="Courier" w:hAnsi="Courier" w:cs="Courier"/>
          <w:lang w:val="en-US"/>
        </w:rPr>
        <w:t>&gt;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#include "</w:t>
      </w:r>
      <w:proofErr w:type="spellStart"/>
      <w:r w:rsidRPr="00C358A3">
        <w:rPr>
          <w:rFonts w:ascii="Courier" w:hAnsi="Courier" w:cs="Courier"/>
          <w:lang w:val="en-US"/>
        </w:rPr>
        <w:t>Planificador.c</w:t>
      </w:r>
      <w:proofErr w:type="spellEnd"/>
      <w:r w:rsidRPr="00C358A3">
        <w:rPr>
          <w:rFonts w:ascii="Courier" w:hAnsi="Courier" w:cs="Courier"/>
          <w:lang w:val="en-US"/>
        </w:rPr>
        <w:t>"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spellStart"/>
      <w:proofErr w:type="gramStart"/>
      <w:r w:rsidRPr="00C358A3">
        <w:rPr>
          <w:rFonts w:ascii="Courier" w:hAnsi="Courier" w:cs="Courier"/>
          <w:lang w:val="en-US"/>
        </w:rPr>
        <w:t>boolean</w:t>
      </w:r>
      <w:proofErr w:type="spellEnd"/>
      <w:proofErr w:type="gramEnd"/>
      <w:r w:rsidRPr="00C358A3">
        <w:rPr>
          <w:rFonts w:ascii="Courier" w:hAnsi="Courier" w:cs="Courier"/>
          <w:lang w:val="en-US"/>
        </w:rPr>
        <w:t xml:space="preserve"> ON = 0;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boolean</w:t>
      </w:r>
      <w:proofErr w:type="spellEnd"/>
      <w:proofErr w:type="gramEnd"/>
      <w:r w:rsidRPr="00C358A3">
        <w:rPr>
          <w:rFonts w:ascii="Courier" w:hAnsi="Courier" w:cs="Courier"/>
        </w:rPr>
        <w:t xml:space="preserve"> inicio;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int</w:t>
      </w:r>
      <w:proofErr w:type="spellEnd"/>
      <w:proofErr w:type="gramEnd"/>
      <w:r w:rsidRPr="00C358A3">
        <w:rPr>
          <w:rFonts w:ascii="Courier" w:hAnsi="Courier" w:cs="Courier"/>
        </w:rPr>
        <w:t xml:space="preserve"> temp1,temp2,temp3,temp4; //temperaturas para LCD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 w:rsidRPr="00C358A3">
        <w:rPr>
          <w:rFonts w:ascii="Courier" w:hAnsi="Courier" w:cs="Courier"/>
        </w:rPr>
        <w:t>LiquidCrystal</w:t>
      </w:r>
      <w:proofErr w:type="spellEnd"/>
      <w:r w:rsidRPr="00C358A3">
        <w:rPr>
          <w:rFonts w:ascii="Courier" w:hAnsi="Courier" w:cs="Courier"/>
        </w:rPr>
        <w:t xml:space="preserve"> </w:t>
      </w:r>
      <w:proofErr w:type="spellStart"/>
      <w:proofErr w:type="gramStart"/>
      <w:r w:rsidRPr="00C358A3">
        <w:rPr>
          <w:rFonts w:ascii="Courier" w:hAnsi="Courier" w:cs="Courier"/>
        </w:rPr>
        <w:t>lcd</w:t>
      </w:r>
      <w:proofErr w:type="spellEnd"/>
      <w:r w:rsidRPr="00C358A3">
        <w:rPr>
          <w:rFonts w:ascii="Courier" w:hAnsi="Courier" w:cs="Courier"/>
        </w:rPr>
        <w:t>(</w:t>
      </w:r>
      <w:proofErr w:type="gramEnd"/>
      <w:r w:rsidRPr="00C358A3">
        <w:rPr>
          <w:rFonts w:ascii="Courier" w:hAnsi="Courier" w:cs="Courier"/>
        </w:rPr>
        <w:t>12, 13, 4, 3, 2, 1); //pines LCD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void</w:t>
      </w:r>
      <w:proofErr w:type="spellEnd"/>
      <w:proofErr w:type="gramEnd"/>
      <w:r w:rsidRPr="00C358A3">
        <w:rPr>
          <w:rFonts w:ascii="Courier" w:hAnsi="Courier" w:cs="Courier"/>
        </w:rPr>
        <w:t xml:space="preserve"> </w:t>
      </w:r>
      <w:proofErr w:type="spellStart"/>
      <w:r w:rsidRPr="00C358A3">
        <w:rPr>
          <w:rFonts w:ascii="Courier" w:hAnsi="Courier" w:cs="Courier"/>
        </w:rPr>
        <w:t>setup</w:t>
      </w:r>
      <w:proofErr w:type="spellEnd"/>
      <w:r w:rsidRPr="00C358A3">
        <w:rPr>
          <w:rFonts w:ascii="Courier" w:hAnsi="Courier" w:cs="Courier"/>
        </w:rPr>
        <w:t>() {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>//Función de configuración del sistema.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pinMode</w:t>
      </w:r>
      <w:proofErr w:type="spellEnd"/>
      <w:r w:rsidRPr="00C358A3">
        <w:rPr>
          <w:rFonts w:ascii="Courier" w:hAnsi="Courier" w:cs="Courier"/>
        </w:rPr>
        <w:t>(</w:t>
      </w:r>
      <w:proofErr w:type="gramEnd"/>
      <w:r w:rsidRPr="00C358A3">
        <w:rPr>
          <w:rFonts w:ascii="Courier" w:hAnsi="Courier" w:cs="Courier"/>
        </w:rPr>
        <w:t>7, INPUT); //botón inicio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>//configuración del LCD: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spellStart"/>
      <w:proofErr w:type="gramStart"/>
      <w:r w:rsidRPr="00C358A3">
        <w:rPr>
          <w:rFonts w:ascii="Courier" w:hAnsi="Courier" w:cs="Courier"/>
          <w:lang w:val="en-US"/>
        </w:rPr>
        <w:t>lcd.begin</w:t>
      </w:r>
      <w:proofErr w:type="spellEnd"/>
      <w:r w:rsidRPr="00C358A3">
        <w:rPr>
          <w:rFonts w:ascii="Courier" w:hAnsi="Courier" w:cs="Courier"/>
          <w:lang w:val="en-US"/>
        </w:rPr>
        <w:t>(</w:t>
      </w:r>
      <w:proofErr w:type="gramEnd"/>
      <w:r w:rsidRPr="00C358A3">
        <w:rPr>
          <w:rFonts w:ascii="Courier" w:hAnsi="Courier" w:cs="Courier"/>
          <w:lang w:val="en-US"/>
        </w:rPr>
        <w:t>16, 2); //</w:t>
      </w:r>
      <w:proofErr w:type="spellStart"/>
      <w:r w:rsidRPr="00C358A3">
        <w:rPr>
          <w:rFonts w:ascii="Courier" w:hAnsi="Courier" w:cs="Courier"/>
          <w:lang w:val="en-US"/>
        </w:rPr>
        <w:t>tamaño</w:t>
      </w:r>
      <w:proofErr w:type="spellEnd"/>
      <w:r w:rsidRPr="00C358A3">
        <w:rPr>
          <w:rFonts w:ascii="Courier" w:hAnsi="Courier" w:cs="Courier"/>
          <w:lang w:val="en-US"/>
        </w:rPr>
        <w:t xml:space="preserve"> del LCD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spellStart"/>
      <w:proofErr w:type="gramStart"/>
      <w:r w:rsidRPr="00C358A3">
        <w:rPr>
          <w:rFonts w:ascii="Courier" w:hAnsi="Courier" w:cs="Courier"/>
          <w:lang w:val="en-US"/>
        </w:rPr>
        <w:t>lcd.print</w:t>
      </w:r>
      <w:proofErr w:type="spellEnd"/>
      <w:r w:rsidRPr="00C358A3">
        <w:rPr>
          <w:rFonts w:ascii="Courier" w:hAnsi="Courier" w:cs="Courier"/>
          <w:lang w:val="en-US"/>
        </w:rPr>
        <w:t>(</w:t>
      </w:r>
      <w:proofErr w:type="gramEnd"/>
      <w:r w:rsidRPr="00C358A3">
        <w:rPr>
          <w:rFonts w:ascii="Courier" w:hAnsi="Courier" w:cs="Courier"/>
          <w:lang w:val="en-US"/>
        </w:rPr>
        <w:t>“ ::Stand By:: ”); //</w:t>
      </w:r>
      <w:proofErr w:type="spellStart"/>
      <w:r w:rsidRPr="00C358A3">
        <w:rPr>
          <w:rFonts w:ascii="Courier" w:hAnsi="Courier" w:cs="Courier"/>
          <w:lang w:val="en-US"/>
        </w:rPr>
        <w:t>inicio</w:t>
      </w:r>
      <w:proofErr w:type="spellEnd"/>
      <w:r w:rsidRPr="00C358A3">
        <w:rPr>
          <w:rFonts w:ascii="Courier" w:hAnsi="Courier" w:cs="Courier"/>
          <w:lang w:val="en-US"/>
        </w:rPr>
        <w:t xml:space="preserve"> LCD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lcd.setCursor</w:t>
      </w:r>
      <w:proofErr w:type="spellEnd"/>
      <w:r w:rsidRPr="00C358A3">
        <w:rPr>
          <w:rFonts w:ascii="Courier" w:hAnsi="Courier" w:cs="Courier"/>
        </w:rPr>
        <w:t>(</w:t>
      </w:r>
      <w:proofErr w:type="gramEnd"/>
      <w:r w:rsidRPr="00C358A3">
        <w:rPr>
          <w:rFonts w:ascii="Courier" w:hAnsi="Courier" w:cs="Courier"/>
        </w:rPr>
        <w:t>0, 1);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lcd.print</w:t>
      </w:r>
      <w:proofErr w:type="spellEnd"/>
      <w:r w:rsidRPr="00C358A3">
        <w:rPr>
          <w:rFonts w:ascii="Courier" w:hAnsi="Courier" w:cs="Courier"/>
        </w:rPr>
        <w:t>(</w:t>
      </w:r>
      <w:proofErr w:type="gramEnd"/>
      <w:r w:rsidRPr="00C358A3">
        <w:rPr>
          <w:rFonts w:ascii="Courier" w:hAnsi="Courier" w:cs="Courier"/>
        </w:rPr>
        <w:t>“ Pulse inicio ”); //inicio LCD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 xml:space="preserve">//Configuración de la </w:t>
      </w:r>
      <w:proofErr w:type="spellStart"/>
      <w:r w:rsidRPr="00C358A3">
        <w:rPr>
          <w:rFonts w:ascii="Courier" w:hAnsi="Courier" w:cs="Courier"/>
        </w:rPr>
        <w:t>interrup</w:t>
      </w:r>
      <w:proofErr w:type="spellEnd"/>
      <w:r w:rsidRPr="00C358A3">
        <w:rPr>
          <w:rFonts w:ascii="Courier" w:hAnsi="Courier" w:cs="Courier"/>
        </w:rPr>
        <w:t xml:space="preserve"> de ciclo secundario: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MsTimer2::</w:t>
      </w:r>
      <w:proofErr w:type="gramStart"/>
      <w:r w:rsidRPr="00C358A3">
        <w:rPr>
          <w:rFonts w:ascii="Courier" w:hAnsi="Courier" w:cs="Courier"/>
          <w:lang w:val="en-US"/>
        </w:rPr>
        <w:t>set(</w:t>
      </w:r>
      <w:proofErr w:type="gramEnd"/>
      <w:r w:rsidRPr="00C358A3">
        <w:rPr>
          <w:rFonts w:ascii="Courier" w:hAnsi="Courier" w:cs="Courier"/>
          <w:lang w:val="en-US"/>
        </w:rPr>
        <w:t>100,politica); //Timer2 interrupt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}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void</w:t>
      </w:r>
      <w:proofErr w:type="spellEnd"/>
      <w:proofErr w:type="gramEnd"/>
      <w:r w:rsidRPr="00C358A3">
        <w:rPr>
          <w:rFonts w:ascii="Courier" w:hAnsi="Courier" w:cs="Courier"/>
        </w:rPr>
        <w:t xml:space="preserve"> </w:t>
      </w:r>
      <w:proofErr w:type="spellStart"/>
      <w:r w:rsidRPr="00C358A3">
        <w:rPr>
          <w:rFonts w:ascii="Courier" w:hAnsi="Courier" w:cs="Courier"/>
        </w:rPr>
        <w:t>loop</w:t>
      </w:r>
      <w:proofErr w:type="spellEnd"/>
      <w:r w:rsidRPr="00C358A3">
        <w:rPr>
          <w:rFonts w:ascii="Courier" w:hAnsi="Courier" w:cs="Courier"/>
        </w:rPr>
        <w:t>() {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C358A3">
        <w:rPr>
          <w:rFonts w:ascii="Courier" w:hAnsi="Courier" w:cs="Courier"/>
        </w:rPr>
        <w:t>do</w:t>
      </w:r>
      <w:proofErr w:type="gramEnd"/>
      <w:r w:rsidRPr="00C358A3">
        <w:rPr>
          <w:rFonts w:ascii="Courier" w:hAnsi="Courier" w:cs="Courier"/>
        </w:rPr>
        <w:t>{ //proceso "Controlador de Inicio"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C358A3">
        <w:rPr>
          <w:rFonts w:ascii="Courier" w:hAnsi="Courier" w:cs="Courier"/>
        </w:rPr>
        <w:t>inicio</w:t>
      </w:r>
      <w:proofErr w:type="gramEnd"/>
      <w:r w:rsidRPr="00C358A3">
        <w:rPr>
          <w:rFonts w:ascii="Courier" w:hAnsi="Courier" w:cs="Courier"/>
        </w:rPr>
        <w:t xml:space="preserve"> = </w:t>
      </w:r>
      <w:proofErr w:type="spellStart"/>
      <w:r w:rsidRPr="00C358A3">
        <w:rPr>
          <w:rFonts w:ascii="Courier" w:hAnsi="Courier" w:cs="Courier"/>
        </w:rPr>
        <w:t>digitalRead</w:t>
      </w:r>
      <w:proofErr w:type="spellEnd"/>
      <w:r w:rsidRPr="00C358A3">
        <w:rPr>
          <w:rFonts w:ascii="Courier" w:hAnsi="Courier" w:cs="Courier"/>
        </w:rPr>
        <w:t>(7); //pin pulsador inicio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if</w:t>
      </w:r>
      <w:proofErr w:type="spellEnd"/>
      <w:proofErr w:type="gramEnd"/>
      <w:r w:rsidRPr="00C358A3">
        <w:rPr>
          <w:rFonts w:ascii="Courier" w:hAnsi="Courier" w:cs="Courier"/>
        </w:rPr>
        <w:t xml:space="preserve"> (inicio == LOW) ON = 0;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else</w:t>
      </w:r>
      <w:proofErr w:type="gramEnd"/>
      <w:r w:rsidRPr="00C358A3">
        <w:rPr>
          <w:rFonts w:ascii="Courier" w:hAnsi="Courier" w:cs="Courier"/>
          <w:lang w:val="en-US"/>
        </w:rPr>
        <w:t xml:space="preserve"> if (</w:t>
      </w:r>
      <w:proofErr w:type="spellStart"/>
      <w:r w:rsidRPr="00C358A3">
        <w:rPr>
          <w:rFonts w:ascii="Courier" w:hAnsi="Courier" w:cs="Courier"/>
          <w:lang w:val="en-US"/>
        </w:rPr>
        <w:t>inicio</w:t>
      </w:r>
      <w:proofErr w:type="spellEnd"/>
      <w:r w:rsidRPr="00C358A3">
        <w:rPr>
          <w:rFonts w:ascii="Courier" w:hAnsi="Courier" w:cs="Courier"/>
          <w:lang w:val="en-US"/>
        </w:rPr>
        <w:t xml:space="preserve"> == HIGH){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ON = 1;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>MsTimer2</w:t>
      </w:r>
      <w:proofErr w:type="gramStart"/>
      <w:r w:rsidRPr="00C358A3">
        <w:rPr>
          <w:rFonts w:ascii="Courier" w:hAnsi="Courier" w:cs="Courier"/>
        </w:rPr>
        <w:t>::</w:t>
      </w:r>
      <w:proofErr w:type="spellStart"/>
      <w:r w:rsidRPr="00C358A3">
        <w:rPr>
          <w:rFonts w:ascii="Courier" w:hAnsi="Courier" w:cs="Courier"/>
        </w:rPr>
        <w:t>start</w:t>
      </w:r>
      <w:proofErr w:type="spellEnd"/>
      <w:proofErr w:type="gramEnd"/>
      <w:r w:rsidRPr="00C358A3">
        <w:rPr>
          <w:rFonts w:ascii="Courier" w:hAnsi="Courier" w:cs="Courier"/>
        </w:rPr>
        <w:t>(); //iniciar interrupción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C358A3">
        <w:rPr>
          <w:rFonts w:ascii="Courier" w:hAnsi="Courier" w:cs="Courier"/>
        </w:rPr>
        <w:t>periódica</w:t>
      </w:r>
      <w:proofErr w:type="gramEnd"/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politica</w:t>
      </w:r>
      <w:proofErr w:type="spellEnd"/>
      <w:proofErr w:type="gramEnd"/>
      <w:r w:rsidRPr="00C358A3">
        <w:rPr>
          <w:rFonts w:ascii="Courier" w:hAnsi="Courier" w:cs="Courier"/>
        </w:rPr>
        <w:t>(); //ir a planificador.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}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} while (ON == 0);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while</w:t>
      </w:r>
      <w:proofErr w:type="gramEnd"/>
      <w:r w:rsidRPr="00C358A3">
        <w:rPr>
          <w:rFonts w:ascii="Courier" w:hAnsi="Courier" w:cs="Courier"/>
          <w:lang w:val="en-US"/>
        </w:rPr>
        <w:t xml:space="preserve"> (ON == 1){} //</w:t>
      </w:r>
      <w:proofErr w:type="spellStart"/>
      <w:r w:rsidRPr="00C358A3">
        <w:rPr>
          <w:rFonts w:ascii="Courier" w:hAnsi="Courier" w:cs="Courier"/>
          <w:lang w:val="en-US"/>
        </w:rPr>
        <w:t>bucle</w:t>
      </w:r>
      <w:proofErr w:type="spellEnd"/>
      <w:r w:rsidRPr="00C358A3">
        <w:rPr>
          <w:rFonts w:ascii="Courier" w:hAnsi="Courier" w:cs="Courier"/>
          <w:lang w:val="en-US"/>
        </w:rPr>
        <w:t xml:space="preserve"> </w:t>
      </w:r>
      <w:proofErr w:type="spellStart"/>
      <w:r w:rsidRPr="00C358A3">
        <w:rPr>
          <w:rFonts w:ascii="Courier" w:hAnsi="Courier" w:cs="Courier"/>
          <w:lang w:val="en-US"/>
        </w:rPr>
        <w:t>infinito</w:t>
      </w:r>
      <w:proofErr w:type="spellEnd"/>
      <w:r w:rsidRPr="00C358A3">
        <w:rPr>
          <w:rFonts w:ascii="Courier" w:hAnsi="Courier" w:cs="Courier"/>
          <w:lang w:val="en-US"/>
        </w:rPr>
        <w:t xml:space="preserve"> - </w:t>
      </w:r>
      <w:proofErr w:type="spellStart"/>
      <w:r w:rsidRPr="00C358A3">
        <w:rPr>
          <w:rFonts w:ascii="Courier" w:hAnsi="Courier" w:cs="Courier"/>
          <w:lang w:val="en-US"/>
        </w:rPr>
        <w:t>tiempo</w:t>
      </w:r>
      <w:proofErr w:type="spellEnd"/>
      <w:r w:rsidRPr="00C358A3">
        <w:rPr>
          <w:rFonts w:ascii="Courier" w:hAnsi="Courier" w:cs="Courier"/>
          <w:lang w:val="en-US"/>
        </w:rPr>
        <w:t xml:space="preserve"> </w:t>
      </w:r>
      <w:proofErr w:type="spellStart"/>
      <w:r w:rsidRPr="00C358A3">
        <w:rPr>
          <w:rFonts w:ascii="Courier" w:hAnsi="Courier" w:cs="Courier"/>
          <w:lang w:val="en-US"/>
        </w:rPr>
        <w:t>ocioso</w:t>
      </w:r>
      <w:proofErr w:type="spellEnd"/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>}</w:t>
      </w:r>
    </w:p>
    <w:p w:rsid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>. . .</w:t>
      </w:r>
    </w:p>
    <w:p w:rsid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358A3">
        <w:rPr>
          <w:rFonts w:ascii="Times New Roman" w:hAnsi="Times New Roman" w:cs="Times New Roman"/>
          <w:sz w:val="24"/>
          <w:szCs w:val="24"/>
        </w:rPr>
        <w:t>Siguiendo los pasos de la metodología, el código de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tareas de control quedan fuera del bucle principal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programa, éstas son creadas en funciones apartes.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continuación se presenta el código de la función asociada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tarea de control 1, con el algoritmo de controlador PID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incluido. Las tareas restantes poseen una estructura idéntica,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único cambio es el valor de la referencia de temperatura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void</w:t>
      </w:r>
      <w:proofErr w:type="gramEnd"/>
      <w:r w:rsidRPr="00C358A3">
        <w:rPr>
          <w:rFonts w:ascii="Courier" w:hAnsi="Courier" w:cs="Courier"/>
          <w:lang w:val="en-US"/>
        </w:rPr>
        <w:t xml:space="preserve"> tarea_1(){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</w:t>
      </w:r>
      <w:proofErr w:type="spellStart"/>
      <w:r w:rsidRPr="00C358A3">
        <w:rPr>
          <w:rFonts w:ascii="Courier" w:hAnsi="Courier" w:cs="Courier"/>
          <w:lang w:val="en-US"/>
        </w:rPr>
        <w:t>int</w:t>
      </w:r>
      <w:proofErr w:type="spellEnd"/>
      <w:r w:rsidRPr="00C358A3">
        <w:rPr>
          <w:rFonts w:ascii="Courier" w:hAnsi="Courier" w:cs="Courier"/>
          <w:lang w:val="en-US"/>
        </w:rPr>
        <w:t xml:space="preserve"> valor, control; //ADC y PWM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const float a=0.1243;//</w:t>
      </w:r>
      <w:proofErr w:type="spellStart"/>
      <w:r w:rsidRPr="00C358A3">
        <w:rPr>
          <w:rFonts w:ascii="Courier" w:hAnsi="Courier" w:cs="Courier"/>
          <w:lang w:val="en-US"/>
        </w:rPr>
        <w:t>parametros</w:t>
      </w:r>
      <w:proofErr w:type="spellEnd"/>
      <w:r w:rsidRPr="00C358A3">
        <w:rPr>
          <w:rFonts w:ascii="Courier" w:hAnsi="Courier" w:cs="Courier"/>
          <w:lang w:val="en-US"/>
        </w:rPr>
        <w:t xml:space="preserve"> del PID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const float b=0.0062;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const float c=0.6215;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const float </w:t>
      </w:r>
      <w:proofErr w:type="spellStart"/>
      <w:r w:rsidRPr="00C358A3">
        <w:rPr>
          <w:rFonts w:ascii="Courier" w:hAnsi="Courier" w:cs="Courier"/>
          <w:lang w:val="en-US"/>
        </w:rPr>
        <w:t>temperatura_limite</w:t>
      </w:r>
      <w:proofErr w:type="spellEnd"/>
      <w:r w:rsidRPr="00C358A3">
        <w:rPr>
          <w:rFonts w:ascii="Courier" w:hAnsi="Courier" w:cs="Courier"/>
          <w:lang w:val="en-US"/>
        </w:rPr>
        <w:t xml:space="preserve"> = 1200.0;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//</w:t>
      </w:r>
      <w:proofErr w:type="spellStart"/>
      <w:r w:rsidRPr="00C358A3">
        <w:rPr>
          <w:rFonts w:ascii="Courier" w:hAnsi="Courier" w:cs="Courier"/>
          <w:lang w:val="en-US"/>
        </w:rPr>
        <w:t>referencia</w:t>
      </w:r>
      <w:proofErr w:type="spellEnd"/>
      <w:r w:rsidRPr="00C358A3">
        <w:rPr>
          <w:rFonts w:ascii="Courier" w:hAnsi="Courier" w:cs="Courier"/>
          <w:lang w:val="en-US"/>
        </w:rPr>
        <w:t xml:space="preserve"> de </w:t>
      </w:r>
      <w:proofErr w:type="spellStart"/>
      <w:r w:rsidRPr="00C358A3">
        <w:rPr>
          <w:rFonts w:ascii="Courier" w:hAnsi="Courier" w:cs="Courier"/>
          <w:lang w:val="en-US"/>
        </w:rPr>
        <w:t>temperatura</w:t>
      </w:r>
      <w:proofErr w:type="spellEnd"/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static float rT,eT,iT,dT,yT,uT,uT1;//variables PID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float iT0, eT0 = 0.0;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t>static</w:t>
      </w:r>
      <w:proofErr w:type="gramEnd"/>
      <w:r w:rsidRPr="00C358A3">
        <w:rPr>
          <w:rFonts w:ascii="Courier" w:hAnsi="Courier" w:cs="Courier"/>
          <w:lang w:val="en-US"/>
        </w:rPr>
        <w:t xml:space="preserve"> float </w:t>
      </w:r>
      <w:proofErr w:type="spellStart"/>
      <w:r w:rsidRPr="00C358A3">
        <w:rPr>
          <w:rFonts w:ascii="Courier" w:hAnsi="Courier" w:cs="Courier"/>
          <w:lang w:val="en-US"/>
        </w:rPr>
        <w:t>maximo</w:t>
      </w:r>
      <w:proofErr w:type="spellEnd"/>
      <w:r w:rsidRPr="00C358A3">
        <w:rPr>
          <w:rFonts w:ascii="Courier" w:hAnsi="Courier" w:cs="Courier"/>
          <w:lang w:val="en-US"/>
        </w:rPr>
        <w:t xml:space="preserve"> = 1000.0; float </w:t>
      </w:r>
      <w:proofErr w:type="spellStart"/>
      <w:r w:rsidRPr="00C358A3">
        <w:rPr>
          <w:rFonts w:ascii="Courier" w:hAnsi="Courier" w:cs="Courier"/>
          <w:lang w:val="en-US"/>
        </w:rPr>
        <w:t>minimo</w:t>
      </w:r>
      <w:proofErr w:type="spellEnd"/>
      <w:r w:rsidRPr="00C358A3">
        <w:rPr>
          <w:rFonts w:ascii="Courier" w:hAnsi="Courier" w:cs="Courier"/>
          <w:lang w:val="en-US"/>
        </w:rPr>
        <w:t xml:space="preserve"> = 0.0;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358A3">
        <w:rPr>
          <w:rFonts w:ascii="Courier" w:hAnsi="Courier" w:cs="Courier"/>
          <w:lang w:val="en-US"/>
        </w:rPr>
        <w:t>//variables anti-windup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C358A3">
        <w:rPr>
          <w:rFonts w:ascii="Courier" w:hAnsi="Courier" w:cs="Courier"/>
          <w:lang w:val="en-US"/>
        </w:rPr>
        <w:lastRenderedPageBreak/>
        <w:t>valor</w:t>
      </w:r>
      <w:proofErr w:type="gramEnd"/>
      <w:r w:rsidRPr="00C358A3">
        <w:rPr>
          <w:rFonts w:ascii="Courier" w:hAnsi="Courier" w:cs="Courier"/>
          <w:lang w:val="en-US"/>
        </w:rPr>
        <w:t xml:space="preserve"> = </w:t>
      </w:r>
      <w:proofErr w:type="spellStart"/>
      <w:r w:rsidRPr="00C358A3">
        <w:rPr>
          <w:rFonts w:ascii="Courier" w:hAnsi="Courier" w:cs="Courier"/>
          <w:lang w:val="en-US"/>
        </w:rPr>
        <w:t>analogRead</w:t>
      </w:r>
      <w:proofErr w:type="spellEnd"/>
      <w:r w:rsidRPr="00C358A3">
        <w:rPr>
          <w:rFonts w:ascii="Courier" w:hAnsi="Courier" w:cs="Courier"/>
          <w:lang w:val="en-US"/>
        </w:rPr>
        <w:t>(A0);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yT</w:t>
      </w:r>
      <w:proofErr w:type="spellEnd"/>
      <w:proofErr w:type="gramEnd"/>
      <w:r w:rsidRPr="00C358A3">
        <w:rPr>
          <w:rFonts w:ascii="Courier" w:hAnsi="Courier" w:cs="Courier"/>
        </w:rPr>
        <w:t xml:space="preserve"> = 5000.0*(valor/1023.0); //</w:t>
      </w:r>
      <w:proofErr w:type="spellStart"/>
      <w:r w:rsidRPr="00C358A3">
        <w:rPr>
          <w:rFonts w:ascii="Courier" w:hAnsi="Courier" w:cs="Courier"/>
        </w:rPr>
        <w:t>escalizar</w:t>
      </w:r>
      <w:proofErr w:type="spellEnd"/>
      <w:r w:rsidRPr="00C358A3">
        <w:rPr>
          <w:rFonts w:ascii="Courier" w:hAnsi="Courier" w:cs="Courier"/>
        </w:rPr>
        <w:t xml:space="preserve"> salida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58A3">
        <w:rPr>
          <w:rFonts w:ascii="Courier" w:hAnsi="Courier" w:cs="Courier"/>
        </w:rPr>
        <w:t xml:space="preserve">temp1 = </w:t>
      </w:r>
      <w:proofErr w:type="spellStart"/>
      <w:proofErr w:type="gramStart"/>
      <w:r w:rsidRPr="00C358A3">
        <w:rPr>
          <w:rFonts w:ascii="Courier" w:hAnsi="Courier" w:cs="Courier"/>
        </w:rPr>
        <w:t>int</w:t>
      </w:r>
      <w:proofErr w:type="spellEnd"/>
      <w:r w:rsidRPr="00C358A3">
        <w:rPr>
          <w:rFonts w:ascii="Courier" w:hAnsi="Courier" w:cs="Courier"/>
        </w:rPr>
        <w:t>(</w:t>
      </w:r>
      <w:proofErr w:type="spellStart"/>
      <w:proofErr w:type="gramEnd"/>
      <w:r w:rsidRPr="00C358A3">
        <w:rPr>
          <w:rFonts w:ascii="Courier" w:hAnsi="Courier" w:cs="Courier"/>
        </w:rPr>
        <w:t>yT</w:t>
      </w:r>
      <w:proofErr w:type="spellEnd"/>
      <w:r w:rsidRPr="00C358A3">
        <w:rPr>
          <w:rFonts w:ascii="Courier" w:hAnsi="Courier" w:cs="Courier"/>
        </w:rPr>
        <w:t>/10.0);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rT</w:t>
      </w:r>
      <w:proofErr w:type="spellEnd"/>
      <w:proofErr w:type="gramEnd"/>
      <w:r w:rsidRPr="00C358A3">
        <w:rPr>
          <w:rFonts w:ascii="Courier" w:hAnsi="Courier" w:cs="Courier"/>
        </w:rPr>
        <w:t xml:space="preserve"> = </w:t>
      </w:r>
      <w:proofErr w:type="spellStart"/>
      <w:r w:rsidRPr="00C358A3">
        <w:rPr>
          <w:rFonts w:ascii="Courier" w:hAnsi="Courier" w:cs="Courier"/>
        </w:rPr>
        <w:t>temperatura_limite</w:t>
      </w:r>
      <w:proofErr w:type="spellEnd"/>
      <w:r w:rsidRPr="00C358A3">
        <w:rPr>
          <w:rFonts w:ascii="Courier" w:hAnsi="Courier" w:cs="Courier"/>
        </w:rPr>
        <w:t>;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eT</w:t>
      </w:r>
      <w:proofErr w:type="spellEnd"/>
      <w:proofErr w:type="gramEnd"/>
      <w:r w:rsidRPr="00C358A3">
        <w:rPr>
          <w:rFonts w:ascii="Courier" w:hAnsi="Courier" w:cs="Courier"/>
        </w:rPr>
        <w:t xml:space="preserve"> = </w:t>
      </w:r>
      <w:proofErr w:type="spellStart"/>
      <w:r w:rsidRPr="00C358A3">
        <w:rPr>
          <w:rFonts w:ascii="Courier" w:hAnsi="Courier" w:cs="Courier"/>
        </w:rPr>
        <w:t>rT</w:t>
      </w:r>
      <w:proofErr w:type="spellEnd"/>
      <w:r w:rsidRPr="00C358A3">
        <w:rPr>
          <w:rFonts w:ascii="Courier" w:hAnsi="Courier" w:cs="Courier"/>
        </w:rPr>
        <w:t xml:space="preserve"> - </w:t>
      </w:r>
      <w:proofErr w:type="spellStart"/>
      <w:r w:rsidRPr="00C358A3">
        <w:rPr>
          <w:rFonts w:ascii="Courier" w:hAnsi="Courier" w:cs="Courier"/>
        </w:rPr>
        <w:t>yT</w:t>
      </w:r>
      <w:proofErr w:type="spellEnd"/>
      <w:r w:rsidRPr="00C358A3">
        <w:rPr>
          <w:rFonts w:ascii="Courier" w:hAnsi="Courier" w:cs="Courier"/>
        </w:rPr>
        <w:t>; //cálculo señal de error</w:t>
      </w:r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iT</w:t>
      </w:r>
      <w:proofErr w:type="spellEnd"/>
      <w:proofErr w:type="gramEnd"/>
      <w:r w:rsidRPr="00C358A3">
        <w:rPr>
          <w:rFonts w:ascii="Courier" w:hAnsi="Courier" w:cs="Courier"/>
        </w:rPr>
        <w:t xml:space="preserve"> = b*</w:t>
      </w:r>
      <w:proofErr w:type="spellStart"/>
      <w:r w:rsidRPr="00C358A3">
        <w:rPr>
          <w:rFonts w:ascii="Courier" w:hAnsi="Courier" w:cs="Courier"/>
        </w:rPr>
        <w:t>eT</w:t>
      </w:r>
      <w:proofErr w:type="spellEnd"/>
      <w:r w:rsidRPr="00C358A3">
        <w:rPr>
          <w:rFonts w:ascii="Courier" w:hAnsi="Courier" w:cs="Courier"/>
        </w:rPr>
        <w:t xml:space="preserve"> + iT0; //cálculo termino </w:t>
      </w:r>
      <w:proofErr w:type="spellStart"/>
      <w:r w:rsidRPr="00C358A3">
        <w:rPr>
          <w:rFonts w:ascii="Courier" w:hAnsi="Courier" w:cs="Courier"/>
        </w:rPr>
        <w:t>integrativo</w:t>
      </w:r>
      <w:proofErr w:type="spellEnd"/>
    </w:p>
    <w:p w:rsidR="00C358A3" w:rsidRPr="00C358A3" w:rsidRDefault="00C358A3" w:rsidP="00C358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dT</w:t>
      </w:r>
      <w:proofErr w:type="spellEnd"/>
      <w:proofErr w:type="gramEnd"/>
      <w:r w:rsidRPr="00C358A3">
        <w:rPr>
          <w:rFonts w:ascii="Courier" w:hAnsi="Courier" w:cs="Courier"/>
        </w:rPr>
        <w:t xml:space="preserve"> = c*(</w:t>
      </w:r>
      <w:proofErr w:type="spellStart"/>
      <w:r w:rsidRPr="00C358A3">
        <w:rPr>
          <w:rFonts w:ascii="Courier" w:hAnsi="Courier" w:cs="Courier"/>
        </w:rPr>
        <w:t>eT</w:t>
      </w:r>
      <w:proofErr w:type="spellEnd"/>
      <w:r w:rsidRPr="00C358A3">
        <w:rPr>
          <w:rFonts w:ascii="Courier" w:hAnsi="Courier" w:cs="Courier"/>
        </w:rPr>
        <w:t xml:space="preserve"> - eT0); //cálculo termino derivativo</w:t>
      </w:r>
    </w:p>
    <w:p w:rsid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uT</w:t>
      </w:r>
      <w:proofErr w:type="spellEnd"/>
      <w:proofErr w:type="gramEnd"/>
      <w:r w:rsidRPr="00C358A3">
        <w:rPr>
          <w:rFonts w:ascii="Courier" w:hAnsi="Courier" w:cs="Courier"/>
        </w:rPr>
        <w:t xml:space="preserve"> = </w:t>
      </w:r>
      <w:proofErr w:type="spellStart"/>
      <w:r w:rsidRPr="00C358A3">
        <w:rPr>
          <w:rFonts w:ascii="Courier" w:hAnsi="Courier" w:cs="Courier"/>
        </w:rPr>
        <w:t>iT</w:t>
      </w:r>
      <w:proofErr w:type="spellEnd"/>
      <w:r w:rsidRPr="00C358A3">
        <w:rPr>
          <w:rFonts w:ascii="Courier" w:hAnsi="Courier" w:cs="Courier"/>
        </w:rPr>
        <w:t xml:space="preserve"> + a*</w:t>
      </w:r>
      <w:proofErr w:type="spellStart"/>
      <w:r w:rsidRPr="00C358A3">
        <w:rPr>
          <w:rFonts w:ascii="Courier" w:hAnsi="Courier" w:cs="Courier"/>
        </w:rPr>
        <w:t>eT</w:t>
      </w:r>
      <w:proofErr w:type="spellEnd"/>
      <w:r w:rsidRPr="00C358A3">
        <w:rPr>
          <w:rFonts w:ascii="Courier" w:hAnsi="Courier" w:cs="Courier"/>
        </w:rPr>
        <w:t xml:space="preserve"> + </w:t>
      </w:r>
      <w:proofErr w:type="spellStart"/>
      <w:r w:rsidRPr="00C358A3">
        <w:rPr>
          <w:rFonts w:ascii="Courier" w:hAnsi="Courier" w:cs="Courier"/>
        </w:rPr>
        <w:t>dT</w:t>
      </w:r>
      <w:proofErr w:type="spellEnd"/>
      <w:r w:rsidRPr="00C358A3">
        <w:rPr>
          <w:rFonts w:ascii="Courier" w:hAnsi="Courier" w:cs="Courier"/>
        </w:rPr>
        <w:t>; //cálculo señal de control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r w:rsidRPr="00C358A3">
        <w:rPr>
          <w:rFonts w:ascii="Courier" w:hAnsi="Courier" w:cs="Courier"/>
        </w:rPr>
        <w:t xml:space="preserve">uT1 = </w:t>
      </w:r>
      <w:proofErr w:type="spellStart"/>
      <w:proofErr w:type="gramStart"/>
      <w:r w:rsidRPr="00C358A3">
        <w:rPr>
          <w:rFonts w:ascii="Courier" w:hAnsi="Courier" w:cs="Courier"/>
        </w:rPr>
        <w:t>constrain</w:t>
      </w:r>
      <w:proofErr w:type="spellEnd"/>
      <w:r w:rsidRPr="00C358A3">
        <w:rPr>
          <w:rFonts w:ascii="Courier" w:hAnsi="Courier" w:cs="Courier"/>
        </w:rPr>
        <w:t>(</w:t>
      </w:r>
      <w:proofErr w:type="spellStart"/>
      <w:proofErr w:type="gramEnd"/>
      <w:r w:rsidRPr="00C358A3">
        <w:rPr>
          <w:rFonts w:ascii="Courier" w:hAnsi="Courier" w:cs="Courier"/>
        </w:rPr>
        <w:t>uT</w:t>
      </w:r>
      <w:proofErr w:type="spellEnd"/>
      <w:r w:rsidRPr="00C358A3">
        <w:rPr>
          <w:rFonts w:ascii="Courier" w:hAnsi="Courier" w:cs="Courier"/>
        </w:rPr>
        <w:t xml:space="preserve">, </w:t>
      </w:r>
      <w:proofErr w:type="spellStart"/>
      <w:r w:rsidRPr="00C358A3">
        <w:rPr>
          <w:rFonts w:ascii="Courier" w:hAnsi="Courier" w:cs="Courier"/>
        </w:rPr>
        <w:t>minimo</w:t>
      </w:r>
      <w:proofErr w:type="spellEnd"/>
      <w:r w:rsidRPr="00C358A3">
        <w:rPr>
          <w:rFonts w:ascii="Courier" w:hAnsi="Courier" w:cs="Courier"/>
        </w:rPr>
        <w:t xml:space="preserve">, </w:t>
      </w:r>
      <w:proofErr w:type="spellStart"/>
      <w:r w:rsidRPr="00C358A3">
        <w:rPr>
          <w:rFonts w:ascii="Courier" w:hAnsi="Courier" w:cs="Courier"/>
        </w:rPr>
        <w:t>maximo</w:t>
      </w:r>
      <w:proofErr w:type="spellEnd"/>
      <w:r w:rsidRPr="00C358A3">
        <w:rPr>
          <w:rFonts w:ascii="Courier" w:hAnsi="Courier" w:cs="Courier"/>
        </w:rPr>
        <w:t>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proofErr w:type="gramStart"/>
      <w:r w:rsidRPr="00C358A3">
        <w:rPr>
          <w:rFonts w:ascii="Courier" w:hAnsi="Courier" w:cs="Courier"/>
        </w:rPr>
        <w:t>control</w:t>
      </w:r>
      <w:proofErr w:type="gramEnd"/>
      <w:r w:rsidRPr="00C358A3">
        <w:rPr>
          <w:rFonts w:ascii="Courier" w:hAnsi="Courier" w:cs="Courier"/>
        </w:rPr>
        <w:t xml:space="preserve"> = </w:t>
      </w:r>
      <w:proofErr w:type="spellStart"/>
      <w:r w:rsidRPr="00C358A3">
        <w:rPr>
          <w:rFonts w:ascii="Courier" w:hAnsi="Courier" w:cs="Courier"/>
        </w:rPr>
        <w:t>map</w:t>
      </w:r>
      <w:proofErr w:type="spellEnd"/>
      <w:r w:rsidRPr="00C358A3">
        <w:rPr>
          <w:rFonts w:ascii="Courier" w:hAnsi="Courier" w:cs="Courier"/>
        </w:rPr>
        <w:t xml:space="preserve">(uT1, </w:t>
      </w:r>
      <w:proofErr w:type="spellStart"/>
      <w:r w:rsidRPr="00C358A3">
        <w:rPr>
          <w:rFonts w:ascii="Courier" w:hAnsi="Courier" w:cs="Courier"/>
        </w:rPr>
        <w:t>minimo</w:t>
      </w:r>
      <w:proofErr w:type="spellEnd"/>
      <w:r w:rsidRPr="00C358A3">
        <w:rPr>
          <w:rFonts w:ascii="Courier" w:hAnsi="Courier" w:cs="Courier"/>
        </w:rPr>
        <w:t xml:space="preserve">, </w:t>
      </w:r>
      <w:proofErr w:type="spellStart"/>
      <w:r w:rsidRPr="00C358A3">
        <w:rPr>
          <w:rFonts w:ascii="Courier" w:hAnsi="Courier" w:cs="Courier"/>
        </w:rPr>
        <w:t>maximo</w:t>
      </w:r>
      <w:proofErr w:type="spellEnd"/>
      <w:r w:rsidRPr="00C358A3">
        <w:rPr>
          <w:rFonts w:ascii="Courier" w:hAnsi="Courier" w:cs="Courier"/>
        </w:rPr>
        <w:t>, 0, 255);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proofErr w:type="spellStart"/>
      <w:proofErr w:type="gramStart"/>
      <w:r w:rsidRPr="00C358A3">
        <w:rPr>
          <w:rFonts w:ascii="Courier" w:hAnsi="Courier" w:cs="Courier"/>
        </w:rPr>
        <w:t>analogWrite</w:t>
      </w:r>
      <w:proofErr w:type="spellEnd"/>
      <w:r w:rsidRPr="00C358A3">
        <w:rPr>
          <w:rFonts w:ascii="Courier" w:hAnsi="Courier" w:cs="Courier"/>
        </w:rPr>
        <w:t>(</w:t>
      </w:r>
      <w:proofErr w:type="gramEnd"/>
      <w:r w:rsidRPr="00C358A3">
        <w:rPr>
          <w:rFonts w:ascii="Courier" w:hAnsi="Courier" w:cs="Courier"/>
        </w:rPr>
        <w:t>9,control); //señal de control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r w:rsidRPr="00C358A3">
        <w:rPr>
          <w:rFonts w:ascii="Courier" w:hAnsi="Courier" w:cs="Courier"/>
        </w:rPr>
        <w:t xml:space="preserve">iT0 = </w:t>
      </w:r>
      <w:proofErr w:type="spellStart"/>
      <w:r w:rsidRPr="00C358A3">
        <w:rPr>
          <w:rFonts w:ascii="Courier" w:hAnsi="Courier" w:cs="Courier"/>
        </w:rPr>
        <w:t>iT</w:t>
      </w:r>
      <w:proofErr w:type="spellEnd"/>
      <w:r w:rsidRPr="00C358A3">
        <w:rPr>
          <w:rFonts w:ascii="Courier" w:hAnsi="Courier" w:cs="Courier"/>
        </w:rPr>
        <w:t>;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r w:rsidRPr="00C358A3">
        <w:rPr>
          <w:rFonts w:ascii="Courier" w:hAnsi="Courier" w:cs="Courier"/>
        </w:rPr>
        <w:t xml:space="preserve">eT0 = </w:t>
      </w:r>
      <w:proofErr w:type="spellStart"/>
      <w:r w:rsidRPr="00C358A3">
        <w:rPr>
          <w:rFonts w:ascii="Courier" w:hAnsi="Courier" w:cs="Courier"/>
        </w:rPr>
        <w:t>eT</w:t>
      </w:r>
      <w:proofErr w:type="spellEnd"/>
      <w:r w:rsidRPr="00C358A3">
        <w:rPr>
          <w:rFonts w:ascii="Courier" w:hAnsi="Courier" w:cs="Courier"/>
        </w:rPr>
        <w:t>;</w:t>
      </w:r>
    </w:p>
    <w:p w:rsid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  <w:r w:rsidRPr="00C358A3">
        <w:rPr>
          <w:rFonts w:ascii="Courier" w:hAnsi="Courier" w:cs="Courier"/>
        </w:rPr>
        <w:t>}</w:t>
      </w:r>
    </w:p>
    <w:p w:rsid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</w:p>
    <w:p w:rsidR="00C358A3" w:rsidRDefault="00C358A3" w:rsidP="00C358A3">
      <w:pPr>
        <w:autoSpaceDE w:val="0"/>
        <w:autoSpaceDN w:val="0"/>
        <w:adjustRightInd w:val="0"/>
        <w:spacing w:after="0"/>
        <w:rPr>
          <w:rFonts w:ascii="Courier" w:hAnsi="Courier" w:cs="Courier"/>
        </w:rPr>
      </w:pPr>
    </w:p>
    <w:p w:rsid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358A3">
        <w:rPr>
          <w:rFonts w:ascii="Times New Roman" w:hAnsi="Times New Roman" w:cs="Times New Roman"/>
          <w:i/>
          <w:iCs/>
          <w:sz w:val="24"/>
          <w:szCs w:val="24"/>
        </w:rPr>
        <w:t>F.Pruebas</w:t>
      </w:r>
      <w:proofErr w:type="spellEnd"/>
    </w:p>
    <w:p w:rsidR="00C358A3" w:rsidRP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358A3" w:rsidRP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58A3">
        <w:rPr>
          <w:rFonts w:ascii="Times New Roman" w:hAnsi="Times New Roman" w:cs="Times New Roman"/>
          <w:sz w:val="24"/>
          <w:szCs w:val="24"/>
        </w:rPr>
        <w:t>Se confeccionaron dos experiencias. La primera,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incorporando el planificador diseñado, bajo la estructura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global de software propuesta en [7]. La segunda, usando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estructura convencional de programación para desarrollar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respectivos controles (sin planificación).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58A3">
        <w:rPr>
          <w:rFonts w:ascii="Times New Roman" w:hAnsi="Times New Roman" w:cs="Times New Roman"/>
          <w:sz w:val="24"/>
          <w:szCs w:val="24"/>
        </w:rPr>
        <w:t xml:space="preserve">Para cada una de ellas se compiló el código en el </w:t>
      </w:r>
      <w:r w:rsidRPr="00C358A3">
        <w:rPr>
          <w:rFonts w:ascii="Times New Roman" w:hAnsi="Times New Roman" w:cs="Times New Roman"/>
          <w:i/>
          <w:iCs/>
          <w:sz w:val="24"/>
          <w:szCs w:val="24"/>
        </w:rPr>
        <w:t xml:space="preserve">IDE </w:t>
      </w:r>
      <w:r w:rsidRPr="00C358A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Pr="00C358A3">
        <w:rPr>
          <w:rFonts w:ascii="Times New Roman" w:hAnsi="Times New Roman" w:cs="Times New Roman"/>
          <w:sz w:val="24"/>
          <w:szCs w:val="24"/>
        </w:rPr>
        <w:t xml:space="preserve">; el archivo </w:t>
      </w:r>
      <w:r w:rsidRPr="00C358A3">
        <w:rPr>
          <w:rFonts w:ascii="Times New Roman" w:hAnsi="Times New Roman" w:cs="Times New Roman"/>
          <w:i/>
          <w:iCs/>
          <w:sz w:val="24"/>
          <w:szCs w:val="24"/>
        </w:rPr>
        <w:t xml:space="preserve">*.hex </w:t>
      </w:r>
      <w:r w:rsidRPr="00C358A3">
        <w:rPr>
          <w:rFonts w:ascii="Times New Roman" w:hAnsi="Times New Roman" w:cs="Times New Roman"/>
          <w:sz w:val="24"/>
          <w:szCs w:val="24"/>
        </w:rPr>
        <w:t>obtenido fue almacenado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memoria del microcontrolador, y se procedió a realizar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tipos de análisis al sistema. Uno temporal, utilizando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de análisis digital (</w:t>
      </w:r>
      <w:r w:rsidRPr="00C358A3">
        <w:rPr>
          <w:rFonts w:ascii="Times New Roman" w:hAnsi="Times New Roman" w:cs="Times New Roman"/>
          <w:i/>
          <w:iCs/>
          <w:sz w:val="24"/>
          <w:szCs w:val="24"/>
        </w:rPr>
        <w:t xml:space="preserve">Digital </w:t>
      </w:r>
      <w:proofErr w:type="spellStart"/>
      <w:r w:rsidRPr="00C358A3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Pr="00C358A3">
        <w:rPr>
          <w:rFonts w:ascii="Times New Roman" w:hAnsi="Times New Roman" w:cs="Times New Roman"/>
          <w:sz w:val="24"/>
          <w:szCs w:val="24"/>
        </w:rPr>
        <w:t>) en modo gráfico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simulador, para observar el orden de ejecución de las tareas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del sistema y verificar el cumplimiento de las restricciones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temporales de las mismas. El otro análisis se basó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observación de la respuesta del sistema de calefacción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conjunto en lazo cerrado, ante una entrada escalón de 2 V,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procedimiento y parámetros de la simulación, se muestran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continuación:</w:t>
      </w:r>
    </w:p>
    <w:p w:rsidR="00C358A3" w:rsidRP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58A3">
        <w:rPr>
          <w:rFonts w:ascii="Times New Roman" w:hAnsi="Times New Roman" w:cs="Times New Roman"/>
          <w:sz w:val="24"/>
          <w:szCs w:val="24"/>
        </w:rPr>
        <w:t>• A cada calefactor del sistema (</w:t>
      </w:r>
      <w:r w:rsidRPr="00C358A3">
        <w:rPr>
          <w:rFonts w:ascii="Times New Roman" w:hAnsi="Times New Roman" w:cs="Times New Roman"/>
          <w:i/>
          <w:iCs/>
          <w:sz w:val="24"/>
          <w:szCs w:val="24"/>
        </w:rPr>
        <w:t>OVEN</w:t>
      </w:r>
      <w:r w:rsidRPr="00C358A3">
        <w:rPr>
          <w:rFonts w:ascii="Times New Roman" w:hAnsi="Times New Roman" w:cs="Times New Roman"/>
          <w:sz w:val="24"/>
          <w:szCs w:val="24"/>
        </w:rPr>
        <w:t>) le fue asignado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punto de consigna diferente, ante la misma entrada escalón.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Para los primeros tres, el valor de estado estacionario fue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almacenado directamente en la memoria del microcontrolador.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Estos valores fueron: Calefactor 1, 120 ºC; Calefactor 2, 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ºC; Calefactor 3, 150 ºC.</w:t>
      </w:r>
    </w:p>
    <w:p w:rsidR="00C358A3" w:rsidRDefault="00C358A3" w:rsidP="00C3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58A3">
        <w:rPr>
          <w:rFonts w:ascii="Times New Roman" w:hAnsi="Times New Roman" w:cs="Times New Roman"/>
          <w:sz w:val="24"/>
          <w:szCs w:val="24"/>
        </w:rPr>
        <w:t>• El valor de estado estacionario de la temperatura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Calefactor 4, el cual es leído por el sistema de forma externa,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se estableció de la siguiente manera para la prueba: al inicio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del sistema se colocó en su valor máximo, 200 ºC,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transcurrido la mitad del tiempo del análisis, el punto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consigna fue modificado a aproximadamente a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8A3">
        <w:rPr>
          <w:rFonts w:ascii="Times New Roman" w:hAnsi="Times New Roman" w:cs="Times New Roman"/>
          <w:sz w:val="24"/>
          <w:szCs w:val="24"/>
        </w:rPr>
        <w:t>temperatura de 144 ºC.</w:t>
      </w:r>
    </w:p>
    <w:p w:rsidR="00CC1632" w:rsidRP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632">
        <w:rPr>
          <w:rFonts w:ascii="Times New Roman" w:hAnsi="Times New Roman" w:cs="Times New Roman"/>
          <w:sz w:val="24"/>
          <w:szCs w:val="24"/>
        </w:rPr>
        <w:t>• El tiempo total de simulación fue de 150 segundos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análisis, lo suficiente como para observar completamente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dinámicas de todas las plantas.</w:t>
      </w:r>
    </w:p>
    <w:p w:rsidR="00CC1632" w:rsidRP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632">
        <w:rPr>
          <w:rFonts w:ascii="Times New Roman" w:hAnsi="Times New Roman" w:cs="Times New Roman"/>
          <w:sz w:val="24"/>
          <w:szCs w:val="24"/>
        </w:rPr>
        <w:t>Para visualizar la respuesta de cada calefactor, se utilizó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nuevo la herramienta de modo gráfico, pero esta vez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realizando un análisis interactivo (</w:t>
      </w:r>
      <w:proofErr w:type="spellStart"/>
      <w:r w:rsidRPr="00CC1632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CC1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63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C1632">
        <w:rPr>
          <w:rFonts w:ascii="Times New Roman" w:hAnsi="Times New Roman" w:cs="Times New Roman"/>
          <w:sz w:val="24"/>
          <w:szCs w:val="24"/>
        </w:rPr>
        <w:t>).</w:t>
      </w:r>
    </w:p>
    <w:p w:rsid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632">
        <w:rPr>
          <w:rFonts w:ascii="Times New Roman" w:hAnsi="Times New Roman" w:cs="Times New Roman"/>
          <w:sz w:val="24"/>
          <w:szCs w:val="24"/>
        </w:rPr>
        <w:lastRenderedPageBreak/>
        <w:t>V. RESULTADOS Y DISCUSIÓN</w:t>
      </w:r>
    </w:p>
    <w:p w:rsidR="00CC1632" w:rsidRP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632">
        <w:rPr>
          <w:rFonts w:ascii="Times New Roman" w:hAnsi="Times New Roman" w:cs="Times New Roman"/>
          <w:sz w:val="24"/>
          <w:szCs w:val="24"/>
        </w:rPr>
        <w:t>A. Incorporando el Planificador Ejecutivo Cíclico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En la Fig. 7 y Fig. 8 se pueden apreciar los resultados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análisis digital realizado en el simulador, incorporando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planificador ejecutivo cíclico. La respuesta del sistema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los cuatro calefactores (análisis interactivo) se muestra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Fig. 9. Como se puede ver en el análisis digital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simulación (Fig. 7 y Fig. 8), el plan cíclico creado para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conjunto de tareas fue cumplido en su totalidad, respetando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restricciones temporales y el orden de activación de cada tarea.</w:t>
      </w:r>
    </w:p>
    <w:p w:rsidR="00CC1632" w:rsidRDefault="00CC1632" w:rsidP="00CC16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CC1632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1632" w:rsidRDefault="00CC1632" w:rsidP="00CC1632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15631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32" w:rsidRDefault="00CC1632" w:rsidP="00CC1632">
      <w:pPr>
        <w:tabs>
          <w:tab w:val="left" w:pos="184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C1632">
        <w:rPr>
          <w:rFonts w:ascii="Times New Roman" w:hAnsi="Times New Roman" w:cs="Times New Roman"/>
          <w:sz w:val="24"/>
          <w:szCs w:val="24"/>
        </w:rPr>
        <w:t>FIG. 7. Período de activación de ciclos secundarios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C1632" w:rsidRDefault="00CC1632" w:rsidP="00CC1632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00040" cy="1837817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32" w:rsidRDefault="00CC1632" w:rsidP="00CC1632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C1632">
        <w:rPr>
          <w:rFonts w:ascii="Times New Roman" w:hAnsi="Times New Roman" w:cs="Times New Roman"/>
          <w:sz w:val="24"/>
          <w:szCs w:val="24"/>
        </w:rPr>
        <w:t>FIG. 8. Ejecución de las tareas.</w:t>
      </w:r>
    </w:p>
    <w:p w:rsidR="00CC1632" w:rsidRDefault="00CC1632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632">
        <w:rPr>
          <w:rFonts w:ascii="Times New Roman" w:hAnsi="Times New Roman" w:cs="Times New Roman"/>
          <w:sz w:val="24"/>
          <w:szCs w:val="24"/>
        </w:rPr>
        <w:t>En cuanto al análisis de la respuesta del sistema a lazo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cerrado, se observa que los controladores PID responden de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manera muy eficiente, siguiendo las referencias impuestas. Las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cuatro temperaturas lograron posicionarse en el valor deseado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transcurrido cierto tiempo, a pesar de tener como entrada fija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un escalón de 2 V que lleva la temperatura de los hornos a 276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 xml:space="preserve">ºC de forma natural (Fig. 9). Se puede decir </w:t>
      </w:r>
      <w:r w:rsidRPr="00CC1632">
        <w:rPr>
          <w:rFonts w:ascii="Times New Roman" w:hAnsi="Times New Roman" w:cs="Times New Roman"/>
          <w:sz w:val="24"/>
          <w:szCs w:val="24"/>
        </w:rPr>
        <w:lastRenderedPageBreak/>
        <w:t>entonces que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además de cumplir con las restricciones temporales, se</w:t>
      </w:r>
      <w:r w:rsidR="00963DF8">
        <w:rPr>
          <w:rFonts w:ascii="Times New Roman" w:hAnsi="Times New Roman" w:cs="Times New Roman"/>
          <w:sz w:val="24"/>
          <w:szCs w:val="24"/>
        </w:rPr>
        <w:t xml:space="preserve"> </w:t>
      </w:r>
      <w:r w:rsidRPr="00CC1632">
        <w:rPr>
          <w:rFonts w:ascii="Times New Roman" w:hAnsi="Times New Roman" w:cs="Times New Roman"/>
          <w:sz w:val="24"/>
          <w:szCs w:val="24"/>
        </w:rPr>
        <w:t>lograron concretar todas las acciones de control del sistema.</w:t>
      </w:r>
    </w:p>
    <w:p w:rsid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00040" cy="23796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63DF8">
        <w:rPr>
          <w:rFonts w:ascii="Times New Roman" w:hAnsi="Times New Roman" w:cs="Times New Roman"/>
          <w:sz w:val="24"/>
          <w:szCs w:val="24"/>
        </w:rPr>
        <w:t>FIG. 9. Respuesta a lazo cerrado del sistema de calefacción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 xml:space="preserve">usando el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63DF8">
        <w:rPr>
          <w:rFonts w:ascii="Times New Roman" w:hAnsi="Times New Roman" w:cs="Times New Roman"/>
          <w:sz w:val="24"/>
          <w:szCs w:val="24"/>
        </w:rPr>
        <w:t>planificador ejecutivo cíclico.</w:t>
      </w:r>
    </w:p>
    <w:p w:rsidR="00CC1632" w:rsidRDefault="00CC1632" w:rsidP="00963DF8">
      <w:pPr>
        <w:tabs>
          <w:tab w:val="left" w:pos="184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DF8">
        <w:rPr>
          <w:rFonts w:ascii="Times New Roman" w:hAnsi="Times New Roman" w:cs="Times New Roman"/>
          <w:sz w:val="24"/>
          <w:szCs w:val="24"/>
        </w:rPr>
        <w:t>De igual manera, la rutina de visualización en la pantalla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Pr="00963DF8">
        <w:rPr>
          <w:rFonts w:ascii="Times New Roman" w:hAnsi="Times New Roman" w:cs="Times New Roman"/>
          <w:sz w:val="24"/>
          <w:szCs w:val="24"/>
        </w:rPr>
        <w:t xml:space="preserve"> se llevó a cabo de acuerdo a lo previsto. Por tratarse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una tarea de visualización de datos, no es posible realizar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tipo de análisis más profundo para corroborar lo propio. 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embargo, con en el análisis digital realizado se puede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 xml:space="preserve">comprobar que la rutina de visualización en la pantalla 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963DF8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ejecutaba en los lapsos de tiempo previstos.</w:t>
      </w:r>
    </w:p>
    <w:p w:rsidR="00963DF8" w:rsidRP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DF8">
        <w:rPr>
          <w:rFonts w:ascii="Times New Roman" w:hAnsi="Times New Roman" w:cs="Times New Roman"/>
          <w:sz w:val="24"/>
          <w:szCs w:val="24"/>
        </w:rPr>
        <w:t>B. Incorporando Programación Convencional</w:t>
      </w:r>
    </w:p>
    <w:p w:rsidR="00963DF8" w:rsidRPr="00963DF8" w:rsidRDefault="00963DF8" w:rsidP="00963DF8">
      <w:pPr>
        <w:tabs>
          <w:tab w:val="left" w:pos="18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DF8">
        <w:rPr>
          <w:rFonts w:ascii="Times New Roman" w:hAnsi="Times New Roman" w:cs="Times New Roman"/>
          <w:sz w:val="24"/>
          <w:szCs w:val="24"/>
        </w:rPr>
        <w:t>Para esta segunda experiencia, el código fue escrito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manera como se vienen programando normalmente, es decir,</w:t>
      </w:r>
      <w:r w:rsidRPr="00963DF8">
        <w:rPr>
          <w:rFonts w:ascii="Times New Roman" w:hAnsi="Times New Roman" w:cs="Times New Roman"/>
          <w:sz w:val="20"/>
          <w:szCs w:val="20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sin ningún tipo de metodología en específico. El programa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su totalidad está conformado por un sólo bloque secuencial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donde se encuentran todas las tareas del sistema, en este caso,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para el entorno de programación Arduino IDE, todo el código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 xml:space="preserve">se escribió en la función </w:t>
      </w:r>
      <w:proofErr w:type="spellStart"/>
      <w:r w:rsidRPr="00963DF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63DF8">
        <w:rPr>
          <w:rFonts w:ascii="Times New Roman" w:hAnsi="Times New Roman" w:cs="Times New Roman"/>
          <w:sz w:val="24"/>
          <w:szCs w:val="24"/>
        </w:rPr>
        <w:t>. Al igual que como se hizo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la primera prueba, se realizó tanto el análisis temporal (Fig.10), como el de la respuesta del sistema a lazo cerrado (Fig11).</w:t>
      </w:r>
    </w:p>
    <w:p w:rsidR="00963DF8" w:rsidRP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DF8">
        <w:rPr>
          <w:rFonts w:ascii="Times New Roman" w:hAnsi="Times New Roman" w:cs="Times New Roman"/>
          <w:sz w:val="24"/>
          <w:szCs w:val="24"/>
        </w:rPr>
        <w:t>Las pruebas de análisis digital fueron realizadas bajo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mismas condiciones, para un tiempo de corrida total de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segundo (duración del hiperperiodo). Como se pudo observar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en el análisis digital, existen demasiadas activaciones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instantes muy cortos de tiempo para cada tarea, lo cual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tradujo en la inestabilidad total de los calefactores a lazo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cerrado (Fig. 11), esto es debido a que los parámetros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planta discretizada, están adecuados al período de muestreo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establecido en la sección anterior. Al no cumplir con estos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requisitos el modelo de la planta cambia, y por ende conduce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la inestabilidad.</w:t>
      </w: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195038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63DF8">
        <w:rPr>
          <w:rFonts w:ascii="Times New Roman" w:hAnsi="Times New Roman" w:cs="Times New Roman"/>
          <w:sz w:val="24"/>
          <w:szCs w:val="24"/>
        </w:rPr>
        <w:t>FIG. 10. Análisis digital: Codificación convencional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00040" cy="2371127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63DF8">
        <w:rPr>
          <w:rFonts w:ascii="Times New Roman" w:hAnsi="Times New Roman" w:cs="Times New Roman"/>
          <w:sz w:val="24"/>
          <w:szCs w:val="24"/>
        </w:rPr>
        <w:t>FIG. 11. Respuesta a lazo cerrado del sistema de calefacción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usando programación convencional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DF8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3DF8" w:rsidRPr="00CC1632" w:rsidRDefault="00963DF8" w:rsidP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DF8">
        <w:rPr>
          <w:rFonts w:ascii="Times New Roman" w:hAnsi="Times New Roman" w:cs="Times New Roman"/>
          <w:sz w:val="24"/>
          <w:szCs w:val="24"/>
        </w:rPr>
        <w:t>Otra cosa que se puede resaltar, es que el hecho de tener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actualizar muy seguido los datos en la pantalla LCD para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función de visualización de los datos, tiende a parpadear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mucha frecuencia, haciendo ilegible en varios instantes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DF8">
        <w:rPr>
          <w:rFonts w:ascii="Times New Roman" w:hAnsi="Times New Roman" w:cs="Times New Roman"/>
          <w:sz w:val="24"/>
          <w:szCs w:val="24"/>
        </w:rPr>
        <w:t>tiempo, los datos presentados.</w:t>
      </w:r>
    </w:p>
    <w:p w:rsidR="00963DF8" w:rsidRPr="00CC1632" w:rsidRDefault="00963D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63DF8" w:rsidRPr="00CC1632" w:rsidSect="006E1EF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0E5" w:rsidRDefault="00DA20E5" w:rsidP="00DD3BDD">
      <w:pPr>
        <w:spacing w:after="0" w:line="240" w:lineRule="auto"/>
      </w:pPr>
      <w:r>
        <w:separator/>
      </w:r>
    </w:p>
  </w:endnote>
  <w:endnote w:type="continuationSeparator" w:id="0">
    <w:p w:rsidR="00DA20E5" w:rsidRDefault="00DA20E5" w:rsidP="00DD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0E5" w:rsidRDefault="00DA20E5" w:rsidP="00DD3BDD">
      <w:pPr>
        <w:spacing w:after="0" w:line="240" w:lineRule="auto"/>
      </w:pPr>
      <w:r>
        <w:separator/>
      </w:r>
    </w:p>
  </w:footnote>
  <w:footnote w:type="continuationSeparator" w:id="0">
    <w:p w:rsidR="00DA20E5" w:rsidRDefault="00DA20E5" w:rsidP="00DD3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293D"/>
    <w:multiLevelType w:val="hybridMultilevel"/>
    <w:tmpl w:val="32B48C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E45E6"/>
    <w:multiLevelType w:val="hybridMultilevel"/>
    <w:tmpl w:val="72DC061C"/>
    <w:lvl w:ilvl="0" w:tplc="219A6A60">
      <w:start w:val="1"/>
      <w:numFmt w:val="upperLetter"/>
      <w:lvlText w:val="%1."/>
      <w:lvlJc w:val="left"/>
      <w:pPr>
        <w:ind w:left="720" w:hanging="360"/>
      </w:pPr>
      <w:rPr>
        <w:rFonts w:ascii="TimesNewRomanPS-ItalicMT" w:hAnsi="TimesNewRomanPS-ItalicMT" w:cs="TimesNewRomanPS-ItalicMT" w:hint="default"/>
        <w:i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B3485"/>
    <w:multiLevelType w:val="hybridMultilevel"/>
    <w:tmpl w:val="593A71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42B"/>
    <w:rsid w:val="001709A5"/>
    <w:rsid w:val="002A1A07"/>
    <w:rsid w:val="0038242B"/>
    <w:rsid w:val="0041447A"/>
    <w:rsid w:val="004475D4"/>
    <w:rsid w:val="004B4CD0"/>
    <w:rsid w:val="006E1EF4"/>
    <w:rsid w:val="009604E6"/>
    <w:rsid w:val="00963DF8"/>
    <w:rsid w:val="00A2540C"/>
    <w:rsid w:val="00A6116B"/>
    <w:rsid w:val="00C358A3"/>
    <w:rsid w:val="00CC1632"/>
    <w:rsid w:val="00DA20E5"/>
    <w:rsid w:val="00DD3BDD"/>
    <w:rsid w:val="00F2363E"/>
    <w:rsid w:val="00F85C5B"/>
    <w:rsid w:val="00FE7CB6"/>
    <w:rsid w:val="00FF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0" type="connector" idref="#_x0000_s1031"/>
        <o:r id="V:Rule12" type="connector" idref="#_x0000_s1032"/>
        <o:r id="V:Rule1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4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3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BDD"/>
  </w:style>
  <w:style w:type="paragraph" w:styleId="Piedepgina">
    <w:name w:val="footer"/>
    <w:basedOn w:val="Normal"/>
    <w:link w:val="PiedepginaCar"/>
    <w:uiPriority w:val="99"/>
    <w:semiHidden/>
    <w:unhideWhenUsed/>
    <w:rsid w:val="00DD3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3BDD"/>
  </w:style>
  <w:style w:type="paragraph" w:styleId="Textodeglobo">
    <w:name w:val="Balloon Text"/>
    <w:basedOn w:val="Normal"/>
    <w:link w:val="TextodegloboCar"/>
    <w:uiPriority w:val="99"/>
    <w:semiHidden/>
    <w:unhideWhenUsed/>
    <w:rsid w:val="00DD3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D0317-4955-4B00-8DF9-8418DDDC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2516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2015-05-26T01:02:00Z</dcterms:created>
  <dcterms:modified xsi:type="dcterms:W3CDTF">2015-05-26T04:19:00Z</dcterms:modified>
</cp:coreProperties>
</file>