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Universidad de oriente.</w:t>
      </w: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Nucleó Anzoátegui.</w:t>
      </w: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Escuela de ingeniería y ciencias aplicadas.</w:t>
      </w: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Departamento de ingeniería.</w:t>
      </w: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Arquitectura Avanzada del Computador.</w:t>
      </w: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p>
    <w:p w:rsidR="001518A6" w:rsidRPr="00E813AA" w:rsidRDefault="001518A6" w:rsidP="001518A6">
      <w:pPr>
        <w:ind w:firstLine="708"/>
        <w:jc w:val="center"/>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2956D6CA" wp14:editId="037ADC8D">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518A6" w:rsidRPr="00E813AA" w:rsidRDefault="001518A6" w:rsidP="001518A6">
      <w:pPr>
        <w:ind w:firstLine="708"/>
        <w:jc w:val="both"/>
        <w:rPr>
          <w:rFonts w:ascii="Times New Roman" w:hAnsi="Times New Roman" w:cs="Times New Roman"/>
          <w:sz w:val="24"/>
          <w:szCs w:val="24"/>
        </w:rPr>
      </w:pPr>
    </w:p>
    <w:p w:rsidR="001518A6" w:rsidRPr="00E813AA" w:rsidRDefault="001518A6" w:rsidP="001518A6">
      <w:pPr>
        <w:spacing w:after="0" w:line="240" w:lineRule="auto"/>
        <w:jc w:val="center"/>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Desarrollo de una aplicación para el control de un sistema de calefacción</w:t>
      </w:r>
      <w:r w:rsidRPr="00E813AA">
        <w:rPr>
          <w:rFonts w:ascii="Times New Roman" w:hAnsi="Times New Roman" w:cs="Times New Roman"/>
          <w:sz w:val="24"/>
          <w:szCs w:val="24"/>
        </w:rPr>
        <w:t xml:space="preserve"> de una empresa ubicada en la zona norte del estado Anzoátegui</w:t>
      </w:r>
      <w:r w:rsidRPr="00E813AA">
        <w:rPr>
          <w:rFonts w:ascii="Times New Roman" w:eastAsia="Times New Roman" w:hAnsi="Times New Roman" w:cs="Times New Roman"/>
          <w:sz w:val="24"/>
          <w:szCs w:val="24"/>
          <w:lang w:val="es-ES"/>
        </w:rPr>
        <w:t>.</w:t>
      </w:r>
    </w:p>
    <w:p w:rsidR="001518A6" w:rsidRPr="00E813AA" w:rsidRDefault="001518A6" w:rsidP="001518A6">
      <w:pPr>
        <w:spacing w:after="0" w:line="240" w:lineRule="auto"/>
        <w:rPr>
          <w:rFonts w:ascii="Times New Roman" w:eastAsia="Times New Roman" w:hAnsi="Times New Roman" w:cs="Times New Roman"/>
          <w:sz w:val="24"/>
          <w:szCs w:val="24"/>
          <w:lang w:val="es-ES"/>
        </w:rPr>
      </w:pPr>
    </w:p>
    <w:p w:rsidR="001518A6" w:rsidRPr="00E813AA" w:rsidRDefault="001518A6" w:rsidP="001518A6">
      <w:pPr>
        <w:ind w:firstLine="708"/>
        <w:jc w:val="both"/>
        <w:rPr>
          <w:rFonts w:ascii="Times New Roman" w:hAnsi="Times New Roman" w:cs="Times New Roman"/>
          <w:sz w:val="24"/>
          <w:szCs w:val="24"/>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929"/>
        <w:gridCol w:w="2585"/>
      </w:tblGrid>
      <w:tr w:rsidR="001518A6" w:rsidRPr="00E813AA" w:rsidTr="00AE1FB3">
        <w:tc>
          <w:tcPr>
            <w:tcW w:w="2552" w:type="dxa"/>
          </w:tcPr>
          <w:p w:rsidR="001518A6" w:rsidRPr="00E813AA" w:rsidRDefault="001518A6" w:rsidP="00AE1FB3">
            <w:pPr>
              <w:ind w:firstLine="708"/>
              <w:jc w:val="both"/>
              <w:rPr>
                <w:rFonts w:ascii="Times New Roman" w:hAnsi="Times New Roman" w:cs="Times New Roman"/>
                <w:sz w:val="24"/>
                <w:szCs w:val="24"/>
              </w:rPr>
            </w:pPr>
            <w:r w:rsidRPr="00E813AA">
              <w:rPr>
                <w:rFonts w:ascii="Times New Roman" w:hAnsi="Times New Roman" w:cs="Times New Roman"/>
                <w:sz w:val="24"/>
                <w:szCs w:val="24"/>
              </w:rPr>
              <w:t>Tutor</w:t>
            </w:r>
          </w:p>
        </w:tc>
        <w:tc>
          <w:tcPr>
            <w:tcW w:w="1929"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Profesor:</w:t>
            </w:r>
          </w:p>
        </w:tc>
        <w:tc>
          <w:tcPr>
            <w:tcW w:w="2585"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 xml:space="preserve">Ing. Alfonso Alfonsí </w:t>
            </w:r>
          </w:p>
        </w:tc>
      </w:tr>
      <w:tr w:rsidR="001518A6" w:rsidRPr="00E813AA" w:rsidTr="00AE1FB3">
        <w:tc>
          <w:tcPr>
            <w:tcW w:w="2552"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Grupo N°1</w:t>
            </w:r>
          </w:p>
        </w:tc>
        <w:tc>
          <w:tcPr>
            <w:tcW w:w="1929" w:type="dxa"/>
          </w:tcPr>
          <w:p w:rsidR="001518A6" w:rsidRPr="00E813AA" w:rsidRDefault="001518A6" w:rsidP="00AE1FB3">
            <w:pPr>
              <w:ind w:firstLine="708"/>
              <w:jc w:val="both"/>
              <w:rPr>
                <w:rFonts w:ascii="Times New Roman" w:hAnsi="Times New Roman" w:cs="Times New Roman"/>
                <w:sz w:val="24"/>
                <w:szCs w:val="24"/>
              </w:rPr>
            </w:pPr>
          </w:p>
        </w:tc>
        <w:tc>
          <w:tcPr>
            <w:tcW w:w="2585" w:type="dxa"/>
          </w:tcPr>
          <w:p w:rsidR="001518A6" w:rsidRPr="00E813AA" w:rsidRDefault="001518A6" w:rsidP="00AE1FB3">
            <w:pPr>
              <w:ind w:firstLine="708"/>
              <w:jc w:val="both"/>
              <w:rPr>
                <w:rFonts w:ascii="Times New Roman" w:hAnsi="Times New Roman" w:cs="Times New Roman"/>
                <w:sz w:val="24"/>
                <w:szCs w:val="24"/>
              </w:rPr>
            </w:pPr>
          </w:p>
        </w:tc>
      </w:tr>
      <w:tr w:rsidR="001518A6" w:rsidRPr="00E813AA" w:rsidTr="00AE1FB3">
        <w:tc>
          <w:tcPr>
            <w:tcW w:w="7066" w:type="dxa"/>
            <w:gridSpan w:val="3"/>
          </w:tcPr>
          <w:p w:rsidR="001518A6" w:rsidRPr="00E813AA" w:rsidRDefault="001518A6" w:rsidP="00AE1FB3">
            <w:pPr>
              <w:ind w:firstLine="708"/>
              <w:jc w:val="both"/>
              <w:rPr>
                <w:rFonts w:ascii="Times New Roman" w:hAnsi="Times New Roman" w:cs="Times New Roman"/>
                <w:sz w:val="24"/>
                <w:szCs w:val="24"/>
              </w:rPr>
            </w:pPr>
            <w:r w:rsidRPr="00E813AA">
              <w:rPr>
                <w:rFonts w:ascii="Times New Roman" w:hAnsi="Times New Roman" w:cs="Times New Roman"/>
                <w:sz w:val="24"/>
                <w:szCs w:val="24"/>
              </w:rPr>
              <w:t>integrantes:</w:t>
            </w:r>
          </w:p>
        </w:tc>
      </w:tr>
      <w:tr w:rsidR="001518A6" w:rsidRPr="00E813AA" w:rsidTr="00AE1FB3">
        <w:tc>
          <w:tcPr>
            <w:tcW w:w="2552"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 xml:space="preserve">María Cardoza </w:t>
            </w:r>
          </w:p>
        </w:tc>
        <w:tc>
          <w:tcPr>
            <w:tcW w:w="1929"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C.I: 19257821</w:t>
            </w:r>
          </w:p>
        </w:tc>
        <w:tc>
          <w:tcPr>
            <w:tcW w:w="2585"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Est.  Computación</w:t>
            </w:r>
          </w:p>
        </w:tc>
      </w:tr>
      <w:tr w:rsidR="001518A6" w:rsidRPr="00E813AA" w:rsidTr="00AE1FB3">
        <w:tc>
          <w:tcPr>
            <w:tcW w:w="2552"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 xml:space="preserve">Luis Correa                         </w:t>
            </w:r>
          </w:p>
        </w:tc>
        <w:tc>
          <w:tcPr>
            <w:tcW w:w="1929"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C.I: 19840230</w:t>
            </w:r>
          </w:p>
        </w:tc>
        <w:tc>
          <w:tcPr>
            <w:tcW w:w="2585" w:type="dxa"/>
          </w:tcPr>
          <w:p w:rsidR="001518A6" w:rsidRPr="00E813AA" w:rsidRDefault="001518A6" w:rsidP="00AE1FB3">
            <w:pPr>
              <w:jc w:val="both"/>
              <w:rPr>
                <w:rFonts w:ascii="Times New Roman" w:hAnsi="Times New Roman" w:cs="Times New Roman"/>
                <w:sz w:val="24"/>
                <w:szCs w:val="24"/>
              </w:rPr>
            </w:pPr>
            <w:r w:rsidRPr="00E813AA">
              <w:rPr>
                <w:rFonts w:ascii="Times New Roman" w:hAnsi="Times New Roman" w:cs="Times New Roman"/>
                <w:sz w:val="24"/>
                <w:szCs w:val="24"/>
              </w:rPr>
              <w:t>Est. Computación</w:t>
            </w:r>
          </w:p>
        </w:tc>
      </w:tr>
    </w:tbl>
    <w:p w:rsidR="001518A6" w:rsidRPr="00E813AA" w:rsidRDefault="001518A6" w:rsidP="001518A6">
      <w:pPr>
        <w:ind w:firstLine="708"/>
        <w:jc w:val="center"/>
        <w:rPr>
          <w:rFonts w:ascii="Times New Roman" w:hAnsi="Times New Roman" w:cs="Times New Roman"/>
          <w:sz w:val="24"/>
          <w:szCs w:val="24"/>
        </w:rPr>
      </w:pPr>
    </w:p>
    <w:p w:rsidR="001518A6" w:rsidRPr="00E813AA" w:rsidRDefault="001518A6" w:rsidP="001518A6">
      <w:pPr>
        <w:ind w:firstLine="708"/>
        <w:jc w:val="center"/>
        <w:rPr>
          <w:rFonts w:ascii="Times New Roman" w:hAnsi="Times New Roman" w:cs="Times New Roman"/>
          <w:sz w:val="24"/>
          <w:szCs w:val="24"/>
        </w:rPr>
      </w:pPr>
    </w:p>
    <w:p w:rsidR="001518A6" w:rsidRPr="00E813AA" w:rsidRDefault="001518A6" w:rsidP="001518A6">
      <w:pPr>
        <w:ind w:firstLine="708"/>
        <w:jc w:val="center"/>
        <w:rPr>
          <w:rFonts w:ascii="Times New Roman" w:hAnsi="Times New Roman" w:cs="Times New Roman"/>
          <w:sz w:val="24"/>
          <w:szCs w:val="24"/>
        </w:rPr>
      </w:pPr>
    </w:p>
    <w:p w:rsidR="001518A6" w:rsidRPr="00E813AA" w:rsidRDefault="001518A6" w:rsidP="001518A6">
      <w:pPr>
        <w:ind w:firstLine="708"/>
        <w:jc w:val="center"/>
        <w:rPr>
          <w:rFonts w:ascii="Times New Roman" w:hAnsi="Times New Roman" w:cs="Times New Roman"/>
          <w:sz w:val="24"/>
          <w:szCs w:val="24"/>
        </w:rPr>
      </w:pPr>
    </w:p>
    <w:p w:rsidR="001518A6" w:rsidRPr="00E813AA" w:rsidRDefault="001518A6" w:rsidP="001518A6">
      <w:pPr>
        <w:ind w:firstLine="708"/>
        <w:jc w:val="center"/>
        <w:rPr>
          <w:rFonts w:ascii="Times New Roman" w:hAnsi="Times New Roman" w:cs="Times New Roman"/>
          <w:sz w:val="24"/>
          <w:szCs w:val="24"/>
        </w:rPr>
      </w:pPr>
      <w:r w:rsidRPr="00E813AA">
        <w:rPr>
          <w:rFonts w:ascii="Times New Roman" w:hAnsi="Times New Roman" w:cs="Times New Roman"/>
          <w:sz w:val="24"/>
          <w:szCs w:val="24"/>
          <w:lang w:val="es-ES"/>
        </w:rPr>
        <w:t>Copyright © 2015 por Luis Correa &amp; María Cardoza. Todos los derechos reservados.</w:t>
      </w:r>
    </w:p>
    <w:p w:rsidR="001518A6" w:rsidRPr="00E813AA" w:rsidRDefault="001518A6" w:rsidP="001518A6">
      <w:pPr>
        <w:ind w:firstLine="708"/>
        <w:jc w:val="center"/>
        <w:rPr>
          <w:rFonts w:ascii="Times New Roman" w:hAnsi="Times New Roman" w:cs="Times New Roman"/>
          <w:sz w:val="24"/>
          <w:szCs w:val="24"/>
        </w:rPr>
        <w:sectPr w:rsidR="001518A6" w:rsidRPr="00E813AA"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E813AA">
        <w:rPr>
          <w:rFonts w:ascii="Times New Roman" w:hAnsi="Times New Roman" w:cs="Times New Roman"/>
          <w:sz w:val="24"/>
          <w:szCs w:val="24"/>
        </w:rPr>
        <w:t>Barcelona, 09 de Mayo de 2015</w:t>
      </w:r>
    </w:p>
    <w:p w:rsidR="001518A6" w:rsidRPr="00E813AA" w:rsidRDefault="001518A6" w:rsidP="001518A6">
      <w:pPr>
        <w:spacing w:beforeLines="120" w:before="288" w:afterLines="120" w:after="288" w:line="360" w:lineRule="auto"/>
        <w:jc w:val="center"/>
        <w:rPr>
          <w:rFonts w:ascii="Times New Roman" w:hAnsi="Times New Roman" w:cs="Times New Roman"/>
          <w:b/>
          <w:sz w:val="24"/>
          <w:szCs w:val="24"/>
        </w:rPr>
      </w:pPr>
      <w:r w:rsidRPr="00E813AA">
        <w:rPr>
          <w:rFonts w:ascii="Times New Roman" w:hAnsi="Times New Roman" w:cs="Times New Roman"/>
          <w:b/>
          <w:sz w:val="24"/>
          <w:szCs w:val="24"/>
        </w:rPr>
        <w:lastRenderedPageBreak/>
        <w:t>Tabla de Contenidos</w:t>
      </w:r>
    </w:p>
    <w:p w:rsidR="002921CB" w:rsidRDefault="001518A6">
      <w:pPr>
        <w:pStyle w:val="TDC1"/>
        <w:rPr>
          <w:rFonts w:eastAsiaTheme="minorEastAsia"/>
          <w:noProof/>
          <w:lang w:eastAsia="es-VE"/>
        </w:rPr>
      </w:pPr>
      <w:r w:rsidRPr="00E813AA">
        <w:rPr>
          <w:rFonts w:ascii="Times New Roman" w:eastAsia="WenQuanYi Zen Hei" w:hAnsi="Times New Roman" w:cs="Times New Roman"/>
          <w:sz w:val="24"/>
          <w:szCs w:val="24"/>
        </w:rPr>
        <w:fldChar w:fldCharType="begin"/>
      </w:r>
      <w:r w:rsidRPr="00E813AA">
        <w:rPr>
          <w:rFonts w:ascii="Times New Roman" w:hAnsi="Times New Roman" w:cs="Times New Roman"/>
          <w:sz w:val="24"/>
          <w:szCs w:val="24"/>
        </w:rPr>
        <w:instrText>TOC</w:instrText>
      </w:r>
      <w:r w:rsidRPr="00E813AA">
        <w:rPr>
          <w:rFonts w:ascii="Times New Roman" w:eastAsia="WenQuanYi Zen Hei" w:hAnsi="Times New Roman" w:cs="Times New Roman"/>
          <w:sz w:val="24"/>
          <w:szCs w:val="24"/>
        </w:rPr>
        <w:fldChar w:fldCharType="separate"/>
      </w:r>
      <w:r w:rsidR="002921CB" w:rsidRPr="00117E36">
        <w:rPr>
          <w:rFonts w:ascii="Times New Roman" w:hAnsi="Times New Roman" w:cs="Times New Roman"/>
          <w:b/>
          <w:noProof/>
        </w:rPr>
        <w:t>I.</w:t>
      </w:r>
      <w:r w:rsidR="002921CB">
        <w:rPr>
          <w:rFonts w:eastAsiaTheme="minorEastAsia"/>
          <w:noProof/>
          <w:lang w:eastAsia="es-VE"/>
        </w:rPr>
        <w:tab/>
      </w:r>
      <w:r w:rsidR="002921CB" w:rsidRPr="00117E36">
        <w:rPr>
          <w:rFonts w:ascii="Times New Roman" w:hAnsi="Times New Roman" w:cs="Times New Roman"/>
          <w:b/>
          <w:noProof/>
        </w:rPr>
        <w:t>Introducción</w:t>
      </w:r>
      <w:r w:rsidR="002921CB">
        <w:rPr>
          <w:noProof/>
        </w:rPr>
        <w:tab/>
      </w:r>
      <w:r w:rsidR="002921CB">
        <w:rPr>
          <w:noProof/>
        </w:rPr>
        <w:fldChar w:fldCharType="begin"/>
      </w:r>
      <w:r w:rsidR="002921CB">
        <w:rPr>
          <w:noProof/>
        </w:rPr>
        <w:instrText xml:space="preserve"> PAGEREF _Toc420694208 \h </w:instrText>
      </w:r>
      <w:r w:rsidR="002921CB">
        <w:rPr>
          <w:noProof/>
        </w:rPr>
      </w:r>
      <w:r w:rsidR="002921CB">
        <w:rPr>
          <w:noProof/>
        </w:rPr>
        <w:fldChar w:fldCharType="separate"/>
      </w:r>
      <w:r w:rsidR="002921CB">
        <w:rPr>
          <w:noProof/>
        </w:rPr>
        <w:t>3</w:t>
      </w:r>
      <w:r w:rsidR="002921CB">
        <w:rPr>
          <w:noProof/>
        </w:rPr>
        <w:fldChar w:fldCharType="end"/>
      </w:r>
    </w:p>
    <w:p w:rsidR="002921CB" w:rsidRDefault="002921CB">
      <w:pPr>
        <w:pStyle w:val="TDC1"/>
        <w:rPr>
          <w:rFonts w:eastAsiaTheme="minorEastAsia"/>
          <w:noProof/>
          <w:lang w:eastAsia="es-VE"/>
        </w:rPr>
      </w:pPr>
      <w:r w:rsidRPr="00117E36">
        <w:rPr>
          <w:rFonts w:ascii="Times New Roman" w:hAnsi="Times New Roman" w:cs="Times New Roman"/>
          <w:b/>
          <w:noProof/>
        </w:rPr>
        <w:t>II.</w:t>
      </w:r>
      <w:r>
        <w:rPr>
          <w:rFonts w:eastAsiaTheme="minorEastAsia"/>
          <w:noProof/>
          <w:lang w:eastAsia="es-VE"/>
        </w:rPr>
        <w:tab/>
      </w:r>
      <w:r w:rsidRPr="00117E36">
        <w:rPr>
          <w:rFonts w:ascii="Times New Roman" w:hAnsi="Times New Roman" w:cs="Times New Roman"/>
          <w:b/>
          <w:noProof/>
        </w:rPr>
        <w:t>Subsistema de Hardware</w:t>
      </w:r>
      <w:r>
        <w:rPr>
          <w:noProof/>
        </w:rPr>
        <w:tab/>
      </w:r>
      <w:r>
        <w:rPr>
          <w:noProof/>
        </w:rPr>
        <w:fldChar w:fldCharType="begin"/>
      </w:r>
      <w:r>
        <w:rPr>
          <w:noProof/>
        </w:rPr>
        <w:instrText xml:space="preserve"> PAGEREF _Toc420694209 \h </w:instrText>
      </w:r>
      <w:r>
        <w:rPr>
          <w:noProof/>
        </w:rPr>
      </w:r>
      <w:r>
        <w:rPr>
          <w:noProof/>
        </w:rPr>
        <w:fldChar w:fldCharType="separate"/>
      </w:r>
      <w:r>
        <w:rPr>
          <w:noProof/>
        </w:rPr>
        <w:t>3</w:t>
      </w:r>
      <w:r>
        <w:rPr>
          <w:noProof/>
        </w:rPr>
        <w:fldChar w:fldCharType="end"/>
      </w:r>
    </w:p>
    <w:p w:rsidR="002921CB" w:rsidRDefault="002921CB">
      <w:pPr>
        <w:pStyle w:val="TDC1"/>
        <w:rPr>
          <w:rFonts w:eastAsiaTheme="minorEastAsia"/>
          <w:noProof/>
          <w:lang w:eastAsia="es-VE"/>
        </w:rPr>
      </w:pPr>
      <w:r w:rsidRPr="00117E36">
        <w:rPr>
          <w:rFonts w:ascii="Times New Roman" w:hAnsi="Times New Roman" w:cs="Times New Roman"/>
          <w:b/>
          <w:noProof/>
        </w:rPr>
        <w:t>III.</w:t>
      </w:r>
      <w:r>
        <w:rPr>
          <w:rFonts w:eastAsiaTheme="minorEastAsia"/>
          <w:noProof/>
          <w:lang w:eastAsia="es-VE"/>
        </w:rPr>
        <w:tab/>
      </w:r>
      <w:r w:rsidRPr="00117E36">
        <w:rPr>
          <w:rFonts w:ascii="Times New Roman" w:hAnsi="Times New Roman" w:cs="Times New Roman"/>
          <w:b/>
          <w:noProof/>
        </w:rPr>
        <w:t>Subsistema de software</w:t>
      </w:r>
      <w:r>
        <w:rPr>
          <w:noProof/>
        </w:rPr>
        <w:tab/>
      </w:r>
      <w:r>
        <w:rPr>
          <w:noProof/>
        </w:rPr>
        <w:fldChar w:fldCharType="begin"/>
      </w:r>
      <w:r>
        <w:rPr>
          <w:noProof/>
        </w:rPr>
        <w:instrText xml:space="preserve"> PAGEREF _Toc420694210 \h </w:instrText>
      </w:r>
      <w:r>
        <w:rPr>
          <w:noProof/>
        </w:rPr>
      </w:r>
      <w:r>
        <w:rPr>
          <w:noProof/>
        </w:rPr>
        <w:fldChar w:fldCharType="separate"/>
      </w:r>
      <w:r>
        <w:rPr>
          <w:noProof/>
        </w:rPr>
        <w:t>5</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117E36">
        <w:rPr>
          <w:rFonts w:ascii="Times New Roman" w:eastAsia="Times New Roman" w:hAnsi="Times New Roman"/>
          <w:noProof/>
          <w:lang w:eastAsia="es-VE"/>
        </w:rPr>
        <w:t>Metodologías y Herramientas</w:t>
      </w:r>
      <w:r>
        <w:rPr>
          <w:noProof/>
        </w:rPr>
        <w:tab/>
      </w:r>
      <w:r>
        <w:rPr>
          <w:noProof/>
        </w:rPr>
        <w:fldChar w:fldCharType="begin"/>
      </w:r>
      <w:r>
        <w:rPr>
          <w:noProof/>
        </w:rPr>
        <w:instrText xml:space="preserve"> PAGEREF _Toc420694211 \h </w:instrText>
      </w:r>
      <w:r>
        <w:rPr>
          <w:noProof/>
        </w:rPr>
      </w:r>
      <w:r>
        <w:rPr>
          <w:noProof/>
        </w:rPr>
        <w:fldChar w:fldCharType="separate"/>
      </w:r>
      <w:r>
        <w:rPr>
          <w:noProof/>
        </w:rPr>
        <w:t>5</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117E36">
        <w:rPr>
          <w:rFonts w:ascii="Times New Roman" w:eastAsia="Times New Roman" w:hAnsi="Times New Roman"/>
          <w:noProof/>
          <w:lang w:eastAsia="es-VE"/>
        </w:rPr>
        <w:t>Planificador Ejecutivo Cíclico</w:t>
      </w:r>
      <w:r>
        <w:rPr>
          <w:noProof/>
        </w:rPr>
        <w:tab/>
      </w:r>
      <w:r>
        <w:rPr>
          <w:noProof/>
        </w:rPr>
        <w:fldChar w:fldCharType="begin"/>
      </w:r>
      <w:r>
        <w:rPr>
          <w:noProof/>
        </w:rPr>
        <w:instrText xml:space="preserve"> PAGEREF _Toc420694212 \h </w:instrText>
      </w:r>
      <w:r>
        <w:rPr>
          <w:noProof/>
        </w:rPr>
      </w:r>
      <w:r>
        <w:rPr>
          <w:noProof/>
        </w:rPr>
        <w:fldChar w:fldCharType="separate"/>
      </w:r>
      <w:r>
        <w:rPr>
          <w:noProof/>
        </w:rPr>
        <w:t>6</w:t>
      </w:r>
      <w:r>
        <w:rPr>
          <w:noProof/>
        </w:rPr>
        <w:fldChar w:fldCharType="end"/>
      </w:r>
    </w:p>
    <w:p w:rsidR="002921CB" w:rsidRDefault="002921CB">
      <w:pPr>
        <w:pStyle w:val="TDC1"/>
        <w:rPr>
          <w:rFonts w:eastAsiaTheme="minorEastAsia"/>
          <w:noProof/>
          <w:lang w:eastAsia="es-VE"/>
        </w:rPr>
      </w:pPr>
      <w:r w:rsidRPr="00117E36">
        <w:rPr>
          <w:rFonts w:ascii="Times New Roman" w:hAnsi="Times New Roman" w:cs="Times New Roman"/>
          <w:b/>
          <w:noProof/>
        </w:rPr>
        <w:t>IV.</w:t>
      </w:r>
      <w:r>
        <w:rPr>
          <w:rFonts w:eastAsiaTheme="minorEastAsia"/>
          <w:noProof/>
          <w:lang w:eastAsia="es-VE"/>
        </w:rPr>
        <w:tab/>
      </w:r>
      <w:r w:rsidRPr="00117E36">
        <w:rPr>
          <w:rFonts w:ascii="Times New Roman" w:hAnsi="Times New Roman" w:cs="Times New Roman"/>
          <w:b/>
          <w:noProof/>
        </w:rPr>
        <w:t>Desarrollo del sistema de control</w:t>
      </w:r>
      <w:r>
        <w:rPr>
          <w:noProof/>
        </w:rPr>
        <w:tab/>
      </w:r>
      <w:r>
        <w:rPr>
          <w:noProof/>
        </w:rPr>
        <w:fldChar w:fldCharType="begin"/>
      </w:r>
      <w:r>
        <w:rPr>
          <w:noProof/>
        </w:rPr>
        <w:instrText xml:space="preserve"> PAGEREF _Toc420694213 \h </w:instrText>
      </w:r>
      <w:r>
        <w:rPr>
          <w:noProof/>
        </w:rPr>
      </w:r>
      <w:r>
        <w:rPr>
          <w:noProof/>
        </w:rPr>
        <w:fldChar w:fldCharType="separate"/>
      </w:r>
      <w:r>
        <w:rPr>
          <w:noProof/>
        </w:rPr>
        <w:t>8</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rFonts w:ascii="Times New Roman" w:hAnsi="Times New Roman"/>
          <w:noProof/>
        </w:rPr>
        <w:t>A.</w:t>
      </w:r>
      <w:r>
        <w:rPr>
          <w:rFonts w:asciiTheme="minorHAnsi" w:eastAsiaTheme="minorEastAsia" w:hAnsiTheme="minorHAnsi" w:cstheme="minorBidi"/>
          <w:noProof/>
          <w:lang w:eastAsia="es-VE"/>
        </w:rPr>
        <w:tab/>
      </w:r>
      <w:r w:rsidRPr="00117E36">
        <w:rPr>
          <w:rFonts w:ascii="Times New Roman" w:hAnsi="Times New Roman"/>
          <w:noProof/>
        </w:rPr>
        <w:t>Requisitos Funcionales</w:t>
      </w:r>
      <w:r>
        <w:rPr>
          <w:noProof/>
        </w:rPr>
        <w:tab/>
      </w:r>
      <w:r>
        <w:rPr>
          <w:noProof/>
        </w:rPr>
        <w:fldChar w:fldCharType="begin"/>
      </w:r>
      <w:r>
        <w:rPr>
          <w:noProof/>
        </w:rPr>
        <w:instrText xml:space="preserve"> PAGEREF _Toc420694214 \h </w:instrText>
      </w:r>
      <w:r>
        <w:rPr>
          <w:noProof/>
        </w:rPr>
      </w:r>
      <w:r>
        <w:rPr>
          <w:noProof/>
        </w:rPr>
        <w:fldChar w:fldCharType="separate"/>
      </w:r>
      <w:r>
        <w:rPr>
          <w:noProof/>
        </w:rPr>
        <w:t>8</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b/>
          <w:noProof/>
        </w:rPr>
        <w:t>B.</w:t>
      </w:r>
      <w:r>
        <w:rPr>
          <w:rFonts w:asciiTheme="minorHAnsi" w:eastAsiaTheme="minorEastAsia" w:hAnsiTheme="minorHAnsi" w:cstheme="minorBidi"/>
          <w:noProof/>
          <w:lang w:eastAsia="es-VE"/>
        </w:rPr>
        <w:tab/>
      </w:r>
      <w:r w:rsidRPr="00117E36">
        <w:rPr>
          <w:noProof/>
        </w:rPr>
        <w:t>Requisitos No Funcionales</w:t>
      </w:r>
      <w:r>
        <w:rPr>
          <w:noProof/>
        </w:rPr>
        <w:tab/>
      </w:r>
      <w:r>
        <w:rPr>
          <w:noProof/>
        </w:rPr>
        <w:fldChar w:fldCharType="begin"/>
      </w:r>
      <w:r>
        <w:rPr>
          <w:noProof/>
        </w:rPr>
        <w:instrText xml:space="preserve"> PAGEREF _Toc420694215 \h </w:instrText>
      </w:r>
      <w:r>
        <w:rPr>
          <w:noProof/>
        </w:rPr>
      </w:r>
      <w:r>
        <w:rPr>
          <w:noProof/>
        </w:rPr>
        <w:fldChar w:fldCharType="separate"/>
      </w:r>
      <w:r>
        <w:rPr>
          <w:noProof/>
        </w:rPr>
        <w:t>9</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b/>
          <w:noProof/>
        </w:rPr>
        <w:t>C.</w:t>
      </w:r>
      <w:r>
        <w:rPr>
          <w:rFonts w:asciiTheme="minorHAnsi" w:eastAsiaTheme="minorEastAsia" w:hAnsiTheme="minorHAnsi" w:cstheme="minorBidi"/>
          <w:noProof/>
          <w:lang w:eastAsia="es-VE"/>
        </w:rPr>
        <w:tab/>
      </w:r>
      <w:r w:rsidRPr="00117E36">
        <w:rPr>
          <w:noProof/>
        </w:rPr>
        <w:t>Arquitectura del Sistema: Arquitectura Lógica</w:t>
      </w:r>
      <w:r>
        <w:rPr>
          <w:noProof/>
        </w:rPr>
        <w:tab/>
      </w:r>
      <w:r>
        <w:rPr>
          <w:noProof/>
        </w:rPr>
        <w:fldChar w:fldCharType="begin"/>
      </w:r>
      <w:r>
        <w:rPr>
          <w:noProof/>
        </w:rPr>
        <w:instrText xml:space="preserve"> PAGEREF _Toc420694216 \h </w:instrText>
      </w:r>
      <w:r>
        <w:rPr>
          <w:noProof/>
        </w:rPr>
      </w:r>
      <w:r>
        <w:rPr>
          <w:noProof/>
        </w:rPr>
        <w:fldChar w:fldCharType="separate"/>
      </w:r>
      <w:r>
        <w:rPr>
          <w:noProof/>
        </w:rPr>
        <w:t>9</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b/>
          <w:noProof/>
        </w:rPr>
        <w:t>D.</w:t>
      </w:r>
      <w:r>
        <w:rPr>
          <w:rFonts w:asciiTheme="minorHAnsi" w:eastAsiaTheme="minorEastAsia" w:hAnsiTheme="minorHAnsi" w:cstheme="minorBidi"/>
          <w:noProof/>
          <w:lang w:eastAsia="es-VE"/>
        </w:rPr>
        <w:tab/>
      </w:r>
      <w:r w:rsidRPr="00117E36">
        <w:rPr>
          <w:noProof/>
        </w:rPr>
        <w:t>Arquitectura del Sistema: Arquitectura Física</w:t>
      </w:r>
      <w:r>
        <w:rPr>
          <w:noProof/>
        </w:rPr>
        <w:tab/>
      </w:r>
      <w:r>
        <w:rPr>
          <w:noProof/>
        </w:rPr>
        <w:fldChar w:fldCharType="begin"/>
      </w:r>
      <w:r>
        <w:rPr>
          <w:noProof/>
        </w:rPr>
        <w:instrText xml:space="preserve"> PAGEREF _Toc420694217 \h </w:instrText>
      </w:r>
      <w:r>
        <w:rPr>
          <w:noProof/>
        </w:rPr>
      </w:r>
      <w:r>
        <w:rPr>
          <w:noProof/>
        </w:rPr>
        <w:fldChar w:fldCharType="separate"/>
      </w:r>
      <w:r>
        <w:rPr>
          <w:noProof/>
        </w:rPr>
        <w:t>10</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rFonts w:ascii="Times New Roman" w:hAnsi="Times New Roman"/>
          <w:noProof/>
        </w:rPr>
        <w:t>E.</w:t>
      </w:r>
      <w:r>
        <w:rPr>
          <w:rFonts w:asciiTheme="minorHAnsi" w:eastAsiaTheme="minorEastAsia" w:hAnsiTheme="minorHAnsi" w:cstheme="minorBidi"/>
          <w:noProof/>
          <w:lang w:eastAsia="es-VE"/>
        </w:rPr>
        <w:tab/>
      </w:r>
      <w:r w:rsidRPr="00117E36">
        <w:rPr>
          <w:rFonts w:ascii="Times New Roman" w:hAnsi="Times New Roman"/>
          <w:noProof/>
        </w:rPr>
        <w:t>Diseño Detallado</w:t>
      </w:r>
      <w:r>
        <w:rPr>
          <w:noProof/>
        </w:rPr>
        <w:tab/>
      </w:r>
      <w:r>
        <w:rPr>
          <w:noProof/>
        </w:rPr>
        <w:fldChar w:fldCharType="begin"/>
      </w:r>
      <w:r>
        <w:rPr>
          <w:noProof/>
        </w:rPr>
        <w:instrText xml:space="preserve"> PAGEREF _Toc420694218 \h </w:instrText>
      </w:r>
      <w:r>
        <w:rPr>
          <w:noProof/>
        </w:rPr>
      </w:r>
      <w:r>
        <w:rPr>
          <w:noProof/>
        </w:rPr>
        <w:fldChar w:fldCharType="separate"/>
      </w:r>
      <w:r>
        <w:rPr>
          <w:noProof/>
        </w:rPr>
        <w:t>10</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rFonts w:ascii="Times New Roman" w:hAnsi="Times New Roman"/>
          <w:noProof/>
        </w:rPr>
        <w:t>F.</w:t>
      </w:r>
      <w:r>
        <w:rPr>
          <w:rFonts w:asciiTheme="minorHAnsi" w:eastAsiaTheme="minorEastAsia" w:hAnsiTheme="minorHAnsi" w:cstheme="minorBidi"/>
          <w:noProof/>
          <w:lang w:eastAsia="es-VE"/>
        </w:rPr>
        <w:tab/>
      </w:r>
      <w:r w:rsidRPr="00117E36">
        <w:rPr>
          <w:rFonts w:ascii="Times New Roman" w:hAnsi="Times New Roman"/>
          <w:noProof/>
        </w:rPr>
        <w:t>Pruebas</w:t>
      </w:r>
      <w:r>
        <w:rPr>
          <w:noProof/>
        </w:rPr>
        <w:tab/>
      </w:r>
      <w:r>
        <w:rPr>
          <w:noProof/>
        </w:rPr>
        <w:fldChar w:fldCharType="begin"/>
      </w:r>
      <w:r>
        <w:rPr>
          <w:noProof/>
        </w:rPr>
        <w:instrText xml:space="preserve"> PAGEREF _Toc420694219 \h </w:instrText>
      </w:r>
      <w:r>
        <w:rPr>
          <w:noProof/>
        </w:rPr>
      </w:r>
      <w:r>
        <w:rPr>
          <w:noProof/>
        </w:rPr>
        <w:fldChar w:fldCharType="separate"/>
      </w:r>
      <w:r>
        <w:rPr>
          <w:noProof/>
        </w:rPr>
        <w:t>12</w:t>
      </w:r>
      <w:r>
        <w:rPr>
          <w:noProof/>
        </w:rPr>
        <w:fldChar w:fldCharType="end"/>
      </w:r>
    </w:p>
    <w:p w:rsidR="002921CB" w:rsidRDefault="002921CB">
      <w:pPr>
        <w:pStyle w:val="TDC1"/>
        <w:rPr>
          <w:rFonts w:eastAsiaTheme="minorEastAsia"/>
          <w:noProof/>
          <w:lang w:eastAsia="es-VE"/>
        </w:rPr>
      </w:pPr>
      <w:r w:rsidRPr="00117E36">
        <w:rPr>
          <w:rFonts w:ascii="Times New Roman" w:hAnsi="Times New Roman" w:cs="Times New Roman"/>
          <w:b/>
          <w:noProof/>
        </w:rPr>
        <w:t>V.</w:t>
      </w:r>
      <w:r>
        <w:rPr>
          <w:rFonts w:eastAsiaTheme="minorEastAsia"/>
          <w:noProof/>
          <w:lang w:eastAsia="es-VE"/>
        </w:rPr>
        <w:tab/>
      </w:r>
      <w:r w:rsidRPr="00117E36">
        <w:rPr>
          <w:rFonts w:ascii="Times New Roman" w:hAnsi="Times New Roman" w:cs="Times New Roman"/>
          <w:b/>
          <w:noProof/>
        </w:rPr>
        <w:t>Resultados y discusión</w:t>
      </w:r>
      <w:r>
        <w:rPr>
          <w:noProof/>
        </w:rPr>
        <w:tab/>
      </w:r>
      <w:r>
        <w:rPr>
          <w:noProof/>
        </w:rPr>
        <w:fldChar w:fldCharType="begin"/>
      </w:r>
      <w:r>
        <w:rPr>
          <w:noProof/>
        </w:rPr>
        <w:instrText xml:space="preserve"> PAGEREF _Toc420694220 \h </w:instrText>
      </w:r>
      <w:r>
        <w:rPr>
          <w:noProof/>
        </w:rPr>
      </w:r>
      <w:r>
        <w:rPr>
          <w:noProof/>
        </w:rPr>
        <w:fldChar w:fldCharType="separate"/>
      </w:r>
      <w:r>
        <w:rPr>
          <w:noProof/>
        </w:rPr>
        <w:t>13</w:t>
      </w:r>
      <w:r>
        <w:rPr>
          <w:noProof/>
        </w:rPr>
        <w:fldChar w:fldCharType="end"/>
      </w:r>
    </w:p>
    <w:p w:rsidR="002921CB" w:rsidRDefault="002921CB">
      <w:pPr>
        <w:pStyle w:val="TDC3"/>
        <w:tabs>
          <w:tab w:val="left" w:pos="880"/>
          <w:tab w:val="right" w:leader="dot" w:pos="9962"/>
        </w:tabs>
        <w:rPr>
          <w:rFonts w:asciiTheme="minorHAnsi" w:eastAsiaTheme="minorEastAsia" w:hAnsiTheme="minorHAnsi" w:cstheme="minorBidi"/>
          <w:noProof/>
          <w:lang w:eastAsia="es-VE"/>
        </w:rPr>
      </w:pPr>
      <w:r w:rsidRPr="00117E36">
        <w:rPr>
          <w:rFonts w:ascii="Times New Roman" w:hAnsi="Times New Roman"/>
          <w:noProof/>
        </w:rPr>
        <w:t>A.</w:t>
      </w:r>
      <w:r>
        <w:rPr>
          <w:rFonts w:asciiTheme="minorHAnsi" w:eastAsiaTheme="minorEastAsia" w:hAnsiTheme="minorHAnsi" w:cstheme="minorBidi"/>
          <w:noProof/>
          <w:lang w:eastAsia="es-VE"/>
        </w:rPr>
        <w:tab/>
      </w:r>
      <w:r w:rsidRPr="00117E36">
        <w:rPr>
          <w:rFonts w:ascii="Times New Roman" w:hAnsi="Times New Roman"/>
          <w:noProof/>
        </w:rPr>
        <w:t xml:space="preserve">Incorporando </w:t>
      </w:r>
      <w:r w:rsidRPr="00117E36">
        <w:rPr>
          <w:rFonts w:ascii="Times New Roman" w:eastAsia="Times New Roman" w:hAnsi="Times New Roman"/>
          <w:noProof/>
          <w:lang w:val="es-ES"/>
        </w:rPr>
        <w:t>aplicación para el control de un sistema de calefacción</w:t>
      </w:r>
      <w:r w:rsidRPr="00117E36">
        <w:rPr>
          <w:rFonts w:ascii="Times New Roman" w:hAnsi="Times New Roman"/>
          <w:noProof/>
        </w:rPr>
        <w:t xml:space="preserve"> de una empresa ubicada en la zona norte del estado Anzoátegui</w:t>
      </w:r>
      <w:r>
        <w:rPr>
          <w:noProof/>
        </w:rPr>
        <w:tab/>
      </w:r>
      <w:r>
        <w:rPr>
          <w:noProof/>
        </w:rPr>
        <w:fldChar w:fldCharType="begin"/>
      </w:r>
      <w:r>
        <w:rPr>
          <w:noProof/>
        </w:rPr>
        <w:instrText xml:space="preserve"> PAGEREF _Toc420694221 \h </w:instrText>
      </w:r>
      <w:r>
        <w:rPr>
          <w:noProof/>
        </w:rPr>
      </w:r>
      <w:r>
        <w:rPr>
          <w:noProof/>
        </w:rPr>
        <w:fldChar w:fldCharType="separate"/>
      </w:r>
      <w:r>
        <w:rPr>
          <w:noProof/>
        </w:rPr>
        <w:t>13</w:t>
      </w:r>
      <w:r>
        <w:rPr>
          <w:noProof/>
        </w:rPr>
        <w:fldChar w:fldCharType="end"/>
      </w:r>
    </w:p>
    <w:p w:rsidR="002921CB" w:rsidRDefault="002921CB">
      <w:pPr>
        <w:pStyle w:val="TDC1"/>
        <w:rPr>
          <w:rFonts w:eastAsiaTheme="minorEastAsia"/>
          <w:noProof/>
          <w:lang w:eastAsia="es-VE"/>
        </w:rPr>
      </w:pPr>
      <w:r w:rsidRPr="00117E36">
        <w:rPr>
          <w:rFonts w:ascii="Times New Roman" w:hAnsi="Times New Roman" w:cs="Times New Roman"/>
          <w:b/>
          <w:noProof/>
        </w:rPr>
        <w:t>VI.</w:t>
      </w:r>
      <w:r>
        <w:rPr>
          <w:rFonts w:eastAsiaTheme="minorEastAsia"/>
          <w:noProof/>
          <w:lang w:eastAsia="es-VE"/>
        </w:rPr>
        <w:tab/>
      </w:r>
      <w:r w:rsidRPr="00117E36">
        <w:rPr>
          <w:rFonts w:ascii="Times New Roman" w:hAnsi="Times New Roman" w:cs="Times New Roman"/>
          <w:b/>
          <w:noProof/>
        </w:rPr>
        <w:t>Conclusiones</w:t>
      </w:r>
      <w:r>
        <w:rPr>
          <w:noProof/>
        </w:rPr>
        <w:tab/>
      </w:r>
      <w:r>
        <w:rPr>
          <w:noProof/>
        </w:rPr>
        <w:fldChar w:fldCharType="begin"/>
      </w:r>
      <w:r>
        <w:rPr>
          <w:noProof/>
        </w:rPr>
        <w:instrText xml:space="preserve"> PAGEREF _Toc420694222 \h </w:instrText>
      </w:r>
      <w:r>
        <w:rPr>
          <w:noProof/>
        </w:rPr>
      </w:r>
      <w:r>
        <w:rPr>
          <w:noProof/>
        </w:rPr>
        <w:fldChar w:fldCharType="separate"/>
      </w:r>
      <w:r>
        <w:rPr>
          <w:noProof/>
        </w:rPr>
        <w:t>15</w:t>
      </w:r>
      <w:r>
        <w:rPr>
          <w:noProof/>
        </w:rPr>
        <w:fldChar w:fldCharType="end"/>
      </w:r>
    </w:p>
    <w:p w:rsidR="002921CB" w:rsidRDefault="002921CB">
      <w:pPr>
        <w:pStyle w:val="TDC4"/>
        <w:tabs>
          <w:tab w:val="left" w:pos="1540"/>
          <w:tab w:val="right" w:leader="dot" w:pos="9962"/>
        </w:tabs>
        <w:rPr>
          <w:rFonts w:eastAsiaTheme="minorEastAsia"/>
          <w:noProof/>
          <w:lang w:eastAsia="es-VE"/>
        </w:rPr>
      </w:pPr>
      <w:r w:rsidRPr="00117E36">
        <w:rPr>
          <w:noProof/>
        </w:rPr>
        <w:t>6.1.1</w:t>
      </w:r>
      <w:r>
        <w:rPr>
          <w:rFonts w:eastAsiaTheme="minorEastAsia"/>
          <w:noProof/>
          <w:lang w:eastAsia="es-VE"/>
        </w:rPr>
        <w:tab/>
      </w:r>
      <w:r w:rsidRPr="00117E36">
        <w:rPr>
          <w:noProof/>
        </w:rPr>
        <w:t>Diseño de la investigación.</w:t>
      </w:r>
      <w:r>
        <w:rPr>
          <w:noProof/>
        </w:rPr>
        <w:tab/>
      </w:r>
      <w:r>
        <w:rPr>
          <w:noProof/>
        </w:rPr>
        <w:fldChar w:fldCharType="begin"/>
      </w:r>
      <w:r>
        <w:rPr>
          <w:noProof/>
        </w:rPr>
        <w:instrText xml:space="preserve"> PAGEREF _Toc420694223 \h </w:instrText>
      </w:r>
      <w:r>
        <w:rPr>
          <w:noProof/>
        </w:rPr>
      </w:r>
      <w:r>
        <w:rPr>
          <w:noProof/>
        </w:rPr>
        <w:fldChar w:fldCharType="separate"/>
      </w:r>
      <w:r>
        <w:rPr>
          <w:noProof/>
        </w:rPr>
        <w:t>16</w:t>
      </w:r>
      <w:r>
        <w:rPr>
          <w:noProof/>
        </w:rPr>
        <w:fldChar w:fldCharType="end"/>
      </w:r>
    </w:p>
    <w:p w:rsidR="002921CB" w:rsidRDefault="002921CB">
      <w:pPr>
        <w:pStyle w:val="TDC4"/>
        <w:tabs>
          <w:tab w:val="left" w:pos="1540"/>
          <w:tab w:val="right" w:leader="dot" w:pos="9962"/>
        </w:tabs>
        <w:rPr>
          <w:rFonts w:eastAsiaTheme="minorEastAsia"/>
          <w:noProof/>
          <w:lang w:eastAsia="es-VE"/>
        </w:rPr>
      </w:pPr>
      <w:r w:rsidRPr="00117E36">
        <w:rPr>
          <w:noProof/>
        </w:rPr>
        <w:t>6.1.2</w:t>
      </w:r>
      <w:r>
        <w:rPr>
          <w:rFonts w:eastAsiaTheme="minorEastAsia"/>
          <w:noProof/>
          <w:lang w:eastAsia="es-VE"/>
        </w:rPr>
        <w:tab/>
      </w:r>
      <w:r w:rsidRPr="00117E36">
        <w:rPr>
          <w:noProof/>
        </w:rPr>
        <w:t>Técnicas a utilizar.</w:t>
      </w:r>
      <w:r>
        <w:rPr>
          <w:noProof/>
        </w:rPr>
        <w:tab/>
      </w:r>
      <w:r>
        <w:rPr>
          <w:noProof/>
        </w:rPr>
        <w:fldChar w:fldCharType="begin"/>
      </w:r>
      <w:r>
        <w:rPr>
          <w:noProof/>
        </w:rPr>
        <w:instrText xml:space="preserve"> PAGEREF _Toc420694224 \h </w:instrText>
      </w:r>
      <w:r>
        <w:rPr>
          <w:noProof/>
        </w:rPr>
      </w:r>
      <w:r>
        <w:rPr>
          <w:noProof/>
        </w:rPr>
        <w:fldChar w:fldCharType="separate"/>
      </w:r>
      <w:r>
        <w:rPr>
          <w:noProof/>
        </w:rPr>
        <w:t>16</w:t>
      </w:r>
      <w:r>
        <w:rPr>
          <w:noProof/>
        </w:rPr>
        <w:fldChar w:fldCharType="end"/>
      </w:r>
    </w:p>
    <w:p w:rsidR="002921CB" w:rsidRDefault="002921CB">
      <w:pPr>
        <w:pStyle w:val="TDC1"/>
        <w:rPr>
          <w:rFonts w:eastAsiaTheme="minorEastAsia"/>
          <w:noProof/>
          <w:lang w:eastAsia="es-VE"/>
        </w:rPr>
      </w:pPr>
      <w:r w:rsidRPr="00117E36">
        <w:rPr>
          <w:rFonts w:ascii="Times New Roman" w:hAnsi="Times New Roman" w:cs="Times New Roman"/>
          <w:b/>
          <w:noProof/>
        </w:rPr>
        <w:t>VII.</w:t>
      </w:r>
      <w:r>
        <w:rPr>
          <w:rFonts w:eastAsiaTheme="minorEastAsia"/>
          <w:noProof/>
          <w:lang w:eastAsia="es-VE"/>
        </w:rPr>
        <w:tab/>
      </w:r>
      <w:r w:rsidRPr="00117E36">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_Toc420694225 \h </w:instrText>
      </w:r>
      <w:r>
        <w:rPr>
          <w:noProof/>
        </w:rPr>
      </w:r>
      <w:r>
        <w:rPr>
          <w:noProof/>
        </w:rPr>
        <w:fldChar w:fldCharType="separate"/>
      </w:r>
      <w:r>
        <w:rPr>
          <w:noProof/>
        </w:rPr>
        <w:t>17</w:t>
      </w:r>
      <w:r>
        <w:rPr>
          <w:noProof/>
        </w:rPr>
        <w:fldChar w:fldCharType="end"/>
      </w:r>
    </w:p>
    <w:p w:rsidR="001518A6" w:rsidRPr="00E813AA" w:rsidRDefault="001518A6" w:rsidP="001518A6">
      <w:pPr>
        <w:spacing w:beforeLines="120" w:before="288" w:afterLines="120" w:after="288" w:line="360" w:lineRule="auto"/>
        <w:jc w:val="both"/>
        <w:rPr>
          <w:rFonts w:ascii="Times New Roman" w:hAnsi="Times New Roman" w:cs="Times New Roman"/>
          <w:sz w:val="24"/>
          <w:szCs w:val="24"/>
        </w:rPr>
      </w:pPr>
      <w:r w:rsidRPr="00E813AA">
        <w:rPr>
          <w:rFonts w:ascii="Times New Roman" w:hAnsi="Times New Roman" w:cs="Times New Roman"/>
          <w:sz w:val="24"/>
          <w:szCs w:val="24"/>
        </w:rPr>
        <w:fldChar w:fldCharType="end"/>
      </w:r>
    </w:p>
    <w:p w:rsidR="001518A6" w:rsidRPr="00E813AA" w:rsidRDefault="001518A6" w:rsidP="001518A6">
      <w:pPr>
        <w:spacing w:beforeLines="120" w:before="288" w:afterLines="120" w:after="288" w:line="360" w:lineRule="auto"/>
        <w:jc w:val="both"/>
        <w:rPr>
          <w:rFonts w:ascii="Times New Roman" w:hAnsi="Times New Roman" w:cs="Times New Roman"/>
          <w:sz w:val="24"/>
          <w:szCs w:val="24"/>
        </w:rPr>
      </w:pPr>
    </w:p>
    <w:p w:rsidR="001518A6" w:rsidRPr="00E813AA" w:rsidRDefault="001518A6" w:rsidP="001518A6">
      <w:pPr>
        <w:spacing w:beforeLines="120" w:before="288" w:afterLines="120" w:after="288" w:line="360" w:lineRule="auto"/>
        <w:jc w:val="both"/>
        <w:rPr>
          <w:rFonts w:ascii="Times New Roman" w:hAnsi="Times New Roman" w:cs="Times New Roman"/>
          <w:sz w:val="24"/>
          <w:szCs w:val="24"/>
        </w:rPr>
      </w:pPr>
    </w:p>
    <w:p w:rsidR="001518A6" w:rsidRPr="00E813AA" w:rsidRDefault="001518A6" w:rsidP="001518A6">
      <w:pPr>
        <w:spacing w:beforeLines="120" w:before="288" w:afterLines="120" w:after="288" w:line="360" w:lineRule="auto"/>
        <w:jc w:val="both"/>
        <w:rPr>
          <w:rFonts w:ascii="Times New Roman" w:hAnsi="Times New Roman" w:cs="Times New Roman"/>
          <w:sz w:val="24"/>
          <w:szCs w:val="24"/>
        </w:rPr>
      </w:pPr>
    </w:p>
    <w:p w:rsidR="0063612A" w:rsidRPr="00E813AA" w:rsidRDefault="0063612A" w:rsidP="001518A6">
      <w:pPr>
        <w:spacing w:beforeLines="120" w:before="288" w:afterLines="120" w:after="288" w:line="360" w:lineRule="auto"/>
        <w:jc w:val="both"/>
        <w:rPr>
          <w:rFonts w:ascii="Times New Roman" w:hAnsi="Times New Roman" w:cs="Times New Roman"/>
          <w:sz w:val="24"/>
          <w:szCs w:val="24"/>
        </w:rPr>
      </w:pPr>
    </w:p>
    <w:p w:rsidR="0063612A" w:rsidRPr="00E813AA" w:rsidRDefault="0063612A" w:rsidP="001518A6">
      <w:pPr>
        <w:spacing w:beforeLines="120" w:before="288" w:afterLines="120" w:after="288" w:line="360" w:lineRule="auto"/>
        <w:jc w:val="both"/>
        <w:rPr>
          <w:rFonts w:ascii="Times New Roman" w:hAnsi="Times New Roman" w:cs="Times New Roman"/>
          <w:sz w:val="24"/>
          <w:szCs w:val="24"/>
        </w:rPr>
      </w:pPr>
    </w:p>
    <w:p w:rsidR="0063612A" w:rsidRPr="00E813AA" w:rsidRDefault="0063612A" w:rsidP="001518A6">
      <w:pPr>
        <w:spacing w:beforeLines="120" w:before="288" w:afterLines="120" w:after="288" w:line="360" w:lineRule="auto"/>
        <w:jc w:val="both"/>
        <w:rPr>
          <w:rFonts w:ascii="Times New Roman" w:hAnsi="Times New Roman" w:cs="Times New Roman"/>
          <w:sz w:val="24"/>
          <w:szCs w:val="24"/>
        </w:rPr>
      </w:pPr>
    </w:p>
    <w:p w:rsidR="001518A6" w:rsidRPr="00E813AA" w:rsidRDefault="001518A6" w:rsidP="001518A6">
      <w:pPr>
        <w:spacing w:beforeLines="120" w:before="288" w:afterLines="120" w:after="288" w:line="360" w:lineRule="auto"/>
        <w:jc w:val="both"/>
        <w:rPr>
          <w:rFonts w:ascii="Times New Roman" w:hAnsi="Times New Roman" w:cs="Times New Roman"/>
          <w:sz w:val="24"/>
          <w:szCs w:val="24"/>
        </w:rPr>
      </w:pPr>
    </w:p>
    <w:p w:rsidR="001518A6" w:rsidRPr="00E813AA" w:rsidRDefault="00674478" w:rsidP="001518A6">
      <w:pPr>
        <w:pStyle w:val="Ttulo1"/>
        <w:numPr>
          <w:ilvl w:val="0"/>
          <w:numId w:val="6"/>
        </w:numPr>
        <w:rPr>
          <w:rFonts w:ascii="Times New Roman" w:hAnsi="Times New Roman" w:cs="Times New Roman"/>
          <w:b/>
          <w:color w:val="auto"/>
          <w:sz w:val="24"/>
          <w:szCs w:val="24"/>
        </w:rPr>
      </w:pPr>
      <w:bookmarkStart w:id="0" w:name="_Toc420694208"/>
      <w:r w:rsidRPr="00E813AA">
        <w:rPr>
          <w:rFonts w:ascii="Times New Roman" w:hAnsi="Times New Roman" w:cs="Times New Roman"/>
          <w:b/>
          <w:color w:val="auto"/>
          <w:sz w:val="24"/>
          <w:szCs w:val="24"/>
        </w:rPr>
        <w:t>Introducción</w:t>
      </w:r>
      <w:bookmarkEnd w:id="0"/>
    </w:p>
    <w:p w:rsidR="00C80FC8" w:rsidRPr="00E813AA" w:rsidRDefault="00C80FC8" w:rsidP="00C80FC8">
      <w:pPr>
        <w:pStyle w:val="NormalWeb"/>
        <w:spacing w:beforeLines="120" w:before="288" w:beforeAutospacing="0" w:afterLines="120" w:after="288" w:afterAutospacing="0"/>
        <w:ind w:left="360" w:firstLine="348"/>
        <w:jc w:val="both"/>
      </w:pPr>
      <w:r w:rsidRPr="00E813AA">
        <w:t>En la electrónica actual, es evidente el impacto que representan los microcontroladores en áreas como la instrumentación, control, automatización industrial, robótica, domótica, e incluso en dispositivos de la vida diaria. Además, afirma que en estos tiempos, existe una orientación estratégica hacia el desarrollo de software para el control del Arduino Uno en las áreas antes mencionadas.</w:t>
      </w:r>
    </w:p>
    <w:p w:rsidR="007C4D7C" w:rsidRPr="00E813AA" w:rsidRDefault="00C80FC8" w:rsidP="001518A6">
      <w:pPr>
        <w:pStyle w:val="NormalWeb"/>
        <w:spacing w:beforeLines="120" w:before="288" w:beforeAutospacing="0" w:afterLines="120" w:after="288" w:afterAutospacing="0"/>
        <w:ind w:left="360"/>
        <w:jc w:val="both"/>
      </w:pPr>
      <w:r w:rsidRPr="00E813AA">
        <w:tab/>
        <w:t xml:space="preserve">Un sistema de control basado en microcontroladores, puede atender uno o varios dispositivos externos y sus respectivas funcionalidades. Ante esta situación, una de las vías para el desarrollo del control es utilizar lazos independientes. </w:t>
      </w:r>
    </w:p>
    <w:p w:rsidR="00C80FC8" w:rsidRPr="00E813AA" w:rsidRDefault="005F0AB9" w:rsidP="007C4D7C">
      <w:pPr>
        <w:pStyle w:val="NormalWeb"/>
        <w:spacing w:beforeLines="120" w:before="288" w:beforeAutospacing="0" w:afterLines="120" w:after="288" w:afterAutospacing="0"/>
        <w:ind w:left="360" w:firstLine="348"/>
        <w:jc w:val="both"/>
      </w:pPr>
      <w:r w:rsidRPr="00E813AA">
        <w:t>El objetivo que se persigue</w:t>
      </w:r>
      <w:r w:rsidR="007C4D7C" w:rsidRPr="00E813AA">
        <w:t xml:space="preserve"> es prese</w:t>
      </w:r>
      <w:r w:rsidR="00490EEE" w:rsidRPr="00E813AA">
        <w:t xml:space="preserve">ntar el </w:t>
      </w:r>
      <w:r w:rsidR="00490EEE" w:rsidRPr="00E813AA">
        <w:rPr>
          <w:lang w:val="es-ES"/>
        </w:rPr>
        <w:t>Desarrollo de una aplicación para el control de un sistema de calefacción</w:t>
      </w:r>
      <w:r w:rsidR="00490EEE" w:rsidRPr="00E813AA">
        <w:t xml:space="preserve"> de una empresa ubicada en la zona norte del estado Anzoátegui, donde no se necesite no se necesite una cantidad considerable de memoria, ni de manejo de recursos.</w:t>
      </w:r>
    </w:p>
    <w:p w:rsidR="00B406B7" w:rsidRPr="00E813AA" w:rsidRDefault="00B406B7" w:rsidP="007C4D7C">
      <w:pPr>
        <w:pStyle w:val="NormalWeb"/>
        <w:spacing w:beforeLines="120" w:before="288" w:beforeAutospacing="0" w:afterLines="120" w:after="288" w:afterAutospacing="0"/>
        <w:ind w:left="360" w:firstLine="348"/>
        <w:jc w:val="both"/>
      </w:pPr>
      <w:r w:rsidRPr="00E813AA">
        <w:t>Para lograr lo anterior se utiliza el Arduino IDE para la codificación de la aplicación</w:t>
      </w:r>
      <w:r w:rsidR="0089717E" w:rsidRPr="00E813AA">
        <w:t>.</w:t>
      </w:r>
    </w:p>
    <w:p w:rsidR="0089717E" w:rsidRPr="00E813AA" w:rsidRDefault="0089717E" w:rsidP="007C4D7C">
      <w:pPr>
        <w:pStyle w:val="NormalWeb"/>
        <w:spacing w:beforeLines="120" w:before="288" w:beforeAutospacing="0" w:afterLines="120" w:after="288" w:afterAutospacing="0"/>
        <w:ind w:left="360" w:firstLine="348"/>
        <w:jc w:val="both"/>
      </w:pPr>
      <w:r w:rsidRPr="00E813AA">
        <w:t>Como procesador base se emplea el Atmega328P, de gama media, bajo el sistema de desarrollo Arduino Uno, de amplia utilización en proyectos empotrados de hardware libre. En cuanto a la planta a controlar se toma el integrado LM35 para utilizarlo como sensor de temperatura.</w:t>
      </w:r>
    </w:p>
    <w:p w:rsidR="00901108" w:rsidRPr="00E813AA" w:rsidRDefault="00901108" w:rsidP="007C4D7C">
      <w:pPr>
        <w:pStyle w:val="NormalWeb"/>
        <w:spacing w:beforeLines="120" w:before="288" w:beforeAutospacing="0" w:afterLines="120" w:after="288" w:afterAutospacing="0"/>
        <w:ind w:left="360" w:firstLine="348"/>
        <w:jc w:val="both"/>
      </w:pPr>
      <w:r w:rsidRPr="00E813AA">
        <w:t xml:space="preserve">La organización de este trabajo este estructurado cono sigue. Siguiendo los subsistemas que componen una aplicación basada en microcontroladores, hardware y software, las secciones dos y tres están </w:t>
      </w:r>
      <w:r w:rsidR="00C20F30" w:rsidRPr="00E813AA">
        <w:t>dedicadas a estos puntos. En</w:t>
      </w:r>
      <w:r w:rsidRPr="00E813AA">
        <w:t xml:space="preserve"> la sección cuatro se presenta lo referente al desarrollo del sistema de control.</w:t>
      </w:r>
    </w:p>
    <w:p w:rsidR="001518A6" w:rsidRPr="00E813AA" w:rsidRDefault="00674478" w:rsidP="001518A6">
      <w:pPr>
        <w:pStyle w:val="Ttulo1"/>
        <w:numPr>
          <w:ilvl w:val="0"/>
          <w:numId w:val="6"/>
        </w:numPr>
        <w:rPr>
          <w:rFonts w:ascii="Times New Roman" w:hAnsi="Times New Roman" w:cs="Times New Roman"/>
          <w:b/>
          <w:color w:val="auto"/>
          <w:sz w:val="24"/>
          <w:szCs w:val="24"/>
        </w:rPr>
      </w:pPr>
      <w:bookmarkStart w:id="1" w:name="_Toc420694209"/>
      <w:r w:rsidRPr="00E813AA">
        <w:rPr>
          <w:rFonts w:ascii="Times New Roman" w:hAnsi="Times New Roman" w:cs="Times New Roman"/>
          <w:b/>
          <w:color w:val="auto"/>
          <w:sz w:val="24"/>
          <w:szCs w:val="24"/>
        </w:rPr>
        <w:t>Subsistema de Hardware</w:t>
      </w:r>
      <w:bookmarkEnd w:id="1"/>
    </w:p>
    <w:p w:rsidR="00C545EA" w:rsidRPr="00E813AA" w:rsidRDefault="0009187F" w:rsidP="00C545EA">
      <w:pPr>
        <w:pStyle w:val="Prrafodelista"/>
        <w:spacing w:beforeLines="120" w:before="288" w:afterLines="120" w:after="288"/>
        <w:ind w:left="426" w:firstLine="282"/>
        <w:jc w:val="both"/>
        <w:rPr>
          <w:rFonts w:ascii="Times New Roman" w:hAnsi="Times New Roman" w:cs="Times New Roman"/>
          <w:sz w:val="24"/>
          <w:szCs w:val="24"/>
        </w:rPr>
      </w:pPr>
      <w:r w:rsidRPr="00E813AA">
        <w:rPr>
          <w:rFonts w:ascii="Times New Roman" w:hAnsi="Times New Roman" w:cs="Times New Roman"/>
          <w:sz w:val="24"/>
          <w:szCs w:val="24"/>
        </w:rPr>
        <w:t>Como plataforma de hardware para el desarrollo de la investigación se seleccionó Arduino Uno, basado en el microcontrolador Atmel AVR ATmega328P, tomando como</w:t>
      </w:r>
      <w:r w:rsidR="00464AFB" w:rsidRPr="00E813AA">
        <w:rPr>
          <w:rFonts w:ascii="Times New Roman" w:hAnsi="Times New Roman" w:cs="Times New Roman"/>
          <w:sz w:val="24"/>
          <w:szCs w:val="24"/>
        </w:rPr>
        <w:t xml:space="preserve"> referencia los intereses actuales en cuanto al desarrollo e implementación de Hardware Libre en Venezuela. Arduino es una plataforma de Hardware Libre</w:t>
      </w:r>
      <w:r w:rsidR="00124C2F" w:rsidRPr="00E813AA">
        <w:rPr>
          <w:rFonts w:ascii="Times New Roman" w:hAnsi="Times New Roman" w:cs="Times New Roman"/>
          <w:sz w:val="24"/>
          <w:szCs w:val="24"/>
        </w:rPr>
        <w:t xml:space="preserve"> basada en una sencilla placa con entradas y salidas (E/S), analógicas y digitales, y en un entorno de desarrollo que implementa el lenguaje Processing/Wiring. El software de Arduino, Arduino </w:t>
      </w:r>
      <w:r w:rsidR="00D26F39" w:rsidRPr="00E813AA">
        <w:rPr>
          <w:rFonts w:ascii="Times New Roman" w:hAnsi="Times New Roman" w:cs="Times New Roman"/>
          <w:sz w:val="24"/>
          <w:szCs w:val="24"/>
        </w:rPr>
        <w:t>IDE (</w:t>
      </w:r>
      <w:r w:rsidR="00124C2F" w:rsidRPr="00E813AA">
        <w:rPr>
          <w:rFonts w:ascii="Times New Roman" w:hAnsi="Times New Roman" w:cs="Times New Roman"/>
          <w:sz w:val="24"/>
          <w:szCs w:val="24"/>
        </w:rPr>
        <w:t>Integrated Develoment Enviromment)</w:t>
      </w:r>
      <w:r w:rsidR="00561B64" w:rsidRPr="00E813AA">
        <w:rPr>
          <w:rFonts w:ascii="Times New Roman" w:hAnsi="Times New Roman" w:cs="Times New Roman"/>
          <w:sz w:val="24"/>
          <w:szCs w:val="24"/>
        </w:rPr>
        <w:t>, se ejecuta en sistemas operativos Windows, OS X, Linux.</w:t>
      </w:r>
    </w:p>
    <w:p w:rsidR="00C545EA" w:rsidRPr="00E813AA" w:rsidRDefault="00C545EA" w:rsidP="00C545EA">
      <w:pPr>
        <w:pStyle w:val="Prrafodelista"/>
        <w:spacing w:beforeLines="120" w:before="288" w:afterLines="120" w:after="288"/>
        <w:ind w:left="426" w:firstLine="282"/>
        <w:jc w:val="both"/>
        <w:rPr>
          <w:rFonts w:ascii="Times New Roman" w:hAnsi="Times New Roman" w:cs="Times New Roman"/>
          <w:sz w:val="24"/>
          <w:szCs w:val="24"/>
        </w:rPr>
      </w:pPr>
      <w:r w:rsidRPr="00E813AA">
        <w:rPr>
          <w:rFonts w:ascii="Times New Roman" w:hAnsi="Times New Roman" w:cs="Times New Roman"/>
          <w:sz w:val="24"/>
          <w:szCs w:val="24"/>
        </w:rPr>
        <w:t xml:space="preserve">Arduino Uno es la placa Arduino más popular. Su corazón puede estar conformado por el microcontrolador Atmel AVR ATmega328P, en la figura número 1 se muestra la disposición de los pines del microcontrolador para la placa Arduino Uno. Entre otras características, posee una </w:t>
      </w:r>
      <w:r w:rsidRPr="00E813AA">
        <w:rPr>
          <w:rFonts w:ascii="Times New Roman" w:hAnsi="Times New Roman" w:cs="Times New Roman"/>
          <w:sz w:val="24"/>
          <w:szCs w:val="24"/>
        </w:rPr>
        <w:lastRenderedPageBreak/>
        <w:t xml:space="preserve">conexión USB, un conector para la alimentación, una cabecera ICSP (In-Circuit Serial Programming), y un botón de reset. Es un sistema de desarrollo sencillo y de bajo costo que permite la realización de </w:t>
      </w:r>
      <w:r w:rsidR="002C1087" w:rsidRPr="00E813AA">
        <w:rPr>
          <w:rFonts w:ascii="Times New Roman" w:hAnsi="Times New Roman" w:cs="Times New Roman"/>
          <w:sz w:val="24"/>
          <w:szCs w:val="24"/>
        </w:rPr>
        <w:t>múltiples</w:t>
      </w:r>
      <w:r w:rsidRPr="00E813AA">
        <w:rPr>
          <w:rFonts w:ascii="Times New Roman" w:hAnsi="Times New Roman" w:cs="Times New Roman"/>
          <w:sz w:val="24"/>
          <w:szCs w:val="24"/>
        </w:rPr>
        <w:t xml:space="preserve"> diseños</w:t>
      </w:r>
      <w:r w:rsidR="00FF307D" w:rsidRPr="00E813AA">
        <w:rPr>
          <w:rFonts w:ascii="Times New Roman" w:hAnsi="Times New Roman" w:cs="Times New Roman"/>
          <w:sz w:val="24"/>
          <w:szCs w:val="24"/>
        </w:rPr>
        <w:t>, en la tabla 1 se muestran sus caracteristicas</w:t>
      </w:r>
      <w:r w:rsidRPr="00E813AA">
        <w:rPr>
          <w:rFonts w:ascii="Times New Roman" w:hAnsi="Times New Roman" w:cs="Times New Roman"/>
          <w:sz w:val="24"/>
          <w:szCs w:val="24"/>
        </w:rPr>
        <w:t>.</w:t>
      </w:r>
    </w:p>
    <w:p w:rsidR="00BB486F" w:rsidRPr="000958A2" w:rsidRDefault="00BB486F" w:rsidP="000958A2">
      <w:pPr>
        <w:spacing w:beforeLines="120" w:before="288" w:afterLines="120" w:after="288"/>
        <w:jc w:val="both"/>
        <w:rPr>
          <w:rFonts w:ascii="Times New Roman" w:hAnsi="Times New Roman" w:cs="Times New Roman"/>
          <w:sz w:val="24"/>
          <w:szCs w:val="24"/>
        </w:rPr>
      </w:pPr>
    </w:p>
    <w:p w:rsidR="00BB486F" w:rsidRPr="00E813AA" w:rsidRDefault="00BB486F" w:rsidP="00C545EA">
      <w:pPr>
        <w:pStyle w:val="Prrafodelista"/>
        <w:spacing w:beforeLines="120" w:before="288" w:afterLines="120" w:after="288"/>
        <w:ind w:left="426" w:firstLine="282"/>
        <w:jc w:val="both"/>
        <w:rPr>
          <w:rFonts w:ascii="Times New Roman" w:hAnsi="Times New Roman" w:cs="Times New Roman"/>
          <w:sz w:val="24"/>
          <w:szCs w:val="24"/>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4"/>
        <w:gridCol w:w="1256"/>
      </w:tblGrid>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jc w:val="center"/>
              <w:rPr>
                <w:rFonts w:ascii="Times New Roman" w:eastAsia="Times New Roman" w:hAnsi="Times New Roman" w:cs="Times New Roman"/>
                <w:b/>
                <w:bCs/>
                <w:sz w:val="24"/>
                <w:szCs w:val="24"/>
                <w:lang w:eastAsia="es-VE"/>
              </w:rPr>
            </w:pPr>
            <w:r w:rsidRPr="00E813AA">
              <w:rPr>
                <w:rFonts w:ascii="Times New Roman" w:eastAsia="Times New Roman" w:hAnsi="Times New Roman" w:cs="Times New Roman"/>
                <w:b/>
                <w:bCs/>
                <w:sz w:val="24"/>
                <w:szCs w:val="24"/>
                <w:lang w:eastAsia="es-VE"/>
              </w:rPr>
              <w:t>PARÁMETROS</w:t>
            </w:r>
          </w:p>
        </w:tc>
        <w:tc>
          <w:tcPr>
            <w:tcW w:w="0" w:type="auto"/>
            <w:vAlign w:val="center"/>
            <w:hideMark/>
          </w:tcPr>
          <w:p w:rsidR="00DF3D18" w:rsidRPr="00E813AA" w:rsidRDefault="00DF3D18" w:rsidP="00DF3D18">
            <w:pPr>
              <w:spacing w:after="0" w:line="240" w:lineRule="auto"/>
              <w:jc w:val="center"/>
              <w:rPr>
                <w:rFonts w:ascii="Times New Roman" w:eastAsia="Times New Roman" w:hAnsi="Times New Roman" w:cs="Times New Roman"/>
                <w:b/>
                <w:bCs/>
                <w:sz w:val="24"/>
                <w:szCs w:val="24"/>
                <w:lang w:eastAsia="es-VE"/>
              </w:rPr>
            </w:pPr>
            <w:r w:rsidRPr="00E813AA">
              <w:rPr>
                <w:rFonts w:ascii="Times New Roman" w:eastAsia="Times New Roman" w:hAnsi="Times New Roman" w:cs="Times New Roman"/>
                <w:b/>
                <w:bCs/>
                <w:sz w:val="24"/>
                <w:szCs w:val="24"/>
                <w:lang w:eastAsia="es-VE"/>
              </w:rPr>
              <w:t>VALORES</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Flash</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32 Kbytes</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RAM</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2 Kbytes</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Cantidad Pines</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28</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Frecuencia máxima de operación</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20 MHz</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CPU</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8-bit AVR</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Número de Canales variables</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16</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Pines máximos de E/S</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26</w:t>
            </w:r>
          </w:p>
        </w:tc>
      </w:tr>
      <w:tr w:rsidR="00DF3D18" w:rsidRPr="00E813AA" w:rsidTr="00DF3D18">
        <w:trPr>
          <w:tblCellSpacing w:w="15" w:type="dxa"/>
          <w:jc w:val="center"/>
        </w:trPr>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Interrupciones externas</w:t>
            </w:r>
          </w:p>
        </w:tc>
        <w:tc>
          <w:tcPr>
            <w:tcW w:w="0" w:type="auto"/>
            <w:vAlign w:val="center"/>
            <w:hideMark/>
          </w:tcPr>
          <w:p w:rsidR="00DF3D18" w:rsidRPr="00E813AA" w:rsidRDefault="00DF3D18" w:rsidP="00DF3D18">
            <w:pPr>
              <w:spacing w:after="0" w:line="240" w:lineRule="auto"/>
              <w:rPr>
                <w:rFonts w:ascii="Times New Roman" w:eastAsia="Times New Roman" w:hAnsi="Times New Roman" w:cs="Times New Roman"/>
                <w:sz w:val="24"/>
                <w:szCs w:val="24"/>
                <w:lang w:eastAsia="es-VE"/>
              </w:rPr>
            </w:pPr>
            <w:r w:rsidRPr="00E813AA">
              <w:rPr>
                <w:rFonts w:ascii="Times New Roman" w:eastAsia="Times New Roman" w:hAnsi="Times New Roman" w:cs="Times New Roman"/>
                <w:sz w:val="24"/>
                <w:szCs w:val="24"/>
                <w:lang w:eastAsia="es-VE"/>
              </w:rPr>
              <w:t>24</w:t>
            </w:r>
          </w:p>
        </w:tc>
      </w:tr>
    </w:tbl>
    <w:p w:rsidR="00DF3D18" w:rsidRPr="00E813AA" w:rsidRDefault="00DF3D18" w:rsidP="00DF3D18">
      <w:pPr>
        <w:jc w:val="center"/>
        <w:rPr>
          <w:rFonts w:ascii="Times New Roman" w:hAnsi="Times New Roman" w:cs="Times New Roman"/>
          <w:sz w:val="24"/>
          <w:szCs w:val="24"/>
        </w:rPr>
      </w:pPr>
      <w:r w:rsidRPr="00E813AA">
        <w:rPr>
          <w:rFonts w:ascii="Times New Roman" w:hAnsi="Times New Roman" w:cs="Times New Roman"/>
          <w:sz w:val="24"/>
          <w:szCs w:val="24"/>
        </w:rPr>
        <w:t xml:space="preserve">Tabla N° 1. </w:t>
      </w:r>
      <w:r w:rsidR="00BB486F" w:rsidRPr="00E813AA">
        <w:rPr>
          <w:rFonts w:ascii="Times New Roman" w:hAnsi="Times New Roman" w:cs="Times New Roman"/>
          <w:sz w:val="24"/>
          <w:szCs w:val="24"/>
        </w:rPr>
        <w:t>Características técnicas de los microcontroladores ATmega328P</w:t>
      </w:r>
      <w:r w:rsidRPr="00E813AA">
        <w:rPr>
          <w:rFonts w:ascii="Times New Roman" w:hAnsi="Times New Roman" w:cs="Times New Roman"/>
          <w:sz w:val="24"/>
          <w:szCs w:val="24"/>
        </w:rPr>
        <w:t>.</w:t>
      </w:r>
    </w:p>
    <w:p w:rsidR="001518A6" w:rsidRPr="00E813AA" w:rsidRDefault="00A240F2" w:rsidP="00E63192">
      <w:pPr>
        <w:spacing w:beforeLines="120" w:before="288" w:afterLines="120" w:after="288"/>
        <w:jc w:val="center"/>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1B6BC68C" wp14:editId="10AC9A9D">
            <wp:extent cx="3771900" cy="2524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2524125"/>
                    </a:xfrm>
                    <a:prstGeom prst="rect">
                      <a:avLst/>
                    </a:prstGeom>
                  </pic:spPr>
                </pic:pic>
              </a:graphicData>
            </a:graphic>
          </wp:inline>
        </w:drawing>
      </w:r>
    </w:p>
    <w:p w:rsidR="00F03132" w:rsidRPr="00E813AA" w:rsidRDefault="00F03132" w:rsidP="00E63192">
      <w:pPr>
        <w:jc w:val="center"/>
        <w:rPr>
          <w:rFonts w:ascii="Times New Roman" w:hAnsi="Times New Roman" w:cs="Times New Roman"/>
          <w:sz w:val="24"/>
          <w:szCs w:val="24"/>
        </w:rPr>
      </w:pPr>
      <w:r w:rsidRPr="00E813AA">
        <w:rPr>
          <w:rFonts w:ascii="Times New Roman" w:hAnsi="Times New Roman" w:cs="Times New Roman"/>
          <w:sz w:val="24"/>
          <w:szCs w:val="24"/>
        </w:rPr>
        <w:t>Figura N° 1. Arduino Uno ATmega328P.</w:t>
      </w:r>
    </w:p>
    <w:p w:rsidR="004640B0" w:rsidRPr="00E813AA" w:rsidRDefault="004640B0" w:rsidP="00E63192">
      <w:pPr>
        <w:rPr>
          <w:rFonts w:ascii="Times New Roman" w:hAnsi="Times New Roman" w:cs="Times New Roman"/>
          <w:sz w:val="24"/>
          <w:szCs w:val="24"/>
        </w:rPr>
      </w:pPr>
    </w:p>
    <w:p w:rsidR="001518A6" w:rsidRPr="00E813AA" w:rsidRDefault="00FE3558" w:rsidP="001518A6">
      <w:pPr>
        <w:pStyle w:val="Ttulo1"/>
        <w:numPr>
          <w:ilvl w:val="0"/>
          <w:numId w:val="6"/>
        </w:numPr>
        <w:rPr>
          <w:rFonts w:ascii="Times New Roman" w:hAnsi="Times New Roman" w:cs="Times New Roman"/>
          <w:b/>
          <w:color w:val="auto"/>
          <w:sz w:val="24"/>
          <w:szCs w:val="24"/>
        </w:rPr>
      </w:pPr>
      <w:bookmarkStart w:id="2" w:name="_Toc420694210"/>
      <w:r w:rsidRPr="00E813AA">
        <w:rPr>
          <w:rFonts w:ascii="Times New Roman" w:hAnsi="Times New Roman" w:cs="Times New Roman"/>
          <w:b/>
          <w:color w:val="auto"/>
          <w:sz w:val="24"/>
          <w:szCs w:val="24"/>
        </w:rPr>
        <w:lastRenderedPageBreak/>
        <w:t>Subsistema de software</w:t>
      </w:r>
      <w:bookmarkEnd w:id="2"/>
    </w:p>
    <w:p w:rsidR="001518A6" w:rsidRPr="00E813AA" w:rsidRDefault="00C23154" w:rsidP="001518A6">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3" w:name="_Toc420694211"/>
      <w:r w:rsidRPr="00E813AA">
        <w:rPr>
          <w:rFonts w:ascii="Times New Roman" w:eastAsia="Times New Roman" w:hAnsi="Times New Roman" w:cs="Times New Roman"/>
          <w:color w:val="auto"/>
          <w:lang w:eastAsia="es-VE"/>
        </w:rPr>
        <w:t>Metodologías y Herramientas</w:t>
      </w:r>
      <w:bookmarkEnd w:id="3"/>
    </w:p>
    <w:p w:rsidR="001518A6" w:rsidRPr="00E813AA" w:rsidRDefault="001518A6" w:rsidP="001518A6">
      <w:pPr>
        <w:spacing w:after="0" w:line="240" w:lineRule="auto"/>
        <w:ind w:left="360"/>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Desarrollo de una aplicación para el control de un sistema de calefacción</w:t>
      </w:r>
      <w:r w:rsidRPr="00E813AA">
        <w:rPr>
          <w:rFonts w:ascii="Times New Roman" w:hAnsi="Times New Roman" w:cs="Times New Roman"/>
          <w:sz w:val="24"/>
          <w:szCs w:val="24"/>
        </w:rPr>
        <w:t xml:space="preserve"> de una empresa ubicada en la zona norte del estado Anzoátegui</w:t>
      </w:r>
      <w:r w:rsidRPr="00E813AA">
        <w:rPr>
          <w:rFonts w:ascii="Times New Roman" w:eastAsia="Times New Roman" w:hAnsi="Times New Roman" w:cs="Times New Roman"/>
          <w:sz w:val="24"/>
          <w:szCs w:val="24"/>
          <w:lang w:val="es-ES"/>
        </w:rPr>
        <w:t>.</w:t>
      </w:r>
    </w:p>
    <w:p w:rsidR="00262DEE" w:rsidRPr="00E813AA" w:rsidRDefault="00262DEE" w:rsidP="001518A6">
      <w:pPr>
        <w:spacing w:after="0" w:line="240" w:lineRule="auto"/>
        <w:ind w:left="360"/>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ab/>
        <w:t xml:space="preserve">Según la aplicación de metodologías para el desarrollo de sistemas se fundamenta en la transformación de una necesidad o idea en un producto, y la selección de alguna de ellas depende del tipo de sistema y de </w:t>
      </w:r>
      <w:r w:rsidR="00766BAF" w:rsidRPr="00E813AA">
        <w:rPr>
          <w:rFonts w:ascii="Times New Roman" w:eastAsia="Times New Roman" w:hAnsi="Times New Roman" w:cs="Times New Roman"/>
          <w:sz w:val="24"/>
          <w:szCs w:val="24"/>
          <w:lang w:val="es-ES"/>
        </w:rPr>
        <w:t>los objetivos que se persiguen.</w:t>
      </w:r>
      <w:r w:rsidR="00766BAF" w:rsidRPr="00E813AA">
        <w:rPr>
          <w:rFonts w:ascii="Times New Roman" w:eastAsia="Times New Roman" w:hAnsi="Times New Roman" w:cs="Times New Roman"/>
          <w:sz w:val="24"/>
          <w:szCs w:val="24"/>
          <w:lang w:val="es-ES"/>
        </w:rPr>
        <w:tab/>
        <w:t>En un sistema embebido estos procedimientos deben cumplir con las condicionantes en la implementación de este tipo de sistemas.</w:t>
      </w:r>
    </w:p>
    <w:p w:rsidR="006C7B09" w:rsidRPr="00E813AA" w:rsidRDefault="006C7B09" w:rsidP="001518A6">
      <w:pPr>
        <w:spacing w:after="0" w:line="240" w:lineRule="auto"/>
        <w:ind w:left="360"/>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ab/>
      </w:r>
      <w:r w:rsidR="00DF7A8A" w:rsidRPr="00E813AA">
        <w:rPr>
          <w:rFonts w:ascii="Times New Roman" w:eastAsia="Times New Roman" w:hAnsi="Times New Roman" w:cs="Times New Roman"/>
          <w:sz w:val="24"/>
          <w:szCs w:val="24"/>
          <w:lang w:val="es-ES"/>
        </w:rPr>
        <w:t xml:space="preserve">La estructura del sistema se divide en dos partes fundamentales: Los requerimientos lógicos, los cuales están caracterizados por el modelado del comportamiento de los datos, funciones y control entre el sistema y el ambiente (descomposición funcional del sistema en la forma de Diagramas de Flujo de Datos); y los requerimientos temporales, que permiten predecir el comportamiento y garantizar la ejecución del sistema en el peor caso cuando </w:t>
      </w:r>
      <w:r w:rsidR="00291F0D" w:rsidRPr="00E813AA">
        <w:rPr>
          <w:rFonts w:ascii="Times New Roman" w:eastAsia="Times New Roman" w:hAnsi="Times New Roman" w:cs="Times New Roman"/>
          <w:sz w:val="24"/>
          <w:szCs w:val="24"/>
          <w:lang w:val="es-ES"/>
        </w:rPr>
        <w:t xml:space="preserve">se aplica un algoritmo de planificación. </w:t>
      </w:r>
    </w:p>
    <w:p w:rsidR="008862A9" w:rsidRPr="00E813AA" w:rsidRDefault="008862A9" w:rsidP="008862A9">
      <w:pPr>
        <w:suppressAutoHyphens/>
        <w:spacing w:beforeLines="120" w:before="288" w:afterLines="120" w:after="288" w:line="360" w:lineRule="auto"/>
        <w:ind w:left="349"/>
        <w:jc w:val="center"/>
        <w:rPr>
          <w:rFonts w:ascii="Times New Roman" w:hAnsi="Times New Roman" w:cs="Times New Roman"/>
          <w:sz w:val="24"/>
          <w:szCs w:val="24"/>
        </w:rPr>
      </w:pPr>
      <w:r w:rsidRPr="00E813AA">
        <w:rPr>
          <w:noProof/>
          <w:sz w:val="24"/>
          <w:szCs w:val="24"/>
          <w:lang w:eastAsia="es-VE"/>
        </w:rPr>
        <w:drawing>
          <wp:inline distT="0" distB="0" distL="0" distR="0" wp14:anchorId="48B443E3" wp14:editId="469D46E9">
            <wp:extent cx="4286250" cy="265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2648" cy="2671060"/>
                    </a:xfrm>
                    <a:prstGeom prst="rect">
                      <a:avLst/>
                    </a:prstGeom>
                  </pic:spPr>
                </pic:pic>
              </a:graphicData>
            </a:graphic>
          </wp:inline>
        </w:drawing>
      </w:r>
    </w:p>
    <w:p w:rsidR="008862A9" w:rsidRPr="00E813AA" w:rsidRDefault="008862A9" w:rsidP="008862A9">
      <w:pPr>
        <w:pStyle w:val="Prrafodelista"/>
        <w:ind w:left="1440"/>
        <w:jc w:val="center"/>
        <w:rPr>
          <w:rFonts w:ascii="Times New Roman" w:hAnsi="Times New Roman" w:cs="Times New Roman"/>
          <w:sz w:val="24"/>
          <w:szCs w:val="24"/>
        </w:rPr>
      </w:pPr>
      <w:r w:rsidRPr="00E813AA">
        <w:rPr>
          <w:rFonts w:ascii="Times New Roman" w:hAnsi="Times New Roman" w:cs="Times New Roman"/>
          <w:sz w:val="24"/>
          <w:szCs w:val="24"/>
        </w:rPr>
        <w:t>Figura N° 2. Proceso de desarrollo iterativo.</w:t>
      </w:r>
    </w:p>
    <w:p w:rsidR="008862A9" w:rsidRPr="00E813AA" w:rsidRDefault="003E3FD2" w:rsidP="001518A6">
      <w:pPr>
        <w:spacing w:after="0" w:line="240" w:lineRule="auto"/>
        <w:ind w:left="360"/>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Entre las herramientas presentadas para cumplir con los requerimientos temporales del sistema se encuentran las pruebas y los temporizadores e interrupciones propias del microcontrolador, siendo estas dos últimas muy importantes, ya que como es bien sabido, la forma</w:t>
      </w:r>
      <w:r w:rsidR="008A1019" w:rsidRPr="00E813AA">
        <w:rPr>
          <w:rFonts w:ascii="Times New Roman" w:eastAsia="Times New Roman" w:hAnsi="Times New Roman" w:cs="Times New Roman"/>
          <w:sz w:val="24"/>
          <w:szCs w:val="24"/>
          <w:lang w:val="es-ES"/>
        </w:rPr>
        <w:t xml:space="preserve"> de trabajo de los microcontroladores es secuencial y la única manera que el planificador pueda en todo momento estar monitorizando y controlando la ejecución de la tareas, es a través de estas herramientas.</w:t>
      </w:r>
    </w:p>
    <w:p w:rsidR="008A1019" w:rsidRPr="00E813AA" w:rsidRDefault="008A1019" w:rsidP="001518A6">
      <w:pPr>
        <w:spacing w:after="0" w:line="240" w:lineRule="auto"/>
        <w:ind w:left="360"/>
        <w:rPr>
          <w:rFonts w:ascii="Times New Roman" w:eastAsia="Times New Roman" w:hAnsi="Times New Roman" w:cs="Times New Roman"/>
          <w:sz w:val="24"/>
          <w:szCs w:val="24"/>
          <w:lang w:val="es-ES"/>
        </w:rPr>
      </w:pPr>
      <w:r w:rsidRPr="00E813AA">
        <w:rPr>
          <w:rFonts w:ascii="Times New Roman" w:eastAsia="Times New Roman" w:hAnsi="Times New Roman" w:cs="Times New Roman"/>
          <w:sz w:val="24"/>
          <w:szCs w:val="24"/>
          <w:lang w:val="es-ES"/>
        </w:rPr>
        <w:tab/>
        <w:t>Las herramientas computacionales utilizadas fueron el Arduino IDE, donde se realizó el código que fue almacenado en el microcontrolador</w:t>
      </w:r>
      <w:r w:rsidR="002C42EE" w:rsidRPr="00E813AA">
        <w:rPr>
          <w:rFonts w:ascii="Times New Roman" w:eastAsia="Times New Roman" w:hAnsi="Times New Roman" w:cs="Times New Roman"/>
          <w:sz w:val="24"/>
          <w:szCs w:val="24"/>
          <w:lang w:val="es-ES"/>
        </w:rPr>
        <w:t>, para la simulación de cada una de las etapas del sistema se utilizó ISIS Proteus, en su versión 7.2.</w:t>
      </w:r>
    </w:p>
    <w:p w:rsidR="001518A6" w:rsidRPr="00E813AA" w:rsidRDefault="00BA3835" w:rsidP="001518A6">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4" w:name="_Toc420694212"/>
      <w:r w:rsidRPr="00E813AA">
        <w:rPr>
          <w:rFonts w:ascii="Times New Roman" w:eastAsia="Times New Roman" w:hAnsi="Times New Roman" w:cs="Times New Roman"/>
          <w:color w:val="auto"/>
          <w:lang w:eastAsia="es-VE"/>
        </w:rPr>
        <w:lastRenderedPageBreak/>
        <w:t xml:space="preserve">Planificador Ejecutivo </w:t>
      </w:r>
      <w:r w:rsidR="00602ABA" w:rsidRPr="00E813AA">
        <w:rPr>
          <w:rFonts w:ascii="Times New Roman" w:eastAsia="Times New Roman" w:hAnsi="Times New Roman" w:cs="Times New Roman"/>
          <w:color w:val="auto"/>
          <w:lang w:eastAsia="es-VE"/>
        </w:rPr>
        <w:t>Cíclico</w:t>
      </w:r>
      <w:bookmarkEnd w:id="4"/>
    </w:p>
    <w:p w:rsidR="000B0AF4" w:rsidRPr="00E813AA" w:rsidRDefault="00046A36" w:rsidP="00046A36">
      <w:pPr>
        <w:suppressAutoHyphens/>
        <w:spacing w:beforeLines="120" w:before="288" w:afterLines="120" w:after="288" w:line="360" w:lineRule="auto"/>
        <w:ind w:left="349" w:firstLine="359"/>
        <w:jc w:val="both"/>
        <w:rPr>
          <w:rFonts w:ascii="Times New Roman" w:hAnsi="Times New Roman" w:cs="Times New Roman"/>
          <w:sz w:val="24"/>
          <w:szCs w:val="24"/>
        </w:rPr>
      </w:pPr>
      <w:r w:rsidRPr="00E813AA">
        <w:rPr>
          <w:rFonts w:ascii="Times New Roman" w:hAnsi="Times New Roman" w:cs="Times New Roman"/>
          <w:sz w:val="24"/>
          <w:szCs w:val="24"/>
        </w:rPr>
        <w:t>Uno de los planeamientos válidos para realizar la implementación de la gestión de tareas en sistemas embebidos lo constituye la utilización de planificadores cíclicos.</w:t>
      </w:r>
      <w:r w:rsidR="00C105CD" w:rsidRPr="00E813AA">
        <w:rPr>
          <w:rFonts w:ascii="Times New Roman" w:hAnsi="Times New Roman" w:cs="Times New Roman"/>
          <w:sz w:val="24"/>
          <w:szCs w:val="24"/>
        </w:rPr>
        <w:t xml:space="preserve"> Un planificador cíclico es un procedimiento iterativo que permite planificar la ejecución de un conjunto de procesos periódicos en un procesador de forma </w:t>
      </w:r>
      <w:r w:rsidR="00C828FC" w:rsidRPr="00E813AA">
        <w:rPr>
          <w:rFonts w:ascii="Times New Roman" w:hAnsi="Times New Roman" w:cs="Times New Roman"/>
          <w:sz w:val="24"/>
          <w:szCs w:val="24"/>
        </w:rPr>
        <w:t>determinista</w:t>
      </w:r>
      <w:r w:rsidR="00C105CD" w:rsidRPr="00E813AA">
        <w:rPr>
          <w:rFonts w:ascii="Times New Roman" w:hAnsi="Times New Roman" w:cs="Times New Roman"/>
          <w:sz w:val="24"/>
          <w:szCs w:val="24"/>
        </w:rPr>
        <w:t>, tal que los tiempos de ejecución sean predecibles.</w:t>
      </w:r>
    </w:p>
    <w:p w:rsidR="00BE0CD0" w:rsidRPr="00E813AA" w:rsidRDefault="00BE0CD0" w:rsidP="00046A36">
      <w:pPr>
        <w:suppressAutoHyphens/>
        <w:spacing w:beforeLines="120" w:before="288" w:afterLines="120" w:after="288" w:line="360" w:lineRule="auto"/>
        <w:ind w:left="349" w:firstLine="359"/>
        <w:jc w:val="both"/>
        <w:rPr>
          <w:rFonts w:ascii="Times New Roman" w:hAnsi="Times New Roman" w:cs="Times New Roman"/>
          <w:sz w:val="24"/>
          <w:szCs w:val="24"/>
        </w:rPr>
      </w:pPr>
      <w:r w:rsidRPr="00E813AA">
        <w:rPr>
          <w:rFonts w:ascii="Times New Roman" w:hAnsi="Times New Roman" w:cs="Times New Roman"/>
          <w:sz w:val="24"/>
          <w:szCs w:val="24"/>
        </w:rPr>
        <w:t>Los ejecutivos cíclicos o planificadores cíclicos ejecutan las tareas en secuencia según unas tablas de planificación o planes de ejecución, su construcción depende de los requisitos temporales y el conjunto de</w:t>
      </w:r>
      <w:r w:rsidR="00901E93" w:rsidRPr="00E813AA">
        <w:rPr>
          <w:rFonts w:ascii="Times New Roman" w:hAnsi="Times New Roman" w:cs="Times New Roman"/>
          <w:sz w:val="24"/>
          <w:szCs w:val="24"/>
        </w:rPr>
        <w:t xml:space="preserve"> tareas implicadas en el mismo.</w:t>
      </w:r>
    </w:p>
    <w:p w:rsidR="00DD2F61" w:rsidRPr="00E813AA" w:rsidRDefault="00DD2F61" w:rsidP="00046A36">
      <w:pPr>
        <w:suppressAutoHyphens/>
        <w:spacing w:beforeLines="120" w:before="288" w:afterLines="120" w:after="288" w:line="360" w:lineRule="auto"/>
        <w:ind w:left="349" w:firstLine="359"/>
        <w:jc w:val="both"/>
        <w:rPr>
          <w:rFonts w:ascii="Times New Roman" w:hAnsi="Times New Roman" w:cs="Times New Roman"/>
          <w:sz w:val="24"/>
          <w:szCs w:val="24"/>
        </w:rPr>
      </w:pPr>
    </w:p>
    <w:p w:rsidR="002019EC" w:rsidRPr="00E813AA" w:rsidRDefault="002019EC" w:rsidP="00911CFF">
      <w:pPr>
        <w:suppressAutoHyphens/>
        <w:spacing w:beforeLines="120" w:before="288" w:afterLines="120" w:after="288" w:line="360" w:lineRule="auto"/>
        <w:ind w:left="349"/>
        <w:jc w:val="center"/>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1AB6449E" wp14:editId="5D73316C">
            <wp:extent cx="4438650" cy="1991702"/>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401" cy="2011782"/>
                    </a:xfrm>
                    <a:prstGeom prst="rect">
                      <a:avLst/>
                    </a:prstGeom>
                  </pic:spPr>
                </pic:pic>
              </a:graphicData>
            </a:graphic>
          </wp:inline>
        </w:drawing>
      </w:r>
    </w:p>
    <w:p w:rsidR="00911CFF" w:rsidRPr="00E813AA" w:rsidRDefault="00911CFF" w:rsidP="00911CFF">
      <w:pPr>
        <w:jc w:val="center"/>
        <w:rPr>
          <w:rFonts w:ascii="Times New Roman" w:hAnsi="Times New Roman" w:cs="Times New Roman"/>
          <w:sz w:val="24"/>
          <w:szCs w:val="24"/>
        </w:rPr>
      </w:pPr>
      <w:r w:rsidRPr="00E813AA">
        <w:rPr>
          <w:rFonts w:ascii="Times New Roman" w:hAnsi="Times New Roman" w:cs="Times New Roman"/>
          <w:sz w:val="24"/>
          <w:szCs w:val="24"/>
        </w:rPr>
        <w:t xml:space="preserve">Figura N° 3. Diagrama de Flujo de Datos para un planificador de tareas ejecutivo </w:t>
      </w:r>
      <w:r w:rsidR="00BD15B2" w:rsidRPr="00E813AA">
        <w:rPr>
          <w:rFonts w:ascii="Times New Roman" w:hAnsi="Times New Roman" w:cs="Times New Roman"/>
          <w:sz w:val="24"/>
          <w:szCs w:val="24"/>
        </w:rPr>
        <w:t>cíclico</w:t>
      </w:r>
      <w:r w:rsidRPr="00E813AA">
        <w:rPr>
          <w:rFonts w:ascii="Times New Roman" w:hAnsi="Times New Roman" w:cs="Times New Roman"/>
          <w:sz w:val="24"/>
          <w:szCs w:val="24"/>
        </w:rPr>
        <w:t>.</w:t>
      </w:r>
    </w:p>
    <w:p w:rsidR="001E0166" w:rsidRPr="00E813AA" w:rsidRDefault="001E0166"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ab/>
        <w:t>Finalmente la codificación del algoritmo del planificador en el lenguaje del entorno de desarrollo del microcontrolador, cumpliendo los patrones establecidos en los requerimientos lógicos y temporales, queda de la siguiente manera:</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byte sub_periodo=1;</w:t>
      </w:r>
    </w:p>
    <w:p w:rsidR="000B198D" w:rsidRPr="00E813AA" w:rsidRDefault="002D390E"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const </w:t>
      </w:r>
      <w:r w:rsidR="000B198D" w:rsidRPr="00E813AA">
        <w:rPr>
          <w:rFonts w:ascii="Times New Roman" w:hAnsi="Times New Roman" w:cs="Times New Roman"/>
          <w:sz w:val="24"/>
          <w:szCs w:val="24"/>
        </w:rPr>
        <w:t>byte sub_total=4;</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void ejecutivo_ciclico(){</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switch(sub_periodo){</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lastRenderedPageBreak/>
        <w:t xml:space="preserve">    case 1:</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//código</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break;</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case 2:</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//código</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break;</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case 3:</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//código      </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break;</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case 4:</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//código</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break;</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w:t>
      </w:r>
    </w:p>
    <w:p w:rsidR="000B198D"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 xml:space="preserve">  sub_periodo=(sub_periodo==sub_total)?1:sub_periodo+1;</w:t>
      </w:r>
    </w:p>
    <w:p w:rsidR="001E0166" w:rsidRPr="00E813AA" w:rsidRDefault="000B198D"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w:t>
      </w:r>
    </w:p>
    <w:p w:rsidR="00CF2283" w:rsidRPr="00E813AA" w:rsidRDefault="00CF2283" w:rsidP="00A06568">
      <w:pPr>
        <w:spacing w:beforeLines="120" w:before="288" w:afterLines="120" w:after="288"/>
        <w:ind w:left="426" w:firstLine="360"/>
        <w:jc w:val="both"/>
        <w:rPr>
          <w:rFonts w:ascii="Times New Roman" w:hAnsi="Times New Roman" w:cs="Times New Roman"/>
          <w:sz w:val="24"/>
          <w:szCs w:val="24"/>
        </w:rPr>
      </w:pPr>
      <w:r w:rsidRPr="00E813AA">
        <w:rPr>
          <w:rFonts w:ascii="Times New Roman" w:hAnsi="Times New Roman" w:cs="Times New Roman"/>
          <w:sz w:val="24"/>
          <w:szCs w:val="24"/>
        </w:rPr>
        <w:t>Del código anterior, se resaltan los siguientes aspectos:</w:t>
      </w:r>
    </w:p>
    <w:p w:rsidR="00CF2283" w:rsidRPr="00E813AA" w:rsidRDefault="00CF2283" w:rsidP="00CF2283">
      <w:pPr>
        <w:pStyle w:val="Prrafodelista"/>
        <w:numPr>
          <w:ilvl w:val="0"/>
          <w:numId w:val="8"/>
        </w:numPr>
        <w:rPr>
          <w:rFonts w:ascii="Times New Roman" w:hAnsi="Times New Roman" w:cs="Times New Roman"/>
          <w:sz w:val="24"/>
          <w:szCs w:val="24"/>
        </w:rPr>
      </w:pPr>
      <w:r w:rsidRPr="00E813AA">
        <w:rPr>
          <w:rFonts w:ascii="Times New Roman" w:hAnsi="Times New Roman" w:cs="Times New Roman"/>
          <w:sz w:val="24"/>
          <w:szCs w:val="24"/>
        </w:rPr>
        <w:t xml:space="preserve">El hiperperiodo </w:t>
      </w:r>
      <w:r w:rsidR="008F5069" w:rsidRPr="00E813AA">
        <w:rPr>
          <w:rFonts w:ascii="Times New Roman" w:hAnsi="Times New Roman" w:cs="Times New Roman"/>
          <w:sz w:val="24"/>
          <w:szCs w:val="24"/>
        </w:rPr>
        <w:t>está</w:t>
      </w:r>
      <w:r w:rsidRPr="00E813AA">
        <w:rPr>
          <w:rFonts w:ascii="Times New Roman" w:hAnsi="Times New Roman" w:cs="Times New Roman"/>
          <w:sz w:val="24"/>
          <w:szCs w:val="24"/>
        </w:rPr>
        <w:t xml:space="preserve"> representado</w:t>
      </w:r>
      <w:r w:rsidR="008F5069" w:rsidRPr="00E813AA">
        <w:rPr>
          <w:rFonts w:ascii="Times New Roman" w:hAnsi="Times New Roman" w:cs="Times New Roman"/>
          <w:sz w:val="24"/>
          <w:szCs w:val="24"/>
        </w:rPr>
        <w:t xml:space="preserve"> por la estructura de control Switch-Case, y se repetirá de forma infinita durante la ejecución del sistema.</w:t>
      </w:r>
    </w:p>
    <w:p w:rsidR="008F5069" w:rsidRPr="00E813AA" w:rsidRDefault="00E77124" w:rsidP="00CF2283">
      <w:pPr>
        <w:pStyle w:val="Prrafodelista"/>
        <w:numPr>
          <w:ilvl w:val="0"/>
          <w:numId w:val="8"/>
        </w:numPr>
        <w:rPr>
          <w:rFonts w:ascii="Times New Roman" w:hAnsi="Times New Roman" w:cs="Times New Roman"/>
          <w:sz w:val="24"/>
          <w:szCs w:val="24"/>
        </w:rPr>
      </w:pPr>
      <w:r w:rsidRPr="00E813AA">
        <w:rPr>
          <w:rFonts w:ascii="Times New Roman" w:hAnsi="Times New Roman" w:cs="Times New Roman"/>
          <w:sz w:val="24"/>
          <w:szCs w:val="24"/>
        </w:rPr>
        <w:t>Se garantiza la ejecución correcta del hiperperiodo con el uso de ternarios al final de la función.</w:t>
      </w:r>
    </w:p>
    <w:p w:rsidR="00911CFF" w:rsidRPr="00E813AA" w:rsidRDefault="002D390E" w:rsidP="00292527">
      <w:pPr>
        <w:pStyle w:val="Prrafodelista"/>
        <w:numPr>
          <w:ilvl w:val="0"/>
          <w:numId w:val="8"/>
        </w:numPr>
        <w:rPr>
          <w:rFonts w:ascii="Times New Roman" w:hAnsi="Times New Roman" w:cs="Times New Roman"/>
          <w:sz w:val="24"/>
          <w:szCs w:val="24"/>
        </w:rPr>
      </w:pPr>
      <w:r w:rsidRPr="00E813AA">
        <w:rPr>
          <w:rFonts w:ascii="Times New Roman" w:hAnsi="Times New Roman" w:cs="Times New Roman"/>
          <w:sz w:val="24"/>
          <w:szCs w:val="24"/>
        </w:rPr>
        <w:t>La variable sub_periodo y la constante sub_total</w:t>
      </w:r>
      <w:r w:rsidR="006909A1" w:rsidRPr="00E813AA">
        <w:rPr>
          <w:rFonts w:ascii="Times New Roman" w:hAnsi="Times New Roman" w:cs="Times New Roman"/>
          <w:sz w:val="24"/>
          <w:szCs w:val="24"/>
        </w:rPr>
        <w:t xml:space="preserve"> están definidas como tipo byte, esro con la finalidad de ahirrar espacion en memoria (solo ocupan un registro en la memoria del microcontrolador).</w:t>
      </w:r>
    </w:p>
    <w:p w:rsidR="001518A6" w:rsidRPr="00E813AA" w:rsidRDefault="00FB2B82" w:rsidP="001518A6">
      <w:pPr>
        <w:pStyle w:val="Ttulo1"/>
        <w:numPr>
          <w:ilvl w:val="0"/>
          <w:numId w:val="6"/>
        </w:numPr>
        <w:rPr>
          <w:rFonts w:ascii="Times New Roman" w:hAnsi="Times New Roman" w:cs="Times New Roman"/>
          <w:b/>
          <w:color w:val="auto"/>
          <w:sz w:val="24"/>
          <w:szCs w:val="24"/>
        </w:rPr>
      </w:pPr>
      <w:bookmarkStart w:id="5" w:name="_Toc420694213"/>
      <w:r w:rsidRPr="00E813AA">
        <w:rPr>
          <w:rFonts w:ascii="Times New Roman" w:hAnsi="Times New Roman" w:cs="Times New Roman"/>
          <w:b/>
          <w:color w:val="auto"/>
          <w:sz w:val="24"/>
          <w:szCs w:val="24"/>
        </w:rPr>
        <w:lastRenderedPageBreak/>
        <w:t>Desarrollo del sistema de control</w:t>
      </w:r>
      <w:bookmarkEnd w:id="5"/>
    </w:p>
    <w:p w:rsidR="001518A6" w:rsidRPr="00E813AA" w:rsidRDefault="006909A1" w:rsidP="001518A6">
      <w:pPr>
        <w:pStyle w:val="Ttulo3"/>
        <w:numPr>
          <w:ilvl w:val="1"/>
          <w:numId w:val="6"/>
        </w:numPr>
        <w:spacing w:beforeLines="120" w:before="288" w:afterLines="120" w:after="288"/>
        <w:jc w:val="both"/>
        <w:rPr>
          <w:rFonts w:ascii="Times New Roman" w:hAnsi="Times New Roman" w:cs="Times New Roman"/>
          <w:color w:val="auto"/>
        </w:rPr>
      </w:pPr>
      <w:bookmarkStart w:id="6" w:name="_Toc420694214"/>
      <w:r w:rsidRPr="00E813AA">
        <w:rPr>
          <w:rFonts w:ascii="Times New Roman" w:hAnsi="Times New Roman" w:cs="Times New Roman"/>
          <w:color w:val="auto"/>
        </w:rPr>
        <w:t>Requisitos Funcionales</w:t>
      </w:r>
      <w:bookmarkEnd w:id="6"/>
    </w:p>
    <w:p w:rsidR="0022164E" w:rsidRPr="00E813AA" w:rsidRDefault="0022164E" w:rsidP="0022164E">
      <w:pPr>
        <w:pStyle w:val="NormalWeb"/>
        <w:numPr>
          <w:ilvl w:val="0"/>
          <w:numId w:val="9"/>
        </w:numPr>
        <w:spacing w:beforeLines="120" w:before="288" w:beforeAutospacing="0" w:afterLines="120" w:after="288" w:afterAutospacing="0" w:line="360" w:lineRule="auto"/>
        <w:jc w:val="both"/>
      </w:pPr>
      <w:r w:rsidRPr="00E813AA">
        <w:t>El sistema debe informar al usuario en todo momento el valor de la temperatura a la cual se encuentra cada horno.</w:t>
      </w:r>
    </w:p>
    <w:p w:rsidR="00F93628" w:rsidRPr="00E813AA" w:rsidRDefault="0022164E" w:rsidP="0022164E">
      <w:pPr>
        <w:pStyle w:val="NormalWeb"/>
        <w:numPr>
          <w:ilvl w:val="0"/>
          <w:numId w:val="9"/>
        </w:numPr>
        <w:spacing w:beforeLines="120" w:before="288" w:beforeAutospacing="0" w:afterLines="120" w:after="288" w:afterAutospacing="0" w:line="360" w:lineRule="auto"/>
        <w:jc w:val="both"/>
      </w:pPr>
      <w:r w:rsidRPr="00E813AA">
        <w:t xml:space="preserve">Para el control del sistema de control se utilizó cinco lazos independientes (cuatro de control y uno de monitoreo), representando cada uno de ellos un conjunto finito de tareas críticas, periódicas, independientes y apropiables; donde el mismo fue validado mediante una serie de simulaciones. </w:t>
      </w:r>
    </w:p>
    <w:p w:rsidR="0022164E" w:rsidRPr="00E813AA" w:rsidRDefault="00F93628" w:rsidP="0022164E">
      <w:pPr>
        <w:pStyle w:val="NormalWeb"/>
        <w:numPr>
          <w:ilvl w:val="0"/>
          <w:numId w:val="9"/>
        </w:numPr>
        <w:spacing w:beforeLines="120" w:before="288" w:beforeAutospacing="0" w:afterLines="120" w:after="288" w:afterAutospacing="0" w:line="360" w:lineRule="auto"/>
        <w:jc w:val="both"/>
      </w:pPr>
      <w:r w:rsidRPr="00E813AA">
        <w:t>Para l</w:t>
      </w:r>
      <w:r w:rsidR="0022164E" w:rsidRPr="00E813AA">
        <w:t>a planta utiliza como base es un sistema de calefacción con el sensor LM35</w:t>
      </w:r>
      <w:r w:rsidRPr="00E813AA">
        <w:t>, regulado por algoritmos de control PID, de amplia utilización en esta área del conocimiento.</w:t>
      </w:r>
    </w:p>
    <w:p w:rsidR="00292527" w:rsidRPr="00E813AA" w:rsidRDefault="00292527" w:rsidP="0022164E">
      <w:pPr>
        <w:pStyle w:val="NormalWeb"/>
        <w:numPr>
          <w:ilvl w:val="0"/>
          <w:numId w:val="9"/>
        </w:numPr>
        <w:spacing w:beforeLines="120" w:before="288" w:beforeAutospacing="0" w:afterLines="120" w:after="288" w:afterAutospacing="0" w:line="360" w:lineRule="auto"/>
        <w:jc w:val="both"/>
      </w:pPr>
      <w:r w:rsidRPr="00E813AA">
        <w:t>El usuario tendra la posibilidad de graduar la temperatura cualquier horno.</w:t>
      </w:r>
    </w:p>
    <w:p w:rsidR="00292527" w:rsidRPr="00E813AA" w:rsidRDefault="00292527" w:rsidP="0022164E">
      <w:pPr>
        <w:pStyle w:val="NormalWeb"/>
        <w:numPr>
          <w:ilvl w:val="0"/>
          <w:numId w:val="9"/>
        </w:numPr>
        <w:spacing w:beforeLines="120" w:before="288" w:beforeAutospacing="0" w:afterLines="120" w:after="288" w:afterAutospacing="0" w:line="360" w:lineRule="auto"/>
        <w:jc w:val="both"/>
      </w:pPr>
      <w:r w:rsidRPr="00E813AA">
        <w:t xml:space="preserve">Cada tarea del sistema estará formada por un lazo independiente, siendo cada una de ellas responsable de manejar a un proceso en particular del sistema. </w:t>
      </w:r>
    </w:p>
    <w:p w:rsidR="00292527" w:rsidRPr="00E813AA" w:rsidRDefault="00292527" w:rsidP="00292527">
      <w:pPr>
        <w:jc w:val="center"/>
        <w:rPr>
          <w:rFonts w:ascii="Times New Roman" w:hAnsi="Times New Roman" w:cs="Times New Roman"/>
          <w:sz w:val="24"/>
          <w:szCs w:val="24"/>
        </w:rPr>
      </w:pPr>
      <w:r w:rsidRPr="00E813AA">
        <w:rPr>
          <w:noProof/>
          <w:sz w:val="24"/>
          <w:szCs w:val="24"/>
          <w:lang w:eastAsia="es-VE"/>
        </w:rPr>
        <w:drawing>
          <wp:inline distT="0" distB="0" distL="0" distR="0" wp14:anchorId="273BD5C7" wp14:editId="3D84E918">
            <wp:extent cx="5943600" cy="2286000"/>
            <wp:effectExtent l="0" t="0" r="0" b="0"/>
            <wp:docPr id="5" name="Imagen 5" descr="J:\MEGAsync\ProyectoFritzing\controltemperatura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GAsync\ProyectoFritzing\controltemperatura_b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292527" w:rsidRPr="00E813AA" w:rsidRDefault="00292527" w:rsidP="00292527">
      <w:pPr>
        <w:ind w:left="786"/>
        <w:jc w:val="center"/>
        <w:rPr>
          <w:rFonts w:ascii="Times New Roman" w:hAnsi="Times New Roman" w:cs="Times New Roman"/>
          <w:sz w:val="24"/>
          <w:szCs w:val="24"/>
        </w:rPr>
      </w:pPr>
      <w:r w:rsidRPr="00E813AA">
        <w:rPr>
          <w:rFonts w:ascii="Times New Roman" w:hAnsi="Times New Roman" w:cs="Times New Roman"/>
          <w:sz w:val="24"/>
          <w:szCs w:val="24"/>
        </w:rPr>
        <w:t>Figura N° 4.</w:t>
      </w:r>
      <w:r w:rsidR="00241D08" w:rsidRPr="00E813AA">
        <w:rPr>
          <w:rFonts w:ascii="Times New Roman" w:hAnsi="Times New Roman" w:cs="Times New Roman"/>
          <w:sz w:val="24"/>
          <w:szCs w:val="24"/>
        </w:rPr>
        <w:t>Diagrama esquemático del sistema de calefacción</w:t>
      </w:r>
      <w:r w:rsidRPr="00E813AA">
        <w:rPr>
          <w:rFonts w:ascii="Times New Roman" w:hAnsi="Times New Roman" w:cs="Times New Roman"/>
          <w:sz w:val="24"/>
          <w:szCs w:val="24"/>
        </w:rPr>
        <w:t>.</w:t>
      </w:r>
    </w:p>
    <w:p w:rsidR="00292527" w:rsidRPr="00E813AA" w:rsidRDefault="00D21656" w:rsidP="00292527">
      <w:pPr>
        <w:pStyle w:val="NormalWeb"/>
        <w:spacing w:beforeLines="120" w:before="288" w:beforeAutospacing="0" w:afterLines="120" w:after="288" w:afterAutospacing="0" w:line="360" w:lineRule="auto"/>
        <w:ind w:left="786"/>
        <w:jc w:val="both"/>
      </w:pPr>
      <w:r>
        <w:rPr>
          <w:noProof/>
        </w:rPr>
        <w:lastRenderedPageBreak/>
        <w:drawing>
          <wp:inline distT="0" distB="0" distL="0" distR="0" wp14:anchorId="4002320C" wp14:editId="52241DF3">
            <wp:extent cx="6332220" cy="4591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591050"/>
                    </a:xfrm>
                    <a:prstGeom prst="rect">
                      <a:avLst/>
                    </a:prstGeom>
                  </pic:spPr>
                </pic:pic>
              </a:graphicData>
            </a:graphic>
          </wp:inline>
        </w:drawing>
      </w:r>
    </w:p>
    <w:p w:rsidR="001518A6" w:rsidRPr="00E813AA" w:rsidRDefault="001518A6" w:rsidP="0022164E">
      <w:pPr>
        <w:pStyle w:val="NormalWeb"/>
        <w:spacing w:beforeLines="120" w:before="288" w:beforeAutospacing="0" w:afterLines="120" w:after="288" w:afterAutospacing="0" w:line="360" w:lineRule="auto"/>
        <w:ind w:left="426"/>
        <w:jc w:val="both"/>
      </w:pPr>
      <w:r w:rsidRPr="00E813AA">
        <w:tab/>
      </w:r>
    </w:p>
    <w:p w:rsidR="001518A6" w:rsidRPr="00E813AA" w:rsidRDefault="0020067D" w:rsidP="00806496">
      <w:pPr>
        <w:pStyle w:val="Ttulo3"/>
        <w:numPr>
          <w:ilvl w:val="1"/>
          <w:numId w:val="6"/>
        </w:numPr>
        <w:spacing w:beforeLines="120" w:before="288" w:afterLines="120" w:after="288"/>
        <w:jc w:val="both"/>
        <w:rPr>
          <w:b/>
          <w:color w:val="auto"/>
        </w:rPr>
      </w:pPr>
      <w:bookmarkStart w:id="7" w:name="_Toc420694215"/>
      <w:r w:rsidRPr="00E813AA">
        <w:rPr>
          <w:color w:val="auto"/>
        </w:rPr>
        <w:t>Requisitos No Funcionales</w:t>
      </w:r>
      <w:bookmarkEnd w:id="7"/>
    </w:p>
    <w:p w:rsidR="00C01C3F" w:rsidRPr="00E813AA" w:rsidRDefault="00C01C3F" w:rsidP="00C01C3F">
      <w:pPr>
        <w:pStyle w:val="Prrafodelista"/>
        <w:numPr>
          <w:ilvl w:val="0"/>
          <w:numId w:val="10"/>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t>Periodos y tiempo de computo</w:t>
      </w:r>
    </w:p>
    <w:p w:rsidR="00C01C3F" w:rsidRPr="00E813AA" w:rsidRDefault="00C01C3F" w:rsidP="00C01C3F">
      <w:pPr>
        <w:pStyle w:val="Prrafodelista"/>
        <w:numPr>
          <w:ilvl w:val="0"/>
          <w:numId w:val="10"/>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t>La operación sobre dispositivos es realizada por manejadores implementados como tareas.</w:t>
      </w:r>
    </w:p>
    <w:p w:rsidR="001518A6" w:rsidRPr="00E813AA" w:rsidRDefault="005D183F" w:rsidP="00806496">
      <w:pPr>
        <w:pStyle w:val="Ttulo3"/>
        <w:numPr>
          <w:ilvl w:val="1"/>
          <w:numId w:val="6"/>
        </w:numPr>
        <w:spacing w:beforeLines="120" w:before="288" w:afterLines="120" w:after="288"/>
        <w:jc w:val="both"/>
        <w:rPr>
          <w:b/>
          <w:color w:val="auto"/>
        </w:rPr>
      </w:pPr>
      <w:bookmarkStart w:id="8" w:name="_Toc420694216"/>
      <w:r w:rsidRPr="00E813AA">
        <w:rPr>
          <w:color w:val="auto"/>
        </w:rPr>
        <w:t>Arquitectura del Sistema: Arquitectura Lógica</w:t>
      </w:r>
      <w:bookmarkEnd w:id="8"/>
      <w:r w:rsidRPr="00E813AA">
        <w:rPr>
          <w:color w:val="auto"/>
        </w:rPr>
        <w:t xml:space="preserve"> </w:t>
      </w:r>
    </w:p>
    <w:p w:rsidR="001518A6" w:rsidRPr="00E813AA" w:rsidRDefault="00FF125C" w:rsidP="001518A6">
      <w:pPr>
        <w:spacing w:beforeLines="120" w:before="288" w:afterLines="120" w:after="288"/>
        <w:ind w:left="426" w:firstLine="360"/>
        <w:jc w:val="both"/>
        <w:rPr>
          <w:rFonts w:ascii="Times New Roman" w:hAnsi="Times New Roman" w:cs="Times New Roman"/>
          <w:sz w:val="24"/>
          <w:szCs w:val="24"/>
        </w:rPr>
      </w:pPr>
      <w:r>
        <w:rPr>
          <w:rFonts w:ascii="Times New Roman" w:hAnsi="Times New Roman" w:cs="Times New Roman"/>
          <w:sz w:val="24"/>
          <w:szCs w:val="24"/>
        </w:rPr>
        <w:t>Para la elaboración de la estructura del software del sistema de control de calefacción, fue necesario desarrollar la arquitectura lógica del sistema, en este caso, siguiendo los lineamientos de las metodologías citadas en la sección tres. Esto es la identificación de entidades externas, descomposición funcional del sistema en la forma de diagramas de flujos de datos, entre otros requisitos s</w:t>
      </w:r>
      <w:r w:rsidR="007A2C84" w:rsidRPr="00E813AA">
        <w:rPr>
          <w:rFonts w:ascii="Times New Roman" w:hAnsi="Times New Roman" w:cs="Times New Roman"/>
          <w:sz w:val="24"/>
          <w:szCs w:val="24"/>
        </w:rPr>
        <w:t>e puede visualizar el Diagrama de Flujo de Datos de la Figura número 5</w:t>
      </w:r>
      <w:r w:rsidR="004A43D0" w:rsidRPr="00E813AA">
        <w:rPr>
          <w:rFonts w:ascii="Times New Roman" w:hAnsi="Times New Roman" w:cs="Times New Roman"/>
          <w:sz w:val="24"/>
          <w:szCs w:val="24"/>
        </w:rPr>
        <w:t>.</w:t>
      </w:r>
      <w:r w:rsidR="007A2C84" w:rsidRPr="00E813AA">
        <w:rPr>
          <w:rFonts w:ascii="Times New Roman" w:hAnsi="Times New Roman" w:cs="Times New Roman"/>
          <w:sz w:val="24"/>
          <w:szCs w:val="24"/>
        </w:rPr>
        <w:t xml:space="preserve"> </w:t>
      </w:r>
    </w:p>
    <w:p w:rsidR="004A43D0" w:rsidRPr="00E813AA" w:rsidRDefault="004A43D0" w:rsidP="004A43D0">
      <w:pPr>
        <w:pStyle w:val="Ttulo3"/>
        <w:numPr>
          <w:ilvl w:val="1"/>
          <w:numId w:val="6"/>
        </w:numPr>
        <w:spacing w:beforeLines="120" w:before="288" w:afterLines="120" w:after="288"/>
        <w:jc w:val="both"/>
        <w:rPr>
          <w:b/>
          <w:color w:val="auto"/>
        </w:rPr>
      </w:pPr>
      <w:bookmarkStart w:id="9" w:name="_Toc420694217"/>
      <w:r w:rsidRPr="00E813AA">
        <w:rPr>
          <w:color w:val="auto"/>
        </w:rPr>
        <w:lastRenderedPageBreak/>
        <w:t>Arquitectura del Sistema: Arquitectura Física</w:t>
      </w:r>
      <w:bookmarkEnd w:id="9"/>
      <w:r w:rsidRPr="00E813AA">
        <w:rPr>
          <w:color w:val="auto"/>
        </w:rPr>
        <w:t xml:space="preserve"> </w:t>
      </w:r>
    </w:p>
    <w:p w:rsidR="004A43D0" w:rsidRPr="00E813AA" w:rsidRDefault="00543DAA" w:rsidP="004A43D0">
      <w:pPr>
        <w:spacing w:beforeLines="120" w:before="288" w:afterLines="120" w:after="288"/>
        <w:ind w:left="426" w:firstLine="360"/>
        <w:jc w:val="both"/>
        <w:rPr>
          <w:rFonts w:ascii="Times New Roman" w:hAnsi="Times New Roman" w:cs="Times New Roman"/>
          <w:sz w:val="24"/>
          <w:szCs w:val="24"/>
        </w:rPr>
      </w:pPr>
      <w:r>
        <w:rPr>
          <w:rFonts w:ascii="Times New Roman" w:hAnsi="Times New Roman" w:cs="Times New Roman"/>
          <w:sz w:val="24"/>
          <w:szCs w:val="24"/>
        </w:rPr>
        <w:t xml:space="preserve">Como primer paso se asoció a cada tarea un pin digital del microcontrolador, activándolo al inicio de la tarea en cuestión y desactivándolo al finalizar la misma </w:t>
      </w:r>
      <w:r w:rsidR="004A43D0" w:rsidRPr="00E813AA">
        <w:rPr>
          <w:rFonts w:ascii="Times New Roman" w:hAnsi="Times New Roman" w:cs="Times New Roman"/>
          <w:sz w:val="24"/>
          <w:szCs w:val="24"/>
        </w:rPr>
        <w:t xml:space="preserve">Se puede visualizar el Diagrama de Flujo de Datos de la Figura número 5. </w:t>
      </w:r>
    </w:p>
    <w:p w:rsidR="004A43D0" w:rsidRPr="00E813AA" w:rsidRDefault="004A43D0" w:rsidP="001518A6">
      <w:pPr>
        <w:spacing w:beforeLines="120" w:before="288" w:afterLines="120" w:after="288"/>
        <w:ind w:left="426" w:firstLine="360"/>
        <w:jc w:val="both"/>
        <w:rPr>
          <w:rFonts w:ascii="Times New Roman" w:hAnsi="Times New Roman" w:cs="Times New Roman"/>
          <w:sz w:val="24"/>
          <w:szCs w:val="24"/>
        </w:rPr>
      </w:pPr>
    </w:p>
    <w:p w:rsidR="004A43D0" w:rsidRDefault="004A43D0" w:rsidP="001518A6">
      <w:pPr>
        <w:spacing w:beforeLines="120" w:before="288" w:afterLines="120" w:after="288"/>
        <w:ind w:left="426" w:firstLine="360"/>
        <w:jc w:val="both"/>
        <w:rPr>
          <w:rFonts w:ascii="Times New Roman" w:hAnsi="Times New Roman" w:cs="Times New Roman"/>
          <w:sz w:val="24"/>
          <w:szCs w:val="24"/>
        </w:rPr>
      </w:pPr>
      <w:r w:rsidRPr="00E813AA">
        <w:rPr>
          <w:noProof/>
          <w:sz w:val="24"/>
          <w:szCs w:val="24"/>
          <w:lang w:eastAsia="es-VE"/>
        </w:rPr>
        <w:drawing>
          <wp:inline distT="0" distB="0" distL="0" distR="0" wp14:anchorId="2EEF013B" wp14:editId="220F012A">
            <wp:extent cx="5991225" cy="4295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4295775"/>
                    </a:xfrm>
                    <a:prstGeom prst="rect">
                      <a:avLst/>
                    </a:prstGeom>
                  </pic:spPr>
                </pic:pic>
              </a:graphicData>
            </a:graphic>
          </wp:inline>
        </w:drawing>
      </w:r>
    </w:p>
    <w:p w:rsidR="00543DAA" w:rsidRDefault="00543DAA" w:rsidP="001518A6">
      <w:pPr>
        <w:spacing w:beforeLines="120" w:before="288" w:afterLines="120" w:after="288"/>
        <w:ind w:left="426" w:firstLine="360"/>
        <w:jc w:val="both"/>
        <w:rPr>
          <w:rFonts w:ascii="Times New Roman" w:hAnsi="Times New Roman" w:cs="Times New Roman"/>
          <w:sz w:val="24"/>
          <w:szCs w:val="24"/>
        </w:rPr>
      </w:pPr>
    </w:p>
    <w:p w:rsidR="00543DAA" w:rsidRPr="00A535B3" w:rsidRDefault="00543DAA" w:rsidP="00543DAA">
      <w:pPr>
        <w:pStyle w:val="Ttulo3"/>
        <w:numPr>
          <w:ilvl w:val="1"/>
          <w:numId w:val="6"/>
        </w:numPr>
        <w:spacing w:beforeLines="120" w:before="288" w:afterLines="120" w:after="288"/>
        <w:jc w:val="both"/>
        <w:rPr>
          <w:rFonts w:ascii="Times New Roman" w:hAnsi="Times New Roman" w:cs="Times New Roman"/>
          <w:color w:val="auto"/>
        </w:rPr>
      </w:pPr>
      <w:bookmarkStart w:id="10" w:name="_Toc420694218"/>
      <w:r w:rsidRPr="00A535B3">
        <w:rPr>
          <w:rFonts w:ascii="Times New Roman" w:hAnsi="Times New Roman" w:cs="Times New Roman"/>
          <w:color w:val="auto"/>
        </w:rPr>
        <w:t>Diseño Detallado</w:t>
      </w:r>
      <w:bookmarkEnd w:id="10"/>
    </w:p>
    <w:p w:rsidR="00077497" w:rsidRDefault="00077497" w:rsidP="00A06568">
      <w:pPr>
        <w:spacing w:beforeLines="120" w:before="288" w:afterLines="120" w:after="288"/>
        <w:ind w:left="426" w:firstLine="360"/>
        <w:jc w:val="both"/>
        <w:rPr>
          <w:rFonts w:ascii="Times New Roman" w:hAnsi="Times New Roman" w:cs="Times New Roman"/>
          <w:sz w:val="24"/>
          <w:szCs w:val="24"/>
        </w:rPr>
      </w:pPr>
      <w:r>
        <w:rPr>
          <w:rFonts w:ascii="Times New Roman" w:hAnsi="Times New Roman" w:cs="Times New Roman"/>
          <w:sz w:val="24"/>
          <w:szCs w:val="24"/>
        </w:rPr>
        <w:t xml:space="preserve">Después de haber confeccionado el plan de ejecución de las tareas, se procedió a elaborar el código detallado de los módulos que conforman el programa que fue almacenado en el microcontrolador, usando como estructura principal </w:t>
      </w:r>
      <w:r w:rsidR="00927E56">
        <w:rPr>
          <w:rFonts w:ascii="Times New Roman" w:hAnsi="Times New Roman" w:cs="Times New Roman"/>
          <w:sz w:val="24"/>
          <w:szCs w:val="24"/>
        </w:rPr>
        <w:t xml:space="preserve">las </w:t>
      </w:r>
      <w:r>
        <w:rPr>
          <w:rFonts w:ascii="Times New Roman" w:hAnsi="Times New Roman" w:cs="Times New Roman"/>
          <w:sz w:val="24"/>
          <w:szCs w:val="24"/>
        </w:rPr>
        <w:t>directrices propuestas.</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sensor1 = 0;</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lastRenderedPageBreak/>
        <w:t>const byte sensor2 = 1;</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sensor3 = 2;</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sensor4 = 3;</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ledRojo1 = 5;</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ledRojo2 = 6;</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ledRojo3 = 11;</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ledRojo4 = 12;</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byte sub_periodo=1;</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sub_total=4;</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unsigned long miliVolts;</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unsigned long temperatura;</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unsigned int brillo;</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boolean inicio;</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const byte botoninicio=13;</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volatile boolean ON=LOW;</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void setup(){</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Serial.begin(9600);</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pinMode(botoninicio,INPUT);</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pinMode(ledRojo1,OUTPUT);</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pinMode(ledRojo2,OUTPUT);</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pinMode(ledRojo3,OUTPUT);</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pinMode(ledRojo4,OUTPUT);</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lastRenderedPageBreak/>
        <w:t xml:space="preserve">  attachInterrupt(0, parpadeo, LOW);// el 0 pin digital 2</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}void loop(){</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switch(ON){</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case HIGH:</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ejecutivo_ciclico();</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break;</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case LOW:</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analogWrite(ledRojo1,0);</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analogWrite(ledRojo2,0);</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analogWrite(ledRojo3,0);</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analogWrite(ledRojo4,0);</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break;</w:t>
      </w:r>
    </w:p>
    <w:p w:rsidR="00077497" w:rsidRPr="000356C8"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 xml:space="preserve">  }</w:t>
      </w:r>
    </w:p>
    <w:p w:rsidR="00077497" w:rsidRPr="00E813AA" w:rsidRDefault="00077497" w:rsidP="00A06568">
      <w:pPr>
        <w:spacing w:beforeLines="120" w:before="288" w:afterLines="120" w:after="288"/>
        <w:ind w:left="426" w:firstLine="360"/>
        <w:jc w:val="both"/>
        <w:rPr>
          <w:rFonts w:ascii="Times New Roman" w:hAnsi="Times New Roman" w:cs="Times New Roman"/>
          <w:sz w:val="24"/>
          <w:szCs w:val="24"/>
        </w:rPr>
      </w:pPr>
      <w:r w:rsidRPr="000356C8">
        <w:rPr>
          <w:rFonts w:ascii="Times New Roman" w:hAnsi="Times New Roman" w:cs="Times New Roman"/>
          <w:sz w:val="24"/>
          <w:szCs w:val="24"/>
        </w:rPr>
        <w:t>}</w:t>
      </w:r>
    </w:p>
    <w:p w:rsidR="00077497" w:rsidRDefault="00077497" w:rsidP="001518A6">
      <w:pPr>
        <w:spacing w:beforeLines="120" w:before="288" w:afterLines="120" w:after="288"/>
        <w:ind w:left="426" w:firstLine="360"/>
        <w:jc w:val="both"/>
        <w:rPr>
          <w:rFonts w:ascii="Times New Roman" w:hAnsi="Times New Roman" w:cs="Times New Roman"/>
          <w:sz w:val="24"/>
          <w:szCs w:val="24"/>
        </w:rPr>
      </w:pPr>
    </w:p>
    <w:p w:rsidR="00412632" w:rsidRDefault="00412632" w:rsidP="00412632">
      <w:pPr>
        <w:pStyle w:val="Ttulo3"/>
        <w:numPr>
          <w:ilvl w:val="1"/>
          <w:numId w:val="6"/>
        </w:numPr>
        <w:spacing w:beforeLines="120" w:before="288" w:afterLines="120" w:after="288"/>
        <w:jc w:val="both"/>
        <w:rPr>
          <w:rFonts w:ascii="Times New Roman" w:hAnsi="Times New Roman" w:cs="Times New Roman"/>
        </w:rPr>
      </w:pPr>
      <w:bookmarkStart w:id="11" w:name="_Toc420694219"/>
      <w:r w:rsidRPr="00412632">
        <w:rPr>
          <w:rFonts w:ascii="Times New Roman" w:hAnsi="Times New Roman" w:cs="Times New Roman"/>
          <w:color w:val="auto"/>
        </w:rPr>
        <w:t>Pruebas</w:t>
      </w:r>
      <w:bookmarkEnd w:id="11"/>
    </w:p>
    <w:p w:rsidR="00544707" w:rsidRDefault="004C614B" w:rsidP="004C614B">
      <w:pPr>
        <w:spacing w:beforeLines="120" w:before="288" w:afterLines="120" w:after="288"/>
        <w:ind w:left="426" w:firstLine="360"/>
        <w:jc w:val="both"/>
        <w:rPr>
          <w:rFonts w:ascii="Times New Roman" w:hAnsi="Times New Roman" w:cs="Times New Roman"/>
          <w:sz w:val="24"/>
          <w:szCs w:val="24"/>
        </w:rPr>
      </w:pPr>
      <w:r>
        <w:rPr>
          <w:rFonts w:ascii="Times New Roman" w:hAnsi="Times New Roman" w:cs="Times New Roman"/>
          <w:sz w:val="24"/>
          <w:szCs w:val="24"/>
        </w:rPr>
        <w:t>Se c</w:t>
      </w:r>
      <w:r w:rsidR="00544707">
        <w:rPr>
          <w:rFonts w:ascii="Times New Roman" w:hAnsi="Times New Roman" w:cs="Times New Roman"/>
          <w:sz w:val="24"/>
          <w:szCs w:val="24"/>
        </w:rPr>
        <w:t>onfeccionaron dos experiencias.</w:t>
      </w:r>
    </w:p>
    <w:p w:rsidR="004C614B" w:rsidRDefault="004C614B" w:rsidP="00544707">
      <w:pPr>
        <w:pStyle w:val="Prrafodelista"/>
        <w:numPr>
          <w:ilvl w:val="0"/>
          <w:numId w:val="10"/>
        </w:numPr>
        <w:spacing w:beforeLines="120" w:before="288" w:afterLines="120" w:after="288"/>
        <w:jc w:val="both"/>
        <w:rPr>
          <w:rFonts w:ascii="Times New Roman" w:hAnsi="Times New Roman" w:cs="Times New Roman"/>
          <w:sz w:val="24"/>
          <w:szCs w:val="24"/>
        </w:rPr>
      </w:pPr>
      <w:r w:rsidRPr="00544707">
        <w:rPr>
          <w:rFonts w:ascii="Times New Roman" w:hAnsi="Times New Roman" w:cs="Times New Roman"/>
          <w:sz w:val="24"/>
          <w:szCs w:val="24"/>
        </w:rPr>
        <w:t>La primera</w:t>
      </w:r>
      <w:r w:rsidR="006277F4" w:rsidRPr="00544707">
        <w:rPr>
          <w:rFonts w:ascii="Times New Roman" w:hAnsi="Times New Roman" w:cs="Times New Roman"/>
          <w:sz w:val="24"/>
          <w:szCs w:val="24"/>
        </w:rPr>
        <w:t xml:space="preserve"> generando el hex en el Arduino IDE y luego realizando la simulación en el software ISIS Proteus.</w:t>
      </w:r>
    </w:p>
    <w:p w:rsidR="00544707" w:rsidRPr="00544707" w:rsidRDefault="00544707" w:rsidP="00544707">
      <w:pPr>
        <w:pStyle w:val="Prrafodelista"/>
        <w:numPr>
          <w:ilvl w:val="0"/>
          <w:numId w:val="10"/>
        </w:num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La segunda generando el hex en el Arduino IDE y luego cargando el programa en el Arduino Uno para poder comprobar físicamente el funcionamiento del código y del circuito.</w:t>
      </w:r>
    </w:p>
    <w:p w:rsidR="001518A6" w:rsidRPr="00E813AA" w:rsidRDefault="00A90F4E" w:rsidP="00464C4A">
      <w:pPr>
        <w:pStyle w:val="Ttulo1"/>
        <w:numPr>
          <w:ilvl w:val="0"/>
          <w:numId w:val="6"/>
        </w:numPr>
        <w:rPr>
          <w:rFonts w:ascii="Times New Roman" w:hAnsi="Times New Roman" w:cs="Times New Roman"/>
          <w:b/>
          <w:color w:val="auto"/>
          <w:sz w:val="24"/>
          <w:szCs w:val="24"/>
        </w:rPr>
      </w:pPr>
      <w:bookmarkStart w:id="12" w:name="_Toc420694220"/>
      <w:r w:rsidRPr="00464C4A">
        <w:rPr>
          <w:rFonts w:ascii="Times New Roman" w:hAnsi="Times New Roman" w:cs="Times New Roman"/>
          <w:b/>
          <w:color w:val="auto"/>
          <w:sz w:val="24"/>
          <w:szCs w:val="24"/>
        </w:rPr>
        <w:lastRenderedPageBreak/>
        <w:t>R</w:t>
      </w:r>
      <w:r w:rsidRPr="00E813AA">
        <w:rPr>
          <w:rFonts w:ascii="Times New Roman" w:hAnsi="Times New Roman" w:cs="Times New Roman"/>
          <w:b/>
          <w:color w:val="auto"/>
          <w:sz w:val="24"/>
          <w:szCs w:val="24"/>
        </w:rPr>
        <w:t>esultados y discusión</w:t>
      </w:r>
      <w:bookmarkEnd w:id="12"/>
    </w:p>
    <w:p w:rsidR="001518A6" w:rsidRPr="00E813AA" w:rsidRDefault="001D16B9" w:rsidP="0094379A">
      <w:pPr>
        <w:pStyle w:val="Ttulo3"/>
        <w:numPr>
          <w:ilvl w:val="1"/>
          <w:numId w:val="6"/>
        </w:numPr>
        <w:spacing w:beforeLines="120" w:before="288" w:afterLines="120" w:after="288"/>
        <w:jc w:val="both"/>
        <w:rPr>
          <w:rFonts w:ascii="Times New Roman" w:hAnsi="Times New Roman" w:cs="Times New Roman"/>
          <w:color w:val="auto"/>
        </w:rPr>
      </w:pPr>
      <w:bookmarkStart w:id="13" w:name="_Toc420694221"/>
      <w:r>
        <w:rPr>
          <w:rFonts w:ascii="Times New Roman" w:hAnsi="Times New Roman" w:cs="Times New Roman"/>
          <w:color w:val="auto"/>
        </w:rPr>
        <w:t xml:space="preserve">Incorporando </w:t>
      </w:r>
      <w:r w:rsidRPr="001D16B9">
        <w:rPr>
          <w:rFonts w:ascii="Times New Roman" w:eastAsia="Times New Roman" w:hAnsi="Times New Roman" w:cs="Times New Roman"/>
          <w:color w:val="auto"/>
          <w:lang w:val="es-ES"/>
        </w:rPr>
        <w:t>aplicación para el control de un sistema de calefacción</w:t>
      </w:r>
      <w:r w:rsidRPr="001D16B9">
        <w:rPr>
          <w:rFonts w:ascii="Times New Roman" w:hAnsi="Times New Roman" w:cs="Times New Roman"/>
          <w:color w:val="auto"/>
        </w:rPr>
        <w:t xml:space="preserve"> de una empresa ubicada en la zona norte del estado Anzoátegui</w:t>
      </w:r>
      <w:bookmarkEnd w:id="13"/>
    </w:p>
    <w:p w:rsidR="006E3620" w:rsidRPr="00E813AA" w:rsidRDefault="00A91E56" w:rsidP="00A91E56">
      <w:pPr>
        <w:spacing w:beforeLines="120" w:before="288" w:afterLines="120" w:after="288"/>
        <w:ind w:left="426" w:firstLine="360"/>
        <w:jc w:val="both"/>
        <w:rPr>
          <w:rFonts w:ascii="Times New Roman" w:hAnsi="Times New Roman" w:cs="Times New Roman"/>
          <w:sz w:val="24"/>
          <w:szCs w:val="24"/>
        </w:rPr>
      </w:pPr>
      <w:r>
        <w:rPr>
          <w:rFonts w:ascii="Times New Roman" w:hAnsi="Times New Roman" w:cs="Times New Roman"/>
          <w:sz w:val="24"/>
          <w:szCs w:val="24"/>
        </w:rPr>
        <w:t>S</w:t>
      </w:r>
      <w:r w:rsidR="006E3620" w:rsidRPr="00E813AA">
        <w:rPr>
          <w:rFonts w:ascii="Times New Roman" w:hAnsi="Times New Roman" w:cs="Times New Roman"/>
          <w:sz w:val="24"/>
          <w:szCs w:val="24"/>
        </w:rPr>
        <w:t>e pueden apreciar los resultados del análisis digital realizado en el simulador, incorporando el planificador ejecutivo cíclico. La respuesta del sistema para los cuatro calefactores (análisis interactivo) se muestra en la Fig. 9. Como se puede ver en el análisis digital de la simulación (Fig. 7 y Fig. 8), el plan cíclico creado para el conjunto de tareas fue cumplido en su totalidad, respetando las restricciones temporales y el orden de activación de cada tarea.</w:t>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p>
    <w:p w:rsidR="006E3620" w:rsidRPr="00E813AA" w:rsidRDefault="006E3620" w:rsidP="006E3620">
      <w:pPr>
        <w:tabs>
          <w:tab w:val="left" w:pos="1842"/>
        </w:tabs>
        <w:rPr>
          <w:rFonts w:ascii="Times New Roman" w:hAnsi="Times New Roman" w:cs="Times New Roman"/>
          <w:sz w:val="24"/>
          <w:szCs w:val="24"/>
        </w:rPr>
      </w:pPr>
      <w:r w:rsidRPr="00E813AA">
        <w:rPr>
          <w:rFonts w:ascii="Times New Roman" w:hAnsi="Times New Roman" w:cs="Times New Roman"/>
          <w:sz w:val="24"/>
          <w:szCs w:val="24"/>
        </w:rPr>
        <w:tab/>
      </w:r>
    </w:p>
    <w:p w:rsidR="006E3620" w:rsidRPr="00E813AA" w:rsidRDefault="006E3620" w:rsidP="006E3620">
      <w:pPr>
        <w:tabs>
          <w:tab w:val="left" w:pos="1842"/>
        </w:tabs>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34AC5BBC" wp14:editId="53480CF8">
            <wp:extent cx="5400675"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6E3620" w:rsidRPr="00E813AA" w:rsidRDefault="006E3620" w:rsidP="006E3620">
      <w:pPr>
        <w:tabs>
          <w:tab w:val="left" w:pos="1842"/>
        </w:tabs>
        <w:rPr>
          <w:rFonts w:ascii="Times New Roman" w:hAnsi="Times New Roman" w:cs="Times New Roman"/>
          <w:sz w:val="24"/>
          <w:szCs w:val="24"/>
        </w:rPr>
      </w:pPr>
      <w:r w:rsidRPr="00E813AA">
        <w:rPr>
          <w:rFonts w:ascii="Times New Roman" w:hAnsi="Times New Roman" w:cs="Times New Roman"/>
          <w:sz w:val="24"/>
          <w:szCs w:val="24"/>
        </w:rPr>
        <w:t xml:space="preserve">                         FIG. 7. Período de activación de ciclos secundarios.</w:t>
      </w:r>
    </w:p>
    <w:p w:rsidR="006E3620" w:rsidRPr="00E813AA" w:rsidRDefault="006E3620" w:rsidP="006E3620">
      <w:pPr>
        <w:tabs>
          <w:tab w:val="left" w:pos="1842"/>
        </w:tabs>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0E265F7D" wp14:editId="7129E645">
            <wp:extent cx="5400675" cy="18383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838325"/>
                    </a:xfrm>
                    <a:prstGeom prst="rect">
                      <a:avLst/>
                    </a:prstGeom>
                    <a:noFill/>
                    <a:ln>
                      <a:noFill/>
                    </a:ln>
                  </pic:spPr>
                </pic:pic>
              </a:graphicData>
            </a:graphic>
          </wp:inline>
        </w:drawing>
      </w:r>
    </w:p>
    <w:p w:rsidR="006E3620" w:rsidRPr="00E813AA" w:rsidRDefault="006E3620" w:rsidP="006E3620">
      <w:pPr>
        <w:tabs>
          <w:tab w:val="left" w:pos="1842"/>
        </w:tabs>
        <w:rPr>
          <w:rFonts w:ascii="Times New Roman" w:hAnsi="Times New Roman" w:cs="Times New Roman"/>
          <w:sz w:val="24"/>
          <w:szCs w:val="24"/>
        </w:rPr>
      </w:pPr>
      <w:r w:rsidRPr="00E813AA">
        <w:rPr>
          <w:rFonts w:ascii="Times New Roman" w:hAnsi="Times New Roman" w:cs="Times New Roman"/>
          <w:sz w:val="24"/>
          <w:szCs w:val="24"/>
        </w:rPr>
        <w:t xml:space="preserve">                        FIG. 8. Ejecución de las tareas.</w:t>
      </w:r>
    </w:p>
    <w:p w:rsidR="006E3620" w:rsidRPr="00E813AA" w:rsidRDefault="006E3620" w:rsidP="006E3620">
      <w:pPr>
        <w:tabs>
          <w:tab w:val="left" w:pos="1842"/>
        </w:tabs>
        <w:spacing w:after="0"/>
        <w:jc w:val="both"/>
        <w:rPr>
          <w:rFonts w:ascii="Times New Roman" w:hAnsi="Times New Roman" w:cs="Times New Roman"/>
          <w:sz w:val="24"/>
          <w:szCs w:val="24"/>
        </w:rPr>
      </w:pPr>
      <w:r w:rsidRPr="00E813AA">
        <w:rPr>
          <w:rFonts w:ascii="Times New Roman" w:hAnsi="Times New Roman" w:cs="Times New Roman"/>
          <w:sz w:val="24"/>
          <w:szCs w:val="24"/>
        </w:rPr>
        <w:t xml:space="preserve">En cuanto al análisis de la respuesta del sistema a lazo cerrado, se observa que los controladores PID responden de manera muy eficiente, siguiendo las referencias impuestas. Las cuatro temperaturas lograron posicionarse en el valor deseado transcurrido cierto tiempo, a pesar de tener como entrada fija </w:t>
      </w:r>
      <w:r w:rsidRPr="00E813AA">
        <w:rPr>
          <w:rFonts w:ascii="Times New Roman" w:hAnsi="Times New Roman" w:cs="Times New Roman"/>
          <w:sz w:val="24"/>
          <w:szCs w:val="24"/>
        </w:rPr>
        <w:lastRenderedPageBreak/>
        <w:t>un escalón de 2 V que lleva la temperatura de los hornos a 276 ºC de forma natural (Fig. 9). Se puede decir entonces que además de cumplir con las restricciones temporales, se lograron concretar todas las acciones de control del sistema.</w:t>
      </w:r>
    </w:p>
    <w:p w:rsidR="006E3620" w:rsidRPr="00E813AA" w:rsidRDefault="006E3620" w:rsidP="006E3620">
      <w:pPr>
        <w:tabs>
          <w:tab w:val="left" w:pos="1842"/>
        </w:tabs>
        <w:spacing w:after="0"/>
        <w:jc w:val="both"/>
        <w:rPr>
          <w:rFonts w:ascii="Times New Roman" w:hAnsi="Times New Roman" w:cs="Times New Roman"/>
          <w:sz w:val="24"/>
          <w:szCs w:val="24"/>
        </w:rPr>
      </w:pPr>
    </w:p>
    <w:p w:rsidR="006E3620" w:rsidRPr="00E813AA" w:rsidRDefault="006E3620" w:rsidP="006E3620">
      <w:pPr>
        <w:tabs>
          <w:tab w:val="left" w:pos="1842"/>
        </w:tabs>
        <w:spacing w:after="0"/>
        <w:jc w:val="both"/>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6F73D72E" wp14:editId="4A12F220">
            <wp:extent cx="5400675" cy="23812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6E3620" w:rsidRPr="00E813AA" w:rsidRDefault="006E3620" w:rsidP="006E3620">
      <w:pPr>
        <w:tabs>
          <w:tab w:val="left" w:pos="1842"/>
        </w:tabs>
        <w:spacing w:after="0"/>
        <w:jc w:val="both"/>
        <w:rPr>
          <w:rFonts w:ascii="Times New Roman" w:hAnsi="Times New Roman" w:cs="Times New Roman"/>
          <w:sz w:val="24"/>
          <w:szCs w:val="24"/>
        </w:rPr>
      </w:pPr>
      <w:r w:rsidRPr="00E813AA">
        <w:rPr>
          <w:rFonts w:ascii="Times New Roman" w:hAnsi="Times New Roman" w:cs="Times New Roman"/>
          <w:sz w:val="24"/>
          <w:szCs w:val="24"/>
        </w:rPr>
        <w:t xml:space="preserve">                    FIG. 9. Respuesta a lazo cerrado del sistema de calefacción usando el        planificador ejecutivo cíclico.</w:t>
      </w:r>
    </w:p>
    <w:p w:rsidR="006E3620" w:rsidRPr="00E813AA" w:rsidRDefault="006E3620" w:rsidP="006E3620">
      <w:pPr>
        <w:tabs>
          <w:tab w:val="left" w:pos="1842"/>
        </w:tabs>
        <w:spacing w:after="0"/>
        <w:rPr>
          <w:rFonts w:ascii="Times New Roman" w:hAnsi="Times New Roman" w:cs="Times New Roman"/>
          <w:sz w:val="24"/>
          <w:szCs w:val="24"/>
        </w:rPr>
      </w:pPr>
    </w:p>
    <w:p w:rsidR="006E3620" w:rsidRPr="00E813AA" w:rsidRDefault="006E3620" w:rsidP="006E3620">
      <w:pPr>
        <w:tabs>
          <w:tab w:val="left" w:pos="1842"/>
        </w:tabs>
        <w:spacing w:after="0"/>
        <w:jc w:val="both"/>
        <w:rPr>
          <w:rFonts w:ascii="Times New Roman" w:hAnsi="Times New Roman" w:cs="Times New Roman"/>
          <w:sz w:val="24"/>
          <w:szCs w:val="24"/>
        </w:rPr>
      </w:pPr>
      <w:r w:rsidRPr="00E813AA">
        <w:rPr>
          <w:rFonts w:ascii="Times New Roman" w:hAnsi="Times New Roman" w:cs="Times New Roman"/>
          <w:sz w:val="24"/>
          <w:szCs w:val="24"/>
        </w:rPr>
        <w:t>De igual manera, la rutina de visualización en la pantalla PC se llevó a cabo de acuerdo a lo previsto. Por tratarse de una tarea de visualización de datos, no es posible realizar un tipo de análisis más profundo para corroborar lo propio. Sin embargo, con en el análisis digital realizado se puede comprobar que la rutina de visualización en la pantalla PC se ejecutaba en los lapsos de tiempo previstos.</w:t>
      </w:r>
    </w:p>
    <w:p w:rsidR="006E3620" w:rsidRPr="00E813AA" w:rsidRDefault="006E3620" w:rsidP="006E3620">
      <w:pPr>
        <w:tabs>
          <w:tab w:val="left" w:pos="1842"/>
        </w:tabs>
        <w:spacing w:after="0"/>
        <w:jc w:val="both"/>
        <w:rPr>
          <w:rFonts w:ascii="Times New Roman" w:hAnsi="Times New Roman" w:cs="Times New Roman"/>
          <w:sz w:val="24"/>
          <w:szCs w:val="24"/>
        </w:rPr>
      </w:pPr>
    </w:p>
    <w:p w:rsidR="006E3620" w:rsidRPr="00E813AA" w:rsidRDefault="006E3620" w:rsidP="006E3620">
      <w:pPr>
        <w:tabs>
          <w:tab w:val="left" w:pos="1842"/>
        </w:tabs>
        <w:spacing w:after="0"/>
        <w:jc w:val="both"/>
        <w:rPr>
          <w:rFonts w:ascii="Times New Roman" w:hAnsi="Times New Roman" w:cs="Times New Roman"/>
          <w:sz w:val="24"/>
          <w:szCs w:val="24"/>
        </w:rPr>
      </w:pPr>
      <w:r w:rsidRPr="00E813AA">
        <w:rPr>
          <w:rFonts w:ascii="Times New Roman" w:hAnsi="Times New Roman" w:cs="Times New Roman"/>
          <w:sz w:val="24"/>
          <w:szCs w:val="24"/>
        </w:rPr>
        <w:t>B. Incorporando Programación Convencional</w:t>
      </w:r>
    </w:p>
    <w:p w:rsidR="006E3620" w:rsidRPr="00E813AA" w:rsidRDefault="006E3620" w:rsidP="006E3620">
      <w:pPr>
        <w:tabs>
          <w:tab w:val="left" w:pos="1842"/>
        </w:tabs>
        <w:spacing w:after="0"/>
        <w:jc w:val="both"/>
        <w:rPr>
          <w:rFonts w:ascii="Times New Roman" w:hAnsi="Times New Roman" w:cs="Times New Roman"/>
          <w:sz w:val="24"/>
          <w:szCs w:val="24"/>
        </w:rPr>
      </w:pP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sz w:val="24"/>
          <w:szCs w:val="24"/>
        </w:rPr>
        <w:t>Para esta segunda experiencia, el código fue escrito de la manera como se vienen programando normalmente, es decir, sin ningún tipo de metodología en específico. El programa en su totalidad está conformado por un sólo bloque secuencial donde se encuentran todas las tareas del sistema, en este caso, para el entorno de programación Arduino IDE, todo el código se escribió en la función loop. Al igual que como se hizo para la primera prueba, se realizó tanto el análisis temporal (Fig.10), como el de la respuesta del sistema a lazo cerrado (Fig11).</w:t>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sz w:val="24"/>
          <w:szCs w:val="24"/>
        </w:rPr>
        <w:t>Las pruebas de análisis digital fueron realizadas bajo las mismas condiciones, para un tiempo de corrida total de 1 segundo (duración del hiperperiodo). Como se pudo observar en el análisis digital, existen demasiadas activaciones en instantes muy cortos de tiempo para cada tarea, lo cual se tradujo en la inestabilidad total de los calefactores a lazo cerrado (Fig. 11), esto es debido a que los parámetros de la planta discretizada, están adecuados al período de muestreo establecido en la sección anterior. Al no cumplir con estos requisitos el modelo de la planta cambia, y por ende conduce a la inestabilidad.</w:t>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noProof/>
          <w:sz w:val="24"/>
          <w:szCs w:val="24"/>
          <w:lang w:eastAsia="es-VE"/>
        </w:rPr>
        <w:lastRenderedPageBreak/>
        <w:drawing>
          <wp:inline distT="0" distB="0" distL="0" distR="0" wp14:anchorId="53DF9D8D" wp14:editId="44AC0197">
            <wp:extent cx="5400675" cy="21907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sz w:val="24"/>
          <w:szCs w:val="24"/>
        </w:rPr>
        <w:t xml:space="preserve">                FIG. 10. Análisis digital: Codificación convencional.</w:t>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noProof/>
          <w:sz w:val="24"/>
          <w:szCs w:val="24"/>
          <w:lang w:eastAsia="es-VE"/>
        </w:rPr>
        <w:drawing>
          <wp:inline distT="0" distB="0" distL="0" distR="0" wp14:anchorId="15C5CFC1" wp14:editId="60BFE70B">
            <wp:extent cx="5400675" cy="2371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371725"/>
                    </a:xfrm>
                    <a:prstGeom prst="rect">
                      <a:avLst/>
                    </a:prstGeom>
                    <a:noFill/>
                    <a:ln>
                      <a:noFill/>
                    </a:ln>
                  </pic:spPr>
                </pic:pic>
              </a:graphicData>
            </a:graphic>
          </wp:inline>
        </w:drawing>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sz w:val="24"/>
          <w:szCs w:val="24"/>
        </w:rPr>
        <w:t xml:space="preserve">              FIG. 11. Respuesta a lazo cerrado del sistema de calefacción usando programación convencional.</w:t>
      </w: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p>
    <w:p w:rsidR="006E3620" w:rsidRPr="00E813AA" w:rsidRDefault="006E3620" w:rsidP="006E3620">
      <w:pPr>
        <w:autoSpaceDE w:val="0"/>
        <w:autoSpaceDN w:val="0"/>
        <w:adjustRightInd w:val="0"/>
        <w:spacing w:after="0"/>
        <w:jc w:val="both"/>
        <w:rPr>
          <w:rFonts w:ascii="Times New Roman" w:hAnsi="Times New Roman" w:cs="Times New Roman"/>
          <w:sz w:val="24"/>
          <w:szCs w:val="24"/>
        </w:rPr>
      </w:pPr>
      <w:r w:rsidRPr="00E813AA">
        <w:rPr>
          <w:rFonts w:ascii="Times New Roman" w:hAnsi="Times New Roman" w:cs="Times New Roman"/>
          <w:sz w:val="24"/>
          <w:szCs w:val="24"/>
        </w:rPr>
        <w:t>Otra cosa que se puede resaltar, es que el hecho de tener que actualizar muy seguido los datos en la pantalla LCD para la función de visualización de los datos, tiende a parpadear con mucha frecuencia, haciendo ilegible en varios instantes de tiempo, los datos presentados.</w:t>
      </w:r>
    </w:p>
    <w:p w:rsidR="006E3620" w:rsidRPr="00E813AA" w:rsidRDefault="006E3620" w:rsidP="001518A6">
      <w:pPr>
        <w:spacing w:beforeLines="120" w:before="288" w:afterLines="120" w:after="288" w:line="360" w:lineRule="auto"/>
        <w:ind w:left="567" w:firstLine="141"/>
        <w:jc w:val="both"/>
        <w:rPr>
          <w:rFonts w:ascii="Times New Roman" w:hAnsi="Times New Roman" w:cs="Times New Roman"/>
          <w:sz w:val="24"/>
          <w:szCs w:val="24"/>
        </w:rPr>
      </w:pPr>
    </w:p>
    <w:p w:rsidR="001518A6" w:rsidRPr="002921CB" w:rsidRDefault="00FE388A" w:rsidP="002921CB">
      <w:pPr>
        <w:pStyle w:val="Ttulo1"/>
        <w:numPr>
          <w:ilvl w:val="0"/>
          <w:numId w:val="6"/>
        </w:numPr>
        <w:rPr>
          <w:rFonts w:ascii="Times New Roman" w:hAnsi="Times New Roman" w:cs="Times New Roman"/>
          <w:b/>
          <w:color w:val="auto"/>
          <w:sz w:val="24"/>
          <w:szCs w:val="24"/>
        </w:rPr>
      </w:pPr>
      <w:bookmarkStart w:id="14" w:name="_Toc420694222"/>
      <w:r w:rsidRPr="00E813AA">
        <w:rPr>
          <w:rFonts w:ascii="Times New Roman" w:hAnsi="Times New Roman" w:cs="Times New Roman"/>
          <w:b/>
          <w:color w:val="auto"/>
          <w:sz w:val="24"/>
          <w:szCs w:val="24"/>
        </w:rPr>
        <w:t>Conclusiones</w:t>
      </w:r>
      <w:bookmarkStart w:id="15" w:name="_GoBack"/>
      <w:bookmarkEnd w:id="14"/>
      <w:bookmarkEnd w:id="15"/>
    </w:p>
    <w:p w:rsidR="002921CB" w:rsidRDefault="002921CB" w:rsidP="002921CB">
      <w:pPr>
        <w:spacing w:line="360" w:lineRule="auto"/>
        <w:ind w:firstLine="708"/>
        <w:jc w:val="both"/>
        <w:rPr>
          <w:rFonts w:ascii="Arial" w:hAnsi="Arial" w:cs="Arial"/>
          <w:sz w:val="24"/>
        </w:rPr>
      </w:pPr>
      <w:r>
        <w:rPr>
          <w:rFonts w:ascii="Arial" w:hAnsi="Arial" w:cs="Arial"/>
          <w:sz w:val="24"/>
        </w:rPr>
        <w:t xml:space="preserve">El desarrollo </w:t>
      </w:r>
      <w:r w:rsidRPr="005C3375">
        <w:rPr>
          <w:rFonts w:ascii="Arial" w:hAnsi="Arial" w:cs="Arial"/>
          <w:sz w:val="24"/>
        </w:rPr>
        <w:t xml:space="preserve">del plan de mantenimiento correctivo ha permitido </w:t>
      </w:r>
      <w:r>
        <w:rPr>
          <w:rFonts w:ascii="Arial" w:hAnsi="Arial" w:cs="Arial"/>
          <w:sz w:val="24"/>
        </w:rPr>
        <w:t xml:space="preserve">reestablecer la operatividad de los múltiples equipos de computación, dispositivos periféricos, dispositivos de comunicación y redes, entre otros recursos que se encontraban desmantelados y/o en </w:t>
      </w:r>
      <w:r>
        <w:rPr>
          <w:rFonts w:ascii="Arial" w:hAnsi="Arial" w:cs="Arial"/>
          <w:sz w:val="24"/>
        </w:rPr>
        <w:lastRenderedPageBreak/>
        <w:t xml:space="preserve">desuso. Mediante dicho plan se acondiciono la sala informática con el propósito de reactivar los servicios informáticos </w:t>
      </w:r>
      <w:r w:rsidRPr="005C3375">
        <w:rPr>
          <w:rFonts w:ascii="Arial" w:hAnsi="Arial" w:cs="Arial"/>
          <w:sz w:val="24"/>
        </w:rPr>
        <w:t>prestados por parte de la biblioteca pública</w:t>
      </w:r>
      <w:r>
        <w:rPr>
          <w:rFonts w:ascii="Arial" w:hAnsi="Arial" w:cs="Arial"/>
          <w:sz w:val="24"/>
        </w:rPr>
        <w:t xml:space="preserve"> P</w:t>
      </w:r>
      <w:r w:rsidRPr="005C3375">
        <w:rPr>
          <w:rFonts w:ascii="Arial" w:hAnsi="Arial" w:cs="Arial"/>
          <w:sz w:val="24"/>
        </w:rPr>
        <w:t xml:space="preserve">edro Manuel Vásquez. </w:t>
      </w:r>
    </w:p>
    <w:p w:rsidR="002921CB" w:rsidRDefault="002921CB" w:rsidP="002921CB">
      <w:pPr>
        <w:spacing w:line="360" w:lineRule="auto"/>
        <w:ind w:firstLine="708"/>
        <w:jc w:val="both"/>
        <w:rPr>
          <w:rFonts w:ascii="Arial" w:hAnsi="Arial" w:cs="Arial"/>
          <w:sz w:val="24"/>
        </w:rPr>
      </w:pPr>
      <w:r>
        <w:rPr>
          <w:rFonts w:ascii="Arial" w:hAnsi="Arial" w:cs="Arial"/>
          <w:sz w:val="24"/>
        </w:rPr>
        <w:t xml:space="preserve">Mediante la evaluación y diagnóstico de los equipos, sus componentes y su sistema operativo instalado, fue posible identificar cuáles eran las fallas presentes y clasificar mediante un inventario los equipos funcionales, no funcionales y faltantes y deficiencias del software. Una vez identificada la condición y disponibilidad de los equipos se procedió con las labores del mantenimiento como son; limpieza interna de los equipos, limpieza del procesador, limpieza de los </w:t>
      </w:r>
      <w:r w:rsidRPr="00B81470">
        <w:rPr>
          <w:rFonts w:ascii="Arial" w:hAnsi="Arial" w:cs="Arial"/>
          <w:sz w:val="24"/>
        </w:rPr>
        <w:t>fan-cooler’s</w:t>
      </w:r>
      <w:r>
        <w:rPr>
          <w:rFonts w:ascii="Arial" w:hAnsi="Arial" w:cs="Arial"/>
          <w:sz w:val="24"/>
        </w:rPr>
        <w:t xml:space="preserve"> y aplicación de nueva pasta térmica, formateo de los computadores e instalación del nuevo sistema operativo de libre distribución Canaima 4.0 i386 y por ultimo reemplazo de la pila para las CMOS en la tarjeta madre de cada computador. Por último se procedió a la configuración y preparación de los equipos para formar red LAN conectando cada ordenador al router existente en la sala informática y permitiendo así el acceso a Internet en los equipos. </w:t>
      </w:r>
    </w:p>
    <w:p w:rsidR="002921CB" w:rsidRDefault="002921CB" w:rsidP="002921CB">
      <w:pPr>
        <w:spacing w:line="360" w:lineRule="auto"/>
        <w:ind w:firstLine="708"/>
        <w:jc w:val="both"/>
        <w:rPr>
          <w:rFonts w:ascii="Arial" w:hAnsi="Arial" w:cs="Arial"/>
          <w:sz w:val="24"/>
        </w:rPr>
      </w:pPr>
      <w:r>
        <w:rPr>
          <w:rFonts w:ascii="Arial" w:hAnsi="Arial" w:cs="Arial"/>
          <w:sz w:val="24"/>
        </w:rPr>
        <w:t xml:space="preserve">Sin lugar a dudas, este ha sido un proyecto de gran impacto y trascendencia en la comunidad o urbanización debido a la gran cantidad de usuarios que podrán hacer uso del servicio: estudiantes de educación primaria, secundaria y universitaria, así como también profesores y docentes, investigadores y habitantes de la comunidad en general, entre otros beneficiarios.  </w:t>
      </w:r>
    </w:p>
    <w:p w:rsidR="002921CB" w:rsidRPr="005C3375" w:rsidRDefault="002921CB" w:rsidP="002921CB">
      <w:pPr>
        <w:spacing w:line="360" w:lineRule="auto"/>
        <w:ind w:firstLine="708"/>
        <w:jc w:val="both"/>
        <w:rPr>
          <w:rFonts w:ascii="Arial" w:hAnsi="Arial" w:cs="Arial"/>
          <w:sz w:val="24"/>
        </w:rPr>
      </w:pPr>
      <w:r>
        <w:rPr>
          <w:rFonts w:ascii="Arial" w:hAnsi="Arial" w:cs="Arial"/>
          <w:sz w:val="24"/>
        </w:rPr>
        <w:t>Como resultado la biblioteca pública</w:t>
      </w:r>
      <w:r w:rsidRPr="004E100C">
        <w:rPr>
          <w:rFonts w:ascii="Arial" w:hAnsi="Arial" w:cs="Arial"/>
          <w:sz w:val="24"/>
        </w:rPr>
        <w:t xml:space="preserve"> </w:t>
      </w:r>
      <w:r>
        <w:rPr>
          <w:rFonts w:ascii="Arial" w:hAnsi="Arial" w:cs="Arial"/>
          <w:sz w:val="24"/>
        </w:rPr>
        <w:t>P</w:t>
      </w:r>
      <w:r w:rsidRPr="005C3375">
        <w:rPr>
          <w:rFonts w:ascii="Arial" w:hAnsi="Arial" w:cs="Arial"/>
          <w:sz w:val="24"/>
        </w:rPr>
        <w:t>edro Manuel Vásquez</w:t>
      </w:r>
      <w:r>
        <w:rPr>
          <w:rFonts w:ascii="Arial" w:hAnsi="Arial" w:cs="Arial"/>
          <w:sz w:val="24"/>
        </w:rPr>
        <w:t xml:space="preserve"> amplio su capacidad operativa prestando servicios informáticos de calidad y colocándose de esta manera a la vanguardia de aquellas instituciones públicas y sin fines de lucro que fomentan y contribuyen de manera proactiva el desarrollo técnico e intelectual de nuestras comunidades. </w:t>
      </w:r>
    </w:p>
    <w:p w:rsidR="001518A6" w:rsidRDefault="001518A6" w:rsidP="001518A6">
      <w:pPr>
        <w:spacing w:beforeLines="120" w:before="288" w:afterLines="120" w:after="288"/>
        <w:jc w:val="both"/>
        <w:rPr>
          <w:rFonts w:ascii="Times New Roman" w:hAnsi="Times New Roman" w:cs="Times New Roman"/>
          <w:sz w:val="24"/>
          <w:szCs w:val="24"/>
        </w:rPr>
      </w:pPr>
    </w:p>
    <w:p w:rsidR="00915441" w:rsidRPr="00E813AA" w:rsidRDefault="00915441" w:rsidP="001518A6">
      <w:pPr>
        <w:spacing w:beforeLines="120" w:before="288" w:afterLines="120" w:after="288"/>
        <w:jc w:val="both"/>
        <w:rPr>
          <w:rFonts w:ascii="Times New Roman" w:hAnsi="Times New Roman" w:cs="Times New Roman"/>
          <w:sz w:val="24"/>
          <w:szCs w:val="24"/>
        </w:rPr>
      </w:pPr>
    </w:p>
    <w:p w:rsidR="001518A6" w:rsidRPr="00E813AA" w:rsidRDefault="001518A6" w:rsidP="001518A6">
      <w:pPr>
        <w:spacing w:beforeLines="120" w:before="288" w:afterLines="120" w:after="288"/>
        <w:jc w:val="both"/>
        <w:rPr>
          <w:rFonts w:ascii="Times New Roman" w:hAnsi="Times New Roman" w:cs="Times New Roman"/>
          <w:sz w:val="24"/>
          <w:szCs w:val="24"/>
        </w:rPr>
      </w:pPr>
    </w:p>
    <w:p w:rsidR="001518A6" w:rsidRPr="00E813AA" w:rsidRDefault="001518A6" w:rsidP="001518A6">
      <w:pPr>
        <w:pStyle w:val="Ttulo1"/>
        <w:numPr>
          <w:ilvl w:val="0"/>
          <w:numId w:val="6"/>
        </w:numPr>
        <w:jc w:val="center"/>
        <w:rPr>
          <w:rFonts w:ascii="Times New Roman" w:hAnsi="Times New Roman" w:cs="Times New Roman"/>
          <w:b/>
          <w:color w:val="auto"/>
          <w:sz w:val="24"/>
          <w:szCs w:val="24"/>
        </w:rPr>
      </w:pPr>
      <w:bookmarkStart w:id="16" w:name="_Toc285535820"/>
      <w:bookmarkStart w:id="17" w:name="_Toc410627908"/>
      <w:bookmarkStart w:id="18" w:name="_Toc410628930"/>
      <w:bookmarkStart w:id="19" w:name="_Toc420694225"/>
      <w:r w:rsidRPr="00E813AA">
        <w:rPr>
          <w:rFonts w:ascii="Times New Roman" w:hAnsi="Times New Roman" w:cs="Times New Roman"/>
          <w:b/>
          <w:color w:val="auto"/>
          <w:sz w:val="24"/>
          <w:szCs w:val="24"/>
          <w:lang w:val="es-ES"/>
        </w:rPr>
        <w:t>Lista de referenc</w:t>
      </w:r>
      <w:bookmarkEnd w:id="16"/>
      <w:bookmarkEnd w:id="17"/>
      <w:bookmarkEnd w:id="18"/>
      <w:r w:rsidRPr="00E813AA">
        <w:rPr>
          <w:rFonts w:ascii="Times New Roman" w:hAnsi="Times New Roman" w:cs="Times New Roman"/>
          <w:b/>
          <w:color w:val="auto"/>
          <w:sz w:val="24"/>
          <w:szCs w:val="24"/>
          <w:lang w:val="es-ES"/>
        </w:rPr>
        <w:t>ias</w:t>
      </w:r>
      <w:bookmarkEnd w:id="19"/>
    </w:p>
    <w:p w:rsidR="001518A6" w:rsidRPr="00E813AA" w:rsidRDefault="001518A6" w:rsidP="001518A6">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1518A6" w:rsidRPr="00E813AA" w:rsidRDefault="001518A6" w:rsidP="001518A6">
      <w:pPr>
        <w:pStyle w:val="Prrafodelista"/>
        <w:numPr>
          <w:ilvl w:val="0"/>
          <w:numId w:val="5"/>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lastRenderedPageBreak/>
        <w:t>William Stallings.  (2005).  Arquitectura y Organización del Computador Ed 7.  Madrid. España: Pearson &amp; Prentice Hall.</w:t>
      </w:r>
    </w:p>
    <w:p w:rsidR="001518A6" w:rsidRPr="00E813AA" w:rsidRDefault="001518A6" w:rsidP="001518A6">
      <w:pPr>
        <w:pStyle w:val="Prrafodelista"/>
        <w:numPr>
          <w:ilvl w:val="0"/>
          <w:numId w:val="5"/>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t>Alfonsí, A. (2013). Técnica Dinámica para Ajustar las Necesidades Energéticas de los Sistemas Empotrados de Control de Tiempo Real Autónomos. Trabajo de Ascenso Profesor Titular. Departamento de Computación y Sistemas. Universidad de Oriente, Núcleo Anzoátegui, Barcelona, Venezuela.</w:t>
      </w:r>
    </w:p>
    <w:p w:rsidR="001518A6" w:rsidRPr="00E813AA" w:rsidRDefault="001518A6" w:rsidP="001518A6">
      <w:pPr>
        <w:pStyle w:val="Prrafodelista"/>
        <w:numPr>
          <w:ilvl w:val="0"/>
          <w:numId w:val="5"/>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t>James Rumbaugh, Ivar Jacobson, Grady Booch 2007. El Lenguaje de Modelado Unificado Ed 2. Madrid. Addison Wesley.</w:t>
      </w:r>
    </w:p>
    <w:p w:rsidR="001518A6" w:rsidRPr="00E813AA" w:rsidRDefault="001518A6" w:rsidP="001518A6">
      <w:pPr>
        <w:pStyle w:val="Prrafodelista"/>
        <w:numPr>
          <w:ilvl w:val="0"/>
          <w:numId w:val="5"/>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t>Mathew N. O. Sadiku 2006. Fundamentos de circuitos eléctricos Ed 3. McGraw-Hill Interamericana Mexico D. F. Mexico.</w:t>
      </w:r>
    </w:p>
    <w:p w:rsidR="001518A6" w:rsidRPr="00E813AA" w:rsidRDefault="001518A6" w:rsidP="001518A6">
      <w:pPr>
        <w:pStyle w:val="Prrafodelista"/>
        <w:numPr>
          <w:ilvl w:val="0"/>
          <w:numId w:val="5"/>
        </w:numPr>
        <w:spacing w:beforeLines="120" w:before="288" w:afterLines="120" w:after="288"/>
        <w:jc w:val="both"/>
        <w:rPr>
          <w:rFonts w:ascii="Times New Roman" w:hAnsi="Times New Roman" w:cs="Times New Roman"/>
          <w:sz w:val="24"/>
          <w:szCs w:val="24"/>
        </w:rPr>
      </w:pPr>
      <w:r w:rsidRPr="00E813AA">
        <w:rPr>
          <w:rFonts w:ascii="Times New Roman" w:hAnsi="Times New Roman" w:cs="Times New Roman"/>
          <w:sz w:val="24"/>
          <w:szCs w:val="24"/>
        </w:rPr>
        <w:t>John F. Wakerly 2001. Diseño Digital Principios y Practicas Ed 3. Pearson Prentice-Hall. Mexico D. F. Mexico.</w:t>
      </w:r>
    </w:p>
    <w:p w:rsidR="002F4309" w:rsidRPr="00E813AA" w:rsidRDefault="003B670C">
      <w:pPr>
        <w:rPr>
          <w:rFonts w:ascii="Times New Roman" w:hAnsi="Times New Roman" w:cs="Times New Roman"/>
          <w:sz w:val="24"/>
          <w:szCs w:val="24"/>
        </w:rPr>
      </w:pPr>
    </w:p>
    <w:sectPr w:rsidR="002F4309" w:rsidRPr="00E813AA"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70C" w:rsidRDefault="003B670C">
      <w:pPr>
        <w:spacing w:after="0" w:line="240" w:lineRule="auto"/>
      </w:pPr>
      <w:r>
        <w:separator/>
      </w:r>
    </w:p>
  </w:endnote>
  <w:endnote w:type="continuationSeparator" w:id="0">
    <w:p w:rsidR="003B670C" w:rsidRDefault="003B6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Pr="009C21DB" w:rsidRDefault="00262DEE">
        <w:pPr>
          <w:pStyle w:val="Piedepgina"/>
          <w:jc w:val="right"/>
        </w:pPr>
        <w:r w:rsidRPr="009C21DB">
          <w:fldChar w:fldCharType="begin"/>
        </w:r>
        <w:r w:rsidRPr="009C21DB">
          <w:instrText>PAGE   \* MERGEFORMAT</w:instrText>
        </w:r>
        <w:r w:rsidRPr="009C21DB">
          <w:fldChar w:fldCharType="separate"/>
        </w:r>
        <w:r w:rsidR="002921CB">
          <w:rPr>
            <w:noProof/>
          </w:rPr>
          <w:t>14</w:t>
        </w:r>
        <w:r w:rsidRPr="009C21DB">
          <w:fldChar w:fldCharType="end"/>
        </w:r>
      </w:p>
    </w:sdtContent>
  </w:sdt>
  <w:p w:rsidR="00972038" w:rsidRDefault="003B670C">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70C" w:rsidRDefault="003B670C">
      <w:pPr>
        <w:spacing w:after="0" w:line="240" w:lineRule="auto"/>
      </w:pPr>
      <w:r>
        <w:separator/>
      </w:r>
    </w:p>
  </w:footnote>
  <w:footnote w:type="continuationSeparator" w:id="0">
    <w:p w:rsidR="003B670C" w:rsidRDefault="003B6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262DEE" w:rsidP="009C21DB">
    <w:pPr>
      <w:pStyle w:val="Encabezado"/>
      <w:tabs>
        <w:tab w:val="left" w:pos="6930"/>
      </w:tabs>
    </w:pPr>
    <w:r>
      <w:tab/>
    </w:r>
  </w:p>
  <w:p w:rsidR="00972038" w:rsidRPr="00FC5ADE" w:rsidRDefault="003B670C"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0900D7"/>
    <w:multiLevelType w:val="hybridMultilevel"/>
    <w:tmpl w:val="EC04F3DE"/>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1">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36E9458C"/>
    <w:multiLevelType w:val="multilevel"/>
    <w:tmpl w:val="CA6664EA"/>
    <w:lvl w:ilvl="0">
      <w:start w:val="1"/>
      <w:numFmt w:val="upperRoman"/>
      <w:lvlText w:val="%1."/>
      <w:lvlJc w:val="right"/>
      <w:pPr>
        <w:ind w:left="720" w:hanging="360"/>
      </w:pPr>
      <w:rPr>
        <w:color w:val="auto"/>
      </w:rPr>
    </w:lvl>
    <w:lvl w:ilvl="1">
      <w:start w:val="1"/>
      <w:numFmt w:val="upperLetter"/>
      <w:lvlText w:val="%2."/>
      <w:lvlJc w:val="left"/>
      <w:pPr>
        <w:ind w:left="720" w:hanging="360"/>
      </w:pPr>
      <w:rPr>
        <w:rFonts w:hint="default"/>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CDB6319"/>
    <w:multiLevelType w:val="hybridMultilevel"/>
    <w:tmpl w:val="0EBE00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474E4337"/>
    <w:multiLevelType w:val="hybridMultilevel"/>
    <w:tmpl w:val="93C6A358"/>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6">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6F1B3485"/>
    <w:multiLevelType w:val="hybridMultilevel"/>
    <w:tmpl w:val="593A71B2"/>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nsid w:val="703B506D"/>
    <w:multiLevelType w:val="hybridMultilevel"/>
    <w:tmpl w:val="55D2B81C"/>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1">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1"/>
  </w:num>
  <w:num w:numId="4">
    <w:abstractNumId w:val="2"/>
  </w:num>
  <w:num w:numId="5">
    <w:abstractNumId w:val="6"/>
  </w:num>
  <w:num w:numId="6">
    <w:abstractNumId w:val="3"/>
  </w:num>
  <w:num w:numId="7">
    <w:abstractNumId w:val="11"/>
  </w:num>
  <w:num w:numId="8">
    <w:abstractNumId w:val="4"/>
  </w:num>
  <w:num w:numId="9">
    <w:abstractNumId w:val="8"/>
  </w:num>
  <w:num w:numId="10">
    <w:abstractNumId w:val="5"/>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5B"/>
    <w:rsid w:val="000356C8"/>
    <w:rsid w:val="00042703"/>
    <w:rsid w:val="00046A36"/>
    <w:rsid w:val="00054354"/>
    <w:rsid w:val="00077497"/>
    <w:rsid w:val="0009187F"/>
    <w:rsid w:val="000958A2"/>
    <w:rsid w:val="000A4566"/>
    <w:rsid w:val="000B0AF4"/>
    <w:rsid w:val="000B198D"/>
    <w:rsid w:val="00124C2F"/>
    <w:rsid w:val="001518A6"/>
    <w:rsid w:val="00164491"/>
    <w:rsid w:val="001876E3"/>
    <w:rsid w:val="001D16B9"/>
    <w:rsid w:val="001E0166"/>
    <w:rsid w:val="001F5662"/>
    <w:rsid w:val="0020067D"/>
    <w:rsid w:val="002019EC"/>
    <w:rsid w:val="0022164E"/>
    <w:rsid w:val="00241D08"/>
    <w:rsid w:val="00262DEE"/>
    <w:rsid w:val="00291F0D"/>
    <w:rsid w:val="002921CB"/>
    <w:rsid w:val="00292527"/>
    <w:rsid w:val="002C1087"/>
    <w:rsid w:val="002C42EE"/>
    <w:rsid w:val="002D390E"/>
    <w:rsid w:val="003B670C"/>
    <w:rsid w:val="003C096E"/>
    <w:rsid w:val="003E3FD2"/>
    <w:rsid w:val="00412632"/>
    <w:rsid w:val="004640B0"/>
    <w:rsid w:val="00464AFB"/>
    <w:rsid w:val="00464C4A"/>
    <w:rsid w:val="00490EEE"/>
    <w:rsid w:val="004961C2"/>
    <w:rsid w:val="004A43D0"/>
    <w:rsid w:val="004C614B"/>
    <w:rsid w:val="005419F3"/>
    <w:rsid w:val="00543DAA"/>
    <w:rsid w:val="00544707"/>
    <w:rsid w:val="00561B64"/>
    <w:rsid w:val="005D183F"/>
    <w:rsid w:val="005F0AB9"/>
    <w:rsid w:val="00601117"/>
    <w:rsid w:val="00602ABA"/>
    <w:rsid w:val="006277F4"/>
    <w:rsid w:val="0063612A"/>
    <w:rsid w:val="006569D0"/>
    <w:rsid w:val="00674478"/>
    <w:rsid w:val="00674535"/>
    <w:rsid w:val="006909A1"/>
    <w:rsid w:val="006C7B09"/>
    <w:rsid w:val="006D7FBC"/>
    <w:rsid w:val="006E3620"/>
    <w:rsid w:val="00706DE6"/>
    <w:rsid w:val="00766BAF"/>
    <w:rsid w:val="007A2C84"/>
    <w:rsid w:val="007A47E9"/>
    <w:rsid w:val="007C4D7C"/>
    <w:rsid w:val="00806496"/>
    <w:rsid w:val="0087200F"/>
    <w:rsid w:val="008862A9"/>
    <w:rsid w:val="0089717E"/>
    <w:rsid w:val="008A1019"/>
    <w:rsid w:val="008F5069"/>
    <w:rsid w:val="00901108"/>
    <w:rsid w:val="00901E93"/>
    <w:rsid w:val="00911CFF"/>
    <w:rsid w:val="00915441"/>
    <w:rsid w:val="00927E56"/>
    <w:rsid w:val="0094379A"/>
    <w:rsid w:val="00970645"/>
    <w:rsid w:val="00990B5F"/>
    <w:rsid w:val="009C7534"/>
    <w:rsid w:val="009D1617"/>
    <w:rsid w:val="009F765D"/>
    <w:rsid w:val="00A06568"/>
    <w:rsid w:val="00A240F2"/>
    <w:rsid w:val="00A3116E"/>
    <w:rsid w:val="00A315A0"/>
    <w:rsid w:val="00A535B3"/>
    <w:rsid w:val="00A90F4E"/>
    <w:rsid w:val="00A91E56"/>
    <w:rsid w:val="00AB724F"/>
    <w:rsid w:val="00AD22FB"/>
    <w:rsid w:val="00B406B7"/>
    <w:rsid w:val="00B925C6"/>
    <w:rsid w:val="00B93A44"/>
    <w:rsid w:val="00BA3835"/>
    <w:rsid w:val="00BB486F"/>
    <w:rsid w:val="00BD15B2"/>
    <w:rsid w:val="00BE0CD0"/>
    <w:rsid w:val="00C01C3F"/>
    <w:rsid w:val="00C105CD"/>
    <w:rsid w:val="00C20F30"/>
    <w:rsid w:val="00C23154"/>
    <w:rsid w:val="00C26EFE"/>
    <w:rsid w:val="00C545EA"/>
    <w:rsid w:val="00C6131E"/>
    <w:rsid w:val="00C80FC8"/>
    <w:rsid w:val="00C828FC"/>
    <w:rsid w:val="00CD7EF0"/>
    <w:rsid w:val="00CF2283"/>
    <w:rsid w:val="00D21656"/>
    <w:rsid w:val="00D26F39"/>
    <w:rsid w:val="00D77B6E"/>
    <w:rsid w:val="00DD2F61"/>
    <w:rsid w:val="00DF3D18"/>
    <w:rsid w:val="00DF7A8A"/>
    <w:rsid w:val="00E34D5B"/>
    <w:rsid w:val="00E63192"/>
    <w:rsid w:val="00E77124"/>
    <w:rsid w:val="00E813AA"/>
    <w:rsid w:val="00EE1D15"/>
    <w:rsid w:val="00F03132"/>
    <w:rsid w:val="00F31621"/>
    <w:rsid w:val="00F4093F"/>
    <w:rsid w:val="00F57753"/>
    <w:rsid w:val="00F93628"/>
    <w:rsid w:val="00FA0276"/>
    <w:rsid w:val="00FB2B82"/>
    <w:rsid w:val="00FE3558"/>
    <w:rsid w:val="00FE388A"/>
    <w:rsid w:val="00FF125C"/>
    <w:rsid w:val="00FF307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12D7B7-14D1-467C-B746-BDBA1AC9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8A6"/>
  </w:style>
  <w:style w:type="paragraph" w:styleId="Ttulo1">
    <w:name w:val="heading 1"/>
    <w:basedOn w:val="Normal"/>
    <w:next w:val="Normal"/>
    <w:link w:val="Ttulo1Car"/>
    <w:uiPriority w:val="9"/>
    <w:qFormat/>
    <w:rsid w:val="00151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151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518A6"/>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18A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518A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518A6"/>
    <w:rPr>
      <w:rFonts w:ascii="Times New Roman" w:eastAsia="Times New Roman" w:hAnsi="Times New Roman" w:cs="Times New Roman"/>
      <w:b/>
      <w:bCs/>
      <w:sz w:val="24"/>
      <w:szCs w:val="24"/>
      <w:lang w:eastAsia="es-VE"/>
    </w:rPr>
  </w:style>
  <w:style w:type="paragraph" w:styleId="NormalWeb">
    <w:name w:val="Normal (Web)"/>
    <w:basedOn w:val="Normal"/>
    <w:uiPriority w:val="99"/>
    <w:unhideWhenUsed/>
    <w:rsid w:val="001518A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1518A6"/>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1518A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518A6"/>
    <w:rPr>
      <w:rFonts w:ascii="Liberation Sans" w:eastAsia="WenQuanYi Zen Hei" w:hAnsi="Liberation Sans" w:cs="FreeSans"/>
      <w:sz w:val="28"/>
      <w:szCs w:val="28"/>
    </w:rPr>
  </w:style>
  <w:style w:type="paragraph" w:customStyle="1" w:styleId="Cuerpodetexto">
    <w:name w:val="Cuerpo de texto"/>
    <w:basedOn w:val="Normal"/>
    <w:rsid w:val="001518A6"/>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1518A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518A6"/>
  </w:style>
  <w:style w:type="paragraph" w:styleId="TDC3">
    <w:name w:val="toc 3"/>
    <w:basedOn w:val="Normal"/>
    <w:next w:val="Normal"/>
    <w:autoRedefine/>
    <w:uiPriority w:val="39"/>
    <w:unhideWhenUsed/>
    <w:rsid w:val="001518A6"/>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15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518A6"/>
    <w:pPr>
      <w:ind w:left="720"/>
      <w:contextualSpacing/>
    </w:pPr>
  </w:style>
  <w:style w:type="paragraph" w:styleId="TDC4">
    <w:name w:val="toc 4"/>
    <w:basedOn w:val="Normal"/>
    <w:next w:val="Normal"/>
    <w:autoRedefine/>
    <w:uiPriority w:val="39"/>
    <w:unhideWhenUsed/>
    <w:rsid w:val="001518A6"/>
    <w:pPr>
      <w:spacing w:after="100"/>
      <w:ind w:left="660"/>
    </w:pPr>
  </w:style>
  <w:style w:type="paragraph" w:styleId="TDC1">
    <w:name w:val="toc 1"/>
    <w:basedOn w:val="Normal"/>
    <w:next w:val="Normal"/>
    <w:autoRedefine/>
    <w:uiPriority w:val="39"/>
    <w:unhideWhenUsed/>
    <w:rsid w:val="00674535"/>
    <w:pPr>
      <w:tabs>
        <w:tab w:val="left" w:pos="440"/>
        <w:tab w:val="right" w:leader="dot" w:pos="9962"/>
      </w:tabs>
      <w:spacing w:after="100"/>
    </w:pPr>
  </w:style>
  <w:style w:type="paragraph" w:styleId="Textodeglobo">
    <w:name w:val="Balloon Text"/>
    <w:basedOn w:val="Normal"/>
    <w:link w:val="TextodegloboCar"/>
    <w:uiPriority w:val="99"/>
    <w:semiHidden/>
    <w:unhideWhenUsed/>
    <w:rsid w:val="006E36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6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915503">
      <w:bodyDiv w:val="1"/>
      <w:marLeft w:val="0"/>
      <w:marRight w:val="0"/>
      <w:marTop w:val="0"/>
      <w:marBottom w:val="0"/>
      <w:divBdr>
        <w:top w:val="none" w:sz="0" w:space="0" w:color="auto"/>
        <w:left w:val="none" w:sz="0" w:space="0" w:color="auto"/>
        <w:bottom w:val="none" w:sz="0" w:space="0" w:color="auto"/>
        <w:right w:val="none" w:sz="0" w:space="0" w:color="auto"/>
      </w:divBdr>
    </w:div>
    <w:div w:id="1972124948">
      <w:bodyDiv w:val="1"/>
      <w:marLeft w:val="0"/>
      <w:marRight w:val="0"/>
      <w:marTop w:val="0"/>
      <w:marBottom w:val="0"/>
      <w:divBdr>
        <w:top w:val="none" w:sz="0" w:space="0" w:color="auto"/>
        <w:left w:val="none" w:sz="0" w:space="0" w:color="auto"/>
        <w:bottom w:val="none" w:sz="0" w:space="0" w:color="auto"/>
        <w:right w:val="none" w:sz="0" w:space="0" w:color="auto"/>
      </w:divBdr>
    </w:div>
    <w:div w:id="198188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17</Pages>
  <Words>2809</Words>
  <Characters>15452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Luis Alberto Correa Yancel</cp:lastModifiedBy>
  <cp:revision>116</cp:revision>
  <dcterms:created xsi:type="dcterms:W3CDTF">2015-05-23T20:26:00Z</dcterms:created>
  <dcterms:modified xsi:type="dcterms:W3CDTF">2015-05-30T00:56:00Z</dcterms:modified>
</cp:coreProperties>
</file>