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43F" w:rsidRDefault="00CD1F9B" w:rsidP="00917622">
      <w:pPr>
        <w:pStyle w:val="Prrafodelista"/>
        <w:numPr>
          <w:ilvl w:val="0"/>
          <w:numId w:val="2"/>
        </w:numPr>
      </w:pPr>
      <w:r w:rsidRPr="00CD1F9B">
        <w:t xml:space="preserve">Una empresa desea invertir dinero en un banco que actualmente arroja dividendos de 14% semestral compuesto trimestralmente. </w:t>
      </w:r>
      <w:r>
        <w:t>Cuál es el valor de la tasa de interés efectiva:</w:t>
      </w:r>
    </w:p>
    <w:p w:rsidR="00CD1F9B" w:rsidRDefault="00CD1F9B" w:rsidP="00CD1F9B">
      <w:pPr>
        <w:pStyle w:val="Prrafodelista"/>
        <w:numPr>
          <w:ilvl w:val="0"/>
          <w:numId w:val="1"/>
        </w:numPr>
      </w:pPr>
      <w:r>
        <w:t>Anual</w:t>
      </w:r>
    </w:p>
    <w:p w:rsidR="00CD1F9B" w:rsidRDefault="00CD1F9B" w:rsidP="00CD1F9B">
      <w:pPr>
        <w:pStyle w:val="Prrafodelista"/>
        <w:numPr>
          <w:ilvl w:val="0"/>
          <w:numId w:val="1"/>
        </w:numPr>
      </w:pPr>
      <w:r>
        <w:t>Semestral</w:t>
      </w:r>
    </w:p>
    <w:p w:rsidR="00CD1F9B" w:rsidRDefault="00CD1F9B" w:rsidP="00CD1F9B">
      <w:pPr>
        <w:pStyle w:val="Prrafodelista"/>
        <w:numPr>
          <w:ilvl w:val="0"/>
          <w:numId w:val="1"/>
        </w:numPr>
      </w:pPr>
      <w:r>
        <w:t>Trimestral</w:t>
      </w:r>
    </w:p>
    <w:p w:rsidR="00CD1F9B" w:rsidRDefault="00CD1F9B" w:rsidP="00CD1F9B">
      <w:pPr>
        <w:pStyle w:val="Prrafodelista"/>
        <w:numPr>
          <w:ilvl w:val="0"/>
          <w:numId w:val="1"/>
        </w:numPr>
      </w:pPr>
      <w:r>
        <w:t>Semanal</w:t>
      </w:r>
    </w:p>
    <w:p w:rsidR="00CD1F9B" w:rsidRDefault="00CD1F9B" w:rsidP="00CD1F9B">
      <w:pPr>
        <w:pStyle w:val="Prrafodelista"/>
        <w:numPr>
          <w:ilvl w:val="0"/>
          <w:numId w:val="1"/>
        </w:numPr>
      </w:pPr>
      <w:r>
        <w:t>Diario</w:t>
      </w:r>
    </w:p>
    <w:p w:rsidR="00C86796" w:rsidRDefault="00C86796" w:rsidP="00CD1F9B">
      <w:pPr>
        <w:pStyle w:val="Prrafodelista"/>
        <w:numPr>
          <w:ilvl w:val="0"/>
          <w:numId w:val="1"/>
        </w:numPr>
      </w:pPr>
      <w:r>
        <w:t>Mensual</w:t>
      </w:r>
      <w:bookmarkStart w:id="0" w:name="_GoBack"/>
      <w:bookmarkEnd w:id="0"/>
    </w:p>
    <w:p w:rsidR="00CD1F9B" w:rsidRDefault="00CD1F9B" w:rsidP="00917622">
      <w:pPr>
        <w:pStyle w:val="Prrafodelista"/>
        <w:numPr>
          <w:ilvl w:val="0"/>
          <w:numId w:val="2"/>
        </w:numPr>
      </w:pPr>
      <w:r w:rsidRPr="00917622">
        <w:rPr>
          <w:lang w:val="es-ES"/>
        </w:rPr>
        <w:t>¿</w:t>
      </w:r>
      <w:r>
        <w:t>Cuánto dinero necesita depositar una persona cada año, empezando un año a partir de ahora, a 14.50% por año, para que pueda acumular $6000 en 7 años?</w:t>
      </w:r>
    </w:p>
    <w:p w:rsidR="00CD1F9B" w:rsidRDefault="00CD1F9B" w:rsidP="00917622">
      <w:pPr>
        <w:pStyle w:val="Prrafodelista"/>
        <w:numPr>
          <w:ilvl w:val="0"/>
          <w:numId w:val="2"/>
        </w:numPr>
      </w:pPr>
      <w:r>
        <w:t xml:space="preserve">Una compañía de ropa deportiva ha iniciado un programa para registrar su logo. Espera obtener ingresos de 80000$$ por derechos el próximo año por la venta de su logo. Se espera que los ingresos por derechos se incrementen de manera uniforme en 15000 anuales en 7 años. Determine la cantidad equivalente de dichos ingresos en valor presente considerando una tasa de interés de 15 % anual. </w:t>
      </w:r>
    </w:p>
    <w:p w:rsidR="00CD1F9B" w:rsidRPr="00917622" w:rsidRDefault="00CD1F9B" w:rsidP="00917622">
      <w:pPr>
        <w:pStyle w:val="Prrafodelista"/>
        <w:numPr>
          <w:ilvl w:val="0"/>
          <w:numId w:val="2"/>
        </w:numPr>
        <w:rPr>
          <w:lang w:val="es-ES"/>
        </w:rPr>
      </w:pPr>
      <w:r>
        <w:t xml:space="preserve">Una pareja está planeando comprar un carro 0km. Para tal fin, cada uno decidió depositar, en una cuenta de ahorros que paga 12% anual compuesto mensualmente, la cantidad de 2500 Bs mensuales durante los próximos 24 meses. Ellos estiman que el dinero ahorrado les sirva para pagar la cuota inicial, la cual representa el 30% del valor del vehículo. El resto del dinero será financiado a través del banco de Guanipa con un crédito especial a una tasa de interés de 24% anual compuesto mensualmente que será pagado en 60 cuotas fijas mensuales. </w:t>
      </w:r>
      <w:r w:rsidRPr="00917622">
        <w:rPr>
          <w:lang w:val="es-ES"/>
        </w:rPr>
        <w:t>¿Cuánto</w:t>
      </w:r>
      <w:r>
        <w:t xml:space="preserve"> cuesta el vehículo? </w:t>
      </w:r>
      <w:r w:rsidRPr="00917622">
        <w:rPr>
          <w:lang w:val="es-ES"/>
        </w:rPr>
        <w:t>¿</w:t>
      </w:r>
      <w:r>
        <w:t>Cuánto dinero debe pagar mensualmente la pareja al banco de Guanipa por el crédito que solicitaran</w:t>
      </w:r>
      <w:r w:rsidRPr="00917622">
        <w:rPr>
          <w:lang w:val="es-ES"/>
        </w:rPr>
        <w:t>?</w:t>
      </w:r>
    </w:p>
    <w:sectPr w:rsidR="00CD1F9B" w:rsidRPr="009176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9025E"/>
    <w:multiLevelType w:val="hybridMultilevel"/>
    <w:tmpl w:val="1F0EB95E"/>
    <w:lvl w:ilvl="0" w:tplc="200A0015">
      <w:start w:val="1"/>
      <w:numFmt w:val="upp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521C3EBB"/>
    <w:multiLevelType w:val="hybridMultilevel"/>
    <w:tmpl w:val="0CBE2FE8"/>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F9B"/>
    <w:rsid w:val="001F343F"/>
    <w:rsid w:val="00271BD4"/>
    <w:rsid w:val="00917622"/>
    <w:rsid w:val="00C86796"/>
    <w:rsid w:val="00CD1F9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A3EA9-640A-4F1F-A01A-D17CDE5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1F9B"/>
    <w:pPr>
      <w:ind w:left="720"/>
      <w:contextualSpacing/>
    </w:pPr>
  </w:style>
  <w:style w:type="paragraph" w:styleId="Fecha">
    <w:name w:val="Date"/>
    <w:basedOn w:val="Normal"/>
    <w:next w:val="Normal"/>
    <w:link w:val="FechaCar"/>
    <w:uiPriority w:val="99"/>
    <w:semiHidden/>
    <w:unhideWhenUsed/>
    <w:rsid w:val="00CD1F9B"/>
  </w:style>
  <w:style w:type="character" w:customStyle="1" w:styleId="FechaCar">
    <w:name w:val="Fecha Car"/>
    <w:basedOn w:val="Fuentedeprrafopredeter"/>
    <w:link w:val="Fecha"/>
    <w:uiPriority w:val="99"/>
    <w:semiHidden/>
    <w:rsid w:val="00CD1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220</Words>
  <Characters>1214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HPADMINISTRATOR</dc:creator>
  <cp:lastModifiedBy>Yolanda Yancel</cp:lastModifiedBy>
  <cp:revision>3</cp:revision>
  <dcterms:created xsi:type="dcterms:W3CDTF">2015-06-29T23:46:00Z</dcterms:created>
  <dcterms:modified xsi:type="dcterms:W3CDTF">2015-07-06T01:23:00Z</dcterms:modified>
</cp:coreProperties>
</file>