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26" w:rsidRDefault="00BC0426" w:rsidP="00BC0426">
      <w:pPr>
        <w:pStyle w:val="NormalWeb"/>
        <w:spacing w:after="0"/>
        <w:jc w:val="center"/>
        <w:rPr>
          <w:b/>
          <w:bCs/>
          <w:i/>
          <w:iCs/>
        </w:rPr>
      </w:pPr>
      <w:r>
        <w:rPr>
          <w:b/>
          <w:bCs/>
          <w:i/>
          <w:iCs/>
        </w:rPr>
        <w:t>Planteamiento del Problema</w:t>
      </w:r>
    </w:p>
    <w:p w:rsidR="00E318E6" w:rsidRDefault="00E318E6" w:rsidP="00BC0426">
      <w:pPr>
        <w:pStyle w:val="NormalWeb"/>
        <w:spacing w:after="0"/>
        <w:jc w:val="center"/>
      </w:pPr>
    </w:p>
    <w:p w:rsidR="00BC0426" w:rsidRDefault="00BC0426" w:rsidP="00BC0426">
      <w:pPr>
        <w:pStyle w:val="NormalWeb"/>
        <w:spacing w:after="0" w:line="360" w:lineRule="auto"/>
        <w:ind w:firstLine="708"/>
        <w:jc w:val="both"/>
      </w:pPr>
      <w:r>
        <w:t>En los inicios de las Universidades Nacionales Autónomas no existían tantos egresados como en la actualidad, por una u otra razón, bien sea por el difícil acceso a la información o por el estado económico de los estudiantes, ya que se les dificultaba costear los materiales de estudio, por ejemplo libros.</w:t>
      </w:r>
    </w:p>
    <w:p w:rsidR="00BC0426" w:rsidRDefault="00BC0426" w:rsidP="00BC0426">
      <w:pPr>
        <w:pStyle w:val="NormalWeb"/>
        <w:spacing w:after="0" w:line="360" w:lineRule="auto"/>
        <w:ind w:firstLine="708"/>
        <w:jc w:val="both"/>
      </w:pPr>
      <w:r>
        <w:t xml:space="preserve">A raíz de esto las Universidades a nivel nacional, se vieron en la necesidad de conseguir o brindar una ayuda académica extra para los estudiantes; los profesores fueron la primera opción, pero debían brindar esa ayuda en sus horas libres y muchos no estaban dispuestos; otra opción era contratar personal para esta tarea, pero incurriría en un gasto adicional que las Universidades no se podían permitir pagar. </w:t>
      </w:r>
    </w:p>
    <w:p w:rsidR="00BC0426" w:rsidRDefault="00BC0426" w:rsidP="00BC0426">
      <w:pPr>
        <w:pStyle w:val="NormalWeb"/>
        <w:spacing w:after="0" w:line="360" w:lineRule="auto"/>
        <w:ind w:firstLine="708"/>
        <w:jc w:val="both"/>
      </w:pPr>
      <w:r>
        <w:t>En la búsqueda de una solución a dicha problemática, surgió la idea de buscar entre los mismos alumnos, aquellos destacados en las materias problemas y que estuvieran dispuestos a ayudar a sus compañeros académicamente, así nace la propuesta del Preparador Docente. Esta propuesta fue discutida, aprobada y apoyada, por el Consejo de Universidades y el Gobierno Nacional, este último, por medio de un Departamento de Bienestar Estudiantil, asigna una partida destinada al pago de estos preparadores docentes como incentivo por ofrecer su ayuda y continuar con un alto rendimiento.</w:t>
      </w:r>
    </w:p>
    <w:p w:rsidR="00E318E6" w:rsidRDefault="00BC0426" w:rsidP="00BC0426">
      <w:pPr>
        <w:pStyle w:val="NormalWeb"/>
        <w:spacing w:after="0" w:line="360" w:lineRule="auto"/>
        <w:ind w:firstLine="708"/>
        <w:jc w:val="both"/>
      </w:pPr>
      <w:r>
        <w:t>La Universidad de Oriente (UDO) no se escapa de esto y también cuenta con un Departamento de Bienestar Estudiantil (DEBE), este gestiona los pagos de los preparadores, sin embargo hasta ahí llega su tarea porque la selección de estos estudiantes queda de parte de cada Departamento (</w:t>
      </w:r>
      <w:r w:rsidR="00491767">
        <w:t>cada carrera</w:t>
      </w:r>
      <w:r>
        <w:t>)</w:t>
      </w:r>
      <w:r w:rsidR="00491767">
        <w:t xml:space="preserve">. Los Departamentos deben contar con una Coordinación de Preparadores Docentes y a sus miembros debe pertenecer el Jefe del Departamento quien tiene la última palabra en la selección, esta Coordinación se debe encargar de verificar si los estudiantes cumplen con los requisitos necesarios para obtener la Preparaduría por la cual concursan, este proceso de verificación y selección implica la inversión de muchas horas hombre, por cuanto debe realizarse manualmente, mediante el uso de hojas de Excel. A fin de automatizar este proceso, se desarrollará una aplicación web utilizando diversas herramientas como: UML, HTML, PHP, </w:t>
      </w:r>
      <w:proofErr w:type="spellStart"/>
      <w:r w:rsidR="00491767">
        <w:t>JavaScript</w:t>
      </w:r>
      <w:proofErr w:type="spellEnd"/>
      <w:r w:rsidR="00491767">
        <w:t xml:space="preserve">, CSS, entre </w:t>
      </w:r>
      <w:r w:rsidR="00491767">
        <w:lastRenderedPageBreak/>
        <w:t>otros. Con esta aplicación se busca agilizar la selección de preparadores, disminuir el trabajo manual que realiza la Coordinación de Preparadores Docentes, reduciéndolo solo a ingresar ciertos datos, adicionalmente a esto la aplicación pondrá a disposición del estudiantado la información relacionada con el beneficio de preparadurías, esto permitirá que cualquier estudiante con acceso a internet pueda obtener la información necesaria para concursar por una materia, sin necesidad de ir personalmente a su respectivo Departamento a solicitarla.</w:t>
      </w:r>
    </w:p>
    <w:p w:rsidR="00E318E6" w:rsidRDefault="00E318E6"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BC0426">
      <w:pPr>
        <w:pStyle w:val="NormalWeb"/>
        <w:spacing w:after="0" w:line="360" w:lineRule="auto"/>
        <w:ind w:firstLine="708"/>
        <w:jc w:val="both"/>
      </w:pPr>
    </w:p>
    <w:p w:rsidR="00E71CE5" w:rsidRDefault="00E71CE5" w:rsidP="00E71CE5">
      <w:pPr>
        <w:spacing w:after="0" w:line="360" w:lineRule="auto"/>
        <w:jc w:val="center"/>
        <w:rPr>
          <w:sz w:val="24"/>
          <w:szCs w:val="24"/>
        </w:rPr>
      </w:pPr>
    </w:p>
    <w:sectPr w:rsidR="00E71CE5" w:rsidSect="00E71CE5">
      <w:pgSz w:w="12240" w:h="15840" w:code="1"/>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C0426"/>
    <w:rsid w:val="00144ECB"/>
    <w:rsid w:val="003F07E5"/>
    <w:rsid w:val="00491767"/>
    <w:rsid w:val="00AD2CC0"/>
    <w:rsid w:val="00BC0426"/>
    <w:rsid w:val="00E318E6"/>
    <w:rsid w:val="00E71CE5"/>
    <w:rsid w:val="00F47E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0426"/>
    <w:pPr>
      <w:spacing w:before="100" w:beforeAutospacing="1" w:after="119"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71C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71C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C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75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dc:creator>
  <cp:lastModifiedBy>LIONEL</cp:lastModifiedBy>
  <cp:revision>4</cp:revision>
  <dcterms:created xsi:type="dcterms:W3CDTF">2013-06-19T01:44:00Z</dcterms:created>
  <dcterms:modified xsi:type="dcterms:W3CDTF">2013-06-20T22:12:00Z</dcterms:modified>
</cp:coreProperties>
</file>