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1BA" w:rsidRPr="001168FC" w:rsidRDefault="006911BA" w:rsidP="001168FC">
      <w:pPr>
        <w:spacing w:after="0" w:line="240" w:lineRule="auto"/>
        <w:jc w:val="center"/>
        <w:rPr>
          <w:rFonts w:ascii="Arial" w:eastAsia="Times New Roman" w:hAnsi="Arial" w:cs="Arial"/>
          <w:sz w:val="24"/>
          <w:szCs w:val="24"/>
          <w:lang w:val="es-ES"/>
        </w:rPr>
      </w:pPr>
      <w:r w:rsidRPr="001168FC">
        <w:rPr>
          <w:rFonts w:ascii="Arial" w:eastAsia="Times New Roman" w:hAnsi="Arial" w:cs="Arial"/>
          <w:sz w:val="24"/>
          <w:szCs w:val="24"/>
          <w:lang w:val="es-ES"/>
        </w:rPr>
        <w:t>UNIVERSIDAD DE ORIENTE.</w:t>
      </w:r>
    </w:p>
    <w:p w:rsidR="006911BA" w:rsidRPr="001168FC" w:rsidRDefault="006911BA" w:rsidP="001168FC">
      <w:pPr>
        <w:spacing w:after="0" w:line="240" w:lineRule="auto"/>
        <w:jc w:val="center"/>
        <w:rPr>
          <w:rFonts w:ascii="Arial" w:eastAsia="Times New Roman" w:hAnsi="Arial" w:cs="Arial"/>
          <w:sz w:val="24"/>
          <w:szCs w:val="24"/>
          <w:lang w:val="es-ES"/>
        </w:rPr>
      </w:pPr>
      <w:r w:rsidRPr="001168FC">
        <w:rPr>
          <w:rFonts w:ascii="Arial" w:eastAsia="Times New Roman" w:hAnsi="Arial" w:cs="Arial"/>
          <w:sz w:val="24"/>
          <w:szCs w:val="24"/>
          <w:lang w:val="es-ES"/>
        </w:rPr>
        <w:t>NUCLEÓ ANZOÁTEGUI.</w:t>
      </w:r>
    </w:p>
    <w:p w:rsidR="006911BA" w:rsidRPr="001168FC" w:rsidRDefault="006911BA" w:rsidP="001168FC">
      <w:pPr>
        <w:spacing w:after="0" w:line="240" w:lineRule="auto"/>
        <w:jc w:val="center"/>
        <w:rPr>
          <w:rFonts w:ascii="Arial" w:eastAsia="Times New Roman" w:hAnsi="Arial" w:cs="Arial"/>
          <w:sz w:val="24"/>
          <w:szCs w:val="24"/>
          <w:lang w:val="es-ES"/>
        </w:rPr>
      </w:pPr>
      <w:r w:rsidRPr="001168FC">
        <w:rPr>
          <w:rFonts w:ascii="Arial" w:eastAsia="Times New Roman" w:hAnsi="Arial" w:cs="Arial"/>
          <w:sz w:val="24"/>
          <w:szCs w:val="24"/>
          <w:lang w:val="es-ES"/>
        </w:rPr>
        <w:t>ESCUELA DE INGENIERÍA Y CIENCIAS APLICADAS</w:t>
      </w:r>
    </w:p>
    <w:p w:rsidR="006911BA" w:rsidRPr="001168FC" w:rsidRDefault="006911BA" w:rsidP="001168FC">
      <w:pPr>
        <w:spacing w:after="0" w:line="240" w:lineRule="auto"/>
        <w:jc w:val="center"/>
        <w:rPr>
          <w:rFonts w:ascii="Arial" w:eastAsia="Times New Roman" w:hAnsi="Arial" w:cs="Arial"/>
          <w:sz w:val="24"/>
          <w:szCs w:val="24"/>
          <w:lang w:val="es-ES"/>
        </w:rPr>
      </w:pPr>
      <w:r w:rsidRPr="001168FC">
        <w:rPr>
          <w:rFonts w:ascii="Arial" w:eastAsia="Times New Roman" w:hAnsi="Arial" w:cs="Arial"/>
          <w:sz w:val="24"/>
          <w:szCs w:val="24"/>
          <w:lang w:val="es-ES"/>
        </w:rPr>
        <w:t>DEPARTAMENTO DE INGENIERIA.</w:t>
      </w:r>
    </w:p>
    <w:p w:rsidR="006911BA" w:rsidRPr="001168FC" w:rsidRDefault="006911BA" w:rsidP="001168FC">
      <w:pPr>
        <w:spacing w:after="0" w:line="240" w:lineRule="auto"/>
        <w:jc w:val="center"/>
        <w:rPr>
          <w:rFonts w:ascii="Arial" w:eastAsia="Times New Roman" w:hAnsi="Arial" w:cs="Arial"/>
          <w:sz w:val="24"/>
          <w:szCs w:val="24"/>
          <w:lang w:val="es-ES"/>
        </w:rPr>
      </w:pPr>
      <w:r w:rsidRPr="001168FC">
        <w:rPr>
          <w:rFonts w:ascii="Arial" w:eastAsia="Times New Roman" w:hAnsi="Arial" w:cs="Arial"/>
          <w:sz w:val="24"/>
          <w:szCs w:val="24"/>
          <w:lang w:val="es-ES"/>
        </w:rPr>
        <w:t>DESARROLLO DE SOFTWARE</w:t>
      </w:r>
    </w:p>
    <w:p w:rsidR="006911BA" w:rsidRPr="00297013" w:rsidRDefault="006911BA" w:rsidP="00616E94">
      <w:pPr>
        <w:ind w:firstLine="708"/>
        <w:jc w:val="center"/>
        <w:rPr>
          <w:rFonts w:ascii="Arial" w:hAnsi="Arial" w:cs="Arial"/>
          <w:sz w:val="24"/>
          <w:szCs w:val="24"/>
        </w:rPr>
      </w:pPr>
      <w:r w:rsidRPr="00616E94">
        <w:rPr>
          <w:rFonts w:ascii="Arial" w:hAnsi="Arial" w:cs="Arial"/>
          <w:noProof/>
          <w:sz w:val="24"/>
          <w:szCs w:val="24"/>
          <w:lang w:eastAsia="es-VE"/>
        </w:rPr>
        <w:drawing>
          <wp:inline distT="0" distB="0" distL="0" distR="0" wp14:anchorId="4ECB5284" wp14:editId="6929741B">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297013" w:rsidRDefault="006911BA" w:rsidP="00616E94">
      <w:pPr>
        <w:ind w:firstLine="708"/>
        <w:jc w:val="both"/>
        <w:rPr>
          <w:rFonts w:ascii="Arial" w:hAnsi="Arial" w:cs="Arial"/>
          <w:sz w:val="24"/>
          <w:szCs w:val="24"/>
        </w:rPr>
      </w:pPr>
    </w:p>
    <w:p w:rsidR="00130467" w:rsidRPr="00063758" w:rsidRDefault="00130467" w:rsidP="00063758">
      <w:pPr>
        <w:spacing w:after="0" w:line="240" w:lineRule="auto"/>
        <w:jc w:val="center"/>
        <w:rPr>
          <w:rFonts w:ascii="Arial" w:eastAsia="Times New Roman" w:hAnsi="Arial" w:cs="Arial"/>
          <w:sz w:val="24"/>
          <w:szCs w:val="24"/>
          <w:lang w:val="es-ES"/>
        </w:rPr>
      </w:pPr>
      <w:r w:rsidRPr="00063758">
        <w:rPr>
          <w:rFonts w:ascii="Arial" w:eastAsia="Times New Roman" w:hAnsi="Arial" w:cs="Arial"/>
          <w:sz w:val="24"/>
          <w:szCs w:val="24"/>
          <w:lang w:val="es-ES"/>
        </w:rPr>
        <w:t xml:space="preserve">DESARROLLO DE UNA APLICACIÓN </w:t>
      </w:r>
      <w:r w:rsidR="000A69FE" w:rsidRPr="00063758">
        <w:rPr>
          <w:rFonts w:ascii="Arial" w:eastAsia="Times New Roman" w:hAnsi="Arial" w:cs="Arial"/>
          <w:sz w:val="24"/>
          <w:szCs w:val="24"/>
          <w:lang w:val="es-ES"/>
        </w:rPr>
        <w:t>PARA EL</w:t>
      </w:r>
    </w:p>
    <w:p w:rsidR="006911BA" w:rsidRPr="00063758" w:rsidRDefault="00130467" w:rsidP="00063758">
      <w:pPr>
        <w:spacing w:after="0" w:line="240" w:lineRule="auto"/>
        <w:jc w:val="center"/>
        <w:rPr>
          <w:rFonts w:ascii="Arial" w:eastAsia="Times New Roman" w:hAnsi="Arial" w:cs="Arial"/>
          <w:sz w:val="24"/>
          <w:szCs w:val="24"/>
          <w:lang w:val="es-ES"/>
        </w:rPr>
      </w:pPr>
      <w:r w:rsidRPr="00063758">
        <w:rPr>
          <w:rFonts w:ascii="Arial" w:eastAsia="Times New Roman" w:hAnsi="Arial" w:cs="Arial"/>
          <w:sz w:val="24"/>
          <w:szCs w:val="24"/>
          <w:lang w:val="es-ES"/>
        </w:rPr>
        <w:t xml:space="preserve">CONTROL DE COMPRA Y VENTA DE UN </w:t>
      </w:r>
      <w:r w:rsidR="000A69FE" w:rsidRPr="00063758">
        <w:rPr>
          <w:rFonts w:ascii="Arial" w:eastAsia="Times New Roman" w:hAnsi="Arial" w:cs="Arial"/>
          <w:sz w:val="24"/>
          <w:szCs w:val="24"/>
          <w:lang w:val="es-ES"/>
        </w:rPr>
        <w:t>SUPERMERCADO</w:t>
      </w:r>
    </w:p>
    <w:p w:rsidR="000A69FE" w:rsidRDefault="000A69FE" w:rsidP="00063758">
      <w:pPr>
        <w:spacing w:after="0" w:line="240" w:lineRule="auto"/>
        <w:jc w:val="center"/>
        <w:rPr>
          <w:rFonts w:ascii="Arial" w:eastAsia="Times New Roman" w:hAnsi="Arial" w:cs="Arial"/>
          <w:sz w:val="24"/>
          <w:szCs w:val="24"/>
          <w:lang w:val="es-ES"/>
        </w:rPr>
      </w:pPr>
      <w:r w:rsidRPr="00063758">
        <w:rPr>
          <w:rFonts w:ascii="Arial" w:eastAsia="Times New Roman" w:hAnsi="Arial" w:cs="Arial"/>
          <w:sz w:val="24"/>
          <w:szCs w:val="24"/>
          <w:lang w:val="es-ES"/>
        </w:rPr>
        <w:t>UBICADO EN LA ZONA NORTE DEL ESTADO ANZOATEGUI</w:t>
      </w:r>
    </w:p>
    <w:p w:rsidR="00D51BD7" w:rsidRPr="00063758" w:rsidRDefault="00D51BD7" w:rsidP="00D51BD7">
      <w:pPr>
        <w:spacing w:after="0" w:line="240" w:lineRule="auto"/>
        <w:rPr>
          <w:rFonts w:ascii="Arial" w:eastAsia="Times New Roman" w:hAnsi="Arial" w:cs="Arial"/>
          <w:sz w:val="24"/>
          <w:szCs w:val="24"/>
          <w:lang w:val="es-ES"/>
        </w:rPr>
      </w:pPr>
    </w:p>
    <w:p w:rsidR="006911BA" w:rsidRPr="00616E94" w:rsidRDefault="006911BA" w:rsidP="00616E94">
      <w:pPr>
        <w:ind w:firstLine="708"/>
        <w:jc w:val="both"/>
        <w:rPr>
          <w:rFonts w:ascii="Arial" w:hAnsi="Arial" w:cs="Arial"/>
          <w:sz w:val="24"/>
          <w:szCs w:val="24"/>
        </w:rPr>
      </w:pPr>
    </w:p>
    <w:tbl>
      <w:tblPr>
        <w:tblStyle w:val="Tablaconcuadrcula"/>
        <w:tblW w:w="0" w:type="auto"/>
        <w:tblInd w:w="1271" w:type="dxa"/>
        <w:tblLayout w:type="fixed"/>
        <w:tblLook w:val="04A0" w:firstRow="1" w:lastRow="0" w:firstColumn="1" w:lastColumn="0" w:noHBand="0" w:noVBand="1"/>
      </w:tblPr>
      <w:tblGrid>
        <w:gridCol w:w="2552"/>
        <w:gridCol w:w="1929"/>
        <w:gridCol w:w="2585"/>
      </w:tblGrid>
      <w:tr w:rsidR="006911BA" w:rsidRPr="00616E94" w:rsidTr="00063758">
        <w:tc>
          <w:tcPr>
            <w:tcW w:w="2552" w:type="dxa"/>
          </w:tcPr>
          <w:p w:rsidR="006911BA" w:rsidRPr="00063758" w:rsidRDefault="006911BA" w:rsidP="00616E94">
            <w:pPr>
              <w:ind w:firstLine="708"/>
              <w:jc w:val="both"/>
              <w:rPr>
                <w:rFonts w:ascii="Arial" w:hAnsi="Arial" w:cs="Arial"/>
              </w:rPr>
            </w:pPr>
            <w:r w:rsidRPr="00063758">
              <w:rPr>
                <w:rFonts w:ascii="Arial" w:hAnsi="Arial" w:cs="Arial"/>
              </w:rPr>
              <w:t>TUTOR</w:t>
            </w:r>
          </w:p>
        </w:tc>
        <w:tc>
          <w:tcPr>
            <w:tcW w:w="1929" w:type="dxa"/>
          </w:tcPr>
          <w:p w:rsidR="006911BA" w:rsidRPr="00063758" w:rsidRDefault="006911BA" w:rsidP="00616E94">
            <w:pPr>
              <w:ind w:firstLine="708"/>
              <w:jc w:val="both"/>
              <w:rPr>
                <w:rFonts w:ascii="Arial" w:hAnsi="Arial" w:cs="Arial"/>
              </w:rPr>
            </w:pPr>
            <w:r w:rsidRPr="00063758">
              <w:rPr>
                <w:rFonts w:ascii="Arial" w:hAnsi="Arial" w:cs="Arial"/>
              </w:rPr>
              <w:t>PROFESOR:</w:t>
            </w:r>
          </w:p>
        </w:tc>
        <w:tc>
          <w:tcPr>
            <w:tcW w:w="2585" w:type="dxa"/>
          </w:tcPr>
          <w:p w:rsidR="006911BA" w:rsidRPr="00063758" w:rsidRDefault="006911BA" w:rsidP="00616E94">
            <w:pPr>
              <w:ind w:firstLine="708"/>
              <w:jc w:val="both"/>
              <w:rPr>
                <w:rFonts w:ascii="Arial" w:hAnsi="Arial" w:cs="Arial"/>
              </w:rPr>
            </w:pPr>
            <w:r w:rsidRPr="00063758">
              <w:rPr>
                <w:rFonts w:ascii="Arial" w:hAnsi="Arial" w:cs="Arial"/>
              </w:rPr>
              <w:t>ING. MUJICA VICTOR</w:t>
            </w:r>
          </w:p>
        </w:tc>
      </w:tr>
      <w:tr w:rsidR="006911BA" w:rsidRPr="00616E94" w:rsidTr="00063758">
        <w:tc>
          <w:tcPr>
            <w:tcW w:w="2552" w:type="dxa"/>
          </w:tcPr>
          <w:p w:rsidR="006911BA" w:rsidRPr="00063758" w:rsidRDefault="006911BA" w:rsidP="0069496B">
            <w:pPr>
              <w:jc w:val="both"/>
              <w:rPr>
                <w:rFonts w:ascii="Arial" w:hAnsi="Arial" w:cs="Arial"/>
              </w:rPr>
            </w:pPr>
            <w:r w:rsidRPr="00063758">
              <w:rPr>
                <w:rFonts w:ascii="Arial" w:hAnsi="Arial" w:cs="Arial"/>
              </w:rPr>
              <w:t>GRUPO N°1</w:t>
            </w:r>
          </w:p>
        </w:tc>
        <w:tc>
          <w:tcPr>
            <w:tcW w:w="1929" w:type="dxa"/>
          </w:tcPr>
          <w:p w:rsidR="006911BA" w:rsidRPr="00063758" w:rsidRDefault="006911BA" w:rsidP="00616E94">
            <w:pPr>
              <w:ind w:firstLine="708"/>
              <w:jc w:val="both"/>
              <w:rPr>
                <w:rFonts w:ascii="Arial" w:hAnsi="Arial" w:cs="Arial"/>
              </w:rPr>
            </w:pPr>
          </w:p>
        </w:tc>
        <w:tc>
          <w:tcPr>
            <w:tcW w:w="2585" w:type="dxa"/>
          </w:tcPr>
          <w:p w:rsidR="006911BA" w:rsidRPr="00063758" w:rsidRDefault="006911BA" w:rsidP="00616E94">
            <w:pPr>
              <w:ind w:firstLine="708"/>
              <w:jc w:val="both"/>
              <w:rPr>
                <w:rFonts w:ascii="Arial" w:hAnsi="Arial" w:cs="Arial"/>
              </w:rPr>
            </w:pPr>
          </w:p>
        </w:tc>
      </w:tr>
      <w:tr w:rsidR="006911BA" w:rsidRPr="00616E94" w:rsidTr="00063758">
        <w:tc>
          <w:tcPr>
            <w:tcW w:w="7066" w:type="dxa"/>
            <w:gridSpan w:val="3"/>
          </w:tcPr>
          <w:p w:rsidR="006911BA" w:rsidRPr="00063758" w:rsidRDefault="006911BA" w:rsidP="00616E94">
            <w:pPr>
              <w:ind w:firstLine="708"/>
              <w:jc w:val="both"/>
              <w:rPr>
                <w:rFonts w:ascii="Arial" w:hAnsi="Arial" w:cs="Arial"/>
              </w:rPr>
            </w:pPr>
            <w:r w:rsidRPr="00063758">
              <w:rPr>
                <w:rFonts w:ascii="Arial" w:hAnsi="Arial" w:cs="Arial"/>
              </w:rPr>
              <w:t>INTEGRANTES DE GRUPO 3:</w:t>
            </w:r>
          </w:p>
        </w:tc>
      </w:tr>
      <w:tr w:rsidR="006911BA" w:rsidRPr="00616E94" w:rsidTr="00063758">
        <w:tc>
          <w:tcPr>
            <w:tcW w:w="2552" w:type="dxa"/>
          </w:tcPr>
          <w:p w:rsidR="006911BA" w:rsidRPr="00063758" w:rsidRDefault="00063758" w:rsidP="0069496B">
            <w:pPr>
              <w:jc w:val="both"/>
              <w:rPr>
                <w:rFonts w:ascii="Arial" w:hAnsi="Arial" w:cs="Arial"/>
              </w:rPr>
            </w:pPr>
            <w:r>
              <w:rPr>
                <w:rFonts w:ascii="Arial" w:hAnsi="Arial" w:cs="Arial"/>
              </w:rPr>
              <w:t xml:space="preserve">FRANCISCO </w:t>
            </w:r>
            <w:r w:rsidR="000A69FE" w:rsidRPr="00063758">
              <w:rPr>
                <w:rFonts w:ascii="Arial" w:hAnsi="Arial" w:cs="Arial"/>
              </w:rPr>
              <w:t>RONDON</w:t>
            </w:r>
            <w:r w:rsidR="006911BA" w:rsidRPr="00063758">
              <w:rPr>
                <w:rFonts w:ascii="Arial" w:hAnsi="Arial" w:cs="Arial"/>
              </w:rPr>
              <w:t xml:space="preserve">                         </w:t>
            </w:r>
          </w:p>
        </w:tc>
        <w:tc>
          <w:tcPr>
            <w:tcW w:w="1929" w:type="dxa"/>
          </w:tcPr>
          <w:p w:rsidR="006911BA" w:rsidRPr="00063758" w:rsidRDefault="006911BA" w:rsidP="0069496B">
            <w:pPr>
              <w:jc w:val="both"/>
              <w:rPr>
                <w:rFonts w:ascii="Arial" w:hAnsi="Arial" w:cs="Arial"/>
              </w:rPr>
            </w:pPr>
            <w:r w:rsidRPr="00063758">
              <w:rPr>
                <w:rFonts w:ascii="Arial" w:hAnsi="Arial" w:cs="Arial"/>
              </w:rPr>
              <w:t xml:space="preserve">C.I: </w:t>
            </w:r>
            <w:r w:rsidR="00CC753C" w:rsidRPr="00063758">
              <w:rPr>
                <w:rFonts w:ascii="Arial" w:hAnsi="Arial" w:cs="Arial"/>
              </w:rPr>
              <w:t>19738854</w:t>
            </w:r>
          </w:p>
        </w:tc>
        <w:tc>
          <w:tcPr>
            <w:tcW w:w="2585" w:type="dxa"/>
          </w:tcPr>
          <w:p w:rsidR="006911BA" w:rsidRPr="00063758" w:rsidRDefault="006911BA" w:rsidP="0069496B">
            <w:pPr>
              <w:jc w:val="both"/>
              <w:rPr>
                <w:rFonts w:ascii="Arial" w:hAnsi="Arial" w:cs="Arial"/>
              </w:rPr>
            </w:pPr>
            <w:r w:rsidRPr="00063758">
              <w:rPr>
                <w:rFonts w:ascii="Arial" w:hAnsi="Arial" w:cs="Arial"/>
              </w:rPr>
              <w:t>EST. COMPUTACIÓN</w:t>
            </w:r>
          </w:p>
        </w:tc>
      </w:tr>
      <w:tr w:rsidR="006911BA" w:rsidRPr="00616E94" w:rsidTr="00063758">
        <w:tc>
          <w:tcPr>
            <w:tcW w:w="2552" w:type="dxa"/>
          </w:tcPr>
          <w:p w:rsidR="006911BA" w:rsidRPr="00063758" w:rsidRDefault="006911BA" w:rsidP="0069496B">
            <w:pPr>
              <w:jc w:val="both"/>
              <w:rPr>
                <w:rFonts w:ascii="Arial" w:hAnsi="Arial" w:cs="Arial"/>
              </w:rPr>
            </w:pPr>
            <w:r w:rsidRPr="00063758">
              <w:rPr>
                <w:rFonts w:ascii="Arial" w:hAnsi="Arial" w:cs="Arial"/>
              </w:rPr>
              <w:t xml:space="preserve">MANUEL DUN     </w:t>
            </w:r>
          </w:p>
        </w:tc>
        <w:tc>
          <w:tcPr>
            <w:tcW w:w="1929" w:type="dxa"/>
          </w:tcPr>
          <w:p w:rsidR="006911BA" w:rsidRPr="00063758" w:rsidRDefault="006911BA" w:rsidP="0069496B">
            <w:pPr>
              <w:jc w:val="both"/>
              <w:rPr>
                <w:rFonts w:ascii="Arial" w:hAnsi="Arial" w:cs="Arial"/>
              </w:rPr>
            </w:pPr>
            <w:r w:rsidRPr="00063758">
              <w:rPr>
                <w:rFonts w:ascii="Arial" w:hAnsi="Arial" w:cs="Arial"/>
              </w:rPr>
              <w:t>C.I: 19257821</w:t>
            </w:r>
          </w:p>
        </w:tc>
        <w:tc>
          <w:tcPr>
            <w:tcW w:w="2585" w:type="dxa"/>
          </w:tcPr>
          <w:p w:rsidR="006911BA" w:rsidRPr="00063758" w:rsidRDefault="006911BA" w:rsidP="0069496B">
            <w:pPr>
              <w:jc w:val="both"/>
              <w:rPr>
                <w:rFonts w:ascii="Arial" w:hAnsi="Arial" w:cs="Arial"/>
              </w:rPr>
            </w:pPr>
            <w:r w:rsidRPr="00063758">
              <w:rPr>
                <w:rFonts w:ascii="Arial" w:hAnsi="Arial" w:cs="Arial"/>
              </w:rPr>
              <w:t>EST.  COMPUTACIÓN</w:t>
            </w:r>
          </w:p>
        </w:tc>
      </w:tr>
      <w:tr w:rsidR="000A69FE" w:rsidRPr="00616E94" w:rsidTr="00063758">
        <w:tc>
          <w:tcPr>
            <w:tcW w:w="2552" w:type="dxa"/>
          </w:tcPr>
          <w:p w:rsidR="000A69FE" w:rsidRPr="00063758" w:rsidRDefault="000A69FE" w:rsidP="0069496B">
            <w:pPr>
              <w:jc w:val="both"/>
              <w:rPr>
                <w:rFonts w:ascii="Arial" w:hAnsi="Arial" w:cs="Arial"/>
              </w:rPr>
            </w:pPr>
            <w:r w:rsidRPr="00063758">
              <w:rPr>
                <w:rFonts w:ascii="Arial" w:hAnsi="Arial" w:cs="Arial"/>
              </w:rPr>
              <w:t xml:space="preserve">LUIS CORREA                         </w:t>
            </w:r>
          </w:p>
        </w:tc>
        <w:tc>
          <w:tcPr>
            <w:tcW w:w="1929" w:type="dxa"/>
          </w:tcPr>
          <w:p w:rsidR="000A69FE" w:rsidRPr="00063758" w:rsidRDefault="000A69FE" w:rsidP="0069496B">
            <w:pPr>
              <w:jc w:val="both"/>
              <w:rPr>
                <w:rFonts w:ascii="Arial" w:hAnsi="Arial" w:cs="Arial"/>
              </w:rPr>
            </w:pPr>
            <w:r w:rsidRPr="00063758">
              <w:rPr>
                <w:rFonts w:ascii="Arial" w:hAnsi="Arial" w:cs="Arial"/>
              </w:rPr>
              <w:t>C.I: 19840230</w:t>
            </w:r>
          </w:p>
        </w:tc>
        <w:tc>
          <w:tcPr>
            <w:tcW w:w="2585" w:type="dxa"/>
          </w:tcPr>
          <w:p w:rsidR="000A69FE" w:rsidRPr="00063758" w:rsidRDefault="000A69FE" w:rsidP="0069496B">
            <w:pPr>
              <w:jc w:val="both"/>
              <w:rPr>
                <w:rFonts w:ascii="Arial" w:hAnsi="Arial" w:cs="Arial"/>
              </w:rPr>
            </w:pPr>
            <w:r w:rsidRPr="00063758">
              <w:rPr>
                <w:rFonts w:ascii="Arial" w:hAnsi="Arial" w:cs="Arial"/>
              </w:rPr>
              <w:t>EST. COMPUTACIÓN</w:t>
            </w:r>
          </w:p>
        </w:tc>
      </w:tr>
    </w:tbl>
    <w:p w:rsidR="00CA7BE4" w:rsidRPr="00616E94" w:rsidRDefault="00CA7BE4" w:rsidP="00553D17">
      <w:pPr>
        <w:ind w:firstLine="708"/>
        <w:jc w:val="center"/>
        <w:rPr>
          <w:rFonts w:ascii="Arial" w:hAnsi="Arial" w:cs="Arial"/>
          <w:sz w:val="24"/>
          <w:szCs w:val="24"/>
        </w:rPr>
      </w:pPr>
    </w:p>
    <w:p w:rsidR="00553D17" w:rsidRDefault="00553D17" w:rsidP="00553D17">
      <w:pPr>
        <w:ind w:firstLine="708"/>
        <w:jc w:val="center"/>
        <w:rPr>
          <w:rFonts w:ascii="Arial" w:hAnsi="Arial" w:cs="Arial"/>
          <w:sz w:val="24"/>
          <w:szCs w:val="24"/>
        </w:rPr>
      </w:pPr>
    </w:p>
    <w:p w:rsidR="00553D17" w:rsidRDefault="00553D17" w:rsidP="00553D17">
      <w:pPr>
        <w:ind w:firstLine="708"/>
        <w:jc w:val="center"/>
        <w:rPr>
          <w:rFonts w:ascii="Arial" w:hAnsi="Arial" w:cs="Arial"/>
          <w:sz w:val="24"/>
          <w:szCs w:val="24"/>
        </w:rPr>
      </w:pPr>
    </w:p>
    <w:p w:rsidR="00553D17" w:rsidRDefault="00553D17" w:rsidP="00553D17">
      <w:pPr>
        <w:ind w:firstLine="708"/>
        <w:jc w:val="center"/>
        <w:rPr>
          <w:rFonts w:ascii="Arial" w:hAnsi="Arial" w:cs="Arial"/>
          <w:sz w:val="24"/>
          <w:szCs w:val="24"/>
        </w:rPr>
      </w:pPr>
    </w:p>
    <w:p w:rsidR="00553D17" w:rsidRPr="00063758" w:rsidRDefault="001168FC" w:rsidP="00553D17">
      <w:pPr>
        <w:ind w:firstLine="708"/>
        <w:jc w:val="center"/>
        <w:rPr>
          <w:rFonts w:ascii="Arial" w:hAnsi="Arial" w:cs="Arial"/>
          <w:sz w:val="24"/>
          <w:szCs w:val="24"/>
        </w:rPr>
      </w:pPr>
      <w:r w:rsidRPr="00063758">
        <w:rPr>
          <w:rFonts w:ascii="Arial" w:hAnsi="Arial" w:cs="Arial"/>
          <w:sz w:val="24"/>
          <w:szCs w:val="24"/>
          <w:lang w:val="es-ES"/>
        </w:rPr>
        <w:t xml:space="preserve">Copyright © 2015 por Luis Correa &amp; Manuel </w:t>
      </w:r>
      <w:proofErr w:type="spellStart"/>
      <w:r w:rsidRPr="00063758">
        <w:rPr>
          <w:rFonts w:ascii="Arial" w:hAnsi="Arial" w:cs="Arial"/>
          <w:sz w:val="24"/>
          <w:szCs w:val="24"/>
          <w:lang w:val="es-ES"/>
        </w:rPr>
        <w:t>Dun</w:t>
      </w:r>
      <w:proofErr w:type="spellEnd"/>
      <w:r w:rsidRPr="00063758">
        <w:rPr>
          <w:rFonts w:ascii="Arial" w:hAnsi="Arial" w:cs="Arial"/>
          <w:sz w:val="24"/>
          <w:szCs w:val="24"/>
          <w:lang w:val="es-ES"/>
        </w:rPr>
        <w:t xml:space="preserve"> &amp; Francisco </w:t>
      </w:r>
      <w:proofErr w:type="spellStart"/>
      <w:r w:rsidRPr="00063758">
        <w:rPr>
          <w:rFonts w:ascii="Arial" w:hAnsi="Arial" w:cs="Arial"/>
          <w:sz w:val="24"/>
          <w:szCs w:val="24"/>
          <w:lang w:val="es-ES"/>
        </w:rPr>
        <w:t>Rondon</w:t>
      </w:r>
      <w:proofErr w:type="spellEnd"/>
      <w:r w:rsidRPr="00063758">
        <w:rPr>
          <w:rFonts w:ascii="Arial" w:hAnsi="Arial" w:cs="Arial"/>
          <w:sz w:val="24"/>
          <w:szCs w:val="24"/>
          <w:lang w:val="es-ES"/>
        </w:rPr>
        <w:t>. Todos los derechos reservados.</w:t>
      </w:r>
    </w:p>
    <w:p w:rsidR="00F15F0D" w:rsidRPr="00553D17" w:rsidRDefault="006911BA" w:rsidP="00553D17">
      <w:pPr>
        <w:ind w:firstLine="708"/>
        <w:jc w:val="center"/>
        <w:rPr>
          <w:rFonts w:ascii="Arial" w:hAnsi="Arial" w:cs="Arial"/>
          <w:sz w:val="24"/>
          <w:szCs w:val="24"/>
        </w:rPr>
        <w:sectPr w:rsidR="00F15F0D" w:rsidRPr="00553D17"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616E94">
        <w:rPr>
          <w:rFonts w:ascii="Arial" w:hAnsi="Arial" w:cs="Arial"/>
          <w:sz w:val="24"/>
          <w:szCs w:val="24"/>
        </w:rPr>
        <w:t xml:space="preserve">BARCELONA, </w:t>
      </w:r>
      <w:r w:rsidR="0090503A">
        <w:rPr>
          <w:rFonts w:ascii="Arial" w:hAnsi="Arial" w:cs="Arial"/>
          <w:sz w:val="24"/>
          <w:szCs w:val="24"/>
        </w:rPr>
        <w:t>06</w:t>
      </w:r>
      <w:r w:rsidRPr="00616E94">
        <w:rPr>
          <w:rFonts w:ascii="Arial" w:hAnsi="Arial" w:cs="Arial"/>
          <w:sz w:val="24"/>
          <w:szCs w:val="24"/>
        </w:rPr>
        <w:t xml:space="preserve"> DE </w:t>
      </w:r>
      <w:r w:rsidR="0090503A">
        <w:rPr>
          <w:rFonts w:ascii="Arial" w:hAnsi="Arial" w:cs="Arial"/>
          <w:sz w:val="24"/>
          <w:szCs w:val="24"/>
        </w:rPr>
        <w:t>MAYO</w:t>
      </w:r>
      <w:r w:rsidRPr="00616E94">
        <w:rPr>
          <w:rFonts w:ascii="Arial" w:hAnsi="Arial" w:cs="Arial"/>
          <w:sz w:val="24"/>
          <w:szCs w:val="24"/>
        </w:rPr>
        <w:t xml:space="preserve"> DE 2015</w:t>
      </w:r>
    </w:p>
    <w:p w:rsidR="006911BA" w:rsidRPr="000369EB" w:rsidRDefault="001933AD" w:rsidP="00A706EE">
      <w:pPr>
        <w:spacing w:beforeLines="120" w:before="288" w:afterLines="120" w:after="288" w:line="360" w:lineRule="auto"/>
        <w:jc w:val="center"/>
        <w:rPr>
          <w:rFonts w:ascii="Arial" w:hAnsi="Arial" w:cs="Arial"/>
          <w:b/>
          <w:sz w:val="24"/>
          <w:szCs w:val="24"/>
        </w:rPr>
      </w:pPr>
      <w:bookmarkStart w:id="0" w:name="_GoBack"/>
      <w:r w:rsidRPr="000369EB">
        <w:rPr>
          <w:rFonts w:ascii="Arial" w:hAnsi="Arial" w:cs="Arial"/>
          <w:b/>
          <w:sz w:val="24"/>
          <w:szCs w:val="24"/>
        </w:rPr>
        <w:lastRenderedPageBreak/>
        <w:t>Tabla de Contenidos</w:t>
      </w:r>
    </w:p>
    <w:bookmarkEnd w:id="0"/>
    <w:p w:rsidR="003B4F29" w:rsidRDefault="006911BA">
      <w:pPr>
        <w:pStyle w:val="TDC1"/>
        <w:tabs>
          <w:tab w:val="left" w:pos="440"/>
          <w:tab w:val="right" w:leader="dot" w:pos="9962"/>
        </w:tabs>
        <w:rPr>
          <w:rFonts w:eastAsiaTheme="minorEastAsia"/>
          <w:noProof/>
          <w:lang w:eastAsia="es-VE"/>
        </w:rPr>
      </w:pPr>
      <w:r w:rsidRPr="00297013">
        <w:rPr>
          <w:rFonts w:ascii="Arial" w:eastAsia="WenQuanYi Zen Hei" w:hAnsi="Arial" w:cs="Arial"/>
          <w:sz w:val="24"/>
          <w:szCs w:val="24"/>
        </w:rPr>
        <w:fldChar w:fldCharType="begin"/>
      </w:r>
      <w:r w:rsidRPr="00297013">
        <w:rPr>
          <w:rFonts w:ascii="Arial" w:hAnsi="Arial" w:cs="Arial"/>
          <w:sz w:val="24"/>
          <w:szCs w:val="24"/>
        </w:rPr>
        <w:instrText>TOC</w:instrText>
      </w:r>
      <w:r w:rsidRPr="00297013">
        <w:rPr>
          <w:rFonts w:ascii="Arial" w:eastAsia="WenQuanYi Zen Hei" w:hAnsi="Arial" w:cs="Arial"/>
          <w:sz w:val="24"/>
          <w:szCs w:val="24"/>
        </w:rPr>
        <w:fldChar w:fldCharType="separate"/>
      </w:r>
      <w:r w:rsidR="003B4F29" w:rsidRPr="00144A19">
        <w:rPr>
          <w:rFonts w:ascii="Arial" w:hAnsi="Arial" w:cs="Arial"/>
          <w:b/>
          <w:noProof/>
        </w:rPr>
        <w:t>1.</w:t>
      </w:r>
      <w:r w:rsidR="003B4F29">
        <w:rPr>
          <w:rFonts w:eastAsiaTheme="minorEastAsia"/>
          <w:noProof/>
          <w:lang w:eastAsia="es-VE"/>
        </w:rPr>
        <w:tab/>
      </w:r>
      <w:r w:rsidR="003B4F29" w:rsidRPr="00144A19">
        <w:rPr>
          <w:rFonts w:ascii="Arial" w:hAnsi="Arial" w:cs="Arial"/>
          <w:b/>
          <w:noProof/>
        </w:rPr>
        <w:t>Planteamiento del problema</w:t>
      </w:r>
      <w:r w:rsidR="003B4F29">
        <w:rPr>
          <w:noProof/>
        </w:rPr>
        <w:tab/>
      </w:r>
      <w:r w:rsidR="003B4F29">
        <w:rPr>
          <w:noProof/>
        </w:rPr>
        <w:fldChar w:fldCharType="begin"/>
      </w:r>
      <w:r w:rsidR="003B4F29">
        <w:rPr>
          <w:noProof/>
        </w:rPr>
        <w:instrText xml:space="preserve"> PAGEREF _Toc418666662 \h </w:instrText>
      </w:r>
      <w:r w:rsidR="003B4F29">
        <w:rPr>
          <w:noProof/>
        </w:rPr>
      </w:r>
      <w:r w:rsidR="003B4F29">
        <w:rPr>
          <w:noProof/>
        </w:rPr>
        <w:fldChar w:fldCharType="separate"/>
      </w:r>
      <w:r w:rsidR="003B4F29">
        <w:rPr>
          <w:noProof/>
        </w:rPr>
        <w:t>3</w:t>
      </w:r>
      <w:r w:rsidR="003B4F29">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2.</w:t>
      </w:r>
      <w:r>
        <w:rPr>
          <w:rFonts w:eastAsiaTheme="minorEastAsia"/>
          <w:noProof/>
          <w:lang w:eastAsia="es-VE"/>
        </w:rPr>
        <w:tab/>
      </w:r>
      <w:r w:rsidRPr="00144A19">
        <w:rPr>
          <w:rFonts w:ascii="Arial" w:hAnsi="Arial" w:cs="Arial"/>
          <w:b/>
          <w:noProof/>
        </w:rPr>
        <w:t>Modulo</w:t>
      </w:r>
      <w:r>
        <w:rPr>
          <w:noProof/>
        </w:rPr>
        <w:tab/>
      </w:r>
      <w:r>
        <w:rPr>
          <w:noProof/>
        </w:rPr>
        <w:fldChar w:fldCharType="begin"/>
      </w:r>
      <w:r>
        <w:rPr>
          <w:noProof/>
        </w:rPr>
        <w:instrText xml:space="preserve"> PAGEREF _Toc418666663 \h </w:instrText>
      </w:r>
      <w:r>
        <w:rPr>
          <w:noProof/>
        </w:rPr>
      </w:r>
      <w:r>
        <w:rPr>
          <w:noProof/>
        </w:rPr>
        <w:fldChar w:fldCharType="separate"/>
      </w:r>
      <w:r>
        <w:rPr>
          <w:noProof/>
        </w:rPr>
        <w:t>6</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hAnsi="Arial" w:cs="Arial"/>
          <w:noProof/>
        </w:rPr>
        <w:t>2.1</w:t>
      </w:r>
      <w:r>
        <w:rPr>
          <w:rFonts w:asciiTheme="minorHAnsi" w:eastAsiaTheme="minorEastAsia" w:hAnsiTheme="minorHAnsi" w:cstheme="minorBidi"/>
          <w:noProof/>
          <w:lang w:eastAsia="es-VE"/>
        </w:rPr>
        <w:tab/>
      </w:r>
      <w:r w:rsidRPr="00144A19">
        <w:rPr>
          <w:rFonts w:ascii="Arial" w:hAnsi="Arial" w:cs="Arial"/>
          <w:noProof/>
        </w:rPr>
        <w:t>. Descripción del supermercado ubicado en la zona norte del estado Anzoátegui.</w:t>
      </w:r>
      <w:r>
        <w:rPr>
          <w:noProof/>
        </w:rPr>
        <w:tab/>
      </w:r>
      <w:r>
        <w:rPr>
          <w:noProof/>
        </w:rPr>
        <w:fldChar w:fldCharType="begin"/>
      </w:r>
      <w:r>
        <w:rPr>
          <w:noProof/>
        </w:rPr>
        <w:instrText xml:space="preserve"> PAGEREF _Toc418666664 \h </w:instrText>
      </w:r>
      <w:r>
        <w:rPr>
          <w:noProof/>
        </w:rPr>
      </w:r>
      <w:r>
        <w:rPr>
          <w:noProof/>
        </w:rPr>
        <w:fldChar w:fldCharType="separate"/>
      </w:r>
      <w:r>
        <w:rPr>
          <w:noProof/>
        </w:rPr>
        <w:t>6</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2.1.1</w:t>
      </w:r>
      <w:r>
        <w:rPr>
          <w:rFonts w:eastAsiaTheme="minorEastAsia"/>
          <w:noProof/>
          <w:lang w:eastAsia="es-VE"/>
        </w:rPr>
        <w:tab/>
      </w:r>
      <w:r w:rsidRPr="00144A19">
        <w:rPr>
          <w:rFonts w:ascii="Arial" w:hAnsi="Arial" w:cs="Arial"/>
          <w:noProof/>
        </w:rPr>
        <w:t>Misión.</w:t>
      </w:r>
      <w:r>
        <w:rPr>
          <w:noProof/>
        </w:rPr>
        <w:tab/>
      </w:r>
      <w:r>
        <w:rPr>
          <w:noProof/>
        </w:rPr>
        <w:fldChar w:fldCharType="begin"/>
      </w:r>
      <w:r>
        <w:rPr>
          <w:noProof/>
        </w:rPr>
        <w:instrText xml:space="preserve"> PAGEREF _Toc418666665 \h </w:instrText>
      </w:r>
      <w:r>
        <w:rPr>
          <w:noProof/>
        </w:rPr>
      </w:r>
      <w:r>
        <w:rPr>
          <w:noProof/>
        </w:rPr>
        <w:fldChar w:fldCharType="separate"/>
      </w:r>
      <w:r>
        <w:rPr>
          <w:noProof/>
        </w:rPr>
        <w:t>6</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2.1.2</w:t>
      </w:r>
      <w:r>
        <w:rPr>
          <w:rFonts w:eastAsiaTheme="minorEastAsia"/>
          <w:noProof/>
          <w:lang w:eastAsia="es-VE"/>
        </w:rPr>
        <w:tab/>
      </w:r>
      <w:r w:rsidRPr="00144A19">
        <w:rPr>
          <w:rFonts w:ascii="Arial" w:hAnsi="Arial" w:cs="Arial"/>
          <w:noProof/>
        </w:rPr>
        <w:t>Visión.</w:t>
      </w:r>
      <w:r>
        <w:rPr>
          <w:noProof/>
        </w:rPr>
        <w:tab/>
      </w:r>
      <w:r>
        <w:rPr>
          <w:noProof/>
        </w:rPr>
        <w:fldChar w:fldCharType="begin"/>
      </w:r>
      <w:r>
        <w:rPr>
          <w:noProof/>
        </w:rPr>
        <w:instrText xml:space="preserve"> PAGEREF _Toc418666666 \h </w:instrText>
      </w:r>
      <w:r>
        <w:rPr>
          <w:noProof/>
        </w:rPr>
      </w:r>
      <w:r>
        <w:rPr>
          <w:noProof/>
        </w:rPr>
        <w:fldChar w:fldCharType="separate"/>
      </w:r>
      <w:r>
        <w:rPr>
          <w:noProof/>
        </w:rPr>
        <w:t>6</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2.1.3</w:t>
      </w:r>
      <w:r>
        <w:rPr>
          <w:rFonts w:eastAsiaTheme="minorEastAsia"/>
          <w:noProof/>
          <w:lang w:eastAsia="es-VE"/>
        </w:rPr>
        <w:tab/>
      </w:r>
      <w:r w:rsidRPr="00144A19">
        <w:rPr>
          <w:rFonts w:ascii="Arial" w:hAnsi="Arial" w:cs="Arial"/>
          <w:noProof/>
        </w:rPr>
        <w:t>Política.</w:t>
      </w:r>
      <w:r>
        <w:rPr>
          <w:noProof/>
        </w:rPr>
        <w:tab/>
      </w:r>
      <w:r>
        <w:rPr>
          <w:noProof/>
        </w:rPr>
        <w:fldChar w:fldCharType="begin"/>
      </w:r>
      <w:r>
        <w:rPr>
          <w:noProof/>
        </w:rPr>
        <w:instrText xml:space="preserve"> PAGEREF _Toc418666667 \h </w:instrText>
      </w:r>
      <w:r>
        <w:rPr>
          <w:noProof/>
        </w:rPr>
      </w:r>
      <w:r>
        <w:rPr>
          <w:noProof/>
        </w:rPr>
        <w:fldChar w:fldCharType="separate"/>
      </w:r>
      <w:r>
        <w:rPr>
          <w:noProof/>
        </w:rPr>
        <w:t>6</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2.1.4</w:t>
      </w:r>
      <w:r>
        <w:rPr>
          <w:rFonts w:eastAsiaTheme="minorEastAsia"/>
          <w:noProof/>
          <w:lang w:eastAsia="es-VE"/>
        </w:rPr>
        <w:tab/>
      </w:r>
      <w:r w:rsidRPr="00144A19">
        <w:rPr>
          <w:rFonts w:ascii="Arial" w:hAnsi="Arial" w:cs="Arial"/>
          <w:noProof/>
        </w:rPr>
        <w:t>Estructura organizativa.</w:t>
      </w:r>
      <w:r>
        <w:rPr>
          <w:noProof/>
        </w:rPr>
        <w:tab/>
      </w:r>
      <w:r>
        <w:rPr>
          <w:noProof/>
        </w:rPr>
        <w:fldChar w:fldCharType="begin"/>
      </w:r>
      <w:r>
        <w:rPr>
          <w:noProof/>
        </w:rPr>
        <w:instrText xml:space="preserve"> PAGEREF _Toc418666668 \h </w:instrText>
      </w:r>
      <w:r>
        <w:rPr>
          <w:noProof/>
        </w:rPr>
      </w:r>
      <w:r>
        <w:rPr>
          <w:noProof/>
        </w:rPr>
        <w:fldChar w:fldCharType="separate"/>
      </w:r>
      <w:r>
        <w:rPr>
          <w:noProof/>
        </w:rPr>
        <w:t>6</w:t>
      </w:r>
      <w:r>
        <w:rPr>
          <w:noProof/>
        </w:rPr>
        <w:fldChar w:fldCharType="end"/>
      </w:r>
    </w:p>
    <w:p w:rsidR="003B4F29" w:rsidRDefault="003B4F29">
      <w:pPr>
        <w:pStyle w:val="TDC5"/>
        <w:tabs>
          <w:tab w:val="right" w:leader="dot" w:pos="9962"/>
        </w:tabs>
        <w:rPr>
          <w:rFonts w:eastAsiaTheme="minorEastAsia"/>
          <w:noProof/>
          <w:lang w:eastAsia="es-VE"/>
        </w:rPr>
      </w:pPr>
      <w:r w:rsidRPr="00144A19">
        <w:rPr>
          <w:rFonts w:ascii="Arial" w:hAnsi="Arial" w:cs="Arial"/>
          <w:noProof/>
          <w:color w:val="000000" w:themeColor="text1"/>
        </w:rPr>
        <w:t>Descripción de las áreas funcionales del supermercado.</w:t>
      </w:r>
      <w:r>
        <w:rPr>
          <w:noProof/>
        </w:rPr>
        <w:tab/>
      </w:r>
      <w:r>
        <w:rPr>
          <w:noProof/>
        </w:rPr>
        <w:fldChar w:fldCharType="begin"/>
      </w:r>
      <w:r>
        <w:rPr>
          <w:noProof/>
        </w:rPr>
        <w:instrText xml:space="preserve"> PAGEREF _Toc418666669 \h </w:instrText>
      </w:r>
      <w:r>
        <w:rPr>
          <w:noProof/>
        </w:rPr>
      </w:r>
      <w:r>
        <w:rPr>
          <w:noProof/>
        </w:rPr>
        <w:fldChar w:fldCharType="separate"/>
      </w:r>
      <w:r>
        <w:rPr>
          <w:noProof/>
        </w:rPr>
        <w:t>7</w:t>
      </w:r>
      <w:r>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3.</w:t>
      </w:r>
      <w:r>
        <w:rPr>
          <w:rFonts w:eastAsiaTheme="minorEastAsia"/>
          <w:noProof/>
          <w:lang w:eastAsia="es-VE"/>
        </w:rPr>
        <w:tab/>
      </w:r>
      <w:r w:rsidRPr="00144A19">
        <w:rPr>
          <w:rFonts w:ascii="Arial" w:hAnsi="Arial" w:cs="Arial"/>
          <w:b/>
          <w:noProof/>
        </w:rPr>
        <w:t>Objetivos</w:t>
      </w:r>
      <w:r>
        <w:rPr>
          <w:noProof/>
        </w:rPr>
        <w:tab/>
      </w:r>
      <w:r>
        <w:rPr>
          <w:noProof/>
        </w:rPr>
        <w:fldChar w:fldCharType="begin"/>
      </w:r>
      <w:r>
        <w:rPr>
          <w:noProof/>
        </w:rPr>
        <w:instrText xml:space="preserve"> PAGEREF _Toc418666670 \h </w:instrText>
      </w:r>
      <w:r>
        <w:rPr>
          <w:noProof/>
        </w:rPr>
      </w:r>
      <w:r>
        <w:rPr>
          <w:noProof/>
        </w:rPr>
        <w:fldChar w:fldCharType="separate"/>
      </w:r>
      <w:r>
        <w:rPr>
          <w:noProof/>
        </w:rPr>
        <w:t>8</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eastAsia="Times New Roman" w:hAnsi="Arial" w:cs="Arial"/>
          <w:noProof/>
          <w:lang w:eastAsia="es-VE"/>
        </w:rPr>
        <w:t>3.1</w:t>
      </w:r>
      <w:r>
        <w:rPr>
          <w:rFonts w:asciiTheme="minorHAnsi" w:eastAsiaTheme="minorEastAsia" w:hAnsiTheme="minorHAnsi" w:cstheme="minorBidi"/>
          <w:noProof/>
          <w:lang w:eastAsia="es-VE"/>
        </w:rPr>
        <w:tab/>
      </w:r>
      <w:r w:rsidRPr="00144A19">
        <w:rPr>
          <w:rFonts w:ascii="Arial" w:eastAsia="Times New Roman" w:hAnsi="Arial" w:cs="Arial"/>
          <w:noProof/>
          <w:lang w:eastAsia="es-VE"/>
        </w:rPr>
        <w:t>Objetivo general</w:t>
      </w:r>
      <w:r>
        <w:rPr>
          <w:noProof/>
        </w:rPr>
        <w:tab/>
      </w:r>
      <w:r>
        <w:rPr>
          <w:noProof/>
        </w:rPr>
        <w:fldChar w:fldCharType="begin"/>
      </w:r>
      <w:r>
        <w:rPr>
          <w:noProof/>
        </w:rPr>
        <w:instrText xml:space="preserve"> PAGEREF _Toc418666671 \h </w:instrText>
      </w:r>
      <w:r>
        <w:rPr>
          <w:noProof/>
        </w:rPr>
      </w:r>
      <w:r>
        <w:rPr>
          <w:noProof/>
        </w:rPr>
        <w:fldChar w:fldCharType="separate"/>
      </w:r>
      <w:r>
        <w:rPr>
          <w:noProof/>
        </w:rPr>
        <w:t>8</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eastAsia="Times New Roman" w:hAnsi="Arial" w:cs="Arial"/>
          <w:noProof/>
          <w:lang w:eastAsia="es-VE"/>
        </w:rPr>
        <w:t>3.2</w:t>
      </w:r>
      <w:r>
        <w:rPr>
          <w:rFonts w:asciiTheme="minorHAnsi" w:eastAsiaTheme="minorEastAsia" w:hAnsiTheme="minorHAnsi" w:cstheme="minorBidi"/>
          <w:noProof/>
          <w:lang w:eastAsia="es-VE"/>
        </w:rPr>
        <w:tab/>
      </w:r>
      <w:r w:rsidRPr="00144A19">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_Toc418666672 \h </w:instrText>
      </w:r>
      <w:r>
        <w:rPr>
          <w:noProof/>
        </w:rPr>
      </w:r>
      <w:r>
        <w:rPr>
          <w:noProof/>
        </w:rPr>
        <w:fldChar w:fldCharType="separate"/>
      </w:r>
      <w:r>
        <w:rPr>
          <w:noProof/>
        </w:rPr>
        <w:t>8</w:t>
      </w:r>
      <w:r>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4.</w:t>
      </w:r>
      <w:r>
        <w:rPr>
          <w:rFonts w:eastAsiaTheme="minorEastAsia"/>
          <w:noProof/>
          <w:lang w:eastAsia="es-VE"/>
        </w:rPr>
        <w:tab/>
      </w:r>
      <w:r w:rsidRPr="00144A19">
        <w:rPr>
          <w:rFonts w:ascii="Arial" w:hAnsi="Arial" w:cs="Arial"/>
          <w:b/>
          <w:noProof/>
        </w:rPr>
        <w:t>Marco teórico referencial</w:t>
      </w:r>
      <w:r>
        <w:rPr>
          <w:noProof/>
        </w:rPr>
        <w:tab/>
      </w:r>
      <w:r>
        <w:rPr>
          <w:noProof/>
        </w:rPr>
        <w:fldChar w:fldCharType="begin"/>
      </w:r>
      <w:r>
        <w:rPr>
          <w:noProof/>
        </w:rPr>
        <w:instrText xml:space="preserve"> PAGEREF _Toc418666673 \h </w:instrText>
      </w:r>
      <w:r>
        <w:rPr>
          <w:noProof/>
        </w:rPr>
      </w:r>
      <w:r>
        <w:rPr>
          <w:noProof/>
        </w:rPr>
        <w:fldChar w:fldCharType="separate"/>
      </w:r>
      <w:r>
        <w:rPr>
          <w:noProof/>
        </w:rPr>
        <w:t>9</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hAnsi="Arial" w:cs="Arial"/>
          <w:noProof/>
        </w:rPr>
        <w:t>4.1</w:t>
      </w:r>
      <w:r>
        <w:rPr>
          <w:rFonts w:asciiTheme="minorHAnsi" w:eastAsiaTheme="minorEastAsia" w:hAnsiTheme="minorHAnsi" w:cstheme="minorBidi"/>
          <w:noProof/>
          <w:lang w:eastAsia="es-VE"/>
        </w:rPr>
        <w:tab/>
      </w:r>
      <w:r w:rsidRPr="00144A19">
        <w:rPr>
          <w:rFonts w:ascii="Arial" w:hAnsi="Arial" w:cs="Arial"/>
          <w:noProof/>
        </w:rPr>
        <w:t>Antecedentes de la investigación.</w:t>
      </w:r>
      <w:r>
        <w:rPr>
          <w:noProof/>
        </w:rPr>
        <w:tab/>
      </w:r>
      <w:r>
        <w:rPr>
          <w:noProof/>
        </w:rPr>
        <w:fldChar w:fldCharType="begin"/>
      </w:r>
      <w:r>
        <w:rPr>
          <w:noProof/>
        </w:rPr>
        <w:instrText xml:space="preserve"> PAGEREF _Toc418666674 \h </w:instrText>
      </w:r>
      <w:r>
        <w:rPr>
          <w:noProof/>
        </w:rPr>
      </w:r>
      <w:r>
        <w:rPr>
          <w:noProof/>
        </w:rPr>
        <w:fldChar w:fldCharType="separate"/>
      </w:r>
      <w:r>
        <w:rPr>
          <w:noProof/>
        </w:rPr>
        <w:t>9</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hAnsi="Arial" w:cs="Arial"/>
          <w:noProof/>
        </w:rPr>
        <w:t>4.2</w:t>
      </w:r>
      <w:r>
        <w:rPr>
          <w:rFonts w:asciiTheme="minorHAnsi" w:eastAsiaTheme="minorEastAsia" w:hAnsiTheme="minorHAnsi" w:cstheme="minorBidi"/>
          <w:noProof/>
          <w:lang w:eastAsia="es-VE"/>
        </w:rPr>
        <w:tab/>
      </w:r>
      <w:r w:rsidRPr="00144A19">
        <w:rPr>
          <w:rFonts w:ascii="Arial" w:hAnsi="Arial" w:cs="Arial"/>
          <w:noProof/>
        </w:rPr>
        <w:t>Bases teóricas.</w:t>
      </w:r>
      <w:r>
        <w:rPr>
          <w:noProof/>
        </w:rPr>
        <w:tab/>
      </w:r>
      <w:r>
        <w:rPr>
          <w:noProof/>
        </w:rPr>
        <w:fldChar w:fldCharType="begin"/>
      </w:r>
      <w:r>
        <w:rPr>
          <w:noProof/>
        </w:rPr>
        <w:instrText xml:space="preserve"> PAGEREF _Toc418666675 \h </w:instrText>
      </w:r>
      <w:r>
        <w:rPr>
          <w:noProof/>
        </w:rPr>
      </w:r>
      <w:r>
        <w:rPr>
          <w:noProof/>
        </w:rPr>
        <w:fldChar w:fldCharType="separate"/>
      </w:r>
      <w:r>
        <w:rPr>
          <w:noProof/>
        </w:rPr>
        <w:t>9</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4.2.1</w:t>
      </w:r>
      <w:r>
        <w:rPr>
          <w:rFonts w:eastAsiaTheme="minorEastAsia"/>
          <w:noProof/>
          <w:lang w:eastAsia="es-VE"/>
        </w:rPr>
        <w:tab/>
      </w:r>
      <w:r w:rsidRPr="00144A19">
        <w:rPr>
          <w:rFonts w:ascii="Arial" w:hAnsi="Arial" w:cs="Arial"/>
          <w:noProof/>
        </w:rPr>
        <w:t>Sistemas.</w:t>
      </w:r>
      <w:r>
        <w:rPr>
          <w:noProof/>
        </w:rPr>
        <w:tab/>
      </w:r>
      <w:r>
        <w:rPr>
          <w:noProof/>
        </w:rPr>
        <w:fldChar w:fldCharType="begin"/>
      </w:r>
      <w:r>
        <w:rPr>
          <w:noProof/>
        </w:rPr>
        <w:instrText xml:space="preserve"> PAGEREF _Toc418666676 \h </w:instrText>
      </w:r>
      <w:r>
        <w:rPr>
          <w:noProof/>
        </w:rPr>
      </w:r>
      <w:r>
        <w:rPr>
          <w:noProof/>
        </w:rPr>
        <w:fldChar w:fldCharType="separate"/>
      </w:r>
      <w:r>
        <w:rPr>
          <w:noProof/>
        </w:rPr>
        <w:t>9</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4.2.2</w:t>
      </w:r>
      <w:r>
        <w:rPr>
          <w:rFonts w:eastAsiaTheme="minorEastAsia"/>
          <w:noProof/>
          <w:lang w:eastAsia="es-VE"/>
        </w:rPr>
        <w:tab/>
      </w:r>
      <w:r w:rsidRPr="00144A19">
        <w:rPr>
          <w:rFonts w:ascii="Arial" w:hAnsi="Arial" w:cs="Arial"/>
          <w:noProof/>
        </w:rPr>
        <w:t>Sistema de información.</w:t>
      </w:r>
      <w:r>
        <w:rPr>
          <w:noProof/>
        </w:rPr>
        <w:tab/>
      </w:r>
      <w:r>
        <w:rPr>
          <w:noProof/>
        </w:rPr>
        <w:fldChar w:fldCharType="begin"/>
      </w:r>
      <w:r>
        <w:rPr>
          <w:noProof/>
        </w:rPr>
        <w:instrText xml:space="preserve"> PAGEREF _Toc418666677 \h </w:instrText>
      </w:r>
      <w:r>
        <w:rPr>
          <w:noProof/>
        </w:rPr>
      </w:r>
      <w:r>
        <w:rPr>
          <w:noProof/>
        </w:rPr>
        <w:fldChar w:fldCharType="separate"/>
      </w:r>
      <w:r>
        <w:rPr>
          <w:noProof/>
        </w:rPr>
        <w:t>10</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4.2.3</w:t>
      </w:r>
      <w:r>
        <w:rPr>
          <w:rFonts w:eastAsiaTheme="minorEastAsia"/>
          <w:noProof/>
          <w:lang w:eastAsia="es-VE"/>
        </w:rPr>
        <w:tab/>
      </w:r>
      <w:r w:rsidRPr="00144A19">
        <w:rPr>
          <w:rFonts w:ascii="Arial" w:hAnsi="Arial" w:cs="Arial"/>
          <w:noProof/>
        </w:rPr>
        <w:t>Bases de Datos.</w:t>
      </w:r>
      <w:r>
        <w:rPr>
          <w:noProof/>
        </w:rPr>
        <w:tab/>
      </w:r>
      <w:r>
        <w:rPr>
          <w:noProof/>
        </w:rPr>
        <w:fldChar w:fldCharType="begin"/>
      </w:r>
      <w:r>
        <w:rPr>
          <w:noProof/>
        </w:rPr>
        <w:instrText xml:space="preserve"> PAGEREF _Toc418666678 \h </w:instrText>
      </w:r>
      <w:r>
        <w:rPr>
          <w:noProof/>
        </w:rPr>
      </w:r>
      <w:r>
        <w:rPr>
          <w:noProof/>
        </w:rPr>
        <w:fldChar w:fldCharType="separate"/>
      </w:r>
      <w:r>
        <w:rPr>
          <w:noProof/>
        </w:rPr>
        <w:t>10</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4.2.4</w:t>
      </w:r>
      <w:r>
        <w:rPr>
          <w:rFonts w:eastAsiaTheme="minorEastAsia"/>
          <w:noProof/>
          <w:lang w:eastAsia="es-VE"/>
        </w:rPr>
        <w:tab/>
      </w:r>
      <w:r w:rsidRPr="00144A19">
        <w:rPr>
          <w:rFonts w:ascii="Arial" w:hAnsi="Arial" w:cs="Arial"/>
          <w:noProof/>
        </w:rPr>
        <w:t>Lenguaje Estructurado de consultas SQL.</w:t>
      </w:r>
      <w:r>
        <w:rPr>
          <w:noProof/>
        </w:rPr>
        <w:tab/>
      </w:r>
      <w:r>
        <w:rPr>
          <w:noProof/>
        </w:rPr>
        <w:fldChar w:fldCharType="begin"/>
      </w:r>
      <w:r>
        <w:rPr>
          <w:noProof/>
        </w:rPr>
        <w:instrText xml:space="preserve"> PAGEREF _Toc418666679 \h </w:instrText>
      </w:r>
      <w:r>
        <w:rPr>
          <w:noProof/>
        </w:rPr>
      </w:r>
      <w:r>
        <w:rPr>
          <w:noProof/>
        </w:rPr>
        <w:fldChar w:fldCharType="separate"/>
      </w:r>
      <w:r>
        <w:rPr>
          <w:noProof/>
        </w:rPr>
        <w:t>12</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4.2.5</w:t>
      </w:r>
      <w:r>
        <w:rPr>
          <w:rFonts w:eastAsiaTheme="minorEastAsia"/>
          <w:noProof/>
          <w:lang w:eastAsia="es-VE"/>
        </w:rPr>
        <w:tab/>
      </w:r>
      <w:r w:rsidRPr="00144A19">
        <w:rPr>
          <w:rFonts w:ascii="Arial" w:hAnsi="Arial" w:cs="Arial"/>
          <w:noProof/>
        </w:rPr>
        <w:t>Sistema manejador de base de datos MySQL.</w:t>
      </w:r>
      <w:r>
        <w:rPr>
          <w:noProof/>
        </w:rPr>
        <w:tab/>
      </w:r>
      <w:r>
        <w:rPr>
          <w:noProof/>
        </w:rPr>
        <w:fldChar w:fldCharType="begin"/>
      </w:r>
      <w:r>
        <w:rPr>
          <w:noProof/>
        </w:rPr>
        <w:instrText xml:space="preserve"> PAGEREF _Toc418666680 \h </w:instrText>
      </w:r>
      <w:r>
        <w:rPr>
          <w:noProof/>
        </w:rPr>
      </w:r>
      <w:r>
        <w:rPr>
          <w:noProof/>
        </w:rPr>
        <w:fldChar w:fldCharType="separate"/>
      </w:r>
      <w:r>
        <w:rPr>
          <w:noProof/>
        </w:rPr>
        <w:t>12</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4.2.6</w:t>
      </w:r>
      <w:r>
        <w:rPr>
          <w:rFonts w:eastAsiaTheme="minorEastAsia"/>
          <w:noProof/>
          <w:lang w:eastAsia="es-VE"/>
        </w:rPr>
        <w:tab/>
      </w:r>
      <w:r w:rsidRPr="00144A19">
        <w:rPr>
          <w:rFonts w:ascii="Arial" w:hAnsi="Arial" w:cs="Arial"/>
          <w:noProof/>
        </w:rPr>
        <w:t>Ingeniería de software.</w:t>
      </w:r>
      <w:r>
        <w:rPr>
          <w:noProof/>
        </w:rPr>
        <w:tab/>
      </w:r>
      <w:r>
        <w:rPr>
          <w:noProof/>
        </w:rPr>
        <w:fldChar w:fldCharType="begin"/>
      </w:r>
      <w:r>
        <w:rPr>
          <w:noProof/>
        </w:rPr>
        <w:instrText xml:space="preserve"> PAGEREF _Toc418666681 \h </w:instrText>
      </w:r>
      <w:r>
        <w:rPr>
          <w:noProof/>
        </w:rPr>
      </w:r>
      <w:r>
        <w:rPr>
          <w:noProof/>
        </w:rPr>
        <w:fldChar w:fldCharType="separate"/>
      </w:r>
      <w:r>
        <w:rPr>
          <w:noProof/>
        </w:rPr>
        <w:t>12</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4.2.7</w:t>
      </w:r>
      <w:r>
        <w:rPr>
          <w:rFonts w:eastAsiaTheme="minorEastAsia"/>
          <w:noProof/>
          <w:lang w:eastAsia="es-VE"/>
        </w:rPr>
        <w:tab/>
      </w:r>
      <w:r w:rsidRPr="00144A19">
        <w:rPr>
          <w:rFonts w:ascii="Arial" w:hAnsi="Arial" w:cs="Arial"/>
          <w:noProof/>
        </w:rPr>
        <w:t>Lenguaje Unificado de Modelado (UML).</w:t>
      </w:r>
      <w:r>
        <w:rPr>
          <w:noProof/>
        </w:rPr>
        <w:tab/>
      </w:r>
      <w:r>
        <w:rPr>
          <w:noProof/>
        </w:rPr>
        <w:fldChar w:fldCharType="begin"/>
      </w:r>
      <w:r>
        <w:rPr>
          <w:noProof/>
        </w:rPr>
        <w:instrText xml:space="preserve"> PAGEREF _Toc418666682 \h </w:instrText>
      </w:r>
      <w:r>
        <w:rPr>
          <w:noProof/>
        </w:rPr>
      </w:r>
      <w:r>
        <w:rPr>
          <w:noProof/>
        </w:rPr>
        <w:fldChar w:fldCharType="separate"/>
      </w:r>
      <w:r>
        <w:rPr>
          <w:noProof/>
        </w:rPr>
        <w:t>12</w:t>
      </w:r>
      <w:r>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5.</w:t>
      </w:r>
      <w:r>
        <w:rPr>
          <w:rFonts w:eastAsiaTheme="minorEastAsia"/>
          <w:noProof/>
          <w:lang w:eastAsia="es-VE"/>
        </w:rPr>
        <w:tab/>
      </w:r>
      <w:r w:rsidRPr="00144A19">
        <w:rPr>
          <w:rFonts w:ascii="Arial" w:hAnsi="Arial" w:cs="Arial"/>
          <w:b/>
          <w:noProof/>
        </w:rPr>
        <w:t>Marco metodológico</w:t>
      </w:r>
      <w:r>
        <w:rPr>
          <w:noProof/>
        </w:rPr>
        <w:tab/>
      </w:r>
      <w:r>
        <w:rPr>
          <w:noProof/>
        </w:rPr>
        <w:fldChar w:fldCharType="begin"/>
      </w:r>
      <w:r>
        <w:rPr>
          <w:noProof/>
        </w:rPr>
        <w:instrText xml:space="preserve"> PAGEREF _Toc418666683 \h </w:instrText>
      </w:r>
      <w:r>
        <w:rPr>
          <w:noProof/>
        </w:rPr>
      </w:r>
      <w:r>
        <w:rPr>
          <w:noProof/>
        </w:rPr>
        <w:fldChar w:fldCharType="separate"/>
      </w:r>
      <w:r>
        <w:rPr>
          <w:noProof/>
        </w:rPr>
        <w:t>13</w:t>
      </w:r>
      <w:r>
        <w:rPr>
          <w:noProof/>
        </w:rPr>
        <w:fldChar w:fldCharType="end"/>
      </w:r>
    </w:p>
    <w:p w:rsidR="003B4F29" w:rsidRDefault="003B4F29">
      <w:pPr>
        <w:pStyle w:val="TDC3"/>
        <w:tabs>
          <w:tab w:val="left" w:pos="1100"/>
          <w:tab w:val="right" w:leader="dot" w:pos="9962"/>
        </w:tabs>
        <w:rPr>
          <w:rFonts w:asciiTheme="minorHAnsi" w:eastAsiaTheme="minorEastAsia" w:hAnsiTheme="minorHAnsi" w:cstheme="minorBidi"/>
          <w:noProof/>
          <w:lang w:eastAsia="es-VE"/>
        </w:rPr>
      </w:pPr>
      <w:r w:rsidRPr="00144A19">
        <w:rPr>
          <w:rFonts w:ascii="Arial" w:hAnsi="Arial" w:cs="Arial"/>
          <w:noProof/>
        </w:rPr>
        <w:t>5.1</w:t>
      </w:r>
      <w:r>
        <w:rPr>
          <w:rFonts w:asciiTheme="minorHAnsi" w:eastAsiaTheme="minorEastAsia" w:hAnsiTheme="minorHAnsi" w:cstheme="minorBidi"/>
          <w:noProof/>
          <w:lang w:eastAsia="es-VE"/>
        </w:rPr>
        <w:tab/>
      </w:r>
      <w:r w:rsidRPr="00144A19">
        <w:rPr>
          <w:rFonts w:ascii="Arial" w:hAnsi="Arial" w:cs="Arial"/>
          <w:noProof/>
        </w:rPr>
        <w:t>Tipo de investigación</w:t>
      </w:r>
      <w:r>
        <w:rPr>
          <w:noProof/>
        </w:rPr>
        <w:tab/>
      </w:r>
      <w:r>
        <w:rPr>
          <w:noProof/>
        </w:rPr>
        <w:fldChar w:fldCharType="begin"/>
      </w:r>
      <w:r>
        <w:rPr>
          <w:noProof/>
        </w:rPr>
        <w:instrText xml:space="preserve"> PAGEREF _Toc418666684 \h </w:instrText>
      </w:r>
      <w:r>
        <w:rPr>
          <w:noProof/>
        </w:rPr>
      </w:r>
      <w:r>
        <w:rPr>
          <w:noProof/>
        </w:rPr>
        <w:fldChar w:fldCharType="separate"/>
      </w:r>
      <w:r>
        <w:rPr>
          <w:noProof/>
        </w:rPr>
        <w:t>13</w:t>
      </w:r>
      <w:r>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6.</w:t>
      </w:r>
      <w:r>
        <w:rPr>
          <w:rFonts w:eastAsiaTheme="minorEastAsia"/>
          <w:noProof/>
          <w:lang w:eastAsia="es-VE"/>
        </w:rPr>
        <w:tab/>
      </w:r>
      <w:r w:rsidRPr="00144A19">
        <w:rPr>
          <w:rFonts w:ascii="Arial" w:hAnsi="Arial" w:cs="Arial"/>
          <w:b/>
          <w:noProof/>
        </w:rPr>
        <w:t>Nivel de investigación</w:t>
      </w:r>
      <w:r>
        <w:rPr>
          <w:noProof/>
        </w:rPr>
        <w:tab/>
      </w:r>
      <w:r>
        <w:rPr>
          <w:noProof/>
        </w:rPr>
        <w:fldChar w:fldCharType="begin"/>
      </w:r>
      <w:r>
        <w:rPr>
          <w:noProof/>
        </w:rPr>
        <w:instrText xml:space="preserve"> PAGEREF _Toc418666685 \h </w:instrText>
      </w:r>
      <w:r>
        <w:rPr>
          <w:noProof/>
        </w:rPr>
      </w:r>
      <w:r>
        <w:rPr>
          <w:noProof/>
        </w:rPr>
        <w:fldChar w:fldCharType="separate"/>
      </w:r>
      <w:r>
        <w:rPr>
          <w:noProof/>
        </w:rPr>
        <w:t>13</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6.1.1</w:t>
      </w:r>
      <w:r>
        <w:rPr>
          <w:rFonts w:eastAsiaTheme="minorEastAsia"/>
          <w:noProof/>
          <w:lang w:eastAsia="es-VE"/>
        </w:rPr>
        <w:tab/>
      </w:r>
      <w:r w:rsidRPr="00144A19">
        <w:rPr>
          <w:rFonts w:ascii="Arial" w:hAnsi="Arial" w:cs="Arial"/>
          <w:noProof/>
        </w:rPr>
        <w:t>Diseño de la investigación.</w:t>
      </w:r>
      <w:r>
        <w:rPr>
          <w:noProof/>
        </w:rPr>
        <w:tab/>
      </w:r>
      <w:r>
        <w:rPr>
          <w:noProof/>
        </w:rPr>
        <w:fldChar w:fldCharType="begin"/>
      </w:r>
      <w:r>
        <w:rPr>
          <w:noProof/>
        </w:rPr>
        <w:instrText xml:space="preserve"> PAGEREF _Toc418666686 \h </w:instrText>
      </w:r>
      <w:r>
        <w:rPr>
          <w:noProof/>
        </w:rPr>
      </w:r>
      <w:r>
        <w:rPr>
          <w:noProof/>
        </w:rPr>
        <w:fldChar w:fldCharType="separate"/>
      </w:r>
      <w:r>
        <w:rPr>
          <w:noProof/>
        </w:rPr>
        <w:t>13</w:t>
      </w:r>
      <w:r>
        <w:rPr>
          <w:noProof/>
        </w:rPr>
        <w:fldChar w:fldCharType="end"/>
      </w:r>
    </w:p>
    <w:p w:rsidR="003B4F29" w:rsidRDefault="003B4F29">
      <w:pPr>
        <w:pStyle w:val="TDC4"/>
        <w:tabs>
          <w:tab w:val="left" w:pos="1540"/>
          <w:tab w:val="right" w:leader="dot" w:pos="9962"/>
        </w:tabs>
        <w:rPr>
          <w:rFonts w:eastAsiaTheme="minorEastAsia"/>
          <w:noProof/>
          <w:lang w:eastAsia="es-VE"/>
        </w:rPr>
      </w:pPr>
      <w:r w:rsidRPr="00144A19">
        <w:rPr>
          <w:rFonts w:ascii="Arial" w:hAnsi="Arial" w:cs="Arial"/>
          <w:noProof/>
        </w:rPr>
        <w:t>6.1.2</w:t>
      </w:r>
      <w:r>
        <w:rPr>
          <w:rFonts w:eastAsiaTheme="minorEastAsia"/>
          <w:noProof/>
          <w:lang w:eastAsia="es-VE"/>
        </w:rPr>
        <w:tab/>
      </w:r>
      <w:r w:rsidRPr="00144A19">
        <w:rPr>
          <w:rFonts w:ascii="Arial" w:hAnsi="Arial" w:cs="Arial"/>
          <w:noProof/>
        </w:rPr>
        <w:t>Técnicas a utilizar.</w:t>
      </w:r>
      <w:r>
        <w:rPr>
          <w:noProof/>
        </w:rPr>
        <w:tab/>
      </w:r>
      <w:r>
        <w:rPr>
          <w:noProof/>
        </w:rPr>
        <w:fldChar w:fldCharType="begin"/>
      </w:r>
      <w:r>
        <w:rPr>
          <w:noProof/>
        </w:rPr>
        <w:instrText xml:space="preserve"> PAGEREF _Toc418666687 \h </w:instrText>
      </w:r>
      <w:r>
        <w:rPr>
          <w:noProof/>
        </w:rPr>
      </w:r>
      <w:r>
        <w:rPr>
          <w:noProof/>
        </w:rPr>
        <w:fldChar w:fldCharType="separate"/>
      </w:r>
      <w:r>
        <w:rPr>
          <w:noProof/>
        </w:rPr>
        <w:t>13</w:t>
      </w:r>
      <w:r>
        <w:rPr>
          <w:noProof/>
        </w:rPr>
        <w:fldChar w:fldCharType="end"/>
      </w:r>
    </w:p>
    <w:p w:rsidR="003B4F29" w:rsidRDefault="003B4F29">
      <w:pPr>
        <w:pStyle w:val="TDC1"/>
        <w:tabs>
          <w:tab w:val="left" w:pos="440"/>
          <w:tab w:val="right" w:leader="dot" w:pos="9962"/>
        </w:tabs>
        <w:rPr>
          <w:rFonts w:eastAsiaTheme="minorEastAsia"/>
          <w:noProof/>
          <w:lang w:eastAsia="es-VE"/>
        </w:rPr>
      </w:pPr>
      <w:r w:rsidRPr="00144A19">
        <w:rPr>
          <w:rFonts w:ascii="Arial" w:hAnsi="Arial" w:cs="Arial"/>
          <w:b/>
          <w:noProof/>
        </w:rPr>
        <w:t>7.</w:t>
      </w:r>
      <w:r>
        <w:rPr>
          <w:rFonts w:eastAsiaTheme="minorEastAsia"/>
          <w:noProof/>
          <w:lang w:eastAsia="es-VE"/>
        </w:rPr>
        <w:tab/>
      </w:r>
      <w:r w:rsidRPr="00144A19">
        <w:rPr>
          <w:rFonts w:ascii="Arial" w:hAnsi="Arial" w:cs="Arial"/>
          <w:b/>
          <w:noProof/>
          <w:lang w:val="es-ES"/>
        </w:rPr>
        <w:t>Lista de referencias</w:t>
      </w:r>
      <w:r>
        <w:rPr>
          <w:noProof/>
        </w:rPr>
        <w:tab/>
      </w:r>
      <w:r>
        <w:rPr>
          <w:noProof/>
        </w:rPr>
        <w:fldChar w:fldCharType="begin"/>
      </w:r>
      <w:r>
        <w:rPr>
          <w:noProof/>
        </w:rPr>
        <w:instrText xml:space="preserve"> PAGEREF _Toc418666688 \h </w:instrText>
      </w:r>
      <w:r>
        <w:rPr>
          <w:noProof/>
        </w:rPr>
      </w:r>
      <w:r>
        <w:rPr>
          <w:noProof/>
        </w:rPr>
        <w:fldChar w:fldCharType="separate"/>
      </w:r>
      <w:r>
        <w:rPr>
          <w:noProof/>
        </w:rPr>
        <w:t>15</w:t>
      </w:r>
      <w:r>
        <w:rPr>
          <w:noProof/>
        </w:rPr>
        <w:fldChar w:fldCharType="end"/>
      </w:r>
    </w:p>
    <w:p w:rsidR="00A706EE" w:rsidRPr="00297013" w:rsidRDefault="006911BA" w:rsidP="00A706EE">
      <w:pPr>
        <w:spacing w:beforeLines="120" w:before="288" w:afterLines="120" w:after="288" w:line="360" w:lineRule="auto"/>
        <w:jc w:val="both"/>
        <w:rPr>
          <w:rFonts w:ascii="Arial" w:hAnsi="Arial" w:cs="Arial"/>
          <w:sz w:val="24"/>
          <w:szCs w:val="24"/>
        </w:rPr>
      </w:pPr>
      <w:r w:rsidRPr="00297013">
        <w:rPr>
          <w:rFonts w:ascii="Arial" w:hAnsi="Arial" w:cs="Arial"/>
          <w:sz w:val="24"/>
          <w:szCs w:val="24"/>
        </w:rPr>
        <w:fldChar w:fldCharType="end"/>
      </w:r>
    </w:p>
    <w:p w:rsidR="006911BA" w:rsidRPr="00375E0D" w:rsidRDefault="006911BA" w:rsidP="00375E0D">
      <w:pPr>
        <w:pStyle w:val="Ttulo1"/>
        <w:numPr>
          <w:ilvl w:val="0"/>
          <w:numId w:val="20"/>
        </w:numPr>
        <w:rPr>
          <w:rFonts w:ascii="Arial" w:hAnsi="Arial" w:cs="Arial"/>
          <w:b/>
          <w:sz w:val="24"/>
          <w:szCs w:val="24"/>
        </w:rPr>
      </w:pPr>
      <w:bookmarkStart w:id="1" w:name="_Toc418666662"/>
      <w:r w:rsidRPr="00375E0D">
        <w:rPr>
          <w:rFonts w:ascii="Arial" w:hAnsi="Arial" w:cs="Arial"/>
          <w:b/>
          <w:color w:val="auto"/>
          <w:sz w:val="24"/>
          <w:szCs w:val="24"/>
        </w:rPr>
        <w:lastRenderedPageBreak/>
        <w:t>P</w:t>
      </w:r>
      <w:r w:rsidR="001933AD">
        <w:rPr>
          <w:rFonts w:ascii="Arial" w:hAnsi="Arial" w:cs="Arial"/>
          <w:b/>
          <w:color w:val="auto"/>
          <w:sz w:val="24"/>
          <w:szCs w:val="24"/>
        </w:rPr>
        <w:t>lanteamiento del problema</w:t>
      </w:r>
      <w:bookmarkEnd w:id="1"/>
    </w:p>
    <w:p w:rsidR="008547BF" w:rsidRDefault="008547BF" w:rsidP="00030A1A">
      <w:pPr>
        <w:pStyle w:val="NormalWeb"/>
        <w:spacing w:beforeLines="120" w:before="288" w:beforeAutospacing="0" w:afterLines="120" w:after="288" w:afterAutospacing="0"/>
        <w:jc w:val="both"/>
        <w:rPr>
          <w:rFonts w:ascii="Arial" w:hAnsi="Arial" w:cs="Arial"/>
        </w:rPr>
      </w:pPr>
    </w:p>
    <w:p w:rsidR="008547BF" w:rsidRPr="008547BF" w:rsidRDefault="008547BF" w:rsidP="008547BF">
      <w:pPr>
        <w:ind w:firstLine="708"/>
        <w:jc w:val="both"/>
        <w:rPr>
          <w:rFonts w:ascii="Arial" w:hAnsi="Arial" w:cs="Arial"/>
          <w:sz w:val="24"/>
          <w:szCs w:val="24"/>
        </w:rPr>
      </w:pPr>
      <w:r w:rsidRPr="008547BF">
        <w:rPr>
          <w:rFonts w:ascii="Arial" w:hAnsi="Arial" w:cs="Arial"/>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Pr>
          <w:rFonts w:ascii="Arial" w:hAnsi="Arial" w:cs="Arial"/>
          <w:sz w:val="24"/>
          <w:szCs w:val="24"/>
        </w:rPr>
        <w:t xml:space="preserve">a </w:t>
      </w:r>
      <w:r w:rsidRPr="008547BF">
        <w:rPr>
          <w:rFonts w:ascii="Arial" w:hAnsi="Arial" w:cs="Arial"/>
          <w:sz w:val="24"/>
          <w:szCs w:val="24"/>
        </w:rPr>
        <w:t>donde se vive, ya q</w:t>
      </w:r>
      <w:r w:rsidR="004506F0">
        <w:rPr>
          <w:rFonts w:ascii="Arial" w:hAnsi="Arial" w:cs="Arial"/>
          <w:sz w:val="24"/>
          <w:szCs w:val="24"/>
        </w:rPr>
        <w:t xml:space="preserve">ue estos se ubican en </w:t>
      </w:r>
      <w:r w:rsidRPr="008547BF">
        <w:rPr>
          <w:rFonts w:ascii="Arial" w:hAnsi="Arial" w:cs="Arial"/>
          <w:sz w:val="24"/>
          <w:szCs w:val="24"/>
        </w:rPr>
        <w:t>s</w:t>
      </w:r>
      <w:r w:rsidR="004506F0">
        <w:rPr>
          <w:rFonts w:ascii="Arial" w:hAnsi="Arial" w:cs="Arial"/>
          <w:sz w:val="24"/>
          <w:szCs w:val="24"/>
        </w:rPr>
        <w:t>itios</w:t>
      </w:r>
      <w:r w:rsidRPr="008547BF">
        <w:rPr>
          <w:rFonts w:ascii="Arial" w:hAnsi="Arial" w:cs="Arial"/>
          <w:sz w:val="24"/>
          <w:szCs w:val="24"/>
        </w:rPr>
        <w:t xml:space="preserve"> estratégicos en cada ciudad.</w:t>
      </w:r>
    </w:p>
    <w:p w:rsidR="006F2D8C" w:rsidRDefault="008547BF" w:rsidP="008547BF">
      <w:pPr>
        <w:jc w:val="both"/>
        <w:rPr>
          <w:rFonts w:ascii="Arial" w:hAnsi="Arial" w:cs="Arial"/>
          <w:sz w:val="24"/>
          <w:szCs w:val="24"/>
        </w:rPr>
      </w:pPr>
      <w:r w:rsidRPr="008547BF">
        <w:rPr>
          <w:rFonts w:ascii="Arial" w:hAnsi="Arial" w:cs="Arial"/>
          <w:sz w:val="24"/>
          <w:szCs w:val="24"/>
        </w:rPr>
        <w:tab/>
        <w:t>Esto también se puede ver en Venezuela donde existen varias cadenas de supermercados c</w:t>
      </w:r>
      <w:r w:rsidR="00FC4CFA">
        <w:rPr>
          <w:rFonts w:ascii="Arial" w:hAnsi="Arial" w:cs="Arial"/>
          <w:sz w:val="24"/>
          <w:szCs w:val="24"/>
        </w:rPr>
        <w:t>uya finalidad</w:t>
      </w:r>
      <w:r w:rsidR="009057C0">
        <w:rPr>
          <w:rFonts w:ascii="Arial" w:hAnsi="Arial" w:cs="Arial"/>
          <w:sz w:val="24"/>
          <w:szCs w:val="24"/>
        </w:rPr>
        <w:t xml:space="preserve"> </w:t>
      </w:r>
      <w:r w:rsidRPr="008547BF">
        <w:rPr>
          <w:rFonts w:ascii="Arial" w:hAnsi="Arial" w:cs="Arial"/>
          <w:sz w:val="24"/>
          <w:szCs w:val="24"/>
        </w:rPr>
        <w:t>e</w:t>
      </w:r>
      <w:r w:rsidR="009057C0">
        <w:rPr>
          <w:rFonts w:ascii="Arial" w:hAnsi="Arial" w:cs="Arial"/>
          <w:sz w:val="24"/>
          <w:szCs w:val="24"/>
        </w:rPr>
        <w:t>s</w:t>
      </w:r>
      <w:r w:rsidRPr="008547BF">
        <w:rPr>
          <w:rFonts w:ascii="Arial" w:hAnsi="Arial" w:cs="Arial"/>
          <w:sz w:val="24"/>
          <w:szCs w:val="24"/>
        </w:rPr>
        <w:t xml:space="preserve"> suplir la demanda</w:t>
      </w:r>
      <w:r w:rsidR="00F87818">
        <w:rPr>
          <w:rFonts w:ascii="Arial" w:hAnsi="Arial" w:cs="Arial"/>
          <w:sz w:val="24"/>
          <w:szCs w:val="24"/>
        </w:rPr>
        <w:t xml:space="preserve"> de productos alimenticios</w:t>
      </w:r>
      <w:r w:rsidR="006F2D8C">
        <w:rPr>
          <w:rFonts w:ascii="Arial" w:hAnsi="Arial" w:cs="Arial"/>
          <w:sz w:val="24"/>
          <w:szCs w:val="24"/>
        </w:rPr>
        <w:t>.</w:t>
      </w:r>
    </w:p>
    <w:p w:rsidR="008547BF" w:rsidRPr="008547BF" w:rsidRDefault="008547BF" w:rsidP="006F2D8C">
      <w:pPr>
        <w:ind w:firstLine="708"/>
        <w:jc w:val="both"/>
        <w:rPr>
          <w:rFonts w:ascii="Arial" w:hAnsi="Arial" w:cs="Arial"/>
          <w:sz w:val="24"/>
          <w:szCs w:val="24"/>
        </w:rPr>
      </w:pPr>
      <w:r w:rsidRPr="008547BF">
        <w:rPr>
          <w:rFonts w:ascii="Arial" w:hAnsi="Arial" w:cs="Arial"/>
          <w:sz w:val="24"/>
          <w:szCs w:val="24"/>
        </w:rPr>
        <w:t xml:space="preserve">Teniendo en cuenta que cada país posee un conjunto de leyes relacionadas al comercio de bienes en general se puede apreciar una oportunidad para desarrolladores locales de productos de software </w:t>
      </w:r>
      <w:r w:rsidR="006C00D1">
        <w:rPr>
          <w:rFonts w:ascii="Arial" w:hAnsi="Arial" w:cs="Arial"/>
          <w:sz w:val="24"/>
          <w:szCs w:val="24"/>
        </w:rPr>
        <w:t>adaptados a e</w:t>
      </w:r>
      <w:r w:rsidRPr="008547BF">
        <w:rPr>
          <w:rFonts w:ascii="Arial" w:hAnsi="Arial" w:cs="Arial"/>
          <w:sz w:val="24"/>
          <w:szCs w:val="24"/>
        </w:rPr>
        <w:t>s</w:t>
      </w:r>
      <w:r w:rsidR="006C00D1">
        <w:rPr>
          <w:rFonts w:ascii="Arial" w:hAnsi="Arial" w:cs="Arial"/>
          <w:sz w:val="24"/>
          <w:szCs w:val="24"/>
        </w:rPr>
        <w:t>tas necesidades</w:t>
      </w:r>
      <w:r w:rsidRPr="008547BF">
        <w:rPr>
          <w:rFonts w:ascii="Arial" w:hAnsi="Arial" w:cs="Arial"/>
          <w:sz w:val="24"/>
          <w:szCs w:val="24"/>
        </w:rPr>
        <w:t>.</w:t>
      </w:r>
    </w:p>
    <w:p w:rsidR="008547BF" w:rsidRPr="008547BF" w:rsidRDefault="008547BF" w:rsidP="008547BF">
      <w:pPr>
        <w:ind w:firstLine="708"/>
        <w:jc w:val="both"/>
        <w:rPr>
          <w:rFonts w:ascii="Arial" w:hAnsi="Arial" w:cs="Arial"/>
          <w:sz w:val="24"/>
          <w:szCs w:val="24"/>
        </w:rPr>
      </w:pPr>
      <w:r w:rsidRPr="008547BF">
        <w:rPr>
          <w:rFonts w:ascii="Arial" w:hAnsi="Arial" w:cs="Arial"/>
          <w:sz w:val="24"/>
          <w:szCs w:val="24"/>
        </w:rPr>
        <w:t xml:space="preserve">Específicamente en la región norte del estado Anzoátegui podemos </w:t>
      </w:r>
      <w:r w:rsidR="00C626B4">
        <w:rPr>
          <w:rFonts w:ascii="Arial" w:hAnsi="Arial" w:cs="Arial"/>
          <w:sz w:val="24"/>
          <w:szCs w:val="24"/>
        </w:rPr>
        <w:t xml:space="preserve">constatar </w:t>
      </w:r>
      <w:r w:rsidR="0025031E">
        <w:rPr>
          <w:rFonts w:ascii="Arial" w:hAnsi="Arial" w:cs="Arial"/>
          <w:sz w:val="24"/>
          <w:szCs w:val="24"/>
        </w:rPr>
        <w:t xml:space="preserve">lo que se ve en </w:t>
      </w:r>
      <w:r w:rsidRPr="008547BF">
        <w:rPr>
          <w:rFonts w:ascii="Arial" w:hAnsi="Arial" w:cs="Arial"/>
          <w:sz w:val="24"/>
          <w:szCs w:val="24"/>
        </w:rPr>
        <w:t xml:space="preserve">otras regiones del país: región con población media alta y </w:t>
      </w:r>
      <w:r w:rsidR="005967B9">
        <w:rPr>
          <w:rFonts w:ascii="Arial" w:hAnsi="Arial" w:cs="Arial"/>
          <w:sz w:val="24"/>
          <w:szCs w:val="24"/>
        </w:rPr>
        <w:t xml:space="preserve">zonas </w:t>
      </w:r>
      <w:r w:rsidRPr="008547BF">
        <w:rPr>
          <w:rFonts w:ascii="Arial" w:hAnsi="Arial" w:cs="Arial"/>
          <w:sz w:val="24"/>
          <w:szCs w:val="24"/>
        </w:rPr>
        <w:t>urbanizada</w:t>
      </w:r>
      <w:r w:rsidR="005967B9">
        <w:rPr>
          <w:rFonts w:ascii="Arial" w:hAnsi="Arial" w:cs="Arial"/>
          <w:sz w:val="24"/>
          <w:szCs w:val="24"/>
        </w:rPr>
        <w:t>s</w:t>
      </w:r>
      <w:r w:rsidR="00BF7165">
        <w:rPr>
          <w:rFonts w:ascii="Arial" w:hAnsi="Arial" w:cs="Arial"/>
          <w:sz w:val="24"/>
          <w:szCs w:val="24"/>
        </w:rPr>
        <w:t>,</w:t>
      </w:r>
      <w:r w:rsidRPr="008547BF">
        <w:rPr>
          <w:rFonts w:ascii="Arial" w:hAnsi="Arial" w:cs="Arial"/>
          <w:sz w:val="24"/>
          <w:szCs w:val="24"/>
        </w:rPr>
        <w:t xml:space="preserve"> </w:t>
      </w:r>
      <w:r w:rsidR="00BF7165">
        <w:rPr>
          <w:rFonts w:ascii="Arial" w:hAnsi="Arial" w:cs="Arial"/>
          <w:sz w:val="24"/>
          <w:szCs w:val="24"/>
        </w:rPr>
        <w:t>d</w:t>
      </w:r>
      <w:r w:rsidRPr="008547BF">
        <w:rPr>
          <w:rFonts w:ascii="Arial" w:hAnsi="Arial" w:cs="Arial"/>
          <w:sz w:val="24"/>
          <w:szCs w:val="24"/>
        </w:rPr>
        <w:t>onde se puede</w:t>
      </w:r>
      <w:r w:rsidR="00BF7165">
        <w:rPr>
          <w:rFonts w:ascii="Arial" w:hAnsi="Arial" w:cs="Arial"/>
          <w:sz w:val="24"/>
          <w:szCs w:val="24"/>
        </w:rPr>
        <w:t>n</w:t>
      </w:r>
      <w:r w:rsidR="00503405">
        <w:rPr>
          <w:rFonts w:ascii="Arial" w:hAnsi="Arial" w:cs="Arial"/>
          <w:sz w:val="24"/>
          <w:szCs w:val="24"/>
        </w:rPr>
        <w:t xml:space="preserve"> encontrar varios</w:t>
      </w:r>
      <w:r w:rsidRPr="008547BF">
        <w:rPr>
          <w:rFonts w:ascii="Arial" w:hAnsi="Arial" w:cs="Arial"/>
          <w:sz w:val="24"/>
          <w:szCs w:val="24"/>
        </w:rPr>
        <w:t xml:space="preserve"> supermercados </w:t>
      </w:r>
      <w:r w:rsidR="006624B6">
        <w:rPr>
          <w:rFonts w:ascii="Arial" w:hAnsi="Arial" w:cs="Arial"/>
          <w:sz w:val="24"/>
          <w:szCs w:val="24"/>
        </w:rPr>
        <w:t>los cuales crean un campo</w:t>
      </w:r>
      <w:r w:rsidRPr="008547BF">
        <w:rPr>
          <w:rFonts w:ascii="Arial" w:hAnsi="Arial" w:cs="Arial"/>
          <w:sz w:val="24"/>
          <w:szCs w:val="24"/>
        </w:rPr>
        <w:t xml:space="preserve"> competitivo</w:t>
      </w:r>
      <w:r w:rsidR="00A77996">
        <w:rPr>
          <w:rFonts w:ascii="Arial" w:hAnsi="Arial" w:cs="Arial"/>
          <w:sz w:val="24"/>
          <w:szCs w:val="24"/>
        </w:rPr>
        <w:t xml:space="preserve"> para desarrolladores de software</w:t>
      </w:r>
      <w:r w:rsidRPr="008547BF">
        <w:rPr>
          <w:rFonts w:ascii="Arial" w:hAnsi="Arial" w:cs="Arial"/>
          <w:sz w:val="24"/>
          <w:szCs w:val="24"/>
        </w:rPr>
        <w:t>.</w:t>
      </w:r>
    </w:p>
    <w:p w:rsidR="00760EDE" w:rsidRDefault="008547BF" w:rsidP="00FA2ADC">
      <w:pPr>
        <w:ind w:firstLine="708"/>
        <w:jc w:val="both"/>
        <w:rPr>
          <w:rFonts w:ascii="Arial" w:hAnsi="Arial" w:cs="Arial"/>
          <w:sz w:val="24"/>
          <w:szCs w:val="24"/>
        </w:rPr>
      </w:pPr>
      <w:r w:rsidRPr="00F56B4D">
        <w:rPr>
          <w:rFonts w:ascii="Arial" w:hAnsi="Arial" w:cs="Arial"/>
          <w:sz w:val="24"/>
          <w:szCs w:val="24"/>
        </w:rPr>
        <w:t xml:space="preserve">Existe un supermercado en la zona </w:t>
      </w:r>
      <w:r w:rsidR="00811C02" w:rsidRPr="00F56B4D">
        <w:rPr>
          <w:rFonts w:ascii="Arial" w:hAnsi="Arial" w:cs="Arial"/>
          <w:sz w:val="24"/>
          <w:szCs w:val="24"/>
        </w:rPr>
        <w:t>norte del estado Anzoátegui</w:t>
      </w:r>
      <w:r w:rsidR="00A51652" w:rsidRPr="00F56B4D">
        <w:rPr>
          <w:rFonts w:ascii="Arial" w:hAnsi="Arial" w:cs="Arial"/>
          <w:sz w:val="24"/>
          <w:szCs w:val="24"/>
        </w:rPr>
        <w:t xml:space="preserve"> que utiliza</w:t>
      </w:r>
      <w:r w:rsidR="00F56B4D">
        <w:rPr>
          <w:rFonts w:ascii="Arial" w:hAnsi="Arial" w:cs="Arial"/>
          <w:sz w:val="24"/>
          <w:szCs w:val="24"/>
        </w:rPr>
        <w:t xml:space="preserve"> para la </w:t>
      </w:r>
      <w:r w:rsidRPr="00F56B4D">
        <w:rPr>
          <w:rFonts w:ascii="Arial" w:hAnsi="Arial" w:cs="Arial"/>
          <w:sz w:val="24"/>
          <w:szCs w:val="24"/>
        </w:rPr>
        <w:t xml:space="preserve">facturación </w:t>
      </w:r>
      <w:r w:rsidR="00F56B4D" w:rsidRPr="00F56B4D">
        <w:rPr>
          <w:rFonts w:ascii="Arial" w:hAnsi="Arial" w:cs="Arial"/>
          <w:sz w:val="24"/>
          <w:szCs w:val="24"/>
        </w:rPr>
        <w:t>una</w:t>
      </w:r>
      <w:r w:rsidR="00F56B4D">
        <w:rPr>
          <w:rFonts w:ascii="Arial" w:hAnsi="Arial" w:cs="Arial"/>
          <w:sz w:val="24"/>
          <w:szCs w:val="24"/>
        </w:rPr>
        <w:t xml:space="preserve"> caja registradora</w:t>
      </w:r>
      <w:r w:rsidR="00FA2ADC">
        <w:rPr>
          <w:rFonts w:ascii="Arial" w:hAnsi="Arial" w:cs="Arial"/>
          <w:sz w:val="24"/>
          <w:szCs w:val="24"/>
        </w:rPr>
        <w:t xml:space="preserve"> </w:t>
      </w:r>
      <w:r w:rsidR="00F56B4D">
        <w:rPr>
          <w:rFonts w:ascii="Arial" w:hAnsi="Arial" w:cs="Arial"/>
          <w:sz w:val="24"/>
          <w:szCs w:val="24"/>
        </w:rPr>
        <w:t>c</w:t>
      </w:r>
      <w:r w:rsidRPr="00F56B4D">
        <w:rPr>
          <w:rFonts w:ascii="Arial" w:hAnsi="Arial" w:cs="Arial"/>
          <w:sz w:val="24"/>
          <w:szCs w:val="24"/>
        </w:rPr>
        <w:t>omercial</w:t>
      </w:r>
      <w:r w:rsidR="0068248A" w:rsidRPr="00F56B4D">
        <w:rPr>
          <w:rFonts w:ascii="Arial" w:hAnsi="Arial" w:cs="Arial"/>
          <w:sz w:val="24"/>
          <w:szCs w:val="24"/>
        </w:rPr>
        <w:t xml:space="preserve"> no actualizad</w:t>
      </w:r>
      <w:r w:rsidR="00FA2ADC">
        <w:rPr>
          <w:rFonts w:ascii="Arial" w:hAnsi="Arial" w:cs="Arial"/>
          <w:sz w:val="24"/>
          <w:szCs w:val="24"/>
        </w:rPr>
        <w:t>a</w:t>
      </w:r>
      <w:r w:rsidR="0068248A" w:rsidRPr="00F56B4D">
        <w:rPr>
          <w:rFonts w:ascii="Arial" w:hAnsi="Arial" w:cs="Arial"/>
          <w:sz w:val="24"/>
          <w:szCs w:val="24"/>
        </w:rPr>
        <w:t xml:space="preserve"> con las nuevas </w:t>
      </w:r>
      <w:r w:rsidR="00BE25BE" w:rsidRPr="00F56B4D">
        <w:rPr>
          <w:rFonts w:ascii="Arial" w:hAnsi="Arial" w:cs="Arial"/>
          <w:sz w:val="24"/>
          <w:szCs w:val="24"/>
        </w:rPr>
        <w:t>tecnologías</w:t>
      </w:r>
      <w:r w:rsidR="00F56B4D">
        <w:rPr>
          <w:rFonts w:ascii="Arial" w:hAnsi="Arial" w:cs="Arial"/>
          <w:sz w:val="24"/>
          <w:szCs w:val="24"/>
        </w:rPr>
        <w:t xml:space="preserve"> </w:t>
      </w:r>
      <w:r w:rsidR="009F21F8" w:rsidRPr="00F56B4D">
        <w:rPr>
          <w:rFonts w:ascii="Arial" w:hAnsi="Arial" w:cs="Arial"/>
          <w:sz w:val="24"/>
          <w:szCs w:val="24"/>
        </w:rPr>
        <w:t>y sin embargo logra subsistir con much</w:t>
      </w:r>
      <w:r w:rsidRPr="00F56B4D">
        <w:rPr>
          <w:rFonts w:ascii="Arial" w:hAnsi="Arial" w:cs="Arial"/>
          <w:sz w:val="24"/>
          <w:szCs w:val="24"/>
        </w:rPr>
        <w:t xml:space="preserve">os inconvenientes. </w:t>
      </w:r>
    </w:p>
    <w:p w:rsidR="00D172B0" w:rsidRDefault="00D172B0" w:rsidP="00D172B0">
      <w:pPr>
        <w:jc w:val="both"/>
        <w:rPr>
          <w:rFonts w:ascii="Arial" w:hAnsi="Arial" w:cs="Arial"/>
          <w:sz w:val="24"/>
          <w:szCs w:val="24"/>
        </w:rPr>
      </w:pPr>
      <w:r>
        <w:rPr>
          <w:rFonts w:ascii="Arial" w:hAnsi="Arial" w:cs="Arial"/>
          <w:sz w:val="24"/>
          <w:szCs w:val="24"/>
        </w:rPr>
        <w:t xml:space="preserve">Los procesos que maneja este </w:t>
      </w:r>
      <w:r w:rsidR="00AA2DD3">
        <w:rPr>
          <w:rFonts w:ascii="Arial" w:hAnsi="Arial" w:cs="Arial"/>
          <w:sz w:val="24"/>
          <w:szCs w:val="24"/>
        </w:rPr>
        <w:t>super</w:t>
      </w:r>
      <w:r>
        <w:rPr>
          <w:rFonts w:ascii="Arial" w:hAnsi="Arial" w:cs="Arial"/>
          <w:sz w:val="24"/>
          <w:szCs w:val="24"/>
        </w:rPr>
        <w:t>mercado son</w:t>
      </w:r>
    </w:p>
    <w:p w:rsidR="00C27F2B" w:rsidRDefault="00F70612" w:rsidP="00C27F2B">
      <w:pPr>
        <w:pStyle w:val="NormalWeb"/>
        <w:numPr>
          <w:ilvl w:val="0"/>
          <w:numId w:val="19"/>
        </w:numPr>
        <w:spacing w:beforeLines="120" w:before="288" w:beforeAutospacing="0" w:afterLines="120" w:after="288" w:afterAutospacing="0"/>
        <w:ind w:left="851"/>
        <w:jc w:val="both"/>
        <w:rPr>
          <w:rFonts w:ascii="Arial" w:hAnsi="Arial" w:cs="Arial"/>
        </w:rPr>
      </w:pPr>
      <w:r w:rsidRPr="00D172B0">
        <w:rPr>
          <w:rFonts w:ascii="Arial" w:hAnsi="Arial" w:cs="Arial"/>
        </w:rPr>
        <w:t>En éste mercado disponen de varias cajas,  en cada caja, un dispositivo de facturación estándar, puntos de venta, medidor de peso, visor de precio y caja para almacenamiento de billetes, cheques y comprobantes de pago.</w:t>
      </w:r>
    </w:p>
    <w:p w:rsidR="00511936" w:rsidRDefault="00F70612" w:rsidP="00511936">
      <w:pPr>
        <w:pStyle w:val="NormalWeb"/>
        <w:numPr>
          <w:ilvl w:val="0"/>
          <w:numId w:val="19"/>
        </w:numPr>
        <w:spacing w:beforeLines="120" w:before="288" w:beforeAutospacing="0" w:afterLines="120" w:after="288" w:afterAutospacing="0"/>
        <w:ind w:left="851"/>
        <w:jc w:val="both"/>
        <w:rPr>
          <w:rFonts w:ascii="Arial" w:hAnsi="Arial" w:cs="Arial"/>
        </w:rPr>
      </w:pPr>
      <w:r w:rsidRPr="00C27F2B">
        <w:rPr>
          <w:rFonts w:ascii="Arial" w:hAnsi="Arial" w:cs="Arial"/>
        </w:rPr>
        <w:t xml:space="preserve">El proceso de compra se realiza con relativa fluidez: los productos son colocados por el cliente en la banda transportadora, la cual es accionada por el cajero. El cajero </w:t>
      </w:r>
      <w:r w:rsidR="003A19AD">
        <w:rPr>
          <w:rFonts w:ascii="Arial" w:hAnsi="Arial" w:cs="Arial"/>
        </w:rPr>
        <w:t>va</w:t>
      </w:r>
      <w:r w:rsidRPr="00C27F2B">
        <w:rPr>
          <w:rFonts w:ascii="Arial" w:hAnsi="Arial" w:cs="Arial"/>
        </w:rPr>
        <w:t xml:space="preserve"> colocando los precios y las cantidades de los productos</w:t>
      </w:r>
      <w:r w:rsidR="003A19AD">
        <w:rPr>
          <w:rFonts w:ascii="Arial" w:hAnsi="Arial" w:cs="Arial"/>
        </w:rPr>
        <w:t xml:space="preserve"> en la caja registradora</w:t>
      </w:r>
      <w:r w:rsidRPr="00C27F2B">
        <w:rPr>
          <w:rFonts w:ascii="Arial" w:hAnsi="Arial" w:cs="Arial"/>
        </w:rPr>
        <w:t xml:space="preserve">, cuando un artículo se vende por peso, el cajero deberá introducir el precio del producto por kilogramo para calcular el precio total y agregarlo en la lista de productos </w:t>
      </w:r>
      <w:r w:rsidR="00B70338">
        <w:rPr>
          <w:rFonts w:ascii="Arial" w:hAnsi="Arial" w:cs="Arial"/>
        </w:rPr>
        <w:t xml:space="preserve">luego se </w:t>
      </w:r>
      <w:r w:rsidRPr="00C27F2B">
        <w:rPr>
          <w:rFonts w:ascii="Arial" w:hAnsi="Arial" w:cs="Arial"/>
        </w:rPr>
        <w:t xml:space="preserve">totaliza, el cliente paga y se imprime la factura. </w:t>
      </w:r>
    </w:p>
    <w:p w:rsidR="00F70612" w:rsidRPr="00511936" w:rsidRDefault="00F70612" w:rsidP="00511936">
      <w:pPr>
        <w:pStyle w:val="NormalWeb"/>
        <w:numPr>
          <w:ilvl w:val="0"/>
          <w:numId w:val="19"/>
        </w:numPr>
        <w:spacing w:beforeLines="120" w:before="288" w:beforeAutospacing="0" w:afterLines="120" w:after="288" w:afterAutospacing="0"/>
        <w:ind w:left="851"/>
        <w:jc w:val="both"/>
        <w:rPr>
          <w:rFonts w:ascii="Arial" w:hAnsi="Arial" w:cs="Arial"/>
        </w:rPr>
      </w:pPr>
      <w:r w:rsidRPr="00511936">
        <w:rPr>
          <w:rFonts w:ascii="Arial" w:hAnsi="Arial" w:cs="Arial"/>
        </w:rPr>
        <w:t>Para realizar el pago se podrá hacer pago en efectivo, con cheque bancario o utilizando el punto de venta par</w:t>
      </w:r>
      <w:r w:rsidR="0086068C">
        <w:rPr>
          <w:rFonts w:ascii="Arial" w:hAnsi="Arial" w:cs="Arial"/>
        </w:rPr>
        <w:t xml:space="preserve">a tarjetas de débito, crédito, </w:t>
      </w:r>
      <w:proofErr w:type="spellStart"/>
      <w:r w:rsidR="0086068C">
        <w:rPr>
          <w:rFonts w:ascii="Arial" w:hAnsi="Arial" w:cs="Arial"/>
        </w:rPr>
        <w:t>ces</w:t>
      </w:r>
      <w:r w:rsidRPr="00511936">
        <w:rPr>
          <w:rFonts w:ascii="Arial" w:hAnsi="Arial" w:cs="Arial"/>
        </w:rPr>
        <w:t>tati</w:t>
      </w:r>
      <w:r w:rsidR="0086068C">
        <w:rPr>
          <w:rFonts w:ascii="Arial" w:hAnsi="Arial" w:cs="Arial"/>
        </w:rPr>
        <w:t>c</w:t>
      </w:r>
      <w:r w:rsidRPr="00511936">
        <w:rPr>
          <w:rFonts w:ascii="Arial" w:hAnsi="Arial" w:cs="Arial"/>
        </w:rPr>
        <w:t>ket</w:t>
      </w:r>
      <w:proofErr w:type="spellEnd"/>
      <w:r w:rsidRPr="00511936">
        <w:rPr>
          <w:rFonts w:ascii="Arial" w:hAnsi="Arial" w:cs="Arial"/>
        </w:rPr>
        <w:t xml:space="preserve">. </w:t>
      </w:r>
    </w:p>
    <w:p w:rsidR="00F70612" w:rsidRPr="00EE413A" w:rsidRDefault="00F70612" w:rsidP="00F70612">
      <w:pPr>
        <w:ind w:firstLine="708"/>
        <w:jc w:val="both"/>
        <w:rPr>
          <w:rFonts w:ascii="Arial" w:hAnsi="Arial" w:cs="Arial"/>
          <w:sz w:val="24"/>
          <w:szCs w:val="24"/>
        </w:rPr>
      </w:pPr>
      <w:r w:rsidRPr="00EE413A">
        <w:rPr>
          <w:rFonts w:ascii="Arial" w:hAnsi="Arial" w:cs="Arial"/>
          <w:sz w:val="24"/>
          <w:szCs w:val="24"/>
        </w:rPr>
        <w:t xml:space="preserve">Se puede apreciar cierta optimización en los procesos pero existe espacio para cualquier mejora, es por esto que se necesita desarrollar una aplicación que mejore y optimice el control de compra y venta de productos en esta entidad comercial. </w:t>
      </w:r>
    </w:p>
    <w:p w:rsidR="00931465" w:rsidRPr="00A60B02" w:rsidRDefault="00760EDE" w:rsidP="00C27F2B">
      <w:pPr>
        <w:jc w:val="both"/>
        <w:rPr>
          <w:rFonts w:ascii="Arial" w:hAnsi="Arial" w:cs="Arial"/>
          <w:sz w:val="24"/>
          <w:szCs w:val="24"/>
        </w:rPr>
      </w:pPr>
      <w:r w:rsidRPr="00A60B02">
        <w:rPr>
          <w:rFonts w:ascii="Arial" w:hAnsi="Arial" w:cs="Arial"/>
          <w:sz w:val="24"/>
          <w:szCs w:val="24"/>
        </w:rPr>
        <w:t>L</w:t>
      </w:r>
      <w:r w:rsidR="005A457D" w:rsidRPr="00A60B02">
        <w:rPr>
          <w:rFonts w:ascii="Arial" w:hAnsi="Arial" w:cs="Arial"/>
          <w:sz w:val="24"/>
          <w:szCs w:val="24"/>
        </w:rPr>
        <w:t>os</w:t>
      </w:r>
      <w:r w:rsidR="000C42E0" w:rsidRPr="00A60B02">
        <w:rPr>
          <w:rFonts w:ascii="Arial" w:hAnsi="Arial" w:cs="Arial"/>
          <w:sz w:val="24"/>
          <w:szCs w:val="24"/>
        </w:rPr>
        <w:t xml:space="preserve"> p</w:t>
      </w:r>
      <w:r w:rsidR="00D710B3" w:rsidRPr="00A60B02">
        <w:rPr>
          <w:rFonts w:ascii="Arial" w:hAnsi="Arial" w:cs="Arial"/>
          <w:sz w:val="24"/>
          <w:szCs w:val="24"/>
        </w:rPr>
        <w:t>roblema</w:t>
      </w:r>
      <w:r w:rsidR="005A457D" w:rsidRPr="00A60B02">
        <w:rPr>
          <w:rFonts w:ascii="Arial" w:hAnsi="Arial" w:cs="Arial"/>
          <w:sz w:val="24"/>
          <w:szCs w:val="24"/>
        </w:rPr>
        <w:t>s actuales</w:t>
      </w:r>
      <w:r w:rsidR="000C42E0" w:rsidRPr="00A60B02">
        <w:rPr>
          <w:rFonts w:ascii="Arial" w:hAnsi="Arial" w:cs="Arial"/>
          <w:sz w:val="24"/>
          <w:szCs w:val="24"/>
        </w:rPr>
        <w:t xml:space="preserve"> en </w:t>
      </w:r>
      <w:r w:rsidR="00D45102" w:rsidRPr="00A60B02">
        <w:rPr>
          <w:rFonts w:ascii="Arial" w:hAnsi="Arial" w:cs="Arial"/>
          <w:sz w:val="24"/>
          <w:szCs w:val="24"/>
        </w:rPr>
        <w:t xml:space="preserve">el </w:t>
      </w:r>
      <w:r w:rsidR="00AA2DD3">
        <w:rPr>
          <w:rFonts w:ascii="Arial" w:hAnsi="Arial" w:cs="Arial"/>
          <w:sz w:val="24"/>
          <w:szCs w:val="24"/>
        </w:rPr>
        <w:t>super</w:t>
      </w:r>
      <w:r w:rsidR="00D45102" w:rsidRPr="00A60B02">
        <w:rPr>
          <w:rFonts w:ascii="Arial" w:hAnsi="Arial" w:cs="Arial"/>
          <w:sz w:val="24"/>
          <w:szCs w:val="24"/>
        </w:rPr>
        <w:t>mercado</w:t>
      </w:r>
      <w:r w:rsidR="004C67BD" w:rsidRPr="00A60B02">
        <w:rPr>
          <w:rFonts w:ascii="Arial" w:hAnsi="Arial" w:cs="Arial"/>
          <w:sz w:val="24"/>
          <w:szCs w:val="24"/>
        </w:rPr>
        <w:t xml:space="preserve"> </w:t>
      </w:r>
      <w:r w:rsidR="006263F6">
        <w:rPr>
          <w:rFonts w:ascii="Arial" w:hAnsi="Arial" w:cs="Arial"/>
          <w:sz w:val="24"/>
          <w:szCs w:val="24"/>
        </w:rPr>
        <w:t>en estudio son</w:t>
      </w:r>
      <w:r w:rsidR="00C85DFC" w:rsidRPr="00A60B02">
        <w:rPr>
          <w:rFonts w:ascii="Arial" w:hAnsi="Arial" w:cs="Arial"/>
          <w:sz w:val="24"/>
          <w:szCs w:val="24"/>
        </w:rPr>
        <w:t>:</w:t>
      </w:r>
    </w:p>
    <w:p w:rsidR="0021059E" w:rsidRPr="00A60B02" w:rsidRDefault="00931465" w:rsidP="00C85DFC">
      <w:pPr>
        <w:pStyle w:val="NormalWeb"/>
        <w:numPr>
          <w:ilvl w:val="0"/>
          <w:numId w:val="19"/>
        </w:numPr>
        <w:spacing w:beforeLines="120" w:before="288" w:beforeAutospacing="0" w:afterLines="120" w:after="288" w:afterAutospacing="0"/>
        <w:ind w:left="851"/>
        <w:jc w:val="both"/>
        <w:rPr>
          <w:rFonts w:ascii="Arial" w:hAnsi="Arial" w:cs="Arial"/>
        </w:rPr>
      </w:pPr>
      <w:r w:rsidRPr="00A60B02">
        <w:rPr>
          <w:rFonts w:ascii="Arial" w:hAnsi="Arial" w:cs="Arial"/>
        </w:rPr>
        <w:lastRenderedPageBreak/>
        <w:t>N</w:t>
      </w:r>
      <w:r w:rsidR="00CC5F83">
        <w:rPr>
          <w:rFonts w:ascii="Arial" w:hAnsi="Arial" w:cs="Arial"/>
        </w:rPr>
        <w:t xml:space="preserve">o </w:t>
      </w:r>
      <w:r w:rsidR="00D81C73">
        <w:rPr>
          <w:rFonts w:ascii="Arial" w:hAnsi="Arial" w:cs="Arial"/>
        </w:rPr>
        <w:t xml:space="preserve"> </w:t>
      </w:r>
      <w:r w:rsidR="00BB49CE">
        <w:rPr>
          <w:rFonts w:ascii="Arial" w:hAnsi="Arial" w:cs="Arial"/>
        </w:rPr>
        <w:t>está</w:t>
      </w:r>
      <w:r w:rsidR="00D81C73">
        <w:rPr>
          <w:rFonts w:ascii="Arial" w:hAnsi="Arial" w:cs="Arial"/>
        </w:rPr>
        <w:t xml:space="preserve"> señalada la po</w:t>
      </w:r>
      <w:r w:rsidR="004C67BD" w:rsidRPr="00A60B02">
        <w:rPr>
          <w:rFonts w:ascii="Arial" w:hAnsi="Arial" w:cs="Arial"/>
        </w:rPr>
        <w:t>sición física</w:t>
      </w:r>
      <w:r w:rsidR="00CC5F83">
        <w:rPr>
          <w:rFonts w:ascii="Arial" w:hAnsi="Arial" w:cs="Arial"/>
        </w:rPr>
        <w:t xml:space="preserve"> de los productos</w:t>
      </w:r>
      <w:r w:rsidR="004C67BD" w:rsidRPr="00A60B02">
        <w:rPr>
          <w:rFonts w:ascii="Arial" w:hAnsi="Arial" w:cs="Arial"/>
        </w:rPr>
        <w:t xml:space="preserve"> </w:t>
      </w:r>
      <w:r w:rsidR="0021059E" w:rsidRPr="00A60B02">
        <w:rPr>
          <w:rFonts w:ascii="Arial" w:hAnsi="Arial" w:cs="Arial"/>
        </w:rPr>
        <w:t>dentro del mercado.</w:t>
      </w:r>
    </w:p>
    <w:p w:rsidR="0021059E" w:rsidRPr="00CF6F9C" w:rsidRDefault="0021059E" w:rsidP="00C85DFC">
      <w:pPr>
        <w:pStyle w:val="NormalWeb"/>
        <w:numPr>
          <w:ilvl w:val="0"/>
          <w:numId w:val="19"/>
        </w:numPr>
        <w:spacing w:beforeLines="120" w:before="288" w:beforeAutospacing="0" w:afterLines="120" w:after="288" w:afterAutospacing="0"/>
        <w:ind w:left="851"/>
        <w:jc w:val="both"/>
        <w:rPr>
          <w:rFonts w:ascii="Arial" w:hAnsi="Arial" w:cs="Arial"/>
        </w:rPr>
      </w:pPr>
      <w:r w:rsidRPr="00CF6F9C">
        <w:rPr>
          <w:rFonts w:ascii="Arial" w:hAnsi="Arial" w:cs="Arial"/>
        </w:rPr>
        <w:t>Los productos son almacenados y distribuidos a conveniencia del encargado del almacén</w:t>
      </w:r>
      <w:r w:rsidR="00CF6F9C" w:rsidRPr="00CF6F9C">
        <w:rPr>
          <w:rFonts w:ascii="Arial" w:hAnsi="Arial" w:cs="Arial"/>
        </w:rPr>
        <w:t xml:space="preserve"> ya que no se cuenta con listados actualizados de los productos agotados</w:t>
      </w:r>
      <w:r w:rsidR="00EB7D14" w:rsidRPr="00CF6F9C">
        <w:rPr>
          <w:rFonts w:ascii="Arial" w:hAnsi="Arial" w:cs="Arial"/>
        </w:rPr>
        <w:t xml:space="preserve">. </w:t>
      </w:r>
    </w:p>
    <w:p w:rsidR="00C9654B" w:rsidRPr="00A60B02" w:rsidRDefault="00EB7D14" w:rsidP="00C85DFC">
      <w:pPr>
        <w:pStyle w:val="NormalWeb"/>
        <w:numPr>
          <w:ilvl w:val="0"/>
          <w:numId w:val="19"/>
        </w:numPr>
        <w:spacing w:beforeLines="120" w:before="288" w:beforeAutospacing="0" w:afterLines="120" w:after="288" w:afterAutospacing="0"/>
        <w:ind w:left="851"/>
        <w:jc w:val="both"/>
        <w:rPr>
          <w:rFonts w:ascii="Arial" w:hAnsi="Arial" w:cs="Arial"/>
        </w:rPr>
      </w:pPr>
      <w:r w:rsidRPr="00A60B02">
        <w:rPr>
          <w:rFonts w:ascii="Arial" w:hAnsi="Arial" w:cs="Arial"/>
        </w:rPr>
        <w:t>En el mercado</w:t>
      </w:r>
      <w:r w:rsidR="00CC011F" w:rsidRPr="00A60B02">
        <w:rPr>
          <w:rFonts w:ascii="Arial" w:hAnsi="Arial" w:cs="Arial"/>
        </w:rPr>
        <w:t xml:space="preserve"> la facturación</w:t>
      </w:r>
      <w:r w:rsidR="004C67BD" w:rsidRPr="00A60B02">
        <w:rPr>
          <w:rFonts w:ascii="Arial" w:hAnsi="Arial" w:cs="Arial"/>
        </w:rPr>
        <w:t xml:space="preserve"> se maneja</w:t>
      </w:r>
      <w:r w:rsidR="00C774B9">
        <w:rPr>
          <w:rFonts w:ascii="Arial" w:hAnsi="Arial" w:cs="Arial"/>
        </w:rPr>
        <w:t xml:space="preserve"> con un software desactualizado</w:t>
      </w:r>
      <w:r w:rsidR="002B71CE" w:rsidRPr="00A60B02">
        <w:rPr>
          <w:rFonts w:ascii="Arial" w:hAnsi="Arial" w:cs="Arial"/>
        </w:rPr>
        <w:t>.</w:t>
      </w:r>
    </w:p>
    <w:p w:rsidR="009C0D90" w:rsidRPr="00A60B02" w:rsidRDefault="009C0D90" w:rsidP="00C85DFC">
      <w:pPr>
        <w:pStyle w:val="NormalWeb"/>
        <w:numPr>
          <w:ilvl w:val="0"/>
          <w:numId w:val="19"/>
        </w:numPr>
        <w:spacing w:beforeLines="120" w:before="288" w:beforeAutospacing="0" w:afterLines="120" w:after="288" w:afterAutospacing="0"/>
        <w:ind w:left="851"/>
        <w:jc w:val="both"/>
        <w:rPr>
          <w:rFonts w:ascii="Arial" w:hAnsi="Arial" w:cs="Arial"/>
        </w:rPr>
      </w:pPr>
      <w:r w:rsidRPr="00A60B02">
        <w:rPr>
          <w:rFonts w:ascii="Arial" w:hAnsi="Arial" w:cs="Arial"/>
        </w:rPr>
        <w:t>No existe un lector de código de barras.</w:t>
      </w:r>
    </w:p>
    <w:p w:rsidR="001464C9" w:rsidRDefault="00297C7F" w:rsidP="001464C9">
      <w:pPr>
        <w:pStyle w:val="NormalWeb"/>
        <w:spacing w:beforeLines="120" w:before="288" w:beforeAutospacing="0" w:afterLines="120" w:after="288" w:afterAutospacing="0"/>
        <w:ind w:left="360"/>
        <w:jc w:val="both"/>
        <w:rPr>
          <w:rFonts w:ascii="Arial" w:hAnsi="Arial" w:cs="Arial"/>
        </w:rPr>
      </w:pPr>
      <w:r>
        <w:rPr>
          <w:rFonts w:ascii="Arial" w:hAnsi="Arial" w:cs="Arial"/>
        </w:rPr>
        <w:t>Estos problemas ocasionan demoras en la clasificación, ubicación física, y venta de los productos</w:t>
      </w:r>
      <w:r w:rsidR="00326954">
        <w:rPr>
          <w:rFonts w:ascii="Arial" w:hAnsi="Arial" w:cs="Arial"/>
        </w:rPr>
        <w:t>, inventarios</w:t>
      </w:r>
      <w:r>
        <w:rPr>
          <w:rFonts w:ascii="Arial" w:hAnsi="Arial" w:cs="Arial"/>
        </w:rPr>
        <w:t>.</w:t>
      </w:r>
    </w:p>
    <w:p w:rsidR="00950DB6" w:rsidRDefault="008505D1" w:rsidP="00F527A2">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La</w:t>
      </w:r>
      <w:r w:rsidR="008042DB">
        <w:rPr>
          <w:rFonts w:ascii="Arial" w:hAnsi="Arial" w:cs="Arial"/>
        </w:rPr>
        <w:t>s</w:t>
      </w:r>
      <w:r w:rsidRPr="00297013">
        <w:rPr>
          <w:rFonts w:ascii="Arial" w:hAnsi="Arial" w:cs="Arial"/>
        </w:rPr>
        <w:t xml:space="preserve"> p</w:t>
      </w:r>
      <w:r w:rsidR="00D710B3" w:rsidRPr="00297013">
        <w:rPr>
          <w:rFonts w:ascii="Arial" w:hAnsi="Arial" w:cs="Arial"/>
        </w:rPr>
        <w:t>ropuesta</w:t>
      </w:r>
      <w:r w:rsidR="008042DB">
        <w:rPr>
          <w:rFonts w:ascii="Arial" w:hAnsi="Arial" w:cs="Arial"/>
        </w:rPr>
        <w:t>s para</w:t>
      </w:r>
      <w:r w:rsidR="003A0CC7">
        <w:rPr>
          <w:rFonts w:ascii="Arial" w:hAnsi="Arial" w:cs="Arial"/>
        </w:rPr>
        <w:t xml:space="preserve"> </w:t>
      </w:r>
      <w:r w:rsidR="004C67BD" w:rsidRPr="00297013">
        <w:rPr>
          <w:rFonts w:ascii="Arial" w:hAnsi="Arial" w:cs="Arial"/>
        </w:rPr>
        <w:t>el desarrollo</w:t>
      </w:r>
      <w:r w:rsidR="008042DB">
        <w:rPr>
          <w:rFonts w:ascii="Arial" w:hAnsi="Arial" w:cs="Arial"/>
        </w:rPr>
        <w:t xml:space="preserve"> de este proyecto son:</w:t>
      </w:r>
    </w:p>
    <w:p w:rsidR="008042DB" w:rsidRDefault="003E5A02" w:rsidP="008042DB">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Que el</w:t>
      </w:r>
      <w:r w:rsidR="008042DB" w:rsidRPr="00D172B0">
        <w:rPr>
          <w:rFonts w:ascii="Arial" w:hAnsi="Arial" w:cs="Arial"/>
        </w:rPr>
        <w:t xml:space="preserve"> </w:t>
      </w:r>
      <w:r w:rsidR="00CA52AA">
        <w:rPr>
          <w:rFonts w:ascii="Arial" w:hAnsi="Arial" w:cs="Arial"/>
        </w:rPr>
        <w:t>super</w:t>
      </w:r>
      <w:r w:rsidR="008042DB" w:rsidRPr="00D172B0">
        <w:rPr>
          <w:rFonts w:ascii="Arial" w:hAnsi="Arial" w:cs="Arial"/>
        </w:rPr>
        <w:t>mercado dispon</w:t>
      </w:r>
      <w:r>
        <w:rPr>
          <w:rFonts w:ascii="Arial" w:hAnsi="Arial" w:cs="Arial"/>
        </w:rPr>
        <w:t>ga</w:t>
      </w:r>
      <w:r w:rsidR="008042DB" w:rsidRPr="00D172B0">
        <w:rPr>
          <w:rFonts w:ascii="Arial" w:hAnsi="Arial" w:cs="Arial"/>
        </w:rPr>
        <w:t xml:space="preserve"> de varias cajas,  en cada caja, un dispositivo de facturación estándar, puntos de venta, medidor de peso, visor de precio y caja para almacenamiento de billetes, cheques y comprobantes de pago.</w:t>
      </w:r>
    </w:p>
    <w:p w:rsidR="008042DB" w:rsidRDefault="002E66BD" w:rsidP="008042DB">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D</w:t>
      </w:r>
      <w:r w:rsidR="008042DB" w:rsidRPr="00297013">
        <w:rPr>
          <w:rFonts w:ascii="Arial" w:hAnsi="Arial" w:cs="Arial"/>
        </w:rPr>
        <w:t>e una aplicación</w:t>
      </w:r>
      <w:r w:rsidR="008042DB">
        <w:rPr>
          <w:rFonts w:ascii="Arial" w:hAnsi="Arial" w:cs="Arial"/>
        </w:rPr>
        <w:t xml:space="preserve"> para una computadora de escritorio</w:t>
      </w:r>
      <w:r w:rsidR="008042DB" w:rsidRPr="00297013">
        <w:rPr>
          <w:rFonts w:ascii="Arial" w:hAnsi="Arial" w:cs="Arial"/>
        </w:rPr>
        <w:t xml:space="preserve"> con interfaces sencillas de manejar para los usuarios que permitan el procesamiento de información en un menor tiempo, registrar los productos</w:t>
      </w:r>
      <w:r w:rsidR="008042DB">
        <w:rPr>
          <w:rFonts w:ascii="Arial" w:hAnsi="Arial" w:cs="Arial"/>
        </w:rPr>
        <w:t>,</w:t>
      </w:r>
      <w:r w:rsidR="008042DB" w:rsidRPr="00297013">
        <w:rPr>
          <w:rFonts w:ascii="Arial" w:hAnsi="Arial" w:cs="Arial"/>
        </w:rPr>
        <w:t xml:space="preserve"> asignarles un código para identificar su posición física</w:t>
      </w:r>
      <w:r w:rsidR="008042DB">
        <w:rPr>
          <w:rFonts w:ascii="Arial" w:hAnsi="Arial" w:cs="Arial"/>
        </w:rPr>
        <w:t>,</w:t>
      </w:r>
      <w:r w:rsidR="008042DB" w:rsidRPr="00297013">
        <w:rPr>
          <w:rFonts w:ascii="Arial" w:hAnsi="Arial" w:cs="Arial"/>
        </w:rPr>
        <w:t xml:space="preserve"> clasificación de material</w:t>
      </w:r>
      <w:r w:rsidR="008042DB">
        <w:rPr>
          <w:rFonts w:ascii="Arial" w:hAnsi="Arial" w:cs="Arial"/>
        </w:rPr>
        <w:t xml:space="preserve">, </w:t>
      </w:r>
      <w:r w:rsidR="008042DB" w:rsidRPr="00297013">
        <w:rPr>
          <w:rFonts w:ascii="Arial" w:hAnsi="Arial" w:cs="Arial"/>
        </w:rPr>
        <w:t>tener los listados actualiza</w:t>
      </w:r>
      <w:r w:rsidR="008042DB">
        <w:rPr>
          <w:rFonts w:ascii="Arial" w:hAnsi="Arial" w:cs="Arial"/>
        </w:rPr>
        <w:t xml:space="preserve">dos y </w:t>
      </w:r>
      <w:r w:rsidR="008042DB" w:rsidRPr="00297013">
        <w:rPr>
          <w:rFonts w:ascii="Arial" w:hAnsi="Arial" w:cs="Arial"/>
        </w:rPr>
        <w:t>saber si un producto</w:t>
      </w:r>
      <w:r w:rsidR="008042DB">
        <w:rPr>
          <w:rFonts w:ascii="Arial" w:hAnsi="Arial" w:cs="Arial"/>
        </w:rPr>
        <w:t xml:space="preserve"> se encuentra agotado, para hacer el pedido correspondiente</w:t>
      </w:r>
      <w:r>
        <w:rPr>
          <w:rFonts w:ascii="Arial" w:hAnsi="Arial" w:cs="Arial"/>
        </w:rPr>
        <w:t>.</w:t>
      </w:r>
    </w:p>
    <w:p w:rsidR="008042DB" w:rsidRPr="00C643F6" w:rsidRDefault="008042DB" w:rsidP="008042DB">
      <w:pPr>
        <w:pStyle w:val="NormalWeb"/>
        <w:numPr>
          <w:ilvl w:val="0"/>
          <w:numId w:val="19"/>
        </w:numPr>
        <w:spacing w:beforeLines="120" w:before="288" w:beforeAutospacing="0" w:afterLines="120" w:after="288" w:afterAutospacing="0"/>
        <w:ind w:left="851"/>
        <w:jc w:val="both"/>
        <w:rPr>
          <w:rFonts w:ascii="Arial" w:hAnsi="Arial" w:cs="Arial"/>
        </w:rPr>
      </w:pPr>
      <w:r w:rsidRPr="00C27F2B">
        <w:rPr>
          <w:rFonts w:ascii="Arial" w:hAnsi="Arial" w:cs="Arial"/>
        </w:rPr>
        <w:t xml:space="preserve">El proceso de compra se realiza con relativa fluidez: los productos son colocados por el cliente en la banda transportadora, la cual es accionada por el cajero. El cajero registra los productos con el lector de barras el cual a su vez va colocando los precios y las cantidades de los productos, cuando un artículo se vende por peso, el cajero deberá introducir el precio del producto por kilogramo para calcular el precio total y agregarlo en la lista de productos en la pantalla. Se totaliza, el cliente paga y se imprime la factura. </w:t>
      </w:r>
    </w:p>
    <w:p w:rsidR="00D545FE" w:rsidRDefault="007F2666" w:rsidP="00A706EE">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Las herramientas utilizadas para alcanzar el objetivo final del proyecto</w:t>
      </w:r>
      <w:r>
        <w:rPr>
          <w:rFonts w:ascii="Arial" w:hAnsi="Arial" w:cs="Arial"/>
        </w:rPr>
        <w:t xml:space="preserve"> son</w:t>
      </w:r>
      <w:r w:rsidR="00D545FE">
        <w:rPr>
          <w:rFonts w:ascii="Arial" w:hAnsi="Arial" w:cs="Arial"/>
        </w:rPr>
        <w:t>:</w:t>
      </w:r>
    </w:p>
    <w:p w:rsidR="00D545FE" w:rsidRDefault="004014C1" w:rsidP="00D545FE">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P</w:t>
      </w:r>
      <w:r w:rsidR="00531BE2" w:rsidRPr="00297013">
        <w:rPr>
          <w:rFonts w:ascii="Arial" w:hAnsi="Arial" w:cs="Arial"/>
        </w:rPr>
        <w:t>ara la construcción de la base de datos el Sistema man</w:t>
      </w:r>
      <w:r w:rsidR="00D545FE">
        <w:rPr>
          <w:rFonts w:ascii="Arial" w:hAnsi="Arial" w:cs="Arial"/>
        </w:rPr>
        <w:t xml:space="preserve">ejador de base de datos </w:t>
      </w:r>
      <w:proofErr w:type="spellStart"/>
      <w:r w:rsidR="00D545FE">
        <w:rPr>
          <w:rFonts w:ascii="Arial" w:hAnsi="Arial" w:cs="Arial"/>
        </w:rPr>
        <w:t>MySQL</w:t>
      </w:r>
      <w:proofErr w:type="spellEnd"/>
      <w:r w:rsidR="00D545FE">
        <w:rPr>
          <w:rFonts w:ascii="Arial" w:hAnsi="Arial" w:cs="Arial"/>
        </w:rPr>
        <w:t>.</w:t>
      </w:r>
    </w:p>
    <w:p w:rsidR="00AA6D0C" w:rsidRDefault="00D545FE" w:rsidP="00D545FE">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P</w:t>
      </w:r>
      <w:r w:rsidR="00531BE2" w:rsidRPr="00297013">
        <w:rPr>
          <w:rFonts w:ascii="Arial" w:hAnsi="Arial" w:cs="Arial"/>
        </w:rPr>
        <w:t xml:space="preserve">ara programar la interfaz gráfica de usuario se utilizará </w:t>
      </w:r>
      <w:r w:rsidR="009A470F" w:rsidRPr="00297013">
        <w:rPr>
          <w:rFonts w:ascii="Arial" w:hAnsi="Arial" w:cs="Arial"/>
        </w:rPr>
        <w:t>e</w:t>
      </w:r>
      <w:r w:rsidR="00531BE2" w:rsidRPr="00297013">
        <w:rPr>
          <w:rFonts w:ascii="Arial" w:hAnsi="Arial" w:cs="Arial"/>
        </w:rPr>
        <w:t>l</w:t>
      </w:r>
      <w:r w:rsidR="00176140">
        <w:rPr>
          <w:rFonts w:ascii="Arial" w:hAnsi="Arial" w:cs="Arial"/>
        </w:rPr>
        <w:t xml:space="preserve"> </w:t>
      </w:r>
      <w:proofErr w:type="gramStart"/>
      <w:r w:rsidR="00176140">
        <w:rPr>
          <w:rFonts w:ascii="Arial" w:hAnsi="Arial" w:cs="Arial"/>
        </w:rPr>
        <w:t>IDE(</w:t>
      </w:r>
      <w:proofErr w:type="gramEnd"/>
      <w:r w:rsidR="00176140">
        <w:rPr>
          <w:rFonts w:ascii="Arial" w:hAnsi="Arial" w:cs="Arial"/>
        </w:rPr>
        <w:t xml:space="preserve">Entorno de desarrollo Integrado) </w:t>
      </w:r>
      <w:proofErr w:type="spellStart"/>
      <w:r w:rsidR="00176140">
        <w:rPr>
          <w:rFonts w:ascii="Arial" w:hAnsi="Arial" w:cs="Arial"/>
        </w:rPr>
        <w:t>Netbeans</w:t>
      </w:r>
      <w:proofErr w:type="spellEnd"/>
      <w:r w:rsidR="00176140">
        <w:rPr>
          <w:rFonts w:ascii="Arial" w:hAnsi="Arial" w:cs="Arial"/>
        </w:rPr>
        <w:t xml:space="preserve"> 8 y el</w:t>
      </w:r>
      <w:r w:rsidR="00531BE2" w:rsidRPr="00297013">
        <w:rPr>
          <w:rFonts w:ascii="Arial" w:hAnsi="Arial" w:cs="Arial"/>
        </w:rPr>
        <w:t xml:space="preserve"> lenguaje</w:t>
      </w:r>
      <w:r w:rsidR="00A2277D" w:rsidRPr="00297013">
        <w:rPr>
          <w:rFonts w:ascii="Arial" w:hAnsi="Arial" w:cs="Arial"/>
        </w:rPr>
        <w:t xml:space="preserve"> </w:t>
      </w:r>
      <w:r w:rsidR="00176140">
        <w:rPr>
          <w:rFonts w:ascii="Arial" w:hAnsi="Arial" w:cs="Arial"/>
        </w:rPr>
        <w:t>de programación</w:t>
      </w:r>
      <w:r w:rsidR="00531BE2" w:rsidRPr="00297013">
        <w:rPr>
          <w:rFonts w:ascii="Arial" w:hAnsi="Arial" w:cs="Arial"/>
        </w:rPr>
        <w:t xml:space="preserve"> </w:t>
      </w:r>
      <w:r w:rsidR="009A470F" w:rsidRPr="00297013">
        <w:rPr>
          <w:rFonts w:ascii="Arial" w:hAnsi="Arial" w:cs="Arial"/>
        </w:rPr>
        <w:t>JAVA</w:t>
      </w:r>
      <w:r w:rsidR="00531BE2" w:rsidRPr="00297013">
        <w:rPr>
          <w:rFonts w:ascii="Arial" w:hAnsi="Arial" w:cs="Arial"/>
        </w:rPr>
        <w:t xml:space="preserve">. </w:t>
      </w:r>
    </w:p>
    <w:p w:rsidR="00EA2C85" w:rsidRPr="00297013" w:rsidRDefault="00EA2C85" w:rsidP="00D545FE">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L</w:t>
      </w:r>
      <w:r w:rsidRPr="00297013">
        <w:rPr>
          <w:rFonts w:ascii="Arial" w:hAnsi="Arial" w:cs="Arial"/>
        </w:rPr>
        <w:t>a metodología RUP</w:t>
      </w:r>
      <w:r>
        <w:rPr>
          <w:rFonts w:ascii="Arial" w:hAnsi="Arial" w:cs="Arial"/>
        </w:rPr>
        <w:t>.</w:t>
      </w:r>
    </w:p>
    <w:p w:rsidR="00054012" w:rsidRDefault="00AA6D0C" w:rsidP="00EA2C85">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 xml:space="preserve">La </w:t>
      </w:r>
      <w:r w:rsidR="000268F2" w:rsidRPr="00297013">
        <w:rPr>
          <w:rFonts w:ascii="Arial" w:hAnsi="Arial" w:cs="Arial"/>
        </w:rPr>
        <w:t>importanci</w:t>
      </w:r>
      <w:r w:rsidR="00B70EF9" w:rsidRPr="00297013">
        <w:rPr>
          <w:rFonts w:ascii="Arial" w:hAnsi="Arial" w:cs="Arial"/>
        </w:rPr>
        <w:t>a de la aplicación</w:t>
      </w:r>
      <w:r w:rsidR="001E4D10">
        <w:rPr>
          <w:rFonts w:ascii="Arial" w:hAnsi="Arial" w:cs="Arial"/>
        </w:rPr>
        <w:t xml:space="preserve"> es</w:t>
      </w:r>
      <w:r w:rsidR="00054012">
        <w:rPr>
          <w:rFonts w:ascii="Arial" w:hAnsi="Arial" w:cs="Arial"/>
        </w:rPr>
        <w:t>:</w:t>
      </w:r>
      <w:r w:rsidR="00B70EF9" w:rsidRPr="00297013">
        <w:rPr>
          <w:rFonts w:ascii="Arial" w:hAnsi="Arial" w:cs="Arial"/>
        </w:rPr>
        <w:t xml:space="preserve"> </w:t>
      </w:r>
    </w:p>
    <w:p w:rsidR="00AE431E" w:rsidRDefault="00EA2C85"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6C217D">
        <w:rPr>
          <w:rFonts w:ascii="Arial" w:hAnsi="Arial" w:cs="Arial"/>
        </w:rPr>
        <w:lastRenderedPageBreak/>
        <w:t>La aplicación se podrá</w:t>
      </w:r>
      <w:r w:rsidR="00041B00" w:rsidRPr="006C217D">
        <w:rPr>
          <w:rFonts w:ascii="Arial" w:hAnsi="Arial" w:cs="Arial"/>
        </w:rPr>
        <w:t xml:space="preserve"> instalar a una computadora con la información de todos los productos en cada cajero, esto disminuiría la posibilidad de error y se obtendría mayor control</w:t>
      </w:r>
      <w:r w:rsidR="006C217D">
        <w:rPr>
          <w:rFonts w:ascii="Arial" w:hAnsi="Arial" w:cs="Arial"/>
        </w:rPr>
        <w:t>, anteriormente se usaba una caja registradora</w:t>
      </w:r>
      <w:r w:rsidR="00AE431E">
        <w:rPr>
          <w:rFonts w:ascii="Arial" w:hAnsi="Arial" w:cs="Arial"/>
        </w:rPr>
        <w:t xml:space="preserve">. </w:t>
      </w:r>
    </w:p>
    <w:p w:rsidR="00AE431E" w:rsidRPr="00AE431E"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AE431E">
        <w:rPr>
          <w:rFonts w:ascii="Arial" w:hAnsi="Arial" w:cs="Arial"/>
        </w:rPr>
        <w:t>E</w:t>
      </w:r>
      <w:r w:rsidR="00041B00" w:rsidRPr="00AE431E">
        <w:rPr>
          <w:rFonts w:ascii="Arial" w:hAnsi="Arial" w:cs="Arial"/>
        </w:rPr>
        <w:t xml:space="preserve">sta computadora sustituiría </w:t>
      </w:r>
      <w:r w:rsidRPr="00AE431E">
        <w:rPr>
          <w:rFonts w:ascii="Arial" w:hAnsi="Arial" w:cs="Arial"/>
        </w:rPr>
        <w:t xml:space="preserve">a la caja registradora </w:t>
      </w:r>
      <w:r w:rsidR="00041B00" w:rsidRPr="00AE431E">
        <w:rPr>
          <w:rFonts w:ascii="Arial" w:hAnsi="Arial" w:cs="Arial"/>
        </w:rPr>
        <w:t xml:space="preserve">y tendrá la capacidad de generar facturas con descripción detallada de los productos. </w:t>
      </w:r>
    </w:p>
    <w:p w:rsidR="001E4D10" w:rsidRPr="00AE431E"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AE431E">
        <w:rPr>
          <w:rFonts w:ascii="Arial" w:hAnsi="Arial" w:cs="Arial"/>
        </w:rPr>
        <w:t>Se contara con</w:t>
      </w:r>
      <w:r w:rsidR="00041B00" w:rsidRPr="00AE431E">
        <w:rPr>
          <w:rFonts w:ascii="Arial" w:hAnsi="Arial" w:cs="Arial"/>
        </w:rPr>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p>
    <w:p w:rsidR="00B601D3" w:rsidRPr="007F7D9E" w:rsidRDefault="007F7D9E" w:rsidP="001E4D10">
      <w:pPr>
        <w:pStyle w:val="NormalWeb"/>
        <w:numPr>
          <w:ilvl w:val="0"/>
          <w:numId w:val="19"/>
        </w:numPr>
        <w:spacing w:beforeLines="120" w:before="288" w:beforeAutospacing="0" w:afterLines="120" w:after="288" w:afterAutospacing="0"/>
        <w:ind w:left="360" w:firstLine="348"/>
        <w:jc w:val="both"/>
        <w:rPr>
          <w:rFonts w:ascii="Arial" w:hAnsi="Arial" w:cs="Arial"/>
        </w:rPr>
      </w:pPr>
      <w:r w:rsidRPr="007F7D9E">
        <w:rPr>
          <w:rFonts w:ascii="Arial" w:hAnsi="Arial" w:cs="Arial"/>
        </w:rPr>
        <w:t>Con la aplicación</w:t>
      </w:r>
      <w:r w:rsidR="00B601D3" w:rsidRPr="007F7D9E">
        <w:rPr>
          <w:rFonts w:ascii="Arial" w:hAnsi="Arial" w:cs="Arial"/>
        </w:rPr>
        <w:t xml:space="preserve"> </w:t>
      </w:r>
      <w:r w:rsidRPr="007F7D9E">
        <w:rPr>
          <w:rFonts w:ascii="Arial" w:hAnsi="Arial" w:cs="Arial"/>
        </w:rPr>
        <w:t>aumentar</w:t>
      </w:r>
      <w:r w:rsidR="00B601D3" w:rsidRPr="007F7D9E">
        <w:rPr>
          <w:rFonts w:ascii="Arial" w:hAnsi="Arial" w:cs="Arial"/>
        </w:rPr>
        <w:t xml:space="preserve">a la velocidad de compra para los clientes haciendo más harmonioso su trato, y como ya se dijo aumentara el control y </w:t>
      </w:r>
      <w:r w:rsidRPr="007F7D9E">
        <w:rPr>
          <w:rFonts w:ascii="Arial" w:hAnsi="Arial" w:cs="Arial"/>
        </w:rPr>
        <w:t>evitara la</w:t>
      </w:r>
      <w:r w:rsidR="00B601D3" w:rsidRPr="007F7D9E">
        <w:rPr>
          <w:rFonts w:ascii="Arial" w:hAnsi="Arial" w:cs="Arial"/>
        </w:rPr>
        <w:t xml:space="preserve"> posibilidad de error en el proceso de compra.</w:t>
      </w:r>
    </w:p>
    <w:p w:rsidR="00B71741" w:rsidRDefault="00036D93" w:rsidP="00B71741">
      <w:pPr>
        <w:pStyle w:val="NormalWeb"/>
        <w:numPr>
          <w:ilvl w:val="0"/>
          <w:numId w:val="19"/>
        </w:numPr>
        <w:spacing w:beforeLines="120" w:before="288" w:beforeAutospacing="0" w:afterLines="120" w:after="288" w:afterAutospacing="0"/>
        <w:ind w:left="360" w:firstLine="348"/>
        <w:jc w:val="both"/>
        <w:rPr>
          <w:rFonts w:ascii="Arial" w:hAnsi="Arial" w:cs="Arial"/>
        </w:rPr>
      </w:pPr>
      <w:r>
        <w:rPr>
          <w:rFonts w:ascii="Arial" w:hAnsi="Arial" w:cs="Arial"/>
        </w:rPr>
        <w:t>El</w:t>
      </w:r>
      <w:r w:rsidR="00B71741" w:rsidRPr="00297013">
        <w:rPr>
          <w:rFonts w:ascii="Arial" w:hAnsi="Arial" w:cs="Arial"/>
        </w:rPr>
        <w:t xml:space="preserve"> </w:t>
      </w:r>
      <w:r>
        <w:rPr>
          <w:rFonts w:ascii="Arial" w:hAnsi="Arial" w:cs="Arial"/>
        </w:rPr>
        <w:t>super</w:t>
      </w:r>
      <w:r w:rsidR="00B71741" w:rsidRPr="00297013">
        <w:rPr>
          <w:rFonts w:ascii="Arial" w:hAnsi="Arial" w:cs="Arial"/>
        </w:rPr>
        <w:t>mercado agilizar</w:t>
      </w:r>
      <w:r w:rsidR="00B71741">
        <w:rPr>
          <w:rFonts w:ascii="Arial" w:hAnsi="Arial" w:cs="Arial"/>
        </w:rPr>
        <w:t xml:space="preserve">á las ventas, </w:t>
      </w:r>
      <w:r w:rsidR="00B71741" w:rsidRPr="00297013">
        <w:rPr>
          <w:rFonts w:ascii="Arial" w:hAnsi="Arial" w:cs="Arial"/>
        </w:rPr>
        <w:t>ya que los</w:t>
      </w:r>
      <w:r w:rsidR="00B71741">
        <w:rPr>
          <w:rFonts w:ascii="Arial" w:hAnsi="Arial" w:cs="Arial"/>
        </w:rPr>
        <w:t xml:space="preserve"> clientes</w:t>
      </w:r>
      <w:r w:rsidR="00B71741" w:rsidRPr="00297013">
        <w:rPr>
          <w:rFonts w:ascii="Arial" w:hAnsi="Arial" w:cs="Arial"/>
        </w:rPr>
        <w:t xml:space="preserve"> </w:t>
      </w:r>
      <w:r w:rsidR="00B71741">
        <w:rPr>
          <w:rFonts w:ascii="Arial" w:hAnsi="Arial" w:cs="Arial"/>
        </w:rPr>
        <w:t>podrán contar con una rápida atención por parte de los cajeros que manipulan el software. E</w:t>
      </w:r>
      <w:r w:rsidR="00B71741" w:rsidRPr="00297013">
        <w:rPr>
          <w:rFonts w:ascii="Arial" w:hAnsi="Arial" w:cs="Arial"/>
        </w:rPr>
        <w:t xml:space="preserve">l sistema les entregara la factura </w:t>
      </w:r>
      <w:r w:rsidR="00B71741">
        <w:rPr>
          <w:rFonts w:ascii="Arial" w:hAnsi="Arial" w:cs="Arial"/>
        </w:rPr>
        <w:t xml:space="preserve">correspondiente que emitió la impresora fiscal que esta adjunto al software, con la descripción del producto detallado que compró el cliente. </w:t>
      </w:r>
    </w:p>
    <w:p w:rsidR="00B71741" w:rsidRPr="00C643F6" w:rsidRDefault="00B71741"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Pr>
          <w:rFonts w:ascii="Arial" w:hAnsi="Arial" w:cs="Arial"/>
        </w:rPr>
        <w:t>El software permite decir que productos se encuentra fuera de existencia a través de los inventarios que se escribirán las cantidades en el sistema.</w:t>
      </w:r>
    </w:p>
    <w:p w:rsidR="006B4B26" w:rsidRDefault="006B4B26" w:rsidP="00B46F98">
      <w:pPr>
        <w:pStyle w:val="NormalWeb"/>
        <w:spacing w:beforeLines="120" w:before="288" w:beforeAutospacing="0" w:afterLines="120" w:after="288" w:afterAutospacing="0"/>
        <w:ind w:left="360" w:firstLine="207"/>
        <w:jc w:val="both"/>
        <w:rPr>
          <w:rFonts w:ascii="Arial" w:hAnsi="Arial" w:cs="Arial"/>
        </w:rPr>
      </w:pPr>
      <w:r>
        <w:rPr>
          <w:rFonts w:ascii="Arial" w:hAnsi="Arial" w:cs="Arial"/>
        </w:rPr>
        <w:t xml:space="preserve">El proyecto tendrá el siguiente alcance: </w:t>
      </w:r>
    </w:p>
    <w:p w:rsidR="00C643F6" w:rsidRDefault="006B4B26"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Pr>
          <w:rFonts w:ascii="Arial" w:hAnsi="Arial" w:cs="Arial"/>
        </w:rPr>
        <w:t>estará</w:t>
      </w:r>
      <w:r w:rsidR="007A0162">
        <w:rPr>
          <w:rFonts w:ascii="Arial" w:hAnsi="Arial" w:cs="Arial"/>
        </w:rPr>
        <w:t xml:space="preserve"> enfocado en el manejo de compra, venta de</w:t>
      </w:r>
      <w:r w:rsidR="007A0162" w:rsidRPr="00297013">
        <w:rPr>
          <w:rFonts w:ascii="Arial" w:hAnsi="Arial" w:cs="Arial"/>
        </w:rPr>
        <w:t xml:space="preserve"> productos</w:t>
      </w:r>
      <w:r w:rsidR="007A0162">
        <w:rPr>
          <w:rFonts w:ascii="Arial" w:hAnsi="Arial" w:cs="Arial"/>
        </w:rPr>
        <w:t xml:space="preserve"> de un </w:t>
      </w:r>
      <w:r w:rsidR="00AD5A66">
        <w:rPr>
          <w:rFonts w:ascii="Arial" w:hAnsi="Arial" w:cs="Arial"/>
        </w:rPr>
        <w:t>super</w:t>
      </w:r>
      <w:r w:rsidR="007A0162">
        <w:rPr>
          <w:rFonts w:ascii="Arial" w:hAnsi="Arial" w:cs="Arial"/>
        </w:rPr>
        <w:t>mercado</w:t>
      </w:r>
      <w:r w:rsidR="00B152DB">
        <w:rPr>
          <w:rFonts w:ascii="Arial" w:hAnsi="Arial" w:cs="Arial"/>
        </w:rPr>
        <w:t xml:space="preserve"> y</w:t>
      </w:r>
      <w:r w:rsidR="007A0162" w:rsidRPr="007A0162">
        <w:rPr>
          <w:rFonts w:ascii="Arial" w:hAnsi="Arial" w:cs="Arial"/>
        </w:rPr>
        <w:t xml:space="preserve"> </w:t>
      </w:r>
      <w:r w:rsidR="007A0162">
        <w:rPr>
          <w:rFonts w:ascii="Arial" w:hAnsi="Arial" w:cs="Arial"/>
        </w:rPr>
        <w:t xml:space="preserve">podrá </w:t>
      </w:r>
      <w:r w:rsidR="007A0162">
        <w:rPr>
          <w:rStyle w:val="letragrandeceleste"/>
          <w:rFonts w:ascii="Arial" w:hAnsi="Arial" w:cs="Arial"/>
        </w:rPr>
        <w:t xml:space="preserve">abarcar </w:t>
      </w:r>
      <w:r w:rsidR="007A0162" w:rsidRPr="00297013">
        <w:rPr>
          <w:rStyle w:val="letragrandeceleste"/>
          <w:rFonts w:ascii="Arial" w:hAnsi="Arial" w:cs="Arial"/>
        </w:rPr>
        <w:t>las 24 horas todos los días del año</w:t>
      </w:r>
      <w:r w:rsidR="00B46F98">
        <w:rPr>
          <w:rStyle w:val="letragrandeceleste"/>
          <w:rFonts w:ascii="Arial" w:hAnsi="Arial" w:cs="Arial"/>
        </w:rPr>
        <w:t>.</w:t>
      </w:r>
    </w:p>
    <w:p w:rsidR="00C643F6" w:rsidRDefault="00695514"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C643F6">
        <w:rPr>
          <w:rFonts w:ascii="Arial" w:hAnsi="Arial" w:cs="Arial"/>
        </w:rPr>
        <w:t xml:space="preserve">Este proyecto está orientado a atender los requerimientos del usuario para manejar los datos de forma automatizada y de esta manera contribuir con el ahorro de tiempo tanto del cliente como del propio </w:t>
      </w:r>
      <w:r w:rsidR="001C2350" w:rsidRPr="00C643F6">
        <w:rPr>
          <w:rFonts w:ascii="Arial" w:hAnsi="Arial" w:cs="Arial"/>
        </w:rPr>
        <w:t>super</w:t>
      </w:r>
      <w:r w:rsidRPr="00C643F6">
        <w:rPr>
          <w:rFonts w:ascii="Arial" w:hAnsi="Arial" w:cs="Arial"/>
        </w:rPr>
        <w:t>mercado.</w:t>
      </w:r>
    </w:p>
    <w:p w:rsidR="00C643F6" w:rsidRDefault="00B46F98"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C643F6">
        <w:rPr>
          <w:rFonts w:ascii="Arial" w:hAnsi="Arial" w:cs="Arial"/>
        </w:rPr>
        <w:t xml:space="preserve">Por último este proyecto se limitará en hacer una interfaz de cajero que sea eficiente a la hora de agregar la información de los productos, este agregará información de todo lo que se vendió y se almacenará en la base de datos. </w:t>
      </w:r>
    </w:p>
    <w:p w:rsidR="0074267E" w:rsidRPr="00C643F6" w:rsidRDefault="00C643F6"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Pr>
          <w:rFonts w:ascii="Arial" w:hAnsi="Arial" w:cs="Arial"/>
        </w:rPr>
        <w:t xml:space="preserve">La </w:t>
      </w:r>
      <w:r w:rsidR="00B46F98" w:rsidRPr="00C643F6">
        <w:rPr>
          <w:rFonts w:ascii="Arial" w:hAnsi="Arial" w:cs="Arial"/>
        </w:rPr>
        <w:t>interfaz de administrador se podrá tanto agregar todos los datos de los productos comprados como visualizar los productos que se han comprado.</w:t>
      </w:r>
    </w:p>
    <w:p w:rsidR="00F23C1B" w:rsidRPr="00F23C1B" w:rsidRDefault="009E76CD" w:rsidP="00F23C1B">
      <w:pPr>
        <w:pStyle w:val="Ttulo1"/>
        <w:numPr>
          <w:ilvl w:val="0"/>
          <w:numId w:val="20"/>
        </w:numPr>
        <w:rPr>
          <w:rFonts w:ascii="Arial" w:hAnsi="Arial" w:cs="Arial"/>
          <w:b/>
          <w:color w:val="auto"/>
          <w:sz w:val="24"/>
          <w:szCs w:val="24"/>
        </w:rPr>
      </w:pPr>
      <w:bookmarkStart w:id="2" w:name="_Toc418666663"/>
      <w:r w:rsidRPr="000B15E7">
        <w:rPr>
          <w:rFonts w:ascii="Arial" w:hAnsi="Arial" w:cs="Arial"/>
          <w:b/>
          <w:color w:val="auto"/>
          <w:sz w:val="24"/>
          <w:szCs w:val="24"/>
        </w:rPr>
        <w:lastRenderedPageBreak/>
        <w:t>M</w:t>
      </w:r>
      <w:r w:rsidR="007013EC" w:rsidRPr="000B15E7">
        <w:rPr>
          <w:rFonts w:ascii="Arial" w:hAnsi="Arial" w:cs="Arial"/>
          <w:b/>
          <w:color w:val="auto"/>
          <w:sz w:val="24"/>
          <w:szCs w:val="24"/>
        </w:rPr>
        <w:t>odulo</w:t>
      </w:r>
      <w:bookmarkEnd w:id="2"/>
    </w:p>
    <w:p w:rsidR="00373084" w:rsidRPr="00297013" w:rsidRDefault="00F23C1B" w:rsidP="00A015AB">
      <w:pPr>
        <w:pStyle w:val="Ttulo3"/>
        <w:numPr>
          <w:ilvl w:val="1"/>
          <w:numId w:val="20"/>
        </w:numPr>
        <w:spacing w:beforeLines="120" w:before="288" w:afterLines="120" w:after="288"/>
        <w:jc w:val="both"/>
        <w:rPr>
          <w:rFonts w:ascii="Arial" w:hAnsi="Arial" w:cs="Arial"/>
          <w:color w:val="auto"/>
        </w:rPr>
      </w:pPr>
      <w:bookmarkStart w:id="3" w:name="_Toc418666664"/>
      <w:r>
        <w:rPr>
          <w:rFonts w:ascii="Arial" w:hAnsi="Arial" w:cs="Arial"/>
          <w:color w:val="auto"/>
        </w:rPr>
        <w:t xml:space="preserve">. Descripción </w:t>
      </w:r>
      <w:r w:rsidRPr="00F23C1B">
        <w:rPr>
          <w:rFonts w:ascii="Arial" w:hAnsi="Arial" w:cs="Arial"/>
          <w:color w:val="auto"/>
        </w:rPr>
        <w:t>del supermercado ubicado en la zona norte del estado Anzoátegui.</w:t>
      </w:r>
      <w:bookmarkEnd w:id="3"/>
    </w:p>
    <w:p w:rsidR="00373084" w:rsidRPr="00297013" w:rsidRDefault="00373084" w:rsidP="005D716C">
      <w:pPr>
        <w:pStyle w:val="Ttulo4"/>
        <w:numPr>
          <w:ilvl w:val="2"/>
          <w:numId w:val="20"/>
        </w:numPr>
        <w:spacing w:beforeLines="120" w:before="288" w:beforeAutospacing="0" w:afterLines="120" w:after="288" w:afterAutospacing="0"/>
        <w:jc w:val="both"/>
        <w:rPr>
          <w:rFonts w:ascii="Arial" w:hAnsi="Arial" w:cs="Arial"/>
          <w:b w:val="0"/>
        </w:rPr>
      </w:pPr>
      <w:bookmarkStart w:id="4" w:name="_Toc418666665"/>
      <w:r w:rsidRPr="00297013">
        <w:rPr>
          <w:rFonts w:ascii="Arial" w:hAnsi="Arial" w:cs="Arial"/>
          <w:b w:val="0"/>
        </w:rPr>
        <w:t>Misión.</w:t>
      </w:r>
      <w:bookmarkEnd w:id="4"/>
    </w:p>
    <w:p w:rsidR="00373084" w:rsidRPr="00297013" w:rsidRDefault="00373084" w:rsidP="00A706EE">
      <w:pPr>
        <w:pStyle w:val="Prrafodelista"/>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 xml:space="preserve">Prestar un buen servicio a los clientes que pidan algún servicio, ofrecer un servicio de ventas </w:t>
      </w:r>
      <w:r w:rsidR="00AC41F1" w:rsidRPr="00297013">
        <w:rPr>
          <w:rFonts w:ascii="Arial" w:hAnsi="Arial" w:cs="Arial"/>
          <w:sz w:val="24"/>
          <w:szCs w:val="24"/>
        </w:rPr>
        <w:t>de productos</w:t>
      </w:r>
      <w:r w:rsidRPr="00297013">
        <w:rPr>
          <w:rFonts w:ascii="Arial" w:hAnsi="Arial" w:cs="Arial"/>
          <w:sz w:val="24"/>
          <w:szCs w:val="24"/>
        </w:rPr>
        <w:t xml:space="preserve">, incentivar a la </w:t>
      </w:r>
      <w:r w:rsidR="00051879" w:rsidRPr="00297013">
        <w:rPr>
          <w:rFonts w:ascii="Arial" w:hAnsi="Arial" w:cs="Arial"/>
          <w:sz w:val="24"/>
          <w:szCs w:val="24"/>
        </w:rPr>
        <w:t xml:space="preserve">venta de productos en el </w:t>
      </w:r>
      <w:r w:rsidR="008D550F">
        <w:rPr>
          <w:rFonts w:ascii="Arial" w:hAnsi="Arial" w:cs="Arial"/>
          <w:sz w:val="24"/>
          <w:szCs w:val="24"/>
        </w:rPr>
        <w:t>super</w:t>
      </w:r>
      <w:r w:rsidR="00051879" w:rsidRPr="00297013">
        <w:rPr>
          <w:rFonts w:ascii="Arial" w:hAnsi="Arial" w:cs="Arial"/>
          <w:sz w:val="24"/>
          <w:szCs w:val="24"/>
        </w:rPr>
        <w:t>mercado</w:t>
      </w:r>
      <w:r w:rsidRPr="00297013">
        <w:rPr>
          <w:rFonts w:ascii="Arial" w:hAnsi="Arial" w:cs="Arial"/>
          <w:sz w:val="24"/>
          <w:szCs w:val="24"/>
        </w:rPr>
        <w:t xml:space="preserve"> estableciendo</w:t>
      </w:r>
      <w:r w:rsidR="00051879" w:rsidRPr="00297013">
        <w:rPr>
          <w:rFonts w:ascii="Arial" w:hAnsi="Arial" w:cs="Arial"/>
          <w:sz w:val="24"/>
          <w:szCs w:val="24"/>
        </w:rPr>
        <w:t xml:space="preserve"> los productos</w:t>
      </w:r>
      <w:r w:rsidRPr="00297013">
        <w:rPr>
          <w:rFonts w:ascii="Arial" w:hAnsi="Arial" w:cs="Arial"/>
          <w:sz w:val="24"/>
          <w:szCs w:val="24"/>
        </w:rPr>
        <w:t xml:space="preserve"> más vendidos.</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5" w:name="_Toc418666666"/>
      <w:r w:rsidRPr="00297013">
        <w:rPr>
          <w:rFonts w:ascii="Arial" w:hAnsi="Arial" w:cs="Arial"/>
          <w:b w:val="0"/>
        </w:rPr>
        <w:t>Visión.</w:t>
      </w:r>
      <w:bookmarkEnd w:id="5"/>
    </w:p>
    <w:p w:rsidR="00373084" w:rsidRPr="00297013" w:rsidRDefault="00373084"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En este sentido contar con el personal preparado para la atención al cliente como para ofrec</w:t>
      </w:r>
      <w:r w:rsidR="00620511" w:rsidRPr="00297013">
        <w:rPr>
          <w:rFonts w:ascii="Arial" w:hAnsi="Arial" w:cs="Arial"/>
          <w:sz w:val="24"/>
          <w:szCs w:val="24"/>
        </w:rPr>
        <w:t xml:space="preserve">er soporte técnico en el uso de </w:t>
      </w:r>
      <w:r w:rsidRPr="00297013">
        <w:rPr>
          <w:rFonts w:ascii="Arial" w:hAnsi="Arial" w:cs="Arial"/>
          <w:sz w:val="24"/>
          <w:szCs w:val="24"/>
        </w:rPr>
        <w:t>la</w:t>
      </w:r>
      <w:r w:rsidR="00620511" w:rsidRPr="00297013">
        <w:rPr>
          <w:rFonts w:ascii="Arial" w:hAnsi="Arial" w:cs="Arial"/>
          <w:sz w:val="24"/>
          <w:szCs w:val="24"/>
        </w:rPr>
        <w:t xml:space="preserve">s aplicaciones del </w:t>
      </w:r>
      <w:r w:rsidR="007C2070">
        <w:rPr>
          <w:rFonts w:ascii="Arial" w:hAnsi="Arial" w:cs="Arial"/>
          <w:sz w:val="24"/>
          <w:szCs w:val="24"/>
        </w:rPr>
        <w:t>super</w:t>
      </w:r>
      <w:r w:rsidR="00620511" w:rsidRPr="00297013">
        <w:rPr>
          <w:rFonts w:ascii="Arial" w:hAnsi="Arial" w:cs="Arial"/>
          <w:sz w:val="24"/>
          <w:szCs w:val="24"/>
        </w:rPr>
        <w:t>mercado</w:t>
      </w:r>
      <w:r w:rsidRPr="00297013">
        <w:rPr>
          <w:rFonts w:ascii="Arial" w:hAnsi="Arial" w:cs="Arial"/>
          <w:sz w:val="24"/>
          <w:szCs w:val="24"/>
        </w:rPr>
        <w:t>.</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6" w:name="_Toc418666667"/>
      <w:r w:rsidRPr="00297013">
        <w:rPr>
          <w:rFonts w:ascii="Arial" w:hAnsi="Arial" w:cs="Arial"/>
          <w:b w:val="0"/>
        </w:rPr>
        <w:t>Política.</w:t>
      </w:r>
      <w:bookmarkEnd w:id="6"/>
    </w:p>
    <w:p w:rsidR="00373084" w:rsidRPr="00297013"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 xml:space="preserve">Crear alternativas para un mejor funcionamiento </w:t>
      </w:r>
      <w:r w:rsidR="00635B3E" w:rsidRPr="00297013">
        <w:rPr>
          <w:rFonts w:ascii="Arial" w:hAnsi="Arial" w:cs="Arial"/>
          <w:sz w:val="24"/>
          <w:szCs w:val="24"/>
        </w:rPr>
        <w:t xml:space="preserve">del </w:t>
      </w:r>
      <w:r w:rsidR="00A07B7C">
        <w:rPr>
          <w:rFonts w:ascii="Arial" w:hAnsi="Arial" w:cs="Arial"/>
          <w:sz w:val="24"/>
          <w:szCs w:val="24"/>
        </w:rPr>
        <w:t>super</w:t>
      </w:r>
      <w:r w:rsidR="00635B3E" w:rsidRPr="00297013">
        <w:rPr>
          <w:rFonts w:ascii="Arial" w:hAnsi="Arial" w:cs="Arial"/>
          <w:sz w:val="24"/>
          <w:szCs w:val="24"/>
        </w:rPr>
        <w:t>mercado</w:t>
      </w:r>
      <w:r w:rsidRPr="00297013">
        <w:rPr>
          <w:rFonts w:ascii="Arial" w:hAnsi="Arial" w:cs="Arial"/>
          <w:sz w:val="24"/>
          <w:szCs w:val="24"/>
        </w:rPr>
        <w:t>.</w:t>
      </w:r>
    </w:p>
    <w:p w:rsidR="00373084" w:rsidRPr="00297013"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Aplicación de jornadas de instrucción a los empleado</w:t>
      </w:r>
      <w:r w:rsidR="00635B3E" w:rsidRPr="00297013">
        <w:rPr>
          <w:rFonts w:ascii="Arial" w:hAnsi="Arial" w:cs="Arial"/>
          <w:sz w:val="24"/>
          <w:szCs w:val="24"/>
        </w:rPr>
        <w:t>s de la empresa para dominio de las aplicaciones</w:t>
      </w:r>
      <w:r w:rsidRPr="00297013">
        <w:rPr>
          <w:rFonts w:ascii="Arial" w:hAnsi="Arial" w:cs="Arial"/>
          <w:sz w:val="24"/>
          <w:szCs w:val="24"/>
        </w:rPr>
        <w:t>.</w:t>
      </w:r>
    </w:p>
    <w:p w:rsidR="00373084" w:rsidRPr="00D27508"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 xml:space="preserve">Despertar en la comunidad la necesidad de instruirse de comprar </w:t>
      </w:r>
      <w:r w:rsidR="00635B3E" w:rsidRPr="00297013">
        <w:rPr>
          <w:rFonts w:ascii="Arial" w:hAnsi="Arial" w:cs="Arial"/>
          <w:sz w:val="24"/>
          <w:szCs w:val="24"/>
        </w:rPr>
        <w:t>productos</w:t>
      </w:r>
      <w:r w:rsidR="00920519" w:rsidRPr="00297013">
        <w:rPr>
          <w:rFonts w:ascii="Arial" w:hAnsi="Arial" w:cs="Arial"/>
          <w:sz w:val="24"/>
          <w:szCs w:val="24"/>
        </w:rPr>
        <w:t xml:space="preserve"> del </w:t>
      </w:r>
      <w:r w:rsidR="002E1512">
        <w:rPr>
          <w:rFonts w:ascii="Arial" w:hAnsi="Arial" w:cs="Arial"/>
          <w:sz w:val="24"/>
          <w:szCs w:val="24"/>
        </w:rPr>
        <w:t>super</w:t>
      </w:r>
      <w:r w:rsidR="00920519" w:rsidRPr="00297013">
        <w:rPr>
          <w:rFonts w:ascii="Arial" w:hAnsi="Arial" w:cs="Arial"/>
          <w:sz w:val="24"/>
          <w:szCs w:val="24"/>
        </w:rPr>
        <w:t>mercado con las aplicaciones</w:t>
      </w:r>
      <w:r w:rsidRPr="00297013">
        <w:rPr>
          <w:rFonts w:ascii="Arial" w:hAnsi="Arial" w:cs="Arial"/>
          <w:sz w:val="24"/>
          <w:szCs w:val="24"/>
        </w:rPr>
        <w:t>.</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7" w:name="_Toc418666668"/>
      <w:r w:rsidRPr="00297013">
        <w:rPr>
          <w:rFonts w:ascii="Arial" w:hAnsi="Arial" w:cs="Arial"/>
          <w:b w:val="0"/>
        </w:rPr>
        <w:t>Estructura organizativa.</w:t>
      </w:r>
      <w:bookmarkEnd w:id="7"/>
    </w:p>
    <w:p w:rsidR="00373084" w:rsidRPr="00297013" w:rsidRDefault="00373084" w:rsidP="00A706EE">
      <w:pPr>
        <w:pStyle w:val="Prrafodelista"/>
        <w:spacing w:beforeLines="120" w:before="288" w:afterLines="120" w:after="288"/>
        <w:jc w:val="both"/>
        <w:rPr>
          <w:rFonts w:ascii="Arial" w:hAnsi="Arial" w:cs="Arial"/>
          <w:sz w:val="24"/>
          <w:szCs w:val="24"/>
        </w:rPr>
      </w:pPr>
      <w:r w:rsidRPr="00297013">
        <w:rPr>
          <w:rFonts w:ascii="Arial" w:hAnsi="Arial" w:cs="Arial"/>
          <w:sz w:val="24"/>
          <w:szCs w:val="24"/>
        </w:rPr>
        <w:t>A continuación se muestra la est</w:t>
      </w:r>
      <w:r w:rsidR="002E1512">
        <w:rPr>
          <w:rFonts w:ascii="Arial" w:hAnsi="Arial" w:cs="Arial"/>
          <w:sz w:val="24"/>
          <w:szCs w:val="24"/>
        </w:rPr>
        <w:t>ructura organizativa del supermercado</w:t>
      </w:r>
      <w:r w:rsidRPr="00297013">
        <w:rPr>
          <w:rFonts w:ascii="Arial" w:hAnsi="Arial" w:cs="Arial"/>
          <w:sz w:val="24"/>
          <w:szCs w:val="24"/>
        </w:rPr>
        <w:t>.</w: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59264" behindDoc="0" locked="0" layoutInCell="1" allowOverlap="1" wp14:anchorId="276FA4D3" wp14:editId="01130155">
                <wp:simplePos x="0" y="0"/>
                <wp:positionH relativeFrom="page">
                  <wp:posOffset>2257425</wp:posOffset>
                </wp:positionH>
                <wp:positionV relativeFrom="paragraph">
                  <wp:posOffset>62230</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A42A89" w:rsidRDefault="00373084" w:rsidP="00373084">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A4D3" id="Rectángulo 1" o:spid="_x0000_s1026" style="position:absolute;left:0;text-align:left;margin-left:177.75pt;margin-top:4.9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" filled="f" strokecolor="#1f4d78 [1604]" strokeweight="1pt">
                <v:textbox>
                  <w:txbxContent>
                    <w:p w:rsidR="00373084" w:rsidRPr="00A42A89" w:rsidRDefault="00373084" w:rsidP="00373084">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7456" behindDoc="0" locked="0" layoutInCell="1" allowOverlap="1" wp14:anchorId="5126C2B7" wp14:editId="5708C018">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E89EE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8480" behindDoc="0" locked="0" layoutInCell="1" allowOverlap="1" wp14:anchorId="05BE4751" wp14:editId="6FC2A5CC">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48A32" id="Conector recto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0288" behindDoc="0" locked="0" layoutInCell="1" allowOverlap="1" wp14:anchorId="195F65DE" wp14:editId="7BD3B8B5">
                <wp:simplePos x="0" y="0"/>
                <wp:positionH relativeFrom="page">
                  <wp:posOffset>3409950</wp:posOffset>
                </wp:positionH>
                <wp:positionV relativeFrom="paragraph">
                  <wp:posOffset>113665</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7D5244"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65DE" id="Rectángulo 2" o:spid="_x0000_s1027" style="position:absolute;left:0;text-align:left;margin-left:268.5pt;margin-top:8.95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" filled="f" strokecolor="#1f4d78 [1604]" strokeweight="1pt">
                <v:textbox>
                  <w:txbxContent>
                    <w:p w:rsidR="00373084" w:rsidRPr="007D5244"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8720" behindDoc="0" locked="0" layoutInCell="1" allowOverlap="1" wp14:anchorId="0461E767" wp14:editId="3AF70068">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1AFDE" id="Conector recto 3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A20420"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2336" behindDoc="0" locked="0" layoutInCell="1" allowOverlap="1" wp14:anchorId="082FA9FB" wp14:editId="2798C027">
                <wp:simplePos x="0" y="0"/>
                <wp:positionH relativeFrom="page">
                  <wp:posOffset>257175</wp:posOffset>
                </wp:positionH>
                <wp:positionV relativeFrom="paragraph">
                  <wp:posOffset>250825</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031BD2" w:rsidRDefault="00373084" w:rsidP="00373084">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FA9FB" id="Rectángulo 4" o:spid="_x0000_s1028" style="position:absolute;left:0;text-align:left;margin-left:20.25pt;margin-top:19.75pt;width:126.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" filled="f" strokecolor="#1f4d78 [1604]" strokeweight="1pt">
                <v:textbox>
                  <w:txbxContent>
                    <w:p w:rsidR="00373084" w:rsidRPr="00031BD2" w:rsidRDefault="00373084" w:rsidP="00373084">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4624" behindDoc="0" locked="0" layoutInCell="1" allowOverlap="1" wp14:anchorId="13B78611" wp14:editId="029EF752">
                <wp:simplePos x="0" y="0"/>
                <wp:positionH relativeFrom="margin">
                  <wp:posOffset>2312035</wp:posOffset>
                </wp:positionH>
                <wp:positionV relativeFrom="paragraph">
                  <wp:posOffset>67310</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B85E0" id="Conector recto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5.3pt" to="182.8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" strokecolor="#5b9bd5 [3204]" strokeweight=".5pt">
                <v:stroke joinstyle="miter"/>
                <w10:wrap anchorx="margin"/>
              </v:line>
            </w:pict>
          </mc:Fallback>
        </mc:AlternateContent>
      </w:r>
      <w:r w:rsidR="00373084" w:rsidRPr="00297013">
        <w:rPr>
          <w:rFonts w:ascii="Arial" w:hAnsi="Arial" w:cs="Arial"/>
          <w:b/>
          <w:noProof/>
          <w:sz w:val="24"/>
          <w:szCs w:val="24"/>
          <w:lang w:eastAsia="es-VE"/>
        </w:rPr>
        <mc:AlternateContent>
          <mc:Choice Requires="wps">
            <w:drawing>
              <wp:anchor distT="0" distB="0" distL="114300" distR="114300" simplePos="0" relativeHeight="251663360" behindDoc="1" locked="0" layoutInCell="1" allowOverlap="1" wp14:anchorId="61C44BD6" wp14:editId="429E3838">
                <wp:simplePos x="0" y="0"/>
                <wp:positionH relativeFrom="page">
                  <wp:posOffset>3362325</wp:posOffset>
                </wp:positionH>
                <wp:positionV relativeFrom="paragraph">
                  <wp:posOffset>125095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DA48FF" w:rsidRDefault="00373084" w:rsidP="00373084">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4BD6" id="Rectángulo 5" o:spid="_x0000_s1029" style="position:absolute;left:0;text-align:left;margin-left:264.75pt;margin-top:9.85pt;width:126.75pt;height:2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" filled="f" strokecolor="#1f4d78 [1604]" strokeweight="1pt">
                <v:textbox>
                  <w:txbxContent>
                    <w:p w:rsidR="00373084" w:rsidRPr="00DA48FF" w:rsidRDefault="00373084" w:rsidP="00373084">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1552" behindDoc="0" locked="0" layoutInCell="1" allowOverlap="1" wp14:anchorId="4ADF9043" wp14:editId="7DAE44F6">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0187B" id="Conector recto 2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Pr="00297013">
        <w:rPr>
          <w:rFonts w:ascii="Arial" w:hAnsi="Arial" w:cs="Arial"/>
          <w:b/>
          <w:noProof/>
          <w:sz w:val="24"/>
          <w:szCs w:val="24"/>
          <w:lang w:eastAsia="es-VE"/>
        </w:rPr>
        <mc:AlternateContent>
          <mc:Choice Requires="wps">
            <w:drawing>
              <wp:anchor distT="0" distB="0" distL="114300" distR="114300" simplePos="0" relativeHeight="251669504" behindDoc="0" locked="0" layoutInCell="1" allowOverlap="1" wp14:anchorId="21987D6A" wp14:editId="721022A6">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F6EF4"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4384" behindDoc="0" locked="0" layoutInCell="1" allowOverlap="1" wp14:anchorId="134C645E" wp14:editId="74B31574">
                <wp:simplePos x="0" y="0"/>
                <wp:positionH relativeFrom="page">
                  <wp:posOffset>3238500</wp:posOffset>
                </wp:positionH>
                <wp:positionV relativeFrom="paragraph">
                  <wp:posOffset>41910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D53C43" w:rsidRDefault="00373084" w:rsidP="00373084">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645E" id="Rectángulo 6" o:spid="_x0000_s1030" style="position:absolute;left:0;text-align:left;margin-left:255pt;margin-top:3.3pt;width:131.25pt;height:3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" filled="f" strokecolor="#1f4d78 [1604]" strokeweight="1pt">
                <v:textbox>
                  <w:txbxContent>
                    <w:p w:rsidR="00373084" w:rsidRPr="00D53C43" w:rsidRDefault="00373084" w:rsidP="00373084">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p>
    <w:p w:rsidR="00373084" w:rsidRPr="00297013" w:rsidRDefault="00A20420"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1312" behindDoc="0" locked="0" layoutInCell="1" allowOverlap="1" wp14:anchorId="54A2C56C" wp14:editId="037CAF82">
                <wp:simplePos x="0" y="0"/>
                <wp:positionH relativeFrom="margin">
                  <wp:posOffset>-85725</wp:posOffset>
                </wp:positionH>
                <wp:positionV relativeFrom="paragraph">
                  <wp:posOffset>117475</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C56C" id="Rectángulo 3" o:spid="_x0000_s1031" style="position:absolute;left:0;text-align:left;margin-left:-6.75pt;margin-top:9.25pt;width:127.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" filled="f" strokecolor="#1f4d78 [1604]" strokeweight="1pt">
                <v:textbo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margin"/>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5648" behindDoc="0" locked="0" layoutInCell="1" allowOverlap="1" wp14:anchorId="4E840FC2" wp14:editId="3B5D5786">
                <wp:simplePos x="0" y="0"/>
                <wp:positionH relativeFrom="leftMargin">
                  <wp:posOffset>3038475</wp:posOffset>
                </wp:positionH>
                <wp:positionV relativeFrom="paragraph">
                  <wp:posOffset>10795</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3459" id="Conector recto 29" o:spid="_x0000_s1026" style="position:absolute;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39.25pt,.85pt" to="25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" strokecolor="#5b9bd5 [3204]" strokeweight=".5pt">
                <v:stroke joinstyle="miter"/>
                <w10:wrap anchorx="margin"/>
              </v:line>
            </w:pict>
          </mc:Fallback>
        </mc:AlternateContent>
      </w:r>
      <w:r w:rsidR="00A20420" w:rsidRPr="00297013">
        <w:rPr>
          <w:rFonts w:ascii="Arial" w:hAnsi="Arial" w:cs="Arial"/>
          <w:b/>
          <w:noProof/>
          <w:sz w:val="24"/>
          <w:szCs w:val="24"/>
          <w:lang w:eastAsia="es-VE"/>
        </w:rPr>
        <mc:AlternateContent>
          <mc:Choice Requires="wps">
            <w:drawing>
              <wp:anchor distT="0" distB="0" distL="114300" distR="114300" simplePos="0" relativeHeight="251672576" behindDoc="0" locked="0" layoutInCell="1" allowOverlap="1" wp14:anchorId="1ABBDCF3" wp14:editId="34180F4D">
                <wp:simplePos x="0" y="0"/>
                <wp:positionH relativeFrom="leftMargin">
                  <wp:posOffset>449580</wp:posOffset>
                </wp:positionH>
                <wp:positionV relativeFrom="paragraph">
                  <wp:posOffset>95885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ADD4C" id="Conector recto 26" o:spid="_x0000_s1026" style="position:absolute;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4pt,7.55pt" to="49.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" strokecolor="#5b9bd5 [3204]" strokeweight=".5pt">
                <v:stroke joinstyle="miter"/>
                <w10:wrap anchorx="margin"/>
              </v:line>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5408" behindDoc="0" locked="0" layoutInCell="1" allowOverlap="1" wp14:anchorId="74F6036A" wp14:editId="1CEDE1F6">
                <wp:simplePos x="0" y="0"/>
                <wp:positionH relativeFrom="page">
                  <wp:posOffset>3295650</wp:posOffset>
                </wp:positionH>
                <wp:positionV relativeFrom="paragraph">
                  <wp:posOffset>56515</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FF630A" w:rsidRDefault="00373084" w:rsidP="00373084">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036A" id="Rectángulo 7" o:spid="_x0000_s1032" style="position:absolute;left:0;text-align:left;margin-left:259.5pt;margin-top:4.45pt;width:131.2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c1jQ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" filled="f" strokecolor="#1f4d78 [1604]" strokeweight="1pt">
                <v:textbox>
                  <w:txbxContent>
                    <w:p w:rsidR="00373084" w:rsidRPr="00FF630A" w:rsidRDefault="00373084" w:rsidP="00373084">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6672" behindDoc="0" locked="0" layoutInCell="1" allowOverlap="1" wp14:anchorId="36C0BAAA" wp14:editId="1AC5DDE2">
                <wp:simplePos x="0" y="0"/>
                <wp:positionH relativeFrom="leftMargin">
                  <wp:posOffset>3068955</wp:posOffset>
                </wp:positionH>
                <wp:positionV relativeFrom="paragraph">
                  <wp:posOffset>5715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0CD8D" id="Conector recto 30" o:spid="_x0000_s1026" style="position:absolute;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1.65pt,.45pt" to="25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" strokecolor="#5b9bd5 [3204]" strokeweight=".5pt">
                <v:stroke joinstyle="miter"/>
                <w10:wrap anchorx="margin"/>
              </v:line>
            </w:pict>
          </mc:Fallback>
        </mc:AlternateContent>
      </w:r>
      <w:r w:rsidR="00A20420" w:rsidRPr="00297013">
        <w:rPr>
          <w:rFonts w:ascii="Arial" w:hAnsi="Arial" w:cs="Arial"/>
          <w:b/>
          <w:noProof/>
          <w:sz w:val="24"/>
          <w:szCs w:val="24"/>
          <w:lang w:eastAsia="es-VE"/>
        </w:rPr>
        <mc:AlternateContent>
          <mc:Choice Requires="wps">
            <w:drawing>
              <wp:anchor distT="0" distB="0" distL="114300" distR="114300" simplePos="0" relativeHeight="251670528" behindDoc="0" locked="0" layoutInCell="1" allowOverlap="1" wp14:anchorId="33DDDD93" wp14:editId="618A2C43">
                <wp:simplePos x="0" y="0"/>
                <wp:positionH relativeFrom="page">
                  <wp:posOffset>600075</wp:posOffset>
                </wp:positionH>
                <wp:positionV relativeFrom="paragraph">
                  <wp:posOffset>207010</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DD93" id="Rectángulo 24" o:spid="_x0000_s1033" style="position:absolute;left:0;text-align:left;margin-left:47.25pt;margin-top:16.3pt;width:127.5pt;height:1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" filled="f" strokecolor="#1f4d78 [1604]" strokeweight="1pt">
                <v:textbo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3600" behindDoc="0" locked="0" layoutInCell="1" allowOverlap="1" wp14:anchorId="61AF35B4" wp14:editId="19AC24F1">
                <wp:simplePos x="0" y="0"/>
                <wp:positionH relativeFrom="leftMargin">
                  <wp:posOffset>400050</wp:posOffset>
                </wp:positionH>
                <wp:positionV relativeFrom="paragraph">
                  <wp:posOffset>128905</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49F01" id="Conector recto 27" o:spid="_x0000_s1026" style="position:absolute;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5pt,10.15pt" to="4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6432" behindDoc="0" locked="0" layoutInCell="1" allowOverlap="1" wp14:anchorId="2BEBBC48" wp14:editId="0DA2D33A">
                <wp:simplePos x="0" y="0"/>
                <wp:positionH relativeFrom="page">
                  <wp:posOffset>3259455</wp:posOffset>
                </wp:positionH>
                <wp:positionV relativeFrom="paragraph">
                  <wp:posOffset>9525</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062C" w:rsidRDefault="00373084" w:rsidP="00373084">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BBC48" id="Rectángulo 8" o:spid="_x0000_s1034" style="position:absolute;left:0;text-align:left;margin-left:256.65pt;margin-top:.75pt;width:131.25pt;height:3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" filled="f" strokecolor="#1f4d78 [1604]" strokeweight="1pt">
                <v:textbox>
                  <w:txbxContent>
                    <w:p w:rsidR="00373084" w:rsidRPr="00E0062C" w:rsidRDefault="00373084" w:rsidP="00373084">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r w:rsidRPr="00297013">
        <w:rPr>
          <w:rFonts w:ascii="Arial" w:hAnsi="Arial" w:cs="Arial"/>
          <w:b/>
          <w:noProof/>
          <w:sz w:val="24"/>
          <w:szCs w:val="24"/>
          <w:lang w:eastAsia="es-VE"/>
        </w:rPr>
        <mc:AlternateContent>
          <mc:Choice Requires="wps">
            <w:drawing>
              <wp:anchor distT="0" distB="0" distL="114300" distR="114300" simplePos="0" relativeHeight="251677696" behindDoc="0" locked="0" layoutInCell="1" allowOverlap="1" wp14:anchorId="3B074DD3" wp14:editId="22416C19">
                <wp:simplePos x="0" y="0"/>
                <wp:positionH relativeFrom="leftMargin">
                  <wp:posOffset>3059430</wp:posOffset>
                </wp:positionH>
                <wp:positionV relativeFrom="paragraph">
                  <wp:posOffset>146685</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E950" id="Conector recto 31" o:spid="_x0000_s1026" style="position:absolute;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0.9pt,11.55pt" to="255.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spacing w:beforeLines="120" w:before="288" w:afterLines="120" w:after="288"/>
        <w:jc w:val="both"/>
        <w:rPr>
          <w:rFonts w:ascii="Arial" w:hAnsi="Arial" w:cs="Arial"/>
          <w:b/>
          <w:sz w:val="24"/>
          <w:szCs w:val="24"/>
        </w:rPr>
      </w:pP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Jefe: Organiza o dirige</w:t>
      </w:r>
      <w:r w:rsidR="00A63B6D" w:rsidRPr="00297013">
        <w:rPr>
          <w:rFonts w:ascii="Arial" w:hAnsi="Arial" w:cs="Arial"/>
          <w:sz w:val="24"/>
          <w:szCs w:val="24"/>
        </w:rPr>
        <w:t xml:space="preserve"> el funcionamiento global del </w:t>
      </w:r>
      <w:r w:rsidR="0070716D">
        <w:rPr>
          <w:rFonts w:ascii="Arial" w:hAnsi="Arial" w:cs="Arial"/>
          <w:sz w:val="24"/>
          <w:szCs w:val="24"/>
        </w:rPr>
        <w:t>super</w:t>
      </w:r>
      <w:r w:rsidR="00A63B6D" w:rsidRPr="00297013">
        <w:rPr>
          <w:rFonts w:ascii="Arial" w:hAnsi="Arial" w:cs="Arial"/>
          <w:sz w:val="24"/>
          <w:szCs w:val="24"/>
        </w:rPr>
        <w:t>mercado</w:t>
      </w:r>
      <w:r w:rsidRPr="00297013">
        <w:rPr>
          <w:rFonts w:ascii="Arial" w:hAnsi="Arial" w:cs="Arial"/>
          <w:sz w:val="24"/>
          <w:szCs w:val="24"/>
        </w:rPr>
        <w:t>, sus políticas de prevención, diagnóstico y tratamiento y el presupuesto entre otros temas.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Jefe: Redactar y presentar correctamente informes, comunicados entre otros deberes.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Administrador: Integra esfuerzos utilizando racionalmente los recursos, plenos de autoridad y responsabilidad, planific</w:t>
      </w:r>
      <w:r w:rsidR="002051A9">
        <w:rPr>
          <w:rFonts w:ascii="Arial" w:hAnsi="Arial" w:cs="Arial"/>
          <w:sz w:val="24"/>
          <w:szCs w:val="24"/>
        </w:rPr>
        <w:t>ando, controlando, y guiando el supermercado hacia sus</w:t>
      </w:r>
      <w:r w:rsidRPr="00297013">
        <w:rPr>
          <w:rFonts w:ascii="Arial" w:hAnsi="Arial" w:cs="Arial"/>
          <w:sz w:val="24"/>
          <w:szCs w:val="24"/>
        </w:rPr>
        <w:t xml:space="preserve"> objetivos.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Administración: Redactar y presentar correctamente informes, comunicados, entre otros deberes</w:t>
      </w:r>
      <w:r w:rsidR="003C0C85">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Almacenista: Se encarga de llevar los registros de inventario de todos los insumos  materiales de la oficina, de</w:t>
      </w:r>
      <w:r w:rsidR="00A63B6D" w:rsidRPr="00297013">
        <w:rPr>
          <w:rFonts w:ascii="Arial" w:hAnsi="Arial" w:cs="Arial"/>
          <w:sz w:val="24"/>
          <w:szCs w:val="24"/>
        </w:rPr>
        <w:t xml:space="preserve"> limpieza y de mantenimiento del 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Jefe de personal: Se encarga de dirigir las actividades del pe</w:t>
      </w:r>
      <w:r w:rsidR="00A63B6D" w:rsidRPr="00297013">
        <w:rPr>
          <w:rFonts w:ascii="Arial" w:hAnsi="Arial" w:cs="Arial"/>
          <w:sz w:val="24"/>
          <w:szCs w:val="24"/>
        </w:rPr>
        <w:t xml:space="preserve">rsonal que labora en el </w:t>
      </w:r>
      <w:r w:rsidR="00D25C63">
        <w:rPr>
          <w:rFonts w:ascii="Arial" w:hAnsi="Arial" w:cs="Arial"/>
          <w:sz w:val="24"/>
          <w:szCs w:val="24"/>
        </w:rPr>
        <w:t>super</w:t>
      </w:r>
      <w:r w:rsidR="00A63B6D" w:rsidRPr="00297013">
        <w:rPr>
          <w:rFonts w:ascii="Arial" w:hAnsi="Arial" w:cs="Arial"/>
          <w:sz w:val="24"/>
          <w:szCs w:val="24"/>
        </w:rPr>
        <w:t>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jefe de personal: Redactar y presentar correctamente informes, comunicados, entre otros deberes.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De mantenimiento: Se encarga de hacerle mantenimiento de plomería, electricidad entre otros a</w:t>
      </w:r>
      <w:r w:rsidR="001F2452" w:rsidRPr="00297013">
        <w:rPr>
          <w:rFonts w:ascii="Arial" w:hAnsi="Arial" w:cs="Arial"/>
          <w:sz w:val="24"/>
          <w:szCs w:val="24"/>
        </w:rPr>
        <w:t xml:space="preserve">l </w:t>
      </w:r>
      <w:r w:rsidR="003975A8">
        <w:rPr>
          <w:rFonts w:ascii="Arial" w:hAnsi="Arial" w:cs="Arial"/>
          <w:sz w:val="24"/>
          <w:szCs w:val="24"/>
        </w:rPr>
        <w:t>super</w:t>
      </w:r>
      <w:r w:rsidR="001F2452" w:rsidRPr="00297013">
        <w:rPr>
          <w:rFonts w:ascii="Arial" w:hAnsi="Arial" w:cs="Arial"/>
          <w:sz w:val="24"/>
          <w:szCs w:val="24"/>
        </w:rPr>
        <w:t>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Atención al cliente: Se encarga de atender directamente a lo</w:t>
      </w:r>
      <w:r w:rsidR="001F2452" w:rsidRPr="00297013">
        <w:rPr>
          <w:rFonts w:ascii="Arial" w:hAnsi="Arial" w:cs="Arial"/>
          <w:sz w:val="24"/>
          <w:szCs w:val="24"/>
        </w:rPr>
        <w:t xml:space="preserve">s clientes que van al </w:t>
      </w:r>
      <w:r w:rsidR="003975A8">
        <w:rPr>
          <w:rFonts w:ascii="Arial" w:hAnsi="Arial" w:cs="Arial"/>
          <w:sz w:val="24"/>
          <w:szCs w:val="24"/>
        </w:rPr>
        <w:t>super</w:t>
      </w:r>
      <w:r w:rsidR="001F2452" w:rsidRPr="00297013">
        <w:rPr>
          <w:rFonts w:ascii="Arial" w:hAnsi="Arial" w:cs="Arial"/>
          <w:sz w:val="24"/>
          <w:szCs w:val="24"/>
        </w:rPr>
        <w:t>mercado</w:t>
      </w:r>
      <w:r w:rsidRPr="00297013">
        <w:rPr>
          <w:rFonts w:ascii="Arial" w:hAnsi="Arial" w:cs="Arial"/>
          <w:sz w:val="24"/>
          <w:szCs w:val="24"/>
        </w:rPr>
        <w:t xml:space="preserve"> a comprar los </w:t>
      </w:r>
      <w:r w:rsidR="001F2452" w:rsidRPr="00297013">
        <w:rPr>
          <w:rFonts w:ascii="Arial" w:hAnsi="Arial" w:cs="Arial"/>
          <w:sz w:val="24"/>
          <w:szCs w:val="24"/>
        </w:rPr>
        <w:t>productos</w:t>
      </w:r>
      <w:r w:rsidRPr="00297013">
        <w:rPr>
          <w:rFonts w:ascii="Arial" w:hAnsi="Arial" w:cs="Arial"/>
          <w:sz w:val="24"/>
          <w:szCs w:val="24"/>
        </w:rPr>
        <w:t>.</w:t>
      </w:r>
    </w:p>
    <w:p w:rsidR="00373084" w:rsidRPr="00297013" w:rsidRDefault="00373084" w:rsidP="00567A3D">
      <w:pPr>
        <w:pStyle w:val="Ttulo5"/>
        <w:spacing w:beforeLines="120" w:before="288" w:afterLines="120" w:after="288"/>
        <w:ind w:left="709"/>
        <w:jc w:val="both"/>
        <w:rPr>
          <w:rFonts w:ascii="Arial" w:hAnsi="Arial" w:cs="Arial"/>
          <w:color w:val="000000" w:themeColor="text1"/>
          <w:sz w:val="24"/>
          <w:szCs w:val="24"/>
        </w:rPr>
      </w:pPr>
      <w:bookmarkStart w:id="8" w:name="_Toc418666669"/>
      <w:r w:rsidRPr="00297013">
        <w:rPr>
          <w:rFonts w:ascii="Arial" w:hAnsi="Arial" w:cs="Arial"/>
          <w:color w:val="000000" w:themeColor="text1"/>
          <w:sz w:val="24"/>
          <w:szCs w:val="24"/>
        </w:rPr>
        <w:t xml:space="preserve">Descripción de las áreas funcionales del </w:t>
      </w:r>
      <w:r w:rsidR="003975A8">
        <w:rPr>
          <w:rFonts w:ascii="Arial" w:hAnsi="Arial" w:cs="Arial"/>
          <w:color w:val="000000" w:themeColor="text1"/>
          <w:sz w:val="24"/>
          <w:szCs w:val="24"/>
        </w:rPr>
        <w:t>super</w:t>
      </w:r>
      <w:r w:rsidRPr="00297013">
        <w:rPr>
          <w:rFonts w:ascii="Arial" w:hAnsi="Arial" w:cs="Arial"/>
          <w:color w:val="000000" w:themeColor="text1"/>
          <w:sz w:val="24"/>
          <w:szCs w:val="24"/>
        </w:rPr>
        <w:t>mercado.</w:t>
      </w:r>
      <w:bookmarkEnd w:id="8"/>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Área de almacén: En esta área laboran un jefe de almacén y dos asistentes, en este sitio se almacenan todos los</w:t>
      </w:r>
      <w:r w:rsidR="009B09FA" w:rsidRPr="00297013">
        <w:rPr>
          <w:rFonts w:ascii="Arial" w:hAnsi="Arial" w:cs="Arial"/>
          <w:sz w:val="24"/>
          <w:szCs w:val="24"/>
        </w:rPr>
        <w:t xml:space="preserve"> productos</w:t>
      </w:r>
      <w:r w:rsidRPr="00297013">
        <w:rPr>
          <w:rFonts w:ascii="Arial" w:hAnsi="Arial" w:cs="Arial"/>
          <w:sz w:val="24"/>
          <w:szCs w:val="24"/>
        </w:rPr>
        <w:t>, como</w:t>
      </w:r>
      <w:r w:rsidR="006E3E2F">
        <w:rPr>
          <w:rFonts w:ascii="Arial" w:hAnsi="Arial" w:cs="Arial"/>
          <w:sz w:val="24"/>
          <w:szCs w:val="24"/>
        </w:rPr>
        <w:t xml:space="preserve"> alimentos,</w:t>
      </w:r>
      <w:r w:rsidRPr="00297013">
        <w:rPr>
          <w:rFonts w:ascii="Arial" w:hAnsi="Arial" w:cs="Arial"/>
          <w:sz w:val="24"/>
          <w:szCs w:val="24"/>
        </w:rPr>
        <w:t xml:space="preserve"> material de oficina y limpieza y de mantenimiento que luego serán distribuidos en las otras áreas de la empresa. El control de entrada y salida de los insumos se llevan a cabo a través de tarjetas </w:t>
      </w:r>
      <w:proofErr w:type="spellStart"/>
      <w:r w:rsidRPr="00297013">
        <w:rPr>
          <w:rFonts w:ascii="Arial" w:hAnsi="Arial" w:cs="Arial"/>
          <w:sz w:val="24"/>
          <w:szCs w:val="24"/>
        </w:rPr>
        <w:t>Kardex</w:t>
      </w:r>
      <w:proofErr w:type="spellEnd"/>
      <w:r w:rsidRPr="00297013">
        <w:rPr>
          <w:rFonts w:ascii="Arial" w:hAnsi="Arial" w:cs="Arial"/>
          <w:sz w:val="24"/>
          <w:szCs w:val="24"/>
        </w:rPr>
        <w:t xml:space="preserve">. </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lastRenderedPageBreak/>
        <w:t>Área de atención al cliente: En esta área se atienden a los clie</w:t>
      </w:r>
      <w:r w:rsidR="009B09FA" w:rsidRPr="00297013">
        <w:rPr>
          <w:rFonts w:ascii="Arial" w:hAnsi="Arial" w:cs="Arial"/>
          <w:sz w:val="24"/>
          <w:szCs w:val="24"/>
        </w:rPr>
        <w:t xml:space="preserve">ntes que vienen a comprar los productos del </w:t>
      </w:r>
      <w:r w:rsidR="00005EBC">
        <w:rPr>
          <w:rFonts w:ascii="Arial" w:hAnsi="Arial" w:cs="Arial"/>
          <w:sz w:val="24"/>
          <w:szCs w:val="24"/>
        </w:rPr>
        <w:t>super</w:t>
      </w:r>
      <w:r w:rsidR="009B09FA" w:rsidRPr="00297013">
        <w:rPr>
          <w:rFonts w:ascii="Arial" w:hAnsi="Arial" w:cs="Arial"/>
          <w:sz w:val="24"/>
          <w:szCs w:val="24"/>
        </w:rPr>
        <w:t>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Área administrativa: Consta de seis oficinas:</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Dirección: En esta ofici</w:t>
      </w:r>
      <w:r w:rsidR="009B09FA" w:rsidRPr="00297013">
        <w:rPr>
          <w:rFonts w:ascii="Arial" w:hAnsi="Arial" w:cs="Arial"/>
          <w:sz w:val="24"/>
          <w:szCs w:val="24"/>
        </w:rPr>
        <w:t xml:space="preserve">na labora el jefe del </w:t>
      </w:r>
      <w:r w:rsidR="00E011B2">
        <w:rPr>
          <w:rFonts w:ascii="Arial" w:hAnsi="Arial" w:cs="Arial"/>
          <w:sz w:val="24"/>
          <w:szCs w:val="24"/>
        </w:rPr>
        <w:t>super</w:t>
      </w:r>
      <w:r w:rsidR="009B09FA" w:rsidRPr="00297013">
        <w:rPr>
          <w:rFonts w:ascii="Arial" w:hAnsi="Arial" w:cs="Arial"/>
          <w:sz w:val="24"/>
          <w:szCs w:val="24"/>
        </w:rPr>
        <w:t>mercado</w:t>
      </w:r>
      <w:r w:rsidRPr="00297013">
        <w:rPr>
          <w:rFonts w:ascii="Arial" w:hAnsi="Arial" w:cs="Arial"/>
          <w:sz w:val="24"/>
          <w:szCs w:val="24"/>
        </w:rPr>
        <w:t xml:space="preserve"> desde donde dirige todas las actividades del mismo</w:t>
      </w:r>
      <w:r w:rsidR="006E2D51" w:rsidRPr="00297013">
        <w:rPr>
          <w:rFonts w:ascii="Arial" w:hAnsi="Arial" w:cs="Arial"/>
          <w:sz w:val="24"/>
          <w:szCs w:val="24"/>
        </w:rPr>
        <w:t>.</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Administración: En esta área labora el administrador, una secretaria y una persona encargada de controlar y velar por el funcionamie</w:t>
      </w:r>
      <w:r w:rsidR="006E2D51" w:rsidRPr="00297013">
        <w:rPr>
          <w:rFonts w:ascii="Arial" w:hAnsi="Arial" w:cs="Arial"/>
          <w:sz w:val="24"/>
          <w:szCs w:val="24"/>
        </w:rPr>
        <w:t xml:space="preserve">nto de los bienes del </w:t>
      </w:r>
      <w:r w:rsidR="00E011B2">
        <w:rPr>
          <w:rFonts w:ascii="Arial" w:hAnsi="Arial" w:cs="Arial"/>
          <w:sz w:val="24"/>
          <w:szCs w:val="24"/>
        </w:rPr>
        <w:t>super</w:t>
      </w:r>
      <w:r w:rsidR="006E2D51" w:rsidRPr="00297013">
        <w:rPr>
          <w:rFonts w:ascii="Arial" w:hAnsi="Arial" w:cs="Arial"/>
          <w:sz w:val="24"/>
          <w:szCs w:val="24"/>
        </w:rPr>
        <w:t>mercado</w:t>
      </w:r>
      <w:r w:rsidRPr="00297013">
        <w:rPr>
          <w:rFonts w:ascii="Arial" w:hAnsi="Arial" w:cs="Arial"/>
          <w:sz w:val="24"/>
          <w:szCs w:val="24"/>
        </w:rPr>
        <w:t xml:space="preserve"> (mobiliarios y equipos).</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Jefatura de personal: En esta área labora el jefe de personal, dos secretarias y desde allí se coordina y dirige todo lo refer</w:t>
      </w:r>
      <w:r w:rsidR="002B68ED" w:rsidRPr="00297013">
        <w:rPr>
          <w:rFonts w:ascii="Arial" w:hAnsi="Arial" w:cs="Arial"/>
          <w:sz w:val="24"/>
          <w:szCs w:val="24"/>
        </w:rPr>
        <w:t>ente con el personal adscrito al mercado</w:t>
      </w:r>
      <w:r w:rsidRPr="00297013">
        <w:rPr>
          <w:rFonts w:ascii="Arial" w:hAnsi="Arial" w:cs="Arial"/>
          <w:sz w:val="24"/>
          <w:szCs w:val="24"/>
        </w:rPr>
        <w:t>.</w:t>
      </w:r>
    </w:p>
    <w:p w:rsidR="009E76CD" w:rsidRPr="002568FB"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 xml:space="preserve">Departamento de estadística: Aquí se ejecuta el control de las actividades realizadas por el personal de atención al cliente </w:t>
      </w:r>
    </w:p>
    <w:p w:rsidR="006911BA" w:rsidRPr="00E011B2" w:rsidRDefault="006911BA" w:rsidP="00E011B2">
      <w:pPr>
        <w:pStyle w:val="Ttulo1"/>
        <w:numPr>
          <w:ilvl w:val="0"/>
          <w:numId w:val="20"/>
        </w:numPr>
        <w:rPr>
          <w:rFonts w:ascii="Arial" w:hAnsi="Arial" w:cs="Arial"/>
          <w:b/>
          <w:color w:val="auto"/>
          <w:sz w:val="24"/>
          <w:szCs w:val="24"/>
        </w:rPr>
      </w:pPr>
      <w:bookmarkStart w:id="9" w:name="_Toc418666670"/>
      <w:r w:rsidRPr="00375E0D">
        <w:rPr>
          <w:rFonts w:ascii="Arial" w:hAnsi="Arial" w:cs="Arial"/>
          <w:b/>
          <w:color w:val="auto"/>
          <w:sz w:val="24"/>
          <w:szCs w:val="24"/>
        </w:rPr>
        <w:t>O</w:t>
      </w:r>
      <w:r w:rsidR="007013EC" w:rsidRPr="00375E0D">
        <w:rPr>
          <w:rFonts w:ascii="Arial" w:hAnsi="Arial" w:cs="Arial"/>
          <w:b/>
          <w:color w:val="auto"/>
          <w:sz w:val="24"/>
          <w:szCs w:val="24"/>
        </w:rPr>
        <w:t>bjetivos</w:t>
      </w:r>
      <w:bookmarkEnd w:id="9"/>
    </w:p>
    <w:p w:rsidR="006911BA" w:rsidRPr="00297013"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0" w:name="_Toc418666671"/>
      <w:r w:rsidRPr="00297013">
        <w:rPr>
          <w:rFonts w:ascii="Arial" w:eastAsia="Times New Roman" w:hAnsi="Arial" w:cs="Arial"/>
          <w:color w:val="auto"/>
          <w:lang w:eastAsia="es-VE"/>
        </w:rPr>
        <w:t>O</w:t>
      </w:r>
      <w:r w:rsidR="007013EC" w:rsidRPr="00297013">
        <w:rPr>
          <w:rFonts w:ascii="Arial" w:eastAsia="Times New Roman" w:hAnsi="Arial" w:cs="Arial"/>
          <w:color w:val="auto"/>
          <w:lang w:eastAsia="es-VE"/>
        </w:rPr>
        <w:t>bjetivo general</w:t>
      </w:r>
      <w:bookmarkEnd w:id="10"/>
    </w:p>
    <w:p w:rsidR="00F61F95" w:rsidRPr="00F61F95" w:rsidRDefault="00F61F95" w:rsidP="00F61F95">
      <w:pPr>
        <w:ind w:left="360"/>
        <w:jc w:val="both"/>
        <w:rPr>
          <w:rFonts w:ascii="Arial" w:hAnsi="Arial" w:cs="Arial"/>
          <w:sz w:val="24"/>
          <w:szCs w:val="24"/>
        </w:rPr>
      </w:pPr>
      <w:r w:rsidRPr="00F61F95">
        <w:rPr>
          <w:rFonts w:ascii="Arial" w:hAnsi="Arial" w:cs="Arial"/>
          <w:sz w:val="24"/>
          <w:szCs w:val="24"/>
        </w:rPr>
        <w:t>Desarrollo de una aplicación para el control de compra y venta de un supermercado</w:t>
      </w:r>
      <w:r>
        <w:rPr>
          <w:rFonts w:ascii="Arial" w:hAnsi="Arial" w:cs="Arial"/>
          <w:sz w:val="24"/>
          <w:szCs w:val="24"/>
        </w:rPr>
        <w:t xml:space="preserve"> </w:t>
      </w:r>
      <w:r w:rsidRPr="00F61F95">
        <w:rPr>
          <w:rFonts w:ascii="Arial" w:hAnsi="Arial" w:cs="Arial"/>
          <w:sz w:val="24"/>
          <w:szCs w:val="24"/>
        </w:rPr>
        <w:t xml:space="preserve">ubicado en la zona norte del estado </w:t>
      </w:r>
      <w:r w:rsidR="00CA6546">
        <w:rPr>
          <w:rFonts w:ascii="Arial" w:hAnsi="Arial" w:cs="Arial"/>
          <w:sz w:val="24"/>
          <w:szCs w:val="24"/>
        </w:rPr>
        <w:t>Anzoá</w:t>
      </w:r>
      <w:r w:rsidRPr="00F61F95">
        <w:rPr>
          <w:rFonts w:ascii="Arial" w:hAnsi="Arial" w:cs="Arial"/>
          <w:sz w:val="24"/>
          <w:szCs w:val="24"/>
        </w:rPr>
        <w:t>tegui</w:t>
      </w:r>
      <w:r w:rsidR="00730D34">
        <w:rPr>
          <w:rFonts w:ascii="Arial" w:hAnsi="Arial" w:cs="Arial"/>
          <w:sz w:val="24"/>
          <w:szCs w:val="24"/>
        </w:rPr>
        <w:t>.</w:t>
      </w:r>
    </w:p>
    <w:p w:rsidR="006911BA" w:rsidRPr="00297013"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1" w:name="_Toc418666672"/>
      <w:r w:rsidRPr="00297013">
        <w:rPr>
          <w:rFonts w:ascii="Arial" w:eastAsia="Times New Roman" w:hAnsi="Arial" w:cs="Arial"/>
          <w:color w:val="auto"/>
          <w:lang w:eastAsia="es-VE"/>
        </w:rPr>
        <w:t>O</w:t>
      </w:r>
      <w:r w:rsidR="004B245D" w:rsidRPr="00297013">
        <w:rPr>
          <w:rFonts w:ascii="Arial" w:eastAsia="Times New Roman" w:hAnsi="Arial" w:cs="Arial"/>
          <w:color w:val="auto"/>
          <w:lang w:eastAsia="es-VE"/>
        </w:rPr>
        <w:t>bjetivos específicos</w:t>
      </w:r>
      <w:bookmarkEnd w:id="11"/>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Describir la situación actual del seguimiento de las actividades asociad</w:t>
      </w:r>
      <w:r w:rsidR="00DE3B68" w:rsidRPr="00297013">
        <w:rPr>
          <w:rFonts w:ascii="Arial" w:hAnsi="Arial" w:cs="Arial"/>
          <w:sz w:val="24"/>
          <w:szCs w:val="24"/>
        </w:rPr>
        <w:t xml:space="preserve">as con la venta y solicitud de productos del </w:t>
      </w:r>
      <w:r w:rsidR="00814EB0">
        <w:rPr>
          <w:rFonts w:ascii="Arial" w:hAnsi="Arial" w:cs="Arial"/>
          <w:sz w:val="24"/>
          <w:szCs w:val="24"/>
        </w:rPr>
        <w:t>super</w:t>
      </w:r>
      <w:r w:rsidR="00DE3B68" w:rsidRPr="00297013">
        <w:rPr>
          <w:rFonts w:ascii="Arial" w:hAnsi="Arial" w:cs="Arial"/>
          <w:sz w:val="24"/>
          <w:szCs w:val="24"/>
        </w:rPr>
        <w:t>mercado ubicado</w:t>
      </w:r>
      <w:r w:rsidR="00814EB0">
        <w:rPr>
          <w:rFonts w:ascii="Arial" w:hAnsi="Arial" w:cs="Arial"/>
          <w:sz w:val="24"/>
          <w:szCs w:val="24"/>
        </w:rPr>
        <w:t xml:space="preserve"> en la zona norte del estado Anzoátegui</w:t>
      </w:r>
      <w:r w:rsidRPr="00297013">
        <w:rPr>
          <w:rFonts w:ascii="Arial" w:hAnsi="Arial" w:cs="Arial"/>
          <w:sz w:val="24"/>
          <w:szCs w:val="24"/>
        </w:rPr>
        <w:t>.</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Identificar los requerimientos de info</w:t>
      </w:r>
      <w:r w:rsidR="00DE3B68" w:rsidRPr="00297013">
        <w:rPr>
          <w:rFonts w:ascii="Arial" w:hAnsi="Arial" w:cs="Arial"/>
          <w:sz w:val="24"/>
          <w:szCs w:val="24"/>
        </w:rPr>
        <w:t>rmación, reporte y consulta del sistema de información</w:t>
      </w:r>
      <w:r w:rsidRPr="00297013">
        <w:rPr>
          <w:rFonts w:ascii="Arial" w:hAnsi="Arial" w:cs="Arial"/>
          <w:sz w:val="24"/>
          <w:szCs w:val="24"/>
        </w:rPr>
        <w:t>.</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Modelar la estructura del software, de la base de datos y de las i</w:t>
      </w:r>
      <w:r w:rsidR="00DE3B68" w:rsidRPr="00297013">
        <w:rPr>
          <w:rFonts w:ascii="Arial" w:hAnsi="Arial" w:cs="Arial"/>
          <w:sz w:val="24"/>
          <w:szCs w:val="24"/>
        </w:rPr>
        <w:t>nterfaces asociadas con el</w:t>
      </w:r>
      <w:r w:rsidRPr="00297013">
        <w:rPr>
          <w:rFonts w:ascii="Arial" w:hAnsi="Arial" w:cs="Arial"/>
          <w:sz w:val="24"/>
          <w:szCs w:val="24"/>
        </w:rPr>
        <w:t xml:space="preserve"> sistema.</w:t>
      </w:r>
    </w:p>
    <w:p w:rsidR="006911BA" w:rsidRPr="00297013" w:rsidRDefault="00E21D04"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 xml:space="preserve">Diseñar las interfaces de la aplicación </w:t>
      </w:r>
      <w:r w:rsidR="006911BA" w:rsidRPr="00297013">
        <w:rPr>
          <w:rFonts w:ascii="Arial" w:hAnsi="Arial" w:cs="Arial"/>
          <w:sz w:val="24"/>
          <w:szCs w:val="24"/>
        </w:rPr>
        <w:t>utilizadas para el registro, almacenamiento y generación de informes y reportes.</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 xml:space="preserve">Codificar los módulos </w:t>
      </w:r>
      <w:r w:rsidR="00DE3B68" w:rsidRPr="00297013">
        <w:rPr>
          <w:rFonts w:ascii="Arial" w:hAnsi="Arial" w:cs="Arial"/>
          <w:sz w:val="24"/>
          <w:szCs w:val="24"/>
        </w:rPr>
        <w:t>d</w:t>
      </w:r>
      <w:r w:rsidR="00E21D04" w:rsidRPr="00297013">
        <w:rPr>
          <w:rFonts w:ascii="Arial" w:hAnsi="Arial" w:cs="Arial"/>
          <w:sz w:val="24"/>
          <w:szCs w:val="24"/>
        </w:rPr>
        <w:t>e la nueva aplicación</w:t>
      </w:r>
      <w:r w:rsidRPr="00297013">
        <w:rPr>
          <w:rFonts w:ascii="Arial" w:hAnsi="Arial" w:cs="Arial"/>
          <w:sz w:val="24"/>
          <w:szCs w:val="24"/>
        </w:rPr>
        <w:t>.</w:t>
      </w:r>
    </w:p>
    <w:p w:rsidR="008205AC" w:rsidRPr="00297013" w:rsidRDefault="008205AC" w:rsidP="00A706EE">
      <w:pPr>
        <w:suppressAutoHyphens/>
        <w:spacing w:beforeLines="120" w:before="288" w:afterLines="120" w:after="288" w:line="360" w:lineRule="auto"/>
        <w:jc w:val="both"/>
        <w:rPr>
          <w:rFonts w:ascii="Arial" w:hAnsi="Arial" w:cs="Arial"/>
          <w:sz w:val="24"/>
          <w:szCs w:val="24"/>
        </w:rPr>
      </w:pPr>
    </w:p>
    <w:p w:rsidR="006911BA" w:rsidRPr="00A44E00" w:rsidRDefault="006911BA" w:rsidP="00A44E00">
      <w:pPr>
        <w:pStyle w:val="Ttulo1"/>
        <w:numPr>
          <w:ilvl w:val="0"/>
          <w:numId w:val="20"/>
        </w:numPr>
        <w:rPr>
          <w:rFonts w:ascii="Arial" w:hAnsi="Arial" w:cs="Arial"/>
          <w:b/>
          <w:color w:val="auto"/>
          <w:sz w:val="24"/>
          <w:szCs w:val="24"/>
        </w:rPr>
      </w:pPr>
      <w:bookmarkStart w:id="12" w:name="_Toc418666673"/>
      <w:r w:rsidRPr="00375E0D">
        <w:rPr>
          <w:rFonts w:ascii="Arial" w:hAnsi="Arial" w:cs="Arial"/>
          <w:b/>
          <w:color w:val="auto"/>
          <w:sz w:val="24"/>
          <w:szCs w:val="24"/>
        </w:rPr>
        <w:lastRenderedPageBreak/>
        <w:t>M</w:t>
      </w:r>
      <w:r w:rsidR="004B245D" w:rsidRPr="00375E0D">
        <w:rPr>
          <w:rFonts w:ascii="Arial" w:hAnsi="Arial" w:cs="Arial"/>
          <w:b/>
          <w:color w:val="auto"/>
          <w:sz w:val="24"/>
          <w:szCs w:val="24"/>
        </w:rPr>
        <w:t xml:space="preserve">arco </w:t>
      </w:r>
      <w:r w:rsidR="009C4684" w:rsidRPr="00375E0D">
        <w:rPr>
          <w:rFonts w:ascii="Arial" w:hAnsi="Arial" w:cs="Arial"/>
          <w:b/>
          <w:color w:val="auto"/>
          <w:sz w:val="24"/>
          <w:szCs w:val="24"/>
        </w:rPr>
        <w:t>teórico</w:t>
      </w:r>
      <w:r w:rsidR="004B245D" w:rsidRPr="00375E0D">
        <w:rPr>
          <w:rFonts w:ascii="Arial" w:hAnsi="Arial" w:cs="Arial"/>
          <w:b/>
          <w:color w:val="auto"/>
          <w:sz w:val="24"/>
          <w:szCs w:val="24"/>
        </w:rPr>
        <w:t xml:space="preserve"> referencial</w:t>
      </w:r>
      <w:bookmarkEnd w:id="12"/>
    </w:p>
    <w:p w:rsidR="006911BA" w:rsidRPr="00297013" w:rsidRDefault="006911BA" w:rsidP="00B022CC">
      <w:pPr>
        <w:pStyle w:val="Ttulo3"/>
        <w:numPr>
          <w:ilvl w:val="1"/>
          <w:numId w:val="20"/>
        </w:numPr>
        <w:spacing w:beforeLines="120" w:before="288" w:afterLines="120" w:after="288"/>
        <w:jc w:val="both"/>
        <w:rPr>
          <w:rFonts w:ascii="Arial" w:hAnsi="Arial" w:cs="Arial"/>
          <w:color w:val="auto"/>
        </w:rPr>
      </w:pPr>
      <w:bookmarkStart w:id="13" w:name="_Toc418666674"/>
      <w:r w:rsidRPr="00297013">
        <w:rPr>
          <w:rFonts w:ascii="Arial" w:hAnsi="Arial" w:cs="Arial"/>
          <w:color w:val="auto"/>
        </w:rPr>
        <w:t>Antecedentes de la investigación.</w:t>
      </w:r>
      <w:bookmarkEnd w:id="13"/>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 xml:space="preserve">En </w:t>
      </w:r>
      <w:r w:rsidR="00070880" w:rsidRPr="00297013">
        <w:rPr>
          <w:rFonts w:ascii="Arial" w:hAnsi="Arial" w:cs="Arial"/>
        </w:rPr>
        <w:t xml:space="preserve">el </w:t>
      </w:r>
      <w:r w:rsidR="00730D34" w:rsidRPr="00F61F95">
        <w:rPr>
          <w:rFonts w:ascii="Arial" w:hAnsi="Arial" w:cs="Arial"/>
        </w:rPr>
        <w:t>supermercado</w:t>
      </w:r>
      <w:r w:rsidR="00730D34">
        <w:rPr>
          <w:rFonts w:ascii="Arial" w:hAnsi="Arial" w:cs="Arial"/>
        </w:rPr>
        <w:t xml:space="preserve"> </w:t>
      </w:r>
      <w:r w:rsidR="00730D34" w:rsidRPr="00F61F95">
        <w:rPr>
          <w:rFonts w:ascii="Arial" w:hAnsi="Arial" w:cs="Arial"/>
        </w:rPr>
        <w:t xml:space="preserve">ubicado en la zona norte del estado </w:t>
      </w:r>
      <w:r w:rsidR="00730D34">
        <w:rPr>
          <w:rFonts w:ascii="Arial" w:hAnsi="Arial" w:cs="Arial"/>
        </w:rPr>
        <w:t>Anzoá</w:t>
      </w:r>
      <w:r w:rsidR="00730D34" w:rsidRPr="00F61F95">
        <w:rPr>
          <w:rFonts w:ascii="Arial" w:hAnsi="Arial" w:cs="Arial"/>
        </w:rPr>
        <w:t>tegui</w:t>
      </w:r>
      <w:r w:rsidRPr="00297013">
        <w:rPr>
          <w:rFonts w:ascii="Arial" w:hAnsi="Arial" w:cs="Arial"/>
        </w:rPr>
        <w:t xml:space="preserve"> es la primera vez que se realiza un proyecto de desarrollo d</w:t>
      </w:r>
      <w:r w:rsidR="00070880" w:rsidRPr="00297013">
        <w:rPr>
          <w:rFonts w:ascii="Arial" w:hAnsi="Arial" w:cs="Arial"/>
        </w:rPr>
        <w:t>e un sistema de información utilizando la metodología RUP</w:t>
      </w:r>
      <w:r w:rsidRPr="00297013">
        <w:rPr>
          <w:rFonts w:ascii="Arial" w:hAnsi="Arial" w:cs="Arial"/>
        </w:rPr>
        <w:t>, sin embargo en otras organizaciones se han realizado proyectos con esta metodología, los cuales pueden contribuir con esta investigación. A continuación se nombran algunos de estos trabajos.</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t xml:space="preserve">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t>
      </w:r>
      <w:proofErr w:type="spellStart"/>
      <w:r w:rsidRPr="00297013">
        <w:rPr>
          <w:rFonts w:ascii="Arial" w:hAnsi="Arial" w:cs="Arial"/>
        </w:rPr>
        <w:t>WebML</w:t>
      </w:r>
      <w:proofErr w:type="spellEnd"/>
      <w:r w:rsidRPr="00297013">
        <w:rPr>
          <w:rFonts w:ascii="Arial" w:hAnsi="Arial" w:cs="Arial"/>
        </w:rPr>
        <w:t xml:space="preserve">. Este proyecto automatizó toda la información concerniente con los servicios prestados por el </w:t>
      </w:r>
      <w:r w:rsidR="00F43714" w:rsidRPr="00297013">
        <w:rPr>
          <w:rFonts w:ascii="Arial" w:hAnsi="Arial" w:cs="Arial"/>
        </w:rPr>
        <w:t>concesionario</w:t>
      </w:r>
      <w:r w:rsidRPr="00297013">
        <w:rPr>
          <w:rFonts w:ascii="Arial" w:hAnsi="Arial" w:cs="Arial"/>
        </w:rPr>
        <w:t xml:space="preserve"> automotriz.</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r>
      <w:proofErr w:type="spellStart"/>
      <w:r w:rsidRPr="00297013">
        <w:rPr>
          <w:rFonts w:ascii="Arial" w:hAnsi="Arial" w:cs="Arial"/>
        </w:rPr>
        <w:t>Cuzzi</w:t>
      </w:r>
      <w:proofErr w:type="spellEnd"/>
      <w:r w:rsidRPr="00297013">
        <w:rPr>
          <w:rFonts w:ascii="Arial" w:hAnsi="Arial" w:cs="Arial"/>
        </w:rPr>
        <w:t xml:space="preserve"> y Palomino (2010), desarrollaron un sistema de información para la gestión de una empresa dedicada a la comercialización de repuestos para vehículos automotores en la ciudad de Caracas; la cual tiene como objetivo desarrollar un sistema de información denominado “</w:t>
      </w:r>
      <w:proofErr w:type="spellStart"/>
      <w:r w:rsidRPr="00297013">
        <w:rPr>
          <w:rFonts w:ascii="Arial" w:hAnsi="Arial" w:cs="Arial"/>
        </w:rPr>
        <w:t>Sellini</w:t>
      </w:r>
      <w:proofErr w:type="spellEnd"/>
      <w:r w:rsidRPr="00297013">
        <w:rPr>
          <w:rFonts w:ascii="Arial" w:hAnsi="Arial" w:cs="Arial"/>
        </w:rPr>
        <w:t xml:space="preserve">”, que permita a la Empresa Distribuidora </w:t>
      </w:r>
      <w:proofErr w:type="spellStart"/>
      <w:r w:rsidRPr="00297013">
        <w:rPr>
          <w:rFonts w:ascii="Arial" w:hAnsi="Arial" w:cs="Arial"/>
        </w:rPr>
        <w:t>Sellini</w:t>
      </w:r>
      <w:proofErr w:type="spellEnd"/>
      <w:r w:rsidRPr="00297013">
        <w:rPr>
          <w:rFonts w:ascii="Arial" w:hAnsi="Arial" w:cs="Arial"/>
        </w:rPr>
        <w:t xml:space="preserve"> actualizar el registro de información de las actividades que realiza diariamente para lograr mayor efectividad y hacerlo en menos tiempo.</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t xml:space="preserve">Lorena </w:t>
      </w:r>
      <w:proofErr w:type="spellStart"/>
      <w:r w:rsidRPr="00297013">
        <w:rPr>
          <w:rFonts w:ascii="Arial" w:hAnsi="Arial" w:cs="Arial"/>
        </w:rPr>
        <w:t>Alvarez</w:t>
      </w:r>
      <w:proofErr w:type="spellEnd"/>
      <w:r w:rsidRPr="00297013">
        <w:rPr>
          <w:rFonts w:ascii="Arial" w:hAnsi="Arial" w:cs="Arial"/>
        </w:rPr>
        <w:t xml:space="preserve"> y </w:t>
      </w:r>
      <w:proofErr w:type="spellStart"/>
      <w:r w:rsidRPr="00297013">
        <w:rPr>
          <w:rFonts w:ascii="Arial" w:hAnsi="Arial" w:cs="Arial"/>
        </w:rPr>
        <w:t>Mariely</w:t>
      </w:r>
      <w:proofErr w:type="spellEnd"/>
      <w:r w:rsidRPr="00297013">
        <w:rPr>
          <w:rFonts w:ascii="Arial" w:hAnsi="Arial" w:cs="Arial"/>
        </w:rPr>
        <w:t xml:space="preserve"> Bravo, desarrollaron un sistema de información para el seguimiento de las actividades asociadas con la solicitud de insumos de un centro de salud en el Estado Miranda. Utilizando como metodología RUP, y como lenguaje UML.</w:t>
      </w:r>
    </w:p>
    <w:p w:rsidR="006911BA" w:rsidRPr="00B909DA" w:rsidRDefault="006911BA" w:rsidP="00A706EE">
      <w:pPr>
        <w:pStyle w:val="Ttulo3"/>
        <w:numPr>
          <w:ilvl w:val="1"/>
          <w:numId w:val="20"/>
        </w:numPr>
        <w:spacing w:beforeLines="120" w:before="288" w:afterLines="120" w:after="288"/>
        <w:jc w:val="both"/>
        <w:rPr>
          <w:rFonts w:ascii="Arial" w:hAnsi="Arial" w:cs="Arial"/>
          <w:color w:val="auto"/>
        </w:rPr>
      </w:pPr>
      <w:bookmarkStart w:id="14" w:name="_Toc418666675"/>
      <w:r w:rsidRPr="00297013">
        <w:rPr>
          <w:rFonts w:ascii="Arial" w:hAnsi="Arial" w:cs="Arial"/>
          <w:color w:val="auto"/>
        </w:rPr>
        <w:t>Bases teóricas.</w:t>
      </w:r>
      <w:bookmarkEnd w:id="14"/>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5" w:name="_Toc418666676"/>
      <w:r w:rsidRPr="00297013">
        <w:rPr>
          <w:rFonts w:ascii="Arial" w:hAnsi="Arial" w:cs="Arial"/>
          <w:b w:val="0"/>
        </w:rPr>
        <w:t>Sistemas.</w:t>
      </w:r>
      <w:bookmarkEnd w:id="15"/>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lastRenderedPageBreak/>
        <w:t xml:space="preserve">En el 2001, Tamayo </w:t>
      </w:r>
      <w:r w:rsidR="00D30CB5" w:rsidRPr="00297013">
        <w:rPr>
          <w:rFonts w:ascii="Arial" w:hAnsi="Arial" w:cs="Arial"/>
          <w:sz w:val="24"/>
          <w:szCs w:val="24"/>
        </w:rPr>
        <w:t>definió</w:t>
      </w:r>
      <w:r w:rsidRPr="00297013">
        <w:rPr>
          <w:rFonts w:ascii="Arial" w:hAnsi="Arial" w:cs="Arial"/>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6" w:name="_Toc418666677"/>
      <w:r w:rsidRPr="00297013">
        <w:rPr>
          <w:rFonts w:ascii="Arial" w:hAnsi="Arial" w:cs="Arial"/>
          <w:b w:val="0"/>
        </w:rPr>
        <w:t>Sistema de información.</w:t>
      </w:r>
      <w:bookmarkEnd w:id="16"/>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Es un conjunto de elementos que interactúan entre sí con el fin de apoyar las actividades de una empresa o negocio. En un sentido amplio, un sistema de información no necesariamente incluye equipo electrónico (</w:t>
      </w:r>
      <w:r w:rsidR="006434A9" w:rsidRPr="00297013">
        <w:rPr>
          <w:rFonts w:ascii="Arial" w:hAnsi="Arial" w:cs="Arial"/>
          <w:sz w:val="24"/>
          <w:szCs w:val="24"/>
        </w:rPr>
        <w:t>hardware</w:t>
      </w:r>
      <w:r w:rsidRPr="00297013">
        <w:rPr>
          <w:rFonts w:ascii="Arial" w:hAnsi="Arial" w:cs="Arial"/>
          <w:sz w:val="24"/>
          <w:szCs w:val="24"/>
        </w:rPr>
        <w:t xml:space="preserve">). Sin embargo, en la </w:t>
      </w:r>
      <w:r w:rsidR="006434A9" w:rsidRPr="00297013">
        <w:rPr>
          <w:rFonts w:ascii="Arial" w:hAnsi="Arial" w:cs="Arial"/>
          <w:sz w:val="24"/>
          <w:szCs w:val="24"/>
        </w:rPr>
        <w:t>práctica</w:t>
      </w:r>
      <w:r w:rsidRPr="00297013">
        <w:rPr>
          <w:rFonts w:ascii="Arial" w:hAnsi="Arial" w:cs="Arial"/>
          <w:sz w:val="24"/>
          <w:szCs w:val="24"/>
        </w:rPr>
        <w:t xml:space="preserve"> se utiliza como sinónimo de </w:t>
      </w:r>
      <w:r w:rsidR="006434A9" w:rsidRPr="00297013">
        <w:rPr>
          <w:rFonts w:ascii="Arial" w:hAnsi="Arial" w:cs="Arial"/>
          <w:sz w:val="24"/>
          <w:szCs w:val="24"/>
        </w:rPr>
        <w:t>sistema de i</w:t>
      </w:r>
      <w:r w:rsidRPr="00297013">
        <w:rPr>
          <w:rFonts w:ascii="Arial" w:hAnsi="Arial" w:cs="Arial"/>
          <w:sz w:val="24"/>
          <w:szCs w:val="24"/>
        </w:rPr>
        <w:t>nformación computarizado. (Cohen y Asín, 2000).</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7" w:name="_Toc418666678"/>
      <w:r w:rsidRPr="00297013">
        <w:rPr>
          <w:rFonts w:ascii="Arial" w:hAnsi="Arial" w:cs="Arial"/>
          <w:b w:val="0"/>
        </w:rPr>
        <w:t>Bases de Datos.</w:t>
      </w:r>
      <w:bookmarkEnd w:id="17"/>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 xml:space="preserve">En 1992, </w:t>
      </w:r>
      <w:proofErr w:type="spellStart"/>
      <w:r w:rsidRPr="00297013">
        <w:rPr>
          <w:rFonts w:ascii="Arial" w:hAnsi="Arial" w:cs="Arial"/>
          <w:sz w:val="24"/>
          <w:szCs w:val="24"/>
        </w:rPr>
        <w:t>Senn</w:t>
      </w:r>
      <w:proofErr w:type="spellEnd"/>
      <w:r w:rsidRPr="00297013">
        <w:rPr>
          <w:rFonts w:ascii="Arial" w:hAnsi="Arial" w:cs="Arial"/>
          <w:sz w:val="24"/>
          <w:szCs w:val="24"/>
        </w:rPr>
        <w:t xml:space="preserve"> dio un concepto de base de datos en donde puntualizó que se trata de una colección integrada de datos almacenados en distintos tipos de registros, de forma que sean accesibles para </w:t>
      </w:r>
      <w:r w:rsidR="00C00345" w:rsidRPr="00297013">
        <w:rPr>
          <w:rFonts w:ascii="Arial" w:hAnsi="Arial" w:cs="Arial"/>
          <w:sz w:val="24"/>
          <w:szCs w:val="24"/>
        </w:rPr>
        <w:t>múltiples</w:t>
      </w:r>
      <w:r w:rsidRPr="00297013">
        <w:rPr>
          <w:rFonts w:ascii="Arial" w:hAnsi="Arial" w:cs="Arial"/>
          <w:sz w:val="24"/>
          <w:szCs w:val="24"/>
        </w:rPr>
        <w:t xml:space="preserve"> aplicaciones. La interrelación de los registros se obtiene de las relaciones entre los datos, no se su lugar de almacenamiento físico.</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 xml:space="preserve">Además, </w:t>
      </w:r>
      <w:proofErr w:type="spellStart"/>
      <w:r w:rsidRPr="00297013">
        <w:rPr>
          <w:rFonts w:ascii="Arial" w:hAnsi="Arial" w:cs="Arial"/>
          <w:sz w:val="24"/>
          <w:szCs w:val="24"/>
        </w:rPr>
        <w:t>Senn</w:t>
      </w:r>
      <w:proofErr w:type="spellEnd"/>
      <w:r w:rsidRPr="00297013">
        <w:rPr>
          <w:rFonts w:ascii="Arial" w:hAnsi="Arial" w:cs="Arial"/>
          <w:sz w:val="24"/>
          <w:szCs w:val="24"/>
        </w:rPr>
        <w:t xml:space="preserve">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Ventajas en el uso de Bases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Globalización de la información: Permite a los diferentes usuarios considerar la información como un recurso corporativo que carece de dueños específicos.</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Eliminación de información inconsistente: Si existen dos o más archivos con la misma información, los cambios que se hagan a estos deberán hacerse a todas las copias del archivo.</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Independencia de datos: El concepto de independencia de datos es quizás el que más ha ayudado a la rápida proliferación del desarrollo de sistemas entre programas y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lastRenderedPageBreak/>
        <w:t>Arquitectura de una base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Según Post en el año 2006 la arquitectura de una base de datos consta de 3 niveles:</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Principales Bases de Datos Comerciales: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ab/>
        <w:t>Post en el año 2006 clasifico las principales bases de datos comerciales como.</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Jerárquica.</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de Red.</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Relacional.</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Orientada a Objetos.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Diseño de una Base de Datos: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ab/>
        <w:t xml:space="preserve">En el año 2000,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puntualizó los siguientes pasos que se deben seguir para el diseño de una base de datos.</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Identificación de los Requisitos del Usuario.</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Definir el Objeto del Negocio.</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Creación de las Tablas y Relaciones.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Sistema Manejador de Bases de Datos (SMBD):</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Lectura los SMBD: Deben permitir la lectura e incorporación de datos, independiente de la versión utilizada.</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lastRenderedPageBreak/>
        <w:t>Manipulación y actualización: Los SMBD deben permitir atender las solicitudes del usuario para extraer, cambiar, adicionar y actualizar datos a la BD.</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Independencia de los datos: Los sistemas actuales permiten aislar al usuario de la complejidad del almacenamiento físico de los datos.</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 xml:space="preserve">Control de integridad: No deben haber inconsistencias respecto a la definición y dominios en la estructura de las tablas. Ej. El área de una variable es una expresión </w:t>
      </w:r>
      <w:r w:rsidR="00D27508" w:rsidRPr="00297013">
        <w:rPr>
          <w:rFonts w:ascii="Arial" w:hAnsi="Arial" w:cs="Arial"/>
          <w:sz w:val="24"/>
          <w:szCs w:val="24"/>
        </w:rPr>
        <w:t>numérica</w:t>
      </w:r>
      <w:r w:rsidRPr="00297013">
        <w:rPr>
          <w:rFonts w:ascii="Arial" w:hAnsi="Arial" w:cs="Arial"/>
          <w:sz w:val="24"/>
          <w:szCs w:val="24"/>
        </w:rPr>
        <w:t xml:space="preserve"> (</w:t>
      </w:r>
      <w:proofErr w:type="spellStart"/>
      <w:r w:rsidRPr="00297013">
        <w:rPr>
          <w:rFonts w:ascii="Arial" w:hAnsi="Arial" w:cs="Arial"/>
          <w:sz w:val="24"/>
          <w:szCs w:val="24"/>
        </w:rPr>
        <w:t>Number</w:t>
      </w:r>
      <w:proofErr w:type="spellEnd"/>
      <w:r w:rsidRPr="00297013">
        <w:rPr>
          <w:rFonts w:ascii="Arial" w:hAnsi="Arial" w:cs="Arial"/>
          <w:sz w:val="24"/>
          <w:szCs w:val="24"/>
        </w:rPr>
        <w:t>) y no textual (</w:t>
      </w:r>
      <w:proofErr w:type="spellStart"/>
      <w:r w:rsidRPr="00297013">
        <w:rPr>
          <w:rFonts w:ascii="Arial" w:hAnsi="Arial" w:cs="Arial"/>
          <w:sz w:val="24"/>
          <w:szCs w:val="24"/>
        </w:rPr>
        <w:t>String</w:t>
      </w:r>
      <w:proofErr w:type="spellEnd"/>
      <w:r w:rsidRPr="00297013">
        <w:rPr>
          <w:rFonts w:ascii="Arial" w:hAnsi="Arial" w:cs="Arial"/>
          <w:sz w:val="24"/>
          <w:szCs w:val="24"/>
        </w:rPr>
        <w:t>). El valor edad no puede ser negativo.</w:t>
      </w:r>
    </w:p>
    <w:p w:rsidR="006911BA" w:rsidRPr="00CF50F4"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8" w:name="_Toc418666679"/>
      <w:r w:rsidRPr="00297013">
        <w:rPr>
          <w:rFonts w:ascii="Arial" w:hAnsi="Arial" w:cs="Arial"/>
          <w:b w:val="0"/>
        </w:rPr>
        <w:t>Lenguaje Estructurado de consultas SQL.</w:t>
      </w:r>
      <w:bookmarkEnd w:id="18"/>
    </w:p>
    <w:p w:rsidR="006911BA" w:rsidRPr="00297013" w:rsidRDefault="006911BA" w:rsidP="00A706EE">
      <w:pPr>
        <w:spacing w:beforeLines="120" w:before="288" w:afterLines="120" w:after="288"/>
        <w:ind w:left="360" w:firstLine="348"/>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y </w:t>
      </w:r>
      <w:proofErr w:type="spellStart"/>
      <w:r w:rsidRPr="00297013">
        <w:rPr>
          <w:rFonts w:ascii="Arial" w:hAnsi="Arial" w:cs="Arial"/>
          <w:sz w:val="24"/>
          <w:szCs w:val="24"/>
        </w:rPr>
        <w:t>Navathe</w:t>
      </w:r>
      <w:proofErr w:type="spellEnd"/>
      <w:r w:rsidRPr="00297013">
        <w:rPr>
          <w:rFonts w:ascii="Arial" w:hAnsi="Arial" w:cs="Arial"/>
          <w:sz w:val="24"/>
          <w:szCs w:val="24"/>
        </w:rPr>
        <w:t xml:space="preserve"> en el año 2000, el lenguaje de consulta estructurado es un sub-lenguaje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9" w:name="_Toc418666680"/>
      <w:r w:rsidRPr="00297013">
        <w:rPr>
          <w:rFonts w:ascii="Arial" w:hAnsi="Arial" w:cs="Arial"/>
          <w:b w:val="0"/>
        </w:rPr>
        <w:t xml:space="preserve">Sistema manejador de base de datos </w:t>
      </w:r>
      <w:proofErr w:type="spellStart"/>
      <w:r w:rsidRPr="00297013">
        <w:rPr>
          <w:rFonts w:ascii="Arial" w:hAnsi="Arial" w:cs="Arial"/>
          <w:b w:val="0"/>
        </w:rPr>
        <w:t>MySQL</w:t>
      </w:r>
      <w:proofErr w:type="spellEnd"/>
      <w:r w:rsidRPr="00297013">
        <w:rPr>
          <w:rFonts w:ascii="Arial" w:hAnsi="Arial" w:cs="Arial"/>
          <w:b w:val="0"/>
        </w:rPr>
        <w:t>.</w:t>
      </w:r>
      <w:bookmarkEnd w:id="19"/>
      <w:r w:rsidRPr="00297013">
        <w:rPr>
          <w:rFonts w:ascii="Arial" w:hAnsi="Arial" w:cs="Arial"/>
          <w:b w:val="0"/>
        </w:rPr>
        <w:tab/>
      </w:r>
    </w:p>
    <w:p w:rsidR="006911BA" w:rsidRPr="00297013" w:rsidRDefault="006911BA" w:rsidP="00A706EE">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y </w:t>
      </w:r>
      <w:proofErr w:type="spellStart"/>
      <w:r w:rsidRPr="00297013">
        <w:rPr>
          <w:rFonts w:ascii="Arial" w:hAnsi="Arial" w:cs="Arial"/>
          <w:sz w:val="24"/>
          <w:szCs w:val="24"/>
        </w:rPr>
        <w:t>Navathe</w:t>
      </w:r>
      <w:proofErr w:type="spellEnd"/>
      <w:r w:rsidRPr="00297013">
        <w:rPr>
          <w:rFonts w:ascii="Arial" w:hAnsi="Arial" w:cs="Arial"/>
          <w:sz w:val="24"/>
          <w:szCs w:val="24"/>
        </w:rPr>
        <w:t xml:space="preserve"> </w:t>
      </w:r>
      <w:proofErr w:type="spellStart"/>
      <w:r w:rsidRPr="00297013">
        <w:rPr>
          <w:rFonts w:ascii="Arial" w:hAnsi="Arial" w:cs="Arial"/>
          <w:sz w:val="24"/>
          <w:szCs w:val="24"/>
        </w:rPr>
        <w:t>eb</w:t>
      </w:r>
      <w:proofErr w:type="spellEnd"/>
      <w:r w:rsidRPr="00297013">
        <w:rPr>
          <w:rFonts w:ascii="Arial" w:hAnsi="Arial" w:cs="Arial"/>
          <w:sz w:val="24"/>
          <w:szCs w:val="24"/>
        </w:rPr>
        <w:t xml:space="preserve"> </w:t>
      </w:r>
      <w:proofErr w:type="spellStart"/>
      <w:r w:rsidRPr="00297013">
        <w:rPr>
          <w:rFonts w:ascii="Arial" w:hAnsi="Arial" w:cs="Arial"/>
          <w:sz w:val="24"/>
          <w:szCs w:val="24"/>
        </w:rPr>
        <w:t>ek</w:t>
      </w:r>
      <w:proofErr w:type="spellEnd"/>
      <w:r w:rsidRPr="00297013">
        <w:rPr>
          <w:rFonts w:ascii="Arial" w:hAnsi="Arial" w:cs="Arial"/>
          <w:sz w:val="24"/>
          <w:szCs w:val="24"/>
        </w:rPr>
        <w:t xml:space="preserve"> año 2000, es un sistema Manejador de Bases de Datos Relacional de Código Abierto, que es gratis para muchos usos. </w:t>
      </w:r>
      <w:proofErr w:type="spellStart"/>
      <w:r w:rsidRPr="00297013">
        <w:rPr>
          <w:rFonts w:ascii="Arial" w:hAnsi="Arial" w:cs="Arial"/>
          <w:sz w:val="24"/>
          <w:szCs w:val="24"/>
        </w:rPr>
        <w:t>MySQL</w:t>
      </w:r>
      <w:proofErr w:type="spellEnd"/>
      <w:r w:rsidRPr="00297013">
        <w:rPr>
          <w:rFonts w:ascii="Arial" w:hAnsi="Arial" w:cs="Arial"/>
          <w:sz w:val="24"/>
          <w:szCs w:val="24"/>
        </w:rPr>
        <w:t xml:space="preserve"> al principio enfrento oposición debido a sus faltas de apoyo a construcciones básicas de SQL tales como consultas anidadas y claves externas. Sin embargo </w:t>
      </w:r>
      <w:proofErr w:type="spellStart"/>
      <w:r w:rsidRPr="00297013">
        <w:rPr>
          <w:rFonts w:ascii="Arial" w:hAnsi="Arial" w:cs="Arial"/>
          <w:sz w:val="24"/>
          <w:szCs w:val="24"/>
        </w:rPr>
        <w:t>MySQL</w:t>
      </w:r>
      <w:proofErr w:type="spellEnd"/>
      <w:r w:rsidRPr="00297013">
        <w:rPr>
          <w:rFonts w:ascii="Arial" w:hAnsi="Arial" w:cs="Arial"/>
          <w:sz w:val="24"/>
          <w:szCs w:val="24"/>
        </w:rPr>
        <w:t xml:space="preserve"> encontró una base de datos de usuarios entusiastas pro sus términos de licencia tan liberal, su ejecución tan vivaz y facilidad de uso. </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0" w:name="_Toc418666681"/>
      <w:r w:rsidRPr="00297013">
        <w:rPr>
          <w:rFonts w:ascii="Arial" w:hAnsi="Arial" w:cs="Arial"/>
          <w:b w:val="0"/>
        </w:rPr>
        <w:t>Ingeniería de software.</w:t>
      </w:r>
      <w:bookmarkEnd w:id="20"/>
    </w:p>
    <w:p w:rsidR="006911BA" w:rsidRPr="00297013" w:rsidRDefault="006911BA" w:rsidP="00A706EE">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En el año 2002 </w:t>
      </w:r>
      <w:proofErr w:type="spellStart"/>
      <w:r w:rsidRPr="00297013">
        <w:rPr>
          <w:rFonts w:ascii="Arial" w:hAnsi="Arial" w:cs="Arial"/>
          <w:sz w:val="24"/>
          <w:szCs w:val="24"/>
        </w:rPr>
        <w:t>Pressman</w:t>
      </w:r>
      <w:proofErr w:type="spellEnd"/>
      <w:r w:rsidRPr="00297013">
        <w:rPr>
          <w:rFonts w:ascii="Arial" w:hAnsi="Arial" w:cs="Arial"/>
          <w:sz w:val="24"/>
          <w:szCs w:val="24"/>
        </w:rPr>
        <w:t xml:space="preserve"> definió la ingeniería del software como el establecimiento y uso de principios robustos de la ingeniería a fin de obtener económicamente software que sea fiable y que funcione eficientemente sobre maquinas reales.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1" w:name="_Toc418666682"/>
      <w:r w:rsidRPr="00297013">
        <w:rPr>
          <w:rFonts w:ascii="Arial" w:hAnsi="Arial" w:cs="Arial"/>
          <w:b w:val="0"/>
        </w:rPr>
        <w:t>Lenguaje Unificado de Modelado (UML).</w:t>
      </w:r>
      <w:bookmarkEnd w:id="21"/>
    </w:p>
    <w:p w:rsidR="006911BA" w:rsidRPr="00CF50F4" w:rsidRDefault="006911BA" w:rsidP="00CF50F4">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Fowler</w:t>
      </w:r>
      <w:proofErr w:type="spellEnd"/>
      <w:r w:rsidRPr="00297013">
        <w:rPr>
          <w:rFonts w:ascii="Arial" w:hAnsi="Arial" w:cs="Arial"/>
          <w:sz w:val="24"/>
          <w:szCs w:val="24"/>
        </w:rPr>
        <w:t xml:space="preserve"> y Scott en 1997, el Lenguaje de Modelado Unificado (UML), es el lenguaje de modelado de sistemas de software más conocido y utilizado en la actualidad; está respaldado por el OMG (</w:t>
      </w:r>
      <w:proofErr w:type="spellStart"/>
      <w:r w:rsidRPr="00297013">
        <w:rPr>
          <w:rFonts w:ascii="Arial" w:hAnsi="Arial" w:cs="Arial"/>
          <w:sz w:val="24"/>
          <w:szCs w:val="24"/>
        </w:rPr>
        <w:t>Object</w:t>
      </w:r>
      <w:proofErr w:type="spellEnd"/>
      <w:r w:rsidRPr="00297013">
        <w:rPr>
          <w:rFonts w:ascii="Arial" w:hAnsi="Arial" w:cs="Arial"/>
          <w:sz w:val="24"/>
          <w:szCs w:val="24"/>
        </w:rPr>
        <w:t xml:space="preserve"> Management </w:t>
      </w:r>
      <w:proofErr w:type="spellStart"/>
      <w:r w:rsidRPr="00297013">
        <w:rPr>
          <w:rFonts w:ascii="Arial" w:hAnsi="Arial" w:cs="Arial"/>
          <w:sz w:val="24"/>
          <w:szCs w:val="24"/>
        </w:rPr>
        <w:t>Group</w:t>
      </w:r>
      <w:proofErr w:type="spellEnd"/>
      <w:r w:rsidRPr="00297013">
        <w:rPr>
          <w:rFonts w:ascii="Arial" w:hAnsi="Arial" w:cs="Arial"/>
          <w:sz w:val="24"/>
          <w:szCs w:val="24"/>
        </w:rPr>
        <w:t>). Es un lenguaje grafico para visualizar, especificar, construir y documentar un sistema de software.</w:t>
      </w:r>
    </w:p>
    <w:p w:rsidR="006911BA" w:rsidRPr="00375E0D" w:rsidRDefault="006911BA" w:rsidP="00375E0D">
      <w:pPr>
        <w:pStyle w:val="Ttulo1"/>
        <w:numPr>
          <w:ilvl w:val="0"/>
          <w:numId w:val="20"/>
        </w:numPr>
        <w:rPr>
          <w:rFonts w:ascii="Arial" w:hAnsi="Arial" w:cs="Arial"/>
          <w:b/>
          <w:color w:val="auto"/>
          <w:sz w:val="24"/>
          <w:szCs w:val="24"/>
        </w:rPr>
      </w:pPr>
      <w:bookmarkStart w:id="22" w:name="_Toc418666683"/>
      <w:r w:rsidRPr="00375E0D">
        <w:rPr>
          <w:rFonts w:ascii="Arial" w:hAnsi="Arial" w:cs="Arial"/>
          <w:b/>
          <w:color w:val="auto"/>
          <w:sz w:val="24"/>
          <w:szCs w:val="24"/>
        </w:rPr>
        <w:lastRenderedPageBreak/>
        <w:t>M</w:t>
      </w:r>
      <w:r w:rsidR="00BD7F13" w:rsidRPr="00375E0D">
        <w:rPr>
          <w:rFonts w:ascii="Arial" w:hAnsi="Arial" w:cs="Arial"/>
          <w:b/>
          <w:color w:val="auto"/>
          <w:sz w:val="24"/>
          <w:szCs w:val="24"/>
        </w:rPr>
        <w:t>arco metodológico</w:t>
      </w:r>
      <w:bookmarkEnd w:id="22"/>
    </w:p>
    <w:p w:rsidR="006911BA" w:rsidRPr="00297013" w:rsidRDefault="006911BA" w:rsidP="00B022CC">
      <w:pPr>
        <w:pStyle w:val="Ttulo3"/>
        <w:numPr>
          <w:ilvl w:val="1"/>
          <w:numId w:val="20"/>
        </w:numPr>
        <w:suppressAutoHyphens/>
        <w:spacing w:beforeLines="120" w:before="288" w:afterLines="120" w:after="288" w:line="360" w:lineRule="auto"/>
        <w:jc w:val="both"/>
        <w:rPr>
          <w:rFonts w:ascii="Arial" w:hAnsi="Arial" w:cs="Arial"/>
          <w:color w:val="auto"/>
        </w:rPr>
      </w:pPr>
      <w:bookmarkStart w:id="23" w:name="_Toc401730303"/>
      <w:bookmarkStart w:id="24" w:name="_Toc418666684"/>
      <w:r w:rsidRPr="00297013">
        <w:rPr>
          <w:rFonts w:ascii="Arial" w:hAnsi="Arial" w:cs="Arial"/>
          <w:color w:val="auto"/>
        </w:rPr>
        <w:t>T</w:t>
      </w:r>
      <w:r w:rsidR="003B4F29" w:rsidRPr="00297013">
        <w:rPr>
          <w:rFonts w:ascii="Arial" w:hAnsi="Arial" w:cs="Arial"/>
          <w:color w:val="auto"/>
        </w:rPr>
        <w:t>ipo de investigación</w:t>
      </w:r>
      <w:bookmarkEnd w:id="23"/>
      <w:bookmarkEnd w:id="24"/>
    </w:p>
    <w:p w:rsidR="006911BA" w:rsidRPr="00297013" w:rsidRDefault="006911BA" w:rsidP="00A706EE">
      <w:pPr>
        <w:spacing w:beforeLines="120" w:before="288" w:afterLines="120" w:after="288" w:line="360" w:lineRule="auto"/>
        <w:ind w:left="567" w:firstLine="141"/>
        <w:jc w:val="both"/>
        <w:rPr>
          <w:rFonts w:ascii="Arial" w:hAnsi="Arial" w:cs="Arial"/>
          <w:sz w:val="24"/>
          <w:szCs w:val="24"/>
        </w:rPr>
      </w:pPr>
      <w:r w:rsidRPr="00297013">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Tipos de investigación según el Nivel.</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Tipos de investigación según el Diseño.</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 xml:space="preserve">Tipos de investigación según el </w:t>
      </w:r>
      <w:r w:rsidR="0071486E" w:rsidRPr="00297013">
        <w:rPr>
          <w:rFonts w:ascii="Arial" w:hAnsi="Arial" w:cs="Arial"/>
          <w:sz w:val="24"/>
          <w:szCs w:val="24"/>
        </w:rPr>
        <w:t>Propósito</w:t>
      </w:r>
      <w:r w:rsidRPr="00297013">
        <w:rPr>
          <w:rFonts w:ascii="Arial" w:hAnsi="Arial" w:cs="Arial"/>
          <w:sz w:val="24"/>
          <w:szCs w:val="24"/>
        </w:rPr>
        <w:t>.</w:t>
      </w:r>
    </w:p>
    <w:p w:rsidR="006911BA" w:rsidRPr="00297013" w:rsidRDefault="006911BA" w:rsidP="00A706EE">
      <w:pPr>
        <w:spacing w:beforeLines="120" w:before="288" w:afterLines="120" w:after="288" w:line="360" w:lineRule="auto"/>
        <w:ind w:left="426"/>
        <w:jc w:val="both"/>
        <w:rPr>
          <w:rFonts w:ascii="Arial" w:hAnsi="Arial" w:cs="Arial"/>
          <w:sz w:val="24"/>
          <w:szCs w:val="24"/>
        </w:rPr>
      </w:pPr>
      <w:r w:rsidRPr="00297013">
        <w:rPr>
          <w:rFonts w:ascii="Arial" w:hAnsi="Arial" w:cs="Arial"/>
          <w:sz w:val="24"/>
          <w:szCs w:val="24"/>
        </w:rPr>
        <w:t>Asimismo Arias agrego que independientemente de su clasificación, todos son tipos de investigación, y al no ser excluyentes, un estudio puede ubicarse en más de una clase.</w:t>
      </w:r>
    </w:p>
    <w:p w:rsidR="006911BA" w:rsidRPr="00297013" w:rsidRDefault="006911BA" w:rsidP="00A706EE">
      <w:pPr>
        <w:spacing w:beforeLines="120" w:before="288" w:afterLines="120" w:after="288" w:line="360" w:lineRule="auto"/>
        <w:ind w:left="426"/>
        <w:jc w:val="both"/>
        <w:rPr>
          <w:rFonts w:ascii="Arial" w:hAnsi="Arial" w:cs="Arial"/>
          <w:sz w:val="24"/>
          <w:szCs w:val="24"/>
        </w:rPr>
      </w:pPr>
      <w:r w:rsidRPr="00297013">
        <w:rPr>
          <w:rFonts w:ascii="Arial" w:hAnsi="Arial" w:cs="Arial"/>
          <w:sz w:val="24"/>
          <w:szCs w:val="24"/>
        </w:rPr>
        <w:tab/>
        <w:t>Este proyecto está situado en la clasificación de tipos de  investigación según el nivel por ser del tipo descriptivo y según el diseño por ser un proyecto de campo.</w:t>
      </w:r>
    </w:p>
    <w:p w:rsidR="006911BA" w:rsidRPr="00580E67" w:rsidRDefault="00580E67" w:rsidP="00580E67">
      <w:pPr>
        <w:pStyle w:val="Ttulo1"/>
        <w:numPr>
          <w:ilvl w:val="0"/>
          <w:numId w:val="20"/>
        </w:numPr>
        <w:rPr>
          <w:rFonts w:ascii="Arial" w:hAnsi="Arial" w:cs="Arial"/>
          <w:b/>
          <w:color w:val="auto"/>
          <w:sz w:val="24"/>
          <w:szCs w:val="24"/>
        </w:rPr>
      </w:pPr>
      <w:bookmarkStart w:id="25" w:name="_Toc401730304"/>
      <w:bookmarkStart w:id="26" w:name="_Toc418666685"/>
      <w:r w:rsidRPr="00580E67">
        <w:rPr>
          <w:rFonts w:ascii="Arial" w:hAnsi="Arial" w:cs="Arial"/>
          <w:b/>
          <w:color w:val="auto"/>
          <w:sz w:val="24"/>
          <w:szCs w:val="24"/>
        </w:rPr>
        <w:t>N</w:t>
      </w:r>
      <w:r w:rsidR="00BD7F13" w:rsidRPr="00580E67">
        <w:rPr>
          <w:rFonts w:ascii="Arial" w:hAnsi="Arial" w:cs="Arial"/>
          <w:b/>
          <w:color w:val="auto"/>
          <w:sz w:val="24"/>
          <w:szCs w:val="24"/>
        </w:rPr>
        <w:t>ivel de investigación</w:t>
      </w:r>
      <w:bookmarkEnd w:id="25"/>
      <w:bookmarkEnd w:id="26"/>
    </w:p>
    <w:p w:rsidR="006911BA" w:rsidRPr="00297013" w:rsidRDefault="006911BA" w:rsidP="00A706EE">
      <w:pPr>
        <w:spacing w:beforeLines="120" w:before="288" w:afterLines="120" w:after="288"/>
        <w:jc w:val="both"/>
        <w:rPr>
          <w:rFonts w:ascii="Arial" w:hAnsi="Arial" w:cs="Arial"/>
          <w:sz w:val="24"/>
          <w:szCs w:val="24"/>
        </w:rPr>
      </w:pPr>
      <w:r w:rsidRPr="00297013">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297013" w:rsidRDefault="007A262B" w:rsidP="00B022CC">
      <w:pPr>
        <w:pStyle w:val="Ttulo4"/>
        <w:numPr>
          <w:ilvl w:val="2"/>
          <w:numId w:val="20"/>
        </w:numPr>
        <w:spacing w:beforeLines="120" w:before="288" w:beforeAutospacing="0" w:afterLines="120" w:after="288" w:afterAutospacing="0"/>
        <w:jc w:val="both"/>
        <w:rPr>
          <w:rFonts w:ascii="Arial" w:hAnsi="Arial" w:cs="Arial"/>
          <w:b w:val="0"/>
        </w:rPr>
      </w:pPr>
      <w:bookmarkStart w:id="27" w:name="_Toc418666686"/>
      <w:r w:rsidRPr="00297013">
        <w:rPr>
          <w:rFonts w:ascii="Arial" w:hAnsi="Arial" w:cs="Arial"/>
          <w:b w:val="0"/>
        </w:rPr>
        <w:t>D</w:t>
      </w:r>
      <w:r w:rsidR="003B4F29" w:rsidRPr="00297013">
        <w:rPr>
          <w:rFonts w:ascii="Arial" w:hAnsi="Arial" w:cs="Arial"/>
          <w:b w:val="0"/>
        </w:rPr>
        <w:t>iseño de la investigación.</w:t>
      </w:r>
      <w:bookmarkEnd w:id="27"/>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En nuestro caso la información es suministrada por las estadísticas de la librería OMEGA III.</w:t>
      </w:r>
    </w:p>
    <w:p w:rsidR="006911BA" w:rsidRPr="00CF50F4" w:rsidRDefault="007A262B" w:rsidP="00A706EE">
      <w:pPr>
        <w:pStyle w:val="Ttulo4"/>
        <w:numPr>
          <w:ilvl w:val="2"/>
          <w:numId w:val="20"/>
        </w:numPr>
        <w:spacing w:beforeLines="120" w:before="288" w:beforeAutospacing="0" w:afterLines="120" w:after="288" w:afterAutospacing="0"/>
        <w:jc w:val="both"/>
        <w:rPr>
          <w:rFonts w:ascii="Arial" w:hAnsi="Arial" w:cs="Arial"/>
          <w:b w:val="0"/>
        </w:rPr>
      </w:pPr>
      <w:bookmarkStart w:id="28" w:name="_Toc418666687"/>
      <w:r w:rsidRPr="00297013">
        <w:rPr>
          <w:rFonts w:ascii="Arial" w:hAnsi="Arial" w:cs="Arial"/>
          <w:b w:val="0"/>
        </w:rPr>
        <w:t>T</w:t>
      </w:r>
      <w:r w:rsidR="003B4F29" w:rsidRPr="00297013">
        <w:rPr>
          <w:rFonts w:ascii="Arial" w:hAnsi="Arial" w:cs="Arial"/>
          <w:b w:val="0"/>
        </w:rPr>
        <w:t>écnicas a utilizar.</w:t>
      </w:r>
      <w:bookmarkEnd w:id="28"/>
    </w:p>
    <w:p w:rsidR="006911BA" w:rsidRPr="00297013" w:rsidRDefault="006911BA" w:rsidP="00A706EE">
      <w:pPr>
        <w:spacing w:beforeLines="120" w:before="288" w:afterLines="120" w:after="288" w:line="360" w:lineRule="auto"/>
        <w:ind w:left="567" w:firstLine="141"/>
        <w:jc w:val="both"/>
        <w:rPr>
          <w:rFonts w:ascii="Arial" w:hAnsi="Arial" w:cs="Arial"/>
          <w:sz w:val="24"/>
          <w:szCs w:val="24"/>
        </w:rPr>
      </w:pPr>
      <w:r w:rsidRPr="00297013">
        <w:rPr>
          <w:rFonts w:ascii="Arial" w:hAnsi="Arial" w:cs="Arial"/>
          <w:sz w:val="24"/>
          <w:szCs w:val="24"/>
        </w:rPr>
        <w:lastRenderedPageBreak/>
        <w:t>Como el diseño de investigación de este proyecto es de Campo, las técnicas que utilizaran son las siguientes:</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La observación: Se visualiza l</w:t>
      </w:r>
      <w:r w:rsidR="00EC6C1D" w:rsidRPr="00297013">
        <w:rPr>
          <w:rFonts w:ascii="Arial" w:hAnsi="Arial" w:cs="Arial"/>
          <w:sz w:val="24"/>
          <w:szCs w:val="24"/>
        </w:rPr>
        <w:t xml:space="preserve">a situación que se produce en el </w:t>
      </w:r>
      <w:r w:rsidR="00DB74EB">
        <w:rPr>
          <w:rFonts w:ascii="Arial" w:hAnsi="Arial" w:cs="Arial"/>
          <w:sz w:val="24"/>
          <w:szCs w:val="24"/>
        </w:rPr>
        <w:t>super</w:t>
      </w:r>
      <w:r w:rsidR="00EC6C1D" w:rsidRPr="00297013">
        <w:rPr>
          <w:rFonts w:ascii="Arial" w:hAnsi="Arial" w:cs="Arial"/>
          <w:sz w:val="24"/>
          <w:szCs w:val="24"/>
        </w:rPr>
        <w:t>mercado</w:t>
      </w:r>
      <w:r w:rsidR="00DB74EB">
        <w:rPr>
          <w:rFonts w:ascii="Arial" w:hAnsi="Arial" w:cs="Arial"/>
          <w:sz w:val="24"/>
          <w:szCs w:val="24"/>
        </w:rPr>
        <w:t xml:space="preserve"> ubicado en la zona norte del estado Anzoátegui</w:t>
      </w:r>
      <w:r w:rsidRPr="00297013">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La encuesta: Para obtener información acerca de la efectividad en respuestas dadas a solicitudes hechas por el pers</w:t>
      </w:r>
      <w:r w:rsidR="00EC6C1D" w:rsidRPr="00297013">
        <w:rPr>
          <w:rFonts w:ascii="Arial" w:hAnsi="Arial" w:cs="Arial"/>
          <w:sz w:val="24"/>
          <w:szCs w:val="24"/>
        </w:rPr>
        <w:t xml:space="preserve">onal de las diferentes áreas del </w:t>
      </w:r>
      <w:r w:rsidR="00DB74EB">
        <w:rPr>
          <w:rFonts w:ascii="Arial" w:hAnsi="Arial" w:cs="Arial"/>
          <w:sz w:val="24"/>
          <w:szCs w:val="24"/>
        </w:rPr>
        <w:t>super</w:t>
      </w:r>
      <w:r w:rsidR="00EC6C1D" w:rsidRPr="00297013">
        <w:rPr>
          <w:rFonts w:ascii="Arial" w:hAnsi="Arial" w:cs="Arial"/>
          <w:sz w:val="24"/>
          <w:szCs w:val="24"/>
        </w:rPr>
        <w:t>mercado</w:t>
      </w:r>
      <w:r w:rsidR="00DB74EB">
        <w:rPr>
          <w:rFonts w:ascii="Arial" w:hAnsi="Arial" w:cs="Arial"/>
          <w:sz w:val="24"/>
          <w:szCs w:val="24"/>
        </w:rPr>
        <w:t xml:space="preserve"> ubicado en la zona norte del estado Anzoátegui</w:t>
      </w:r>
      <w:r w:rsidRPr="00297013">
        <w:rPr>
          <w:rFonts w:ascii="Arial" w:hAnsi="Arial" w:cs="Arial"/>
          <w:sz w:val="24"/>
          <w:szCs w:val="24"/>
        </w:rPr>
        <w:t>.</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297013" w:rsidRDefault="00EC6C1D"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 xml:space="preserve">Proceso Unificado de </w:t>
      </w:r>
      <w:proofErr w:type="spellStart"/>
      <w:r w:rsidRPr="00297013">
        <w:rPr>
          <w:rFonts w:ascii="Arial" w:hAnsi="Arial" w:cs="Arial"/>
          <w:sz w:val="24"/>
          <w:szCs w:val="24"/>
        </w:rPr>
        <w:t>Rational</w:t>
      </w:r>
      <w:proofErr w:type="spellEnd"/>
      <w:r w:rsidRPr="00297013">
        <w:rPr>
          <w:rFonts w:ascii="Arial" w:hAnsi="Arial" w:cs="Arial"/>
          <w:sz w:val="24"/>
          <w:szCs w:val="24"/>
        </w:rPr>
        <w:t xml:space="preserve"> (RUP</w:t>
      </w:r>
      <w:r w:rsidR="006911BA" w:rsidRPr="00297013">
        <w:rPr>
          <w:rFonts w:ascii="Arial" w:hAnsi="Arial" w:cs="Arial"/>
          <w:sz w:val="24"/>
          <w:szCs w:val="24"/>
        </w:rPr>
        <w:t xml:space="preserve">): A través del uso de diagramas de casos de uso, clase de análisis, de colaboración y de diseño se hará una visualización, especificación, construcción y documentación de la estructura del software que se modelara en el nuevo sistema. </w:t>
      </w:r>
    </w:p>
    <w:p w:rsidR="006911BA" w:rsidRPr="00297013"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297013" w:rsidRDefault="006911BA" w:rsidP="00A706EE">
      <w:pPr>
        <w:spacing w:beforeLines="120" w:before="288" w:afterLines="120" w:after="288"/>
        <w:jc w:val="both"/>
        <w:rPr>
          <w:rFonts w:ascii="Arial" w:hAnsi="Arial" w:cs="Arial"/>
          <w:sz w:val="24"/>
          <w:szCs w:val="24"/>
        </w:rPr>
      </w:pPr>
    </w:p>
    <w:p w:rsidR="00F15F0D" w:rsidRPr="00297013" w:rsidRDefault="00F15F0D" w:rsidP="00A706EE">
      <w:pPr>
        <w:spacing w:beforeLines="120" w:before="288" w:afterLines="120" w:after="288"/>
        <w:jc w:val="both"/>
        <w:rPr>
          <w:rFonts w:ascii="Arial" w:hAnsi="Arial" w:cs="Arial"/>
          <w:sz w:val="24"/>
          <w:szCs w:val="24"/>
        </w:rPr>
      </w:pPr>
    </w:p>
    <w:p w:rsidR="00F15F0D" w:rsidRPr="00297013" w:rsidRDefault="00F15F0D" w:rsidP="00A706EE">
      <w:pPr>
        <w:spacing w:beforeLines="120" w:before="288" w:afterLines="120" w:after="288"/>
        <w:jc w:val="both"/>
        <w:rPr>
          <w:rFonts w:ascii="Arial" w:hAnsi="Arial" w:cs="Arial"/>
          <w:sz w:val="24"/>
          <w:szCs w:val="24"/>
        </w:rPr>
      </w:pPr>
    </w:p>
    <w:p w:rsidR="00163653" w:rsidRPr="00297013" w:rsidRDefault="00163653" w:rsidP="00A706EE">
      <w:pPr>
        <w:spacing w:beforeLines="120" w:before="288" w:afterLines="120" w:after="288"/>
        <w:jc w:val="both"/>
        <w:rPr>
          <w:rFonts w:ascii="Arial" w:hAnsi="Arial" w:cs="Arial"/>
          <w:sz w:val="24"/>
          <w:szCs w:val="24"/>
        </w:rPr>
      </w:pPr>
    </w:p>
    <w:p w:rsidR="00F15F0D" w:rsidRDefault="00F15F0D" w:rsidP="00A706EE">
      <w:pPr>
        <w:spacing w:beforeLines="120" w:before="288" w:afterLines="120" w:after="288"/>
        <w:jc w:val="both"/>
        <w:rPr>
          <w:rFonts w:ascii="Arial" w:hAnsi="Arial" w:cs="Arial"/>
          <w:sz w:val="24"/>
          <w:szCs w:val="24"/>
        </w:rPr>
      </w:pPr>
    </w:p>
    <w:p w:rsidR="00DB74EB" w:rsidRPr="00297013" w:rsidRDefault="00DB74EB" w:rsidP="00A706EE">
      <w:pPr>
        <w:spacing w:beforeLines="120" w:before="288" w:afterLines="120" w:after="288"/>
        <w:jc w:val="both"/>
        <w:rPr>
          <w:rFonts w:ascii="Arial" w:hAnsi="Arial" w:cs="Arial"/>
          <w:sz w:val="24"/>
          <w:szCs w:val="24"/>
        </w:rPr>
      </w:pPr>
    </w:p>
    <w:p w:rsidR="006B07F5" w:rsidRPr="00297013" w:rsidRDefault="006B07F5" w:rsidP="00A706EE">
      <w:pPr>
        <w:spacing w:beforeLines="120" w:before="288" w:afterLines="120" w:after="288"/>
        <w:jc w:val="both"/>
        <w:rPr>
          <w:rFonts w:ascii="Arial" w:hAnsi="Arial" w:cs="Arial"/>
          <w:sz w:val="24"/>
          <w:szCs w:val="24"/>
        </w:rPr>
      </w:pPr>
    </w:p>
    <w:p w:rsidR="006911BA" w:rsidRPr="001168FC" w:rsidRDefault="001168FC" w:rsidP="00A015AB">
      <w:pPr>
        <w:pStyle w:val="Ttulo1"/>
        <w:numPr>
          <w:ilvl w:val="0"/>
          <w:numId w:val="20"/>
        </w:numPr>
        <w:jc w:val="center"/>
        <w:rPr>
          <w:rFonts w:ascii="Arial" w:hAnsi="Arial" w:cs="Arial"/>
          <w:b/>
          <w:color w:val="auto"/>
          <w:sz w:val="24"/>
          <w:szCs w:val="24"/>
        </w:rPr>
      </w:pPr>
      <w:bookmarkStart w:id="29" w:name="_Toc285535820"/>
      <w:bookmarkStart w:id="30" w:name="_Toc410627908"/>
      <w:bookmarkStart w:id="31" w:name="_Toc410628930"/>
      <w:bookmarkStart w:id="32" w:name="_Toc418666688"/>
      <w:r w:rsidRPr="001168FC">
        <w:rPr>
          <w:rFonts w:ascii="Arial" w:hAnsi="Arial" w:cs="Arial"/>
          <w:b/>
          <w:color w:val="auto"/>
          <w:sz w:val="24"/>
          <w:szCs w:val="24"/>
          <w:lang w:val="es-ES"/>
        </w:rPr>
        <w:lastRenderedPageBreak/>
        <w:t>L</w:t>
      </w:r>
      <w:r w:rsidR="003B4F29" w:rsidRPr="001168FC">
        <w:rPr>
          <w:rFonts w:ascii="Arial" w:hAnsi="Arial" w:cs="Arial"/>
          <w:b/>
          <w:color w:val="auto"/>
          <w:sz w:val="24"/>
          <w:szCs w:val="24"/>
          <w:lang w:val="es-ES"/>
        </w:rPr>
        <w:t>ista de referenc</w:t>
      </w:r>
      <w:bookmarkEnd w:id="29"/>
      <w:bookmarkEnd w:id="30"/>
      <w:bookmarkEnd w:id="31"/>
      <w:r w:rsidR="003B4F29" w:rsidRPr="001168FC">
        <w:rPr>
          <w:rFonts w:ascii="Arial" w:hAnsi="Arial" w:cs="Arial"/>
          <w:b/>
          <w:color w:val="auto"/>
          <w:sz w:val="24"/>
          <w:szCs w:val="24"/>
          <w:lang w:val="es-ES"/>
        </w:rPr>
        <w:t>ias</w:t>
      </w:r>
      <w:bookmarkEnd w:id="32"/>
    </w:p>
    <w:p w:rsidR="006911BA" w:rsidRPr="00297013"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r w:rsidRPr="00297013">
        <w:rPr>
          <w:rFonts w:ascii="Arial" w:hAnsi="Arial" w:cs="Arial"/>
          <w:sz w:val="24"/>
          <w:szCs w:val="24"/>
        </w:rPr>
        <w:t>Arias, F. (2006). El proyecto de investigación (5ta ed.). Caracas, Venezuela: Episteme.</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r w:rsidRPr="00297013">
        <w:rPr>
          <w:rFonts w:ascii="Arial" w:hAnsi="Arial" w:cs="Arial"/>
          <w:sz w:val="24"/>
          <w:szCs w:val="24"/>
        </w:rPr>
        <w:t>Cohen y Asín. (2000). Sistemas de información un enfoque de toma de decisiones (3ra ed.). Madrid, España: Mc Graw Hill.</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97013">
        <w:rPr>
          <w:rFonts w:ascii="Arial" w:hAnsi="Arial" w:cs="Arial"/>
          <w:sz w:val="24"/>
          <w:szCs w:val="24"/>
        </w:rPr>
        <w:t>Cotorett</w:t>
      </w:r>
      <w:proofErr w:type="spellEnd"/>
      <w:r w:rsidRPr="00297013">
        <w:rPr>
          <w:rFonts w:ascii="Arial" w:hAnsi="Arial" w:cs="Arial"/>
          <w:sz w:val="24"/>
          <w:szCs w:val="24"/>
        </w:rPr>
        <w:t xml:space="preserve">, M. y </w:t>
      </w:r>
      <w:proofErr w:type="spellStart"/>
      <w:r w:rsidRPr="00297013">
        <w:rPr>
          <w:rFonts w:ascii="Arial" w:hAnsi="Arial" w:cs="Arial"/>
          <w:sz w:val="24"/>
          <w:szCs w:val="24"/>
        </w:rPr>
        <w:t>Martinez</w:t>
      </w:r>
      <w:proofErr w:type="spellEnd"/>
      <w:r w:rsidRPr="00297013">
        <w:rPr>
          <w:rFonts w:ascii="Arial" w:hAnsi="Arial" w:cs="Arial"/>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97013">
        <w:rPr>
          <w:rFonts w:ascii="Arial" w:hAnsi="Arial" w:cs="Arial"/>
          <w:sz w:val="24"/>
          <w:szCs w:val="24"/>
        </w:rPr>
        <w:t>Elmasri</w:t>
      </w:r>
      <w:proofErr w:type="spellEnd"/>
      <w:r w:rsidRPr="00297013">
        <w:rPr>
          <w:rFonts w:ascii="Arial" w:hAnsi="Arial" w:cs="Arial"/>
          <w:sz w:val="24"/>
          <w:szCs w:val="24"/>
        </w:rPr>
        <w:t>, N. (2000). Sistemas De Bases De Datos. Conceptos Fundamentales (2da ed.), Ciudad de México, México: Addison Wesley.</w:t>
      </w:r>
    </w:p>
    <w:p w:rsidR="002F4309" w:rsidRPr="00297013" w:rsidRDefault="00C221AB" w:rsidP="00A706EE">
      <w:pPr>
        <w:spacing w:beforeLines="120" w:before="288" w:afterLines="120" w:after="288"/>
        <w:rPr>
          <w:rFonts w:ascii="Arial" w:hAnsi="Arial" w:cs="Arial"/>
          <w:sz w:val="24"/>
          <w:szCs w:val="24"/>
        </w:rPr>
      </w:pPr>
    </w:p>
    <w:sectPr w:rsidR="002F4309" w:rsidRPr="00297013"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1AB" w:rsidRDefault="00C221AB">
      <w:pPr>
        <w:spacing w:after="0" w:line="240" w:lineRule="auto"/>
      </w:pPr>
      <w:r>
        <w:separator/>
      </w:r>
    </w:p>
  </w:endnote>
  <w:endnote w:type="continuationSeparator" w:id="0">
    <w:p w:rsidR="00C221AB" w:rsidRDefault="00C22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Default="00EC6C1D">
        <w:pPr>
          <w:pStyle w:val="Piedepgina"/>
          <w:jc w:val="right"/>
        </w:pPr>
        <w:r>
          <w:fldChar w:fldCharType="begin"/>
        </w:r>
        <w:r>
          <w:instrText>PAGE   \* MERGEFORMAT</w:instrText>
        </w:r>
        <w:r>
          <w:fldChar w:fldCharType="separate"/>
        </w:r>
        <w:r w:rsidR="000369EB">
          <w:rPr>
            <w:noProof/>
          </w:rPr>
          <w:t>15</w:t>
        </w:r>
        <w:r>
          <w:fldChar w:fldCharType="end"/>
        </w:r>
      </w:p>
    </w:sdtContent>
  </w:sdt>
  <w:p w:rsidR="00972038" w:rsidRDefault="00C221AB">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1AB" w:rsidRDefault="00C221AB">
      <w:pPr>
        <w:spacing w:after="0" w:line="240" w:lineRule="auto"/>
      </w:pPr>
      <w:r>
        <w:separator/>
      </w:r>
    </w:p>
  </w:footnote>
  <w:footnote w:type="continuationSeparator" w:id="0">
    <w:p w:rsidR="00C221AB" w:rsidRDefault="00C221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C221AB">
    <w:pPr>
      <w:pStyle w:val="Encabezado"/>
    </w:pPr>
  </w:p>
  <w:p w:rsidR="00972038" w:rsidRPr="00FC5ADE" w:rsidRDefault="00C221AB"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nsid w:val="36E9458C"/>
    <w:multiLevelType w:val="multilevel"/>
    <w:tmpl w:val="0BB6B89E"/>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2">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6">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8">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3">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1"/>
  </w:num>
  <w:num w:numId="2">
    <w:abstractNumId w:val="10"/>
  </w:num>
  <w:num w:numId="3">
    <w:abstractNumId w:val="11"/>
  </w:num>
  <w:num w:numId="4">
    <w:abstractNumId w:val="23"/>
  </w:num>
  <w:num w:numId="5">
    <w:abstractNumId w:val="22"/>
  </w:num>
  <w:num w:numId="6">
    <w:abstractNumId w:val="12"/>
  </w:num>
  <w:num w:numId="7">
    <w:abstractNumId w:val="3"/>
  </w:num>
  <w:num w:numId="8">
    <w:abstractNumId w:val="17"/>
  </w:num>
  <w:num w:numId="9">
    <w:abstractNumId w:val="6"/>
  </w:num>
  <w:num w:numId="10">
    <w:abstractNumId w:val="9"/>
  </w:num>
  <w:num w:numId="11">
    <w:abstractNumId w:val="20"/>
  </w:num>
  <w:num w:numId="12">
    <w:abstractNumId w:val="2"/>
  </w:num>
  <w:num w:numId="13">
    <w:abstractNumId w:val="5"/>
  </w:num>
  <w:num w:numId="14">
    <w:abstractNumId w:val="13"/>
  </w:num>
  <w:num w:numId="15">
    <w:abstractNumId w:val="14"/>
  </w:num>
  <w:num w:numId="16">
    <w:abstractNumId w:val="16"/>
  </w:num>
  <w:num w:numId="17">
    <w:abstractNumId w:val="0"/>
  </w:num>
  <w:num w:numId="18">
    <w:abstractNumId w:val="19"/>
  </w:num>
  <w:num w:numId="19">
    <w:abstractNumId w:val="15"/>
  </w:num>
  <w:num w:numId="20">
    <w:abstractNumId w:val="8"/>
  </w:num>
  <w:num w:numId="21">
    <w:abstractNumId w:val="18"/>
  </w:num>
  <w:num w:numId="22">
    <w:abstractNumId w:val="1"/>
  </w:num>
  <w:num w:numId="23">
    <w:abstractNumId w:val="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5F"/>
    <w:rsid w:val="00005EBC"/>
    <w:rsid w:val="000151F0"/>
    <w:rsid w:val="000268F2"/>
    <w:rsid w:val="00030A1A"/>
    <w:rsid w:val="000314AA"/>
    <w:rsid w:val="00035675"/>
    <w:rsid w:val="000369EB"/>
    <w:rsid w:val="00036D93"/>
    <w:rsid w:val="00037FB1"/>
    <w:rsid w:val="00041B00"/>
    <w:rsid w:val="00051879"/>
    <w:rsid w:val="00052E26"/>
    <w:rsid w:val="00054012"/>
    <w:rsid w:val="0005682C"/>
    <w:rsid w:val="00063758"/>
    <w:rsid w:val="0006480C"/>
    <w:rsid w:val="00067775"/>
    <w:rsid w:val="00070880"/>
    <w:rsid w:val="0007270E"/>
    <w:rsid w:val="00095769"/>
    <w:rsid w:val="000A69FE"/>
    <w:rsid w:val="000B15E7"/>
    <w:rsid w:val="000B3AD6"/>
    <w:rsid w:val="000B62CD"/>
    <w:rsid w:val="000B7269"/>
    <w:rsid w:val="000C42E0"/>
    <w:rsid w:val="00104F66"/>
    <w:rsid w:val="00113EED"/>
    <w:rsid w:val="001168FC"/>
    <w:rsid w:val="00130467"/>
    <w:rsid w:val="001464C9"/>
    <w:rsid w:val="00146E83"/>
    <w:rsid w:val="00163653"/>
    <w:rsid w:val="00172AA6"/>
    <w:rsid w:val="00176140"/>
    <w:rsid w:val="001879A1"/>
    <w:rsid w:val="001933AD"/>
    <w:rsid w:val="001A61AD"/>
    <w:rsid w:val="001B08AA"/>
    <w:rsid w:val="001C2350"/>
    <w:rsid w:val="001D1EBB"/>
    <w:rsid w:val="001E4D10"/>
    <w:rsid w:val="001F2452"/>
    <w:rsid w:val="0020311D"/>
    <w:rsid w:val="002051A9"/>
    <w:rsid w:val="0021059E"/>
    <w:rsid w:val="00215FA0"/>
    <w:rsid w:val="0023054F"/>
    <w:rsid w:val="00241277"/>
    <w:rsid w:val="0025031E"/>
    <w:rsid w:val="002568FB"/>
    <w:rsid w:val="00264FAD"/>
    <w:rsid w:val="002666BB"/>
    <w:rsid w:val="00267B36"/>
    <w:rsid w:val="00270FCE"/>
    <w:rsid w:val="00284D54"/>
    <w:rsid w:val="002952F2"/>
    <w:rsid w:val="00297013"/>
    <w:rsid w:val="00297C7F"/>
    <w:rsid w:val="002A71F9"/>
    <w:rsid w:val="002B68ED"/>
    <w:rsid w:val="002B71CE"/>
    <w:rsid w:val="002C1F56"/>
    <w:rsid w:val="002C2C8C"/>
    <w:rsid w:val="002D2ACD"/>
    <w:rsid w:val="002D3EB7"/>
    <w:rsid w:val="002D51EF"/>
    <w:rsid w:val="002D6705"/>
    <w:rsid w:val="002D68E1"/>
    <w:rsid w:val="002E1512"/>
    <w:rsid w:val="002E1993"/>
    <w:rsid w:val="002E277D"/>
    <w:rsid w:val="002E66BD"/>
    <w:rsid w:val="002F6407"/>
    <w:rsid w:val="00316A18"/>
    <w:rsid w:val="00326954"/>
    <w:rsid w:val="00363860"/>
    <w:rsid w:val="003648A5"/>
    <w:rsid w:val="003659E7"/>
    <w:rsid w:val="00367AAB"/>
    <w:rsid w:val="00372061"/>
    <w:rsid w:val="00373084"/>
    <w:rsid w:val="00375E0D"/>
    <w:rsid w:val="00386D39"/>
    <w:rsid w:val="003911E8"/>
    <w:rsid w:val="0039483A"/>
    <w:rsid w:val="003975A8"/>
    <w:rsid w:val="003A0422"/>
    <w:rsid w:val="003A0CC7"/>
    <w:rsid w:val="003A19AD"/>
    <w:rsid w:val="003B2651"/>
    <w:rsid w:val="003B3404"/>
    <w:rsid w:val="003B4F29"/>
    <w:rsid w:val="003B596E"/>
    <w:rsid w:val="003C0C85"/>
    <w:rsid w:val="003E5A02"/>
    <w:rsid w:val="004014C1"/>
    <w:rsid w:val="00421E55"/>
    <w:rsid w:val="0042617B"/>
    <w:rsid w:val="00426552"/>
    <w:rsid w:val="00430E53"/>
    <w:rsid w:val="004506F0"/>
    <w:rsid w:val="004B1439"/>
    <w:rsid w:val="004B245D"/>
    <w:rsid w:val="004C67BD"/>
    <w:rsid w:val="004D3D41"/>
    <w:rsid w:val="004D757E"/>
    <w:rsid w:val="004F3F6C"/>
    <w:rsid w:val="004F6231"/>
    <w:rsid w:val="00500777"/>
    <w:rsid w:val="00503405"/>
    <w:rsid w:val="005054BD"/>
    <w:rsid w:val="00511936"/>
    <w:rsid w:val="00526E0B"/>
    <w:rsid w:val="00531BE2"/>
    <w:rsid w:val="005369A2"/>
    <w:rsid w:val="00541BF5"/>
    <w:rsid w:val="00547CF9"/>
    <w:rsid w:val="00553D17"/>
    <w:rsid w:val="00567A3D"/>
    <w:rsid w:val="00577529"/>
    <w:rsid w:val="00580E67"/>
    <w:rsid w:val="005865AF"/>
    <w:rsid w:val="00591D03"/>
    <w:rsid w:val="005967B9"/>
    <w:rsid w:val="00596ACE"/>
    <w:rsid w:val="005A457D"/>
    <w:rsid w:val="005A4F86"/>
    <w:rsid w:val="005D716C"/>
    <w:rsid w:val="005D7E9B"/>
    <w:rsid w:val="005F1FA1"/>
    <w:rsid w:val="00615B41"/>
    <w:rsid w:val="00616E94"/>
    <w:rsid w:val="00620511"/>
    <w:rsid w:val="006263F6"/>
    <w:rsid w:val="00635B3E"/>
    <w:rsid w:val="006434A9"/>
    <w:rsid w:val="00656AD1"/>
    <w:rsid w:val="006624B6"/>
    <w:rsid w:val="0068248A"/>
    <w:rsid w:val="006911BA"/>
    <w:rsid w:val="0069496B"/>
    <w:rsid w:val="00695514"/>
    <w:rsid w:val="006A081D"/>
    <w:rsid w:val="006A3467"/>
    <w:rsid w:val="006A4D44"/>
    <w:rsid w:val="006B07F5"/>
    <w:rsid w:val="006B4B26"/>
    <w:rsid w:val="006B4D2A"/>
    <w:rsid w:val="006C00D1"/>
    <w:rsid w:val="006C217D"/>
    <w:rsid w:val="006C3643"/>
    <w:rsid w:val="006C3B87"/>
    <w:rsid w:val="006E0BCB"/>
    <w:rsid w:val="006E2D51"/>
    <w:rsid w:val="006E3E2F"/>
    <w:rsid w:val="006F2D8C"/>
    <w:rsid w:val="007013EC"/>
    <w:rsid w:val="0070716D"/>
    <w:rsid w:val="0071486E"/>
    <w:rsid w:val="00715E95"/>
    <w:rsid w:val="007222B4"/>
    <w:rsid w:val="00730D34"/>
    <w:rsid w:val="0073207C"/>
    <w:rsid w:val="00736171"/>
    <w:rsid w:val="007404C1"/>
    <w:rsid w:val="0074267E"/>
    <w:rsid w:val="00752A8D"/>
    <w:rsid w:val="00760EDE"/>
    <w:rsid w:val="007679DF"/>
    <w:rsid w:val="00776C39"/>
    <w:rsid w:val="007878F3"/>
    <w:rsid w:val="00791AD2"/>
    <w:rsid w:val="007963C2"/>
    <w:rsid w:val="007A0162"/>
    <w:rsid w:val="007A262B"/>
    <w:rsid w:val="007B08A1"/>
    <w:rsid w:val="007C2070"/>
    <w:rsid w:val="007C2B56"/>
    <w:rsid w:val="007E54BE"/>
    <w:rsid w:val="007F1027"/>
    <w:rsid w:val="007F2666"/>
    <w:rsid w:val="007F7D9E"/>
    <w:rsid w:val="008042DB"/>
    <w:rsid w:val="00811C02"/>
    <w:rsid w:val="00814EB0"/>
    <w:rsid w:val="00820340"/>
    <w:rsid w:val="008205AC"/>
    <w:rsid w:val="00834942"/>
    <w:rsid w:val="008350B6"/>
    <w:rsid w:val="008407B1"/>
    <w:rsid w:val="00840E95"/>
    <w:rsid w:val="0084276F"/>
    <w:rsid w:val="00845F4F"/>
    <w:rsid w:val="008505D1"/>
    <w:rsid w:val="00853C52"/>
    <w:rsid w:val="008547BF"/>
    <w:rsid w:val="0086005F"/>
    <w:rsid w:val="0086068C"/>
    <w:rsid w:val="0087067D"/>
    <w:rsid w:val="00872EE1"/>
    <w:rsid w:val="00877AB7"/>
    <w:rsid w:val="0088273B"/>
    <w:rsid w:val="008D3C97"/>
    <w:rsid w:val="008D550F"/>
    <w:rsid w:val="008E2A76"/>
    <w:rsid w:val="008F2060"/>
    <w:rsid w:val="0090503A"/>
    <w:rsid w:val="009057C0"/>
    <w:rsid w:val="0090777F"/>
    <w:rsid w:val="00913E7E"/>
    <w:rsid w:val="00920519"/>
    <w:rsid w:val="0093011F"/>
    <w:rsid w:val="00931465"/>
    <w:rsid w:val="009331E5"/>
    <w:rsid w:val="00937D7D"/>
    <w:rsid w:val="00945DE1"/>
    <w:rsid w:val="00950DB6"/>
    <w:rsid w:val="009766AC"/>
    <w:rsid w:val="009830AD"/>
    <w:rsid w:val="00984CDA"/>
    <w:rsid w:val="00990B5F"/>
    <w:rsid w:val="009A1616"/>
    <w:rsid w:val="009A470F"/>
    <w:rsid w:val="009A7DE6"/>
    <w:rsid w:val="009B09FA"/>
    <w:rsid w:val="009B62EF"/>
    <w:rsid w:val="009C0D90"/>
    <w:rsid w:val="009C4684"/>
    <w:rsid w:val="009E76CD"/>
    <w:rsid w:val="009F21F8"/>
    <w:rsid w:val="00A00A4D"/>
    <w:rsid w:val="00A015AB"/>
    <w:rsid w:val="00A051F3"/>
    <w:rsid w:val="00A07B7C"/>
    <w:rsid w:val="00A11BEA"/>
    <w:rsid w:val="00A15222"/>
    <w:rsid w:val="00A20420"/>
    <w:rsid w:val="00A2277D"/>
    <w:rsid w:val="00A3723F"/>
    <w:rsid w:val="00A37452"/>
    <w:rsid w:val="00A44E00"/>
    <w:rsid w:val="00A51652"/>
    <w:rsid w:val="00A60B02"/>
    <w:rsid w:val="00A63B6D"/>
    <w:rsid w:val="00A706EE"/>
    <w:rsid w:val="00A77996"/>
    <w:rsid w:val="00AA2DD3"/>
    <w:rsid w:val="00AA6D0C"/>
    <w:rsid w:val="00AB14DE"/>
    <w:rsid w:val="00AC41F1"/>
    <w:rsid w:val="00AC530E"/>
    <w:rsid w:val="00AD22FB"/>
    <w:rsid w:val="00AD5A66"/>
    <w:rsid w:val="00AE431E"/>
    <w:rsid w:val="00B022CC"/>
    <w:rsid w:val="00B152DB"/>
    <w:rsid w:val="00B270B4"/>
    <w:rsid w:val="00B31319"/>
    <w:rsid w:val="00B31830"/>
    <w:rsid w:val="00B46C59"/>
    <w:rsid w:val="00B46F98"/>
    <w:rsid w:val="00B55F0B"/>
    <w:rsid w:val="00B601D3"/>
    <w:rsid w:val="00B62572"/>
    <w:rsid w:val="00B667D5"/>
    <w:rsid w:val="00B70338"/>
    <w:rsid w:val="00B70EF9"/>
    <w:rsid w:val="00B71741"/>
    <w:rsid w:val="00B909DA"/>
    <w:rsid w:val="00BB2A15"/>
    <w:rsid w:val="00BB49CE"/>
    <w:rsid w:val="00BC1EEA"/>
    <w:rsid w:val="00BC61FD"/>
    <w:rsid w:val="00BC6B14"/>
    <w:rsid w:val="00BD7F13"/>
    <w:rsid w:val="00BE25BE"/>
    <w:rsid w:val="00BE2D39"/>
    <w:rsid w:val="00BF3C48"/>
    <w:rsid w:val="00BF48C2"/>
    <w:rsid w:val="00BF7165"/>
    <w:rsid w:val="00C00345"/>
    <w:rsid w:val="00C15220"/>
    <w:rsid w:val="00C221AB"/>
    <w:rsid w:val="00C27F2B"/>
    <w:rsid w:val="00C57891"/>
    <w:rsid w:val="00C626B4"/>
    <w:rsid w:val="00C643F6"/>
    <w:rsid w:val="00C64A5A"/>
    <w:rsid w:val="00C7082C"/>
    <w:rsid w:val="00C731D0"/>
    <w:rsid w:val="00C774B9"/>
    <w:rsid w:val="00C85DFC"/>
    <w:rsid w:val="00C9654B"/>
    <w:rsid w:val="00CA52AA"/>
    <w:rsid w:val="00CA6546"/>
    <w:rsid w:val="00CA7BE4"/>
    <w:rsid w:val="00CB1436"/>
    <w:rsid w:val="00CC011F"/>
    <w:rsid w:val="00CC5F83"/>
    <w:rsid w:val="00CC753C"/>
    <w:rsid w:val="00CC793C"/>
    <w:rsid w:val="00CD41B4"/>
    <w:rsid w:val="00CE268E"/>
    <w:rsid w:val="00CE3B96"/>
    <w:rsid w:val="00CF50F4"/>
    <w:rsid w:val="00CF5AE4"/>
    <w:rsid w:val="00CF6F9C"/>
    <w:rsid w:val="00D0237F"/>
    <w:rsid w:val="00D03BDB"/>
    <w:rsid w:val="00D125EC"/>
    <w:rsid w:val="00D172B0"/>
    <w:rsid w:val="00D25C63"/>
    <w:rsid w:val="00D27508"/>
    <w:rsid w:val="00D27808"/>
    <w:rsid w:val="00D30CB5"/>
    <w:rsid w:val="00D351D5"/>
    <w:rsid w:val="00D45102"/>
    <w:rsid w:val="00D51BD7"/>
    <w:rsid w:val="00D545FE"/>
    <w:rsid w:val="00D62626"/>
    <w:rsid w:val="00D66F14"/>
    <w:rsid w:val="00D710B3"/>
    <w:rsid w:val="00D81C73"/>
    <w:rsid w:val="00D83A7A"/>
    <w:rsid w:val="00DB74EB"/>
    <w:rsid w:val="00DC4BBD"/>
    <w:rsid w:val="00DD2FCF"/>
    <w:rsid w:val="00DD374F"/>
    <w:rsid w:val="00DE3B68"/>
    <w:rsid w:val="00DF6785"/>
    <w:rsid w:val="00E011B2"/>
    <w:rsid w:val="00E12652"/>
    <w:rsid w:val="00E21D04"/>
    <w:rsid w:val="00E32F3C"/>
    <w:rsid w:val="00E46788"/>
    <w:rsid w:val="00E60A48"/>
    <w:rsid w:val="00E75D57"/>
    <w:rsid w:val="00EA2C85"/>
    <w:rsid w:val="00EB7D14"/>
    <w:rsid w:val="00EC6C1D"/>
    <w:rsid w:val="00ED0DF1"/>
    <w:rsid w:val="00ED7C41"/>
    <w:rsid w:val="00EE413A"/>
    <w:rsid w:val="00EF4A0B"/>
    <w:rsid w:val="00F032B4"/>
    <w:rsid w:val="00F076A2"/>
    <w:rsid w:val="00F07723"/>
    <w:rsid w:val="00F15F0D"/>
    <w:rsid w:val="00F16BAD"/>
    <w:rsid w:val="00F23C1B"/>
    <w:rsid w:val="00F30DB8"/>
    <w:rsid w:val="00F43714"/>
    <w:rsid w:val="00F527A2"/>
    <w:rsid w:val="00F56B4D"/>
    <w:rsid w:val="00F61F95"/>
    <w:rsid w:val="00F70612"/>
    <w:rsid w:val="00F851A3"/>
    <w:rsid w:val="00F87818"/>
    <w:rsid w:val="00F970BC"/>
    <w:rsid w:val="00FA2ADC"/>
    <w:rsid w:val="00FB54FA"/>
    <w:rsid w:val="00FB5A63"/>
    <w:rsid w:val="00FB6EB2"/>
    <w:rsid w:val="00FC3E19"/>
    <w:rsid w:val="00FC4CFA"/>
    <w:rsid w:val="00FE4EE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B0FFB9-A478-4054-9FC5-1F8DA83E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15</Pages>
  <Words>3757</Words>
  <Characters>20667</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354</cp:revision>
  <dcterms:created xsi:type="dcterms:W3CDTF">2015-04-10T00:38:00Z</dcterms:created>
  <dcterms:modified xsi:type="dcterms:W3CDTF">2015-05-06T13:39:00Z</dcterms:modified>
</cp:coreProperties>
</file>