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E41" w:rsidRPr="0062779A" w:rsidRDefault="00DB4E41" w:rsidP="00DB4E41">
      <w:pPr>
        <w:spacing w:before="100" w:beforeAutospacing="1" w:after="100" w:afterAutospacing="1" w:line="240" w:lineRule="auto"/>
        <w:rPr>
          <w:rFonts w:ascii="Times New Roman" w:eastAsia="Times New Roman" w:hAnsi="Times New Roman" w:cs="Times New Roman"/>
          <w:sz w:val="24"/>
          <w:szCs w:val="24"/>
          <w:lang w:eastAsia="es-ES"/>
        </w:rPr>
      </w:pPr>
      <w:r w:rsidRPr="0062779A">
        <w:rPr>
          <w:rFonts w:ascii="Times New Roman" w:eastAsia="Times New Roman" w:hAnsi="Times New Roman" w:cs="Times New Roman"/>
          <w:sz w:val="24"/>
          <w:szCs w:val="24"/>
          <w:lang w:eastAsia="es-ES"/>
        </w:rPr>
        <w:fldChar w:fldCharType="begin"/>
      </w:r>
      <w:r w:rsidRPr="0062779A">
        <w:rPr>
          <w:rFonts w:ascii="Times New Roman" w:eastAsia="Times New Roman" w:hAnsi="Times New Roman" w:cs="Times New Roman"/>
          <w:sz w:val="24"/>
          <w:szCs w:val="24"/>
          <w:lang w:eastAsia="es-ES"/>
        </w:rPr>
        <w:instrText xml:space="preserve"> HYPERLINK "http://es.wikipedia.org/wiki/Arquitectura_de_software" \l "Arquitectura" </w:instrText>
      </w:r>
      <w:r w:rsidRPr="0062779A">
        <w:rPr>
          <w:rFonts w:ascii="Times New Roman" w:eastAsia="Times New Roman" w:hAnsi="Times New Roman" w:cs="Times New Roman"/>
          <w:sz w:val="24"/>
          <w:szCs w:val="24"/>
          <w:lang w:eastAsia="es-ES"/>
        </w:rPr>
        <w:fldChar w:fldCharType="separate"/>
      </w:r>
      <w:r w:rsidRPr="00DB4E41">
        <w:rPr>
          <w:rFonts w:ascii="Times New Roman" w:eastAsia="Times New Roman" w:hAnsi="Times New Roman" w:cs="Times New Roman"/>
          <w:sz w:val="24"/>
          <w:szCs w:val="24"/>
          <w:lang w:eastAsia="es-ES"/>
        </w:rPr>
        <w:t>1 Arquitectura</w:t>
      </w:r>
      <w:r w:rsidRPr="0062779A">
        <w:rPr>
          <w:rFonts w:ascii="Times New Roman" w:eastAsia="Times New Roman" w:hAnsi="Times New Roman" w:cs="Times New Roman"/>
          <w:sz w:val="24"/>
          <w:szCs w:val="24"/>
          <w:lang w:eastAsia="es-ES"/>
        </w:rPr>
        <w:fldChar w:fldCharType="end"/>
      </w:r>
    </w:p>
    <w:p w:rsidR="00DB4E41" w:rsidRPr="0062779A" w:rsidRDefault="003C72FE" w:rsidP="00DB4E41">
      <w:pPr>
        <w:spacing w:before="100" w:beforeAutospacing="1" w:after="100" w:afterAutospacing="1" w:line="240" w:lineRule="auto"/>
        <w:rPr>
          <w:rFonts w:ascii="Times New Roman" w:eastAsia="Times New Roman" w:hAnsi="Times New Roman" w:cs="Times New Roman"/>
          <w:sz w:val="24"/>
          <w:szCs w:val="24"/>
          <w:lang w:eastAsia="es-ES"/>
        </w:rPr>
      </w:pPr>
      <w:hyperlink r:id="rId6" w:anchor="Modelos_o_vistas" w:history="1">
        <w:r w:rsidR="00DB4E41" w:rsidRPr="00DB4E41">
          <w:rPr>
            <w:rFonts w:ascii="Times New Roman" w:eastAsia="Times New Roman" w:hAnsi="Times New Roman" w:cs="Times New Roman"/>
            <w:sz w:val="24"/>
            <w:szCs w:val="24"/>
            <w:lang w:eastAsia="es-ES"/>
          </w:rPr>
          <w:t>3 Modelos o vistas</w:t>
        </w:r>
      </w:hyperlink>
    </w:p>
    <w:p w:rsidR="00DB4E41" w:rsidRPr="00DB4E41" w:rsidRDefault="003C72FE" w:rsidP="00F24D45">
      <w:pPr>
        <w:spacing w:before="100" w:beforeAutospacing="1" w:after="100" w:afterAutospacing="1" w:line="240" w:lineRule="auto"/>
        <w:rPr>
          <w:rFonts w:ascii="Times New Roman" w:eastAsia="Times New Roman" w:hAnsi="Times New Roman" w:cs="Times New Roman"/>
          <w:sz w:val="24"/>
          <w:szCs w:val="24"/>
          <w:lang w:eastAsia="es-ES"/>
        </w:rPr>
      </w:pPr>
      <w:hyperlink r:id="rId7" w:anchor="Arquitecturas_m.C3.A1s_comunes" w:history="1">
        <w:r w:rsidR="00DB4E41" w:rsidRPr="00DB4E41">
          <w:rPr>
            <w:rFonts w:ascii="Times New Roman" w:eastAsia="Times New Roman" w:hAnsi="Times New Roman" w:cs="Times New Roman"/>
            <w:sz w:val="24"/>
            <w:szCs w:val="24"/>
            <w:lang w:eastAsia="es-ES"/>
          </w:rPr>
          <w:t>4 Arquitecturas más comunes</w:t>
        </w:r>
      </w:hyperlink>
    </w:p>
    <w:p w:rsidR="0062779A" w:rsidRPr="0062779A" w:rsidRDefault="0062779A" w:rsidP="0062779A">
      <w:pPr>
        <w:spacing w:before="100" w:beforeAutospacing="1" w:after="100" w:afterAutospacing="1" w:line="240" w:lineRule="auto"/>
        <w:outlineLvl w:val="0"/>
        <w:rPr>
          <w:rFonts w:ascii="Times New Roman" w:eastAsia="Times New Roman" w:hAnsi="Times New Roman" w:cs="Times New Roman"/>
          <w:b/>
          <w:bCs/>
          <w:kern w:val="36"/>
          <w:sz w:val="24"/>
          <w:szCs w:val="24"/>
          <w:lang w:eastAsia="es-ES"/>
        </w:rPr>
      </w:pPr>
      <w:r w:rsidRPr="0062779A">
        <w:rPr>
          <w:rFonts w:ascii="Times New Roman" w:eastAsia="Times New Roman" w:hAnsi="Times New Roman" w:cs="Times New Roman"/>
          <w:b/>
          <w:bCs/>
          <w:kern w:val="36"/>
          <w:sz w:val="24"/>
          <w:szCs w:val="24"/>
          <w:lang w:eastAsia="es-ES"/>
        </w:rPr>
        <w:t>Arquitectura de software</w:t>
      </w:r>
    </w:p>
    <w:p w:rsidR="0062779A" w:rsidRPr="0062779A" w:rsidRDefault="00F74E9C" w:rsidP="009E404B">
      <w:pPr>
        <w:spacing w:before="100" w:beforeAutospacing="1" w:after="100" w:afterAutospacing="1" w:line="240" w:lineRule="auto"/>
        <w:ind w:firstLine="708"/>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Se le llama arquitectura por </w:t>
      </w:r>
      <w:r w:rsidR="00632557">
        <w:rPr>
          <w:rFonts w:ascii="Times New Roman" w:eastAsia="Times New Roman" w:hAnsi="Times New Roman" w:cs="Times New Roman"/>
          <w:sz w:val="24"/>
          <w:szCs w:val="24"/>
          <w:lang w:eastAsia="es-ES"/>
        </w:rPr>
        <w:t xml:space="preserve">la semejanza a </w:t>
      </w:r>
      <w:r w:rsidR="0062779A" w:rsidRPr="0062779A">
        <w:rPr>
          <w:rFonts w:ascii="Times New Roman" w:eastAsia="Times New Roman" w:hAnsi="Times New Roman" w:cs="Times New Roman"/>
          <w:sz w:val="24"/>
          <w:szCs w:val="24"/>
          <w:lang w:eastAsia="es-ES"/>
        </w:rPr>
        <w:t>los plano</w:t>
      </w:r>
      <w:r w:rsidR="006C388C">
        <w:rPr>
          <w:rFonts w:ascii="Times New Roman" w:eastAsia="Times New Roman" w:hAnsi="Times New Roman" w:cs="Times New Roman"/>
          <w:sz w:val="24"/>
          <w:szCs w:val="24"/>
          <w:lang w:eastAsia="es-ES"/>
        </w:rPr>
        <w:t xml:space="preserve">s de un edificio en </w:t>
      </w:r>
      <w:r w:rsidR="008A3BA0">
        <w:rPr>
          <w:rFonts w:ascii="Times New Roman" w:eastAsia="Times New Roman" w:hAnsi="Times New Roman" w:cs="Times New Roman"/>
          <w:sz w:val="24"/>
          <w:szCs w:val="24"/>
          <w:lang w:eastAsia="es-ES"/>
        </w:rPr>
        <w:t>construcción</w:t>
      </w:r>
      <w:r w:rsidR="006C388C">
        <w:rPr>
          <w:rFonts w:ascii="Times New Roman" w:eastAsia="Times New Roman" w:hAnsi="Times New Roman" w:cs="Times New Roman"/>
          <w:sz w:val="24"/>
          <w:szCs w:val="24"/>
          <w:lang w:eastAsia="es-ES"/>
        </w:rPr>
        <w:t>,</w:t>
      </w:r>
      <w:r w:rsidR="008A3BA0">
        <w:rPr>
          <w:rFonts w:ascii="Times New Roman" w:eastAsia="Times New Roman" w:hAnsi="Times New Roman" w:cs="Times New Roman"/>
          <w:sz w:val="24"/>
          <w:szCs w:val="24"/>
          <w:lang w:eastAsia="es-ES"/>
        </w:rPr>
        <w:t xml:space="preserve"> estas indican la estructura</w:t>
      </w:r>
      <w:r w:rsidR="0062779A" w:rsidRPr="0062779A">
        <w:rPr>
          <w:rFonts w:ascii="Times New Roman" w:eastAsia="Times New Roman" w:hAnsi="Times New Roman" w:cs="Times New Roman"/>
          <w:sz w:val="24"/>
          <w:szCs w:val="24"/>
          <w:lang w:eastAsia="es-ES"/>
        </w:rPr>
        <w:t xml:space="preserve"> funcionamiento e interacción entre las partes del software. En el libro "</w:t>
      </w:r>
      <w:proofErr w:type="spellStart"/>
      <w:r w:rsidR="0062779A" w:rsidRPr="0062779A">
        <w:rPr>
          <w:rFonts w:ascii="Times New Roman" w:eastAsia="Times New Roman" w:hAnsi="Times New Roman" w:cs="Times New Roman"/>
          <w:sz w:val="24"/>
          <w:szCs w:val="24"/>
          <w:lang w:eastAsia="es-ES"/>
        </w:rPr>
        <w:t>An</w:t>
      </w:r>
      <w:proofErr w:type="spellEnd"/>
      <w:r w:rsidR="0062779A" w:rsidRPr="0062779A">
        <w:rPr>
          <w:rFonts w:ascii="Times New Roman" w:eastAsia="Times New Roman" w:hAnsi="Times New Roman" w:cs="Times New Roman"/>
          <w:sz w:val="24"/>
          <w:szCs w:val="24"/>
          <w:lang w:eastAsia="es-ES"/>
        </w:rPr>
        <w:t xml:space="preserve"> </w:t>
      </w:r>
      <w:proofErr w:type="spellStart"/>
      <w:r w:rsidR="0062779A" w:rsidRPr="0062779A">
        <w:rPr>
          <w:rFonts w:ascii="Times New Roman" w:eastAsia="Times New Roman" w:hAnsi="Times New Roman" w:cs="Times New Roman"/>
          <w:sz w:val="24"/>
          <w:szCs w:val="24"/>
          <w:lang w:eastAsia="es-ES"/>
        </w:rPr>
        <w:t>introduction</w:t>
      </w:r>
      <w:proofErr w:type="spellEnd"/>
      <w:r w:rsidR="0062779A" w:rsidRPr="0062779A">
        <w:rPr>
          <w:rFonts w:ascii="Times New Roman" w:eastAsia="Times New Roman" w:hAnsi="Times New Roman" w:cs="Times New Roman"/>
          <w:sz w:val="24"/>
          <w:szCs w:val="24"/>
          <w:lang w:eastAsia="es-ES"/>
        </w:rPr>
        <w:t xml:space="preserve"> </w:t>
      </w:r>
      <w:proofErr w:type="spellStart"/>
      <w:r w:rsidR="0062779A" w:rsidRPr="0062779A">
        <w:rPr>
          <w:rFonts w:ascii="Times New Roman" w:eastAsia="Times New Roman" w:hAnsi="Times New Roman" w:cs="Times New Roman"/>
          <w:sz w:val="24"/>
          <w:szCs w:val="24"/>
          <w:lang w:eastAsia="es-ES"/>
        </w:rPr>
        <w:t>to</w:t>
      </w:r>
      <w:proofErr w:type="spellEnd"/>
      <w:r w:rsidR="0062779A" w:rsidRPr="0062779A">
        <w:rPr>
          <w:rFonts w:ascii="Times New Roman" w:eastAsia="Times New Roman" w:hAnsi="Times New Roman" w:cs="Times New Roman"/>
          <w:sz w:val="24"/>
          <w:szCs w:val="24"/>
          <w:lang w:eastAsia="es-ES"/>
        </w:rPr>
        <w:t xml:space="preserve"> Software </w:t>
      </w:r>
      <w:proofErr w:type="spellStart"/>
      <w:r w:rsidR="0062779A" w:rsidRPr="0062779A">
        <w:rPr>
          <w:rFonts w:ascii="Times New Roman" w:eastAsia="Times New Roman" w:hAnsi="Times New Roman" w:cs="Times New Roman"/>
          <w:sz w:val="24"/>
          <w:szCs w:val="24"/>
          <w:lang w:eastAsia="es-ES"/>
        </w:rPr>
        <w:t>Architecture</w:t>
      </w:r>
      <w:proofErr w:type="spellEnd"/>
      <w:r w:rsidR="0062779A" w:rsidRPr="0062779A">
        <w:rPr>
          <w:rFonts w:ascii="Times New Roman" w:eastAsia="Times New Roman" w:hAnsi="Times New Roman" w:cs="Times New Roman"/>
          <w:sz w:val="24"/>
          <w:szCs w:val="24"/>
          <w:lang w:eastAsia="es-ES"/>
        </w:rPr>
        <w:t>", David Garlan y Mary Shaw definen que la Arquitectura es un nivel de diseño que hace foco en aspectos "más allá de los algoritmos y estructuras de datos de la computación; el diseño y especificación de la estructura global del sistema es un nuevo tipo de problema".</w:t>
      </w:r>
    </w:p>
    <w:p w:rsidR="0062779A" w:rsidRPr="0062779A" w:rsidRDefault="0062779A" w:rsidP="0062779A">
      <w:pPr>
        <w:spacing w:before="100" w:beforeAutospacing="1" w:after="100" w:afterAutospacing="1" w:line="240" w:lineRule="auto"/>
        <w:outlineLvl w:val="1"/>
        <w:rPr>
          <w:rFonts w:ascii="Times New Roman" w:eastAsia="Times New Roman" w:hAnsi="Times New Roman" w:cs="Times New Roman"/>
          <w:b/>
          <w:bCs/>
          <w:sz w:val="24"/>
          <w:szCs w:val="24"/>
          <w:lang w:eastAsia="es-ES"/>
        </w:rPr>
      </w:pPr>
      <w:r w:rsidRPr="00DB4E41">
        <w:rPr>
          <w:rFonts w:ascii="Times New Roman" w:eastAsia="Times New Roman" w:hAnsi="Times New Roman" w:cs="Times New Roman"/>
          <w:b/>
          <w:bCs/>
          <w:sz w:val="24"/>
          <w:szCs w:val="24"/>
          <w:lang w:eastAsia="es-ES"/>
        </w:rPr>
        <w:t>Arquitectura</w:t>
      </w:r>
      <w:r w:rsidRPr="0062779A">
        <w:rPr>
          <w:rFonts w:ascii="Times New Roman" w:eastAsia="Times New Roman" w:hAnsi="Times New Roman" w:cs="Times New Roman"/>
          <w:b/>
          <w:bCs/>
          <w:sz w:val="24"/>
          <w:szCs w:val="24"/>
          <w:lang w:eastAsia="es-ES"/>
        </w:rPr>
        <w:t xml:space="preserve"> </w:t>
      </w:r>
    </w:p>
    <w:p w:rsidR="0062779A" w:rsidRPr="0062779A" w:rsidRDefault="0062779A" w:rsidP="0062779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62779A">
        <w:rPr>
          <w:rFonts w:ascii="Times New Roman" w:eastAsia="Times New Roman" w:hAnsi="Times New Roman" w:cs="Times New Roman"/>
          <w:sz w:val="24"/>
          <w:szCs w:val="24"/>
          <w:lang w:eastAsia="es-ES"/>
        </w:rPr>
        <w:t>La Arquitectura del Software es el diseño de más alto nivel de la estructura de un sistema.</w:t>
      </w:r>
    </w:p>
    <w:p w:rsidR="0062779A" w:rsidRPr="0062779A" w:rsidRDefault="0062779A" w:rsidP="0062779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62779A">
        <w:rPr>
          <w:rFonts w:ascii="Times New Roman" w:eastAsia="Times New Roman" w:hAnsi="Times New Roman" w:cs="Times New Roman"/>
          <w:sz w:val="24"/>
          <w:szCs w:val="24"/>
          <w:lang w:eastAsia="es-ES"/>
        </w:rPr>
        <w:t xml:space="preserve">Una Arquitectura de </w:t>
      </w:r>
      <w:hyperlink r:id="rId8" w:tooltip="Software" w:history="1">
        <w:r w:rsidRPr="00DB4E41">
          <w:rPr>
            <w:rFonts w:ascii="Times New Roman" w:eastAsia="Times New Roman" w:hAnsi="Times New Roman" w:cs="Times New Roman"/>
            <w:sz w:val="24"/>
            <w:szCs w:val="24"/>
            <w:lang w:eastAsia="es-ES"/>
          </w:rPr>
          <w:t>Software</w:t>
        </w:r>
      </w:hyperlink>
      <w:r w:rsidRPr="0062779A">
        <w:rPr>
          <w:rFonts w:ascii="Times New Roman" w:eastAsia="Times New Roman" w:hAnsi="Times New Roman" w:cs="Times New Roman"/>
          <w:sz w:val="24"/>
          <w:szCs w:val="24"/>
          <w:lang w:eastAsia="es-ES"/>
        </w:rPr>
        <w:t xml:space="preserve">, también denominada </w:t>
      </w:r>
      <w:r w:rsidRPr="0062779A">
        <w:rPr>
          <w:rFonts w:ascii="Times New Roman" w:eastAsia="Times New Roman" w:hAnsi="Times New Roman" w:cs="Times New Roman"/>
          <w:i/>
          <w:iCs/>
          <w:sz w:val="24"/>
          <w:szCs w:val="24"/>
          <w:lang w:eastAsia="es-ES"/>
        </w:rPr>
        <w:t xml:space="preserve">Arquitectura </w:t>
      </w:r>
      <w:hyperlink r:id="rId9" w:tooltip="Lógica" w:history="1">
        <w:r w:rsidRPr="00DB4E41">
          <w:rPr>
            <w:rFonts w:ascii="Times New Roman" w:eastAsia="Times New Roman" w:hAnsi="Times New Roman" w:cs="Times New Roman"/>
            <w:i/>
            <w:iCs/>
            <w:sz w:val="24"/>
            <w:szCs w:val="24"/>
            <w:lang w:eastAsia="es-ES"/>
          </w:rPr>
          <w:t>lógica</w:t>
        </w:r>
      </w:hyperlink>
      <w:r w:rsidRPr="0062779A">
        <w:rPr>
          <w:rFonts w:ascii="Times New Roman" w:eastAsia="Times New Roman" w:hAnsi="Times New Roman" w:cs="Times New Roman"/>
          <w:sz w:val="24"/>
          <w:szCs w:val="24"/>
          <w:lang w:eastAsia="es-ES"/>
        </w:rPr>
        <w:t>, consiste en un conjunto de patrones y abstracciones coherentes que proporcionan el marco</w:t>
      </w:r>
    </w:p>
    <w:p w:rsidR="0062779A" w:rsidRPr="0062779A" w:rsidRDefault="0062779A" w:rsidP="0062779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62779A">
        <w:rPr>
          <w:rFonts w:ascii="Times New Roman" w:eastAsia="Times New Roman" w:hAnsi="Times New Roman" w:cs="Times New Roman"/>
          <w:sz w:val="24"/>
          <w:szCs w:val="24"/>
          <w:lang w:eastAsia="es-ES"/>
        </w:rPr>
        <w:t xml:space="preserve">Una arquitectura de software se selecciona y diseña con base en objetivos y restricciones. Los objetivos son aquellos prefijados para el sistema de información, pero no solamente los de tipo funcional, también otros objetivos como la </w:t>
      </w:r>
      <w:proofErr w:type="spellStart"/>
      <w:r w:rsidRPr="0062779A">
        <w:rPr>
          <w:rFonts w:ascii="Times New Roman" w:eastAsia="Times New Roman" w:hAnsi="Times New Roman" w:cs="Times New Roman"/>
          <w:sz w:val="24"/>
          <w:szCs w:val="24"/>
          <w:lang w:eastAsia="es-ES"/>
        </w:rPr>
        <w:t>mantenibilidad</w:t>
      </w:r>
      <w:proofErr w:type="spellEnd"/>
      <w:r w:rsidRPr="0062779A">
        <w:rPr>
          <w:rFonts w:ascii="Times New Roman" w:eastAsia="Times New Roman" w:hAnsi="Times New Roman" w:cs="Times New Roman"/>
          <w:sz w:val="24"/>
          <w:szCs w:val="24"/>
          <w:lang w:eastAsia="es-ES"/>
        </w:rPr>
        <w:t xml:space="preserve">, </w:t>
      </w:r>
      <w:proofErr w:type="spellStart"/>
      <w:r w:rsidRPr="0062779A">
        <w:rPr>
          <w:rFonts w:ascii="Times New Roman" w:eastAsia="Times New Roman" w:hAnsi="Times New Roman" w:cs="Times New Roman"/>
          <w:sz w:val="24"/>
          <w:szCs w:val="24"/>
          <w:lang w:eastAsia="es-ES"/>
        </w:rPr>
        <w:t>auditabilidad</w:t>
      </w:r>
      <w:proofErr w:type="spellEnd"/>
      <w:r w:rsidRPr="0062779A">
        <w:rPr>
          <w:rFonts w:ascii="Times New Roman" w:eastAsia="Times New Roman" w:hAnsi="Times New Roman" w:cs="Times New Roman"/>
          <w:sz w:val="24"/>
          <w:szCs w:val="24"/>
          <w:lang w:eastAsia="es-ES"/>
        </w:rPr>
        <w:t>, flexibilidad e interacción con otros sistemas de información. Las restricciones son aquellas limitaciones derivadas de las tecnologías disponibles para implementar sistemas de información. Unas arquitecturas son más recomendables de implementar con ciertas tecnologías mientras que otras tecnologías no son aptas para determinadas arquitecturas. Por ejemplo, no es viable emplear una arquitectura de software de tres capas para implementar sistemas en tiempo real.</w:t>
      </w:r>
    </w:p>
    <w:p w:rsidR="0062779A" w:rsidRPr="0062779A" w:rsidRDefault="0062779A" w:rsidP="006277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62779A">
        <w:rPr>
          <w:rFonts w:ascii="Times New Roman" w:eastAsia="Times New Roman" w:hAnsi="Times New Roman" w:cs="Times New Roman"/>
          <w:sz w:val="24"/>
          <w:szCs w:val="24"/>
          <w:lang w:eastAsia="es-ES"/>
        </w:rPr>
        <w:t xml:space="preserve">La arquitectura de software define, de manera abstracta, los componentes que llevan a cabo alguna tarea de computación, sus interfaces y la comunicación entre ellos. Toda arquitectura debe ser </w:t>
      </w:r>
      <w:proofErr w:type="spellStart"/>
      <w:r w:rsidRPr="0062779A">
        <w:rPr>
          <w:rFonts w:ascii="Times New Roman" w:eastAsia="Times New Roman" w:hAnsi="Times New Roman" w:cs="Times New Roman"/>
          <w:sz w:val="24"/>
          <w:szCs w:val="24"/>
          <w:lang w:eastAsia="es-ES"/>
        </w:rPr>
        <w:t>implementable</w:t>
      </w:r>
      <w:proofErr w:type="spellEnd"/>
      <w:r w:rsidRPr="0062779A">
        <w:rPr>
          <w:rFonts w:ascii="Times New Roman" w:eastAsia="Times New Roman" w:hAnsi="Times New Roman" w:cs="Times New Roman"/>
          <w:sz w:val="24"/>
          <w:szCs w:val="24"/>
          <w:lang w:eastAsia="es-ES"/>
        </w:rPr>
        <w:t xml:space="preserve"> en una </w:t>
      </w:r>
      <w:hyperlink r:id="rId10" w:tooltip="Arquitectura" w:history="1">
        <w:r w:rsidRPr="00DB4E41">
          <w:rPr>
            <w:rFonts w:ascii="Times New Roman" w:eastAsia="Times New Roman" w:hAnsi="Times New Roman" w:cs="Times New Roman"/>
            <w:sz w:val="24"/>
            <w:szCs w:val="24"/>
            <w:lang w:eastAsia="es-ES"/>
          </w:rPr>
          <w:t>arquitectura</w:t>
        </w:r>
      </w:hyperlink>
      <w:r w:rsidRPr="0062779A">
        <w:rPr>
          <w:rFonts w:ascii="Times New Roman" w:eastAsia="Times New Roman" w:hAnsi="Times New Roman" w:cs="Times New Roman"/>
          <w:sz w:val="24"/>
          <w:szCs w:val="24"/>
          <w:lang w:eastAsia="es-ES"/>
        </w:rPr>
        <w:t xml:space="preserve"> física, que consiste simplemente en determinar qué </w:t>
      </w:r>
      <w:hyperlink r:id="rId11" w:tooltip="Computadora" w:history="1">
        <w:r w:rsidRPr="00DB4E41">
          <w:rPr>
            <w:rFonts w:ascii="Times New Roman" w:eastAsia="Times New Roman" w:hAnsi="Times New Roman" w:cs="Times New Roman"/>
            <w:sz w:val="24"/>
            <w:szCs w:val="24"/>
            <w:lang w:eastAsia="es-ES"/>
          </w:rPr>
          <w:t>computadora</w:t>
        </w:r>
      </w:hyperlink>
      <w:r w:rsidRPr="0062779A">
        <w:rPr>
          <w:rFonts w:ascii="Times New Roman" w:eastAsia="Times New Roman" w:hAnsi="Times New Roman" w:cs="Times New Roman"/>
          <w:sz w:val="24"/>
          <w:szCs w:val="24"/>
          <w:lang w:eastAsia="es-ES"/>
        </w:rPr>
        <w:t xml:space="preserve"> tendrá asignada cada tarea.</w:t>
      </w:r>
    </w:p>
    <w:p w:rsidR="0062779A" w:rsidRPr="0062779A" w:rsidRDefault="0062779A" w:rsidP="0062779A">
      <w:pPr>
        <w:spacing w:before="100" w:beforeAutospacing="1" w:after="100" w:afterAutospacing="1" w:line="240" w:lineRule="auto"/>
        <w:rPr>
          <w:rFonts w:ascii="Times New Roman" w:eastAsia="Times New Roman" w:hAnsi="Times New Roman" w:cs="Times New Roman"/>
          <w:sz w:val="24"/>
          <w:szCs w:val="24"/>
          <w:lang w:eastAsia="es-ES"/>
        </w:rPr>
      </w:pPr>
      <w:r w:rsidRPr="0062779A">
        <w:rPr>
          <w:rFonts w:ascii="Times New Roman" w:eastAsia="Times New Roman" w:hAnsi="Times New Roman" w:cs="Times New Roman"/>
          <w:sz w:val="24"/>
          <w:szCs w:val="24"/>
          <w:lang w:eastAsia="es-ES"/>
        </w:rPr>
        <w:t xml:space="preserve">La arquitectura de software, tiene que ver con el diseño y la implementación de estructuras de software de alto nivel. Es el resultado de ensamblar un cierto número de elementos arquitectónicos de forma adecuada para satisfacer la mayor funcionalidad y requerimientos de desempeño de un sistema, así como requerimientos no funcionales, como la </w:t>
      </w:r>
      <w:hyperlink r:id="rId12" w:tooltip="Confiabilidad" w:history="1">
        <w:r w:rsidRPr="00DB4E41">
          <w:rPr>
            <w:rFonts w:ascii="Times New Roman" w:eastAsia="Times New Roman" w:hAnsi="Times New Roman" w:cs="Times New Roman"/>
            <w:sz w:val="24"/>
            <w:szCs w:val="24"/>
            <w:lang w:eastAsia="es-ES"/>
          </w:rPr>
          <w:t>confiabilidad</w:t>
        </w:r>
      </w:hyperlink>
      <w:r w:rsidRPr="0062779A">
        <w:rPr>
          <w:rFonts w:ascii="Times New Roman" w:eastAsia="Times New Roman" w:hAnsi="Times New Roman" w:cs="Times New Roman"/>
          <w:sz w:val="24"/>
          <w:szCs w:val="24"/>
          <w:lang w:eastAsia="es-ES"/>
        </w:rPr>
        <w:t xml:space="preserve">, </w:t>
      </w:r>
      <w:hyperlink r:id="rId13" w:tooltip="Escalabilidad" w:history="1">
        <w:r w:rsidRPr="00DB4E41">
          <w:rPr>
            <w:rFonts w:ascii="Times New Roman" w:eastAsia="Times New Roman" w:hAnsi="Times New Roman" w:cs="Times New Roman"/>
            <w:sz w:val="24"/>
            <w:szCs w:val="24"/>
            <w:lang w:eastAsia="es-ES"/>
          </w:rPr>
          <w:t>escalabilidad</w:t>
        </w:r>
      </w:hyperlink>
      <w:r w:rsidRPr="0062779A">
        <w:rPr>
          <w:rFonts w:ascii="Times New Roman" w:eastAsia="Times New Roman" w:hAnsi="Times New Roman" w:cs="Times New Roman"/>
          <w:sz w:val="24"/>
          <w:szCs w:val="24"/>
          <w:lang w:eastAsia="es-ES"/>
        </w:rPr>
        <w:t xml:space="preserve">, </w:t>
      </w:r>
      <w:hyperlink r:id="rId14" w:tooltip="Portabilidad" w:history="1">
        <w:r w:rsidRPr="00DB4E41">
          <w:rPr>
            <w:rFonts w:ascii="Times New Roman" w:eastAsia="Times New Roman" w:hAnsi="Times New Roman" w:cs="Times New Roman"/>
            <w:sz w:val="24"/>
            <w:szCs w:val="24"/>
            <w:lang w:eastAsia="es-ES"/>
          </w:rPr>
          <w:t>portabilidad</w:t>
        </w:r>
      </w:hyperlink>
      <w:r w:rsidRPr="0062779A">
        <w:rPr>
          <w:rFonts w:ascii="Times New Roman" w:eastAsia="Times New Roman" w:hAnsi="Times New Roman" w:cs="Times New Roman"/>
          <w:sz w:val="24"/>
          <w:szCs w:val="24"/>
          <w:lang w:eastAsia="es-ES"/>
        </w:rPr>
        <w:t>, y disponibilidad.</w:t>
      </w:r>
    </w:p>
    <w:p w:rsidR="0062779A" w:rsidRPr="0062779A" w:rsidRDefault="0062779A" w:rsidP="0062779A">
      <w:pPr>
        <w:spacing w:line="240" w:lineRule="auto"/>
        <w:jc w:val="right"/>
        <w:rPr>
          <w:rFonts w:ascii="Times New Roman" w:eastAsia="Times New Roman" w:hAnsi="Times New Roman" w:cs="Times New Roman"/>
          <w:sz w:val="24"/>
          <w:szCs w:val="24"/>
          <w:lang w:eastAsia="es-ES"/>
        </w:rPr>
      </w:pPr>
      <w:proofErr w:type="spellStart"/>
      <w:r w:rsidRPr="0062779A">
        <w:rPr>
          <w:rFonts w:ascii="Times New Roman" w:eastAsia="Times New Roman" w:hAnsi="Times New Roman" w:cs="Times New Roman"/>
          <w:sz w:val="24"/>
          <w:szCs w:val="24"/>
          <w:lang w:eastAsia="es-ES"/>
        </w:rPr>
        <w:t>Kruchten</w:t>
      </w:r>
      <w:proofErr w:type="spellEnd"/>
      <w:r w:rsidRPr="0062779A">
        <w:rPr>
          <w:rFonts w:ascii="Times New Roman" w:eastAsia="Times New Roman" w:hAnsi="Times New Roman" w:cs="Times New Roman"/>
          <w:sz w:val="24"/>
          <w:szCs w:val="24"/>
          <w:lang w:eastAsia="es-ES"/>
        </w:rPr>
        <w:t xml:space="preserve">, </w:t>
      </w:r>
      <w:proofErr w:type="spellStart"/>
      <w:r w:rsidRPr="0062779A">
        <w:rPr>
          <w:rFonts w:ascii="Times New Roman" w:eastAsia="Times New Roman" w:hAnsi="Times New Roman" w:cs="Times New Roman"/>
          <w:sz w:val="24"/>
          <w:szCs w:val="24"/>
          <w:lang w:eastAsia="es-ES"/>
        </w:rPr>
        <w:t>Philippe</w:t>
      </w:r>
      <w:proofErr w:type="spellEnd"/>
    </w:p>
    <w:p w:rsidR="0062779A" w:rsidRPr="0062779A" w:rsidRDefault="0062779A" w:rsidP="0062779A">
      <w:pPr>
        <w:spacing w:before="100" w:beforeAutospacing="1" w:after="100" w:afterAutospacing="1" w:line="240" w:lineRule="auto"/>
        <w:outlineLvl w:val="1"/>
        <w:rPr>
          <w:rFonts w:ascii="Times New Roman" w:eastAsia="Times New Roman" w:hAnsi="Times New Roman" w:cs="Times New Roman"/>
          <w:b/>
          <w:bCs/>
          <w:sz w:val="24"/>
          <w:szCs w:val="24"/>
          <w:lang w:eastAsia="es-ES"/>
        </w:rPr>
      </w:pPr>
      <w:r w:rsidRPr="00DB4E41">
        <w:rPr>
          <w:rFonts w:ascii="Times New Roman" w:eastAsia="Times New Roman" w:hAnsi="Times New Roman" w:cs="Times New Roman"/>
          <w:b/>
          <w:bCs/>
          <w:sz w:val="24"/>
          <w:szCs w:val="24"/>
          <w:lang w:eastAsia="es-ES"/>
        </w:rPr>
        <w:t>Modelos o vistas</w:t>
      </w:r>
      <w:r w:rsidRPr="0062779A">
        <w:rPr>
          <w:rFonts w:ascii="Times New Roman" w:eastAsia="Times New Roman" w:hAnsi="Times New Roman" w:cs="Times New Roman"/>
          <w:b/>
          <w:bCs/>
          <w:sz w:val="24"/>
          <w:szCs w:val="24"/>
          <w:lang w:eastAsia="es-ES"/>
        </w:rPr>
        <w:t xml:space="preserve"> </w:t>
      </w:r>
    </w:p>
    <w:p w:rsidR="0062779A" w:rsidRPr="0062779A" w:rsidRDefault="0062779A" w:rsidP="0062779A">
      <w:pPr>
        <w:spacing w:before="100" w:beforeAutospacing="1" w:after="100" w:afterAutospacing="1" w:line="240" w:lineRule="auto"/>
        <w:rPr>
          <w:rFonts w:ascii="Times New Roman" w:eastAsia="Times New Roman" w:hAnsi="Times New Roman" w:cs="Times New Roman"/>
          <w:sz w:val="24"/>
          <w:szCs w:val="24"/>
          <w:lang w:eastAsia="es-ES"/>
        </w:rPr>
      </w:pPr>
      <w:r w:rsidRPr="0062779A">
        <w:rPr>
          <w:rFonts w:ascii="Times New Roman" w:eastAsia="Times New Roman" w:hAnsi="Times New Roman" w:cs="Times New Roman"/>
          <w:sz w:val="24"/>
          <w:szCs w:val="24"/>
          <w:lang w:eastAsia="es-ES"/>
        </w:rPr>
        <w:lastRenderedPageBreak/>
        <w:t>Toda arquitectura de software debe describir diversos aspectos del software. Generalmente, cada uno de estos aspectos se describe de una manera más comprensible si se utilizan distintos modelos o vistas. Es importante destacar que cada uno de ellos constituye una descripción parcial de una misma arquitectura y es deseable que exista cierto solapamiento entre ellos. Esto es así porque todas las vistas deben ser coherentes entre sí, evidente dado que describen la misma cosa.</w:t>
      </w:r>
    </w:p>
    <w:p w:rsidR="0062779A" w:rsidRPr="0062779A" w:rsidRDefault="0062779A" w:rsidP="0062779A">
      <w:pPr>
        <w:spacing w:before="100" w:beforeAutospacing="1" w:after="100" w:afterAutospacing="1" w:line="240" w:lineRule="auto"/>
        <w:rPr>
          <w:rFonts w:ascii="Times New Roman" w:eastAsia="Times New Roman" w:hAnsi="Times New Roman" w:cs="Times New Roman"/>
          <w:sz w:val="24"/>
          <w:szCs w:val="24"/>
          <w:lang w:eastAsia="es-ES"/>
        </w:rPr>
      </w:pPr>
      <w:r w:rsidRPr="0062779A">
        <w:rPr>
          <w:rFonts w:ascii="Times New Roman" w:eastAsia="Times New Roman" w:hAnsi="Times New Roman" w:cs="Times New Roman"/>
          <w:sz w:val="24"/>
          <w:szCs w:val="24"/>
          <w:lang w:eastAsia="es-ES"/>
        </w:rPr>
        <w:t xml:space="preserve">Cada </w:t>
      </w:r>
      <w:hyperlink r:id="rId15" w:tooltip="Paradigma" w:history="1">
        <w:r w:rsidRPr="00DB4E41">
          <w:rPr>
            <w:rFonts w:ascii="Times New Roman" w:eastAsia="Times New Roman" w:hAnsi="Times New Roman" w:cs="Times New Roman"/>
            <w:sz w:val="24"/>
            <w:szCs w:val="24"/>
            <w:lang w:eastAsia="es-ES"/>
          </w:rPr>
          <w:t>paradigma</w:t>
        </w:r>
      </w:hyperlink>
      <w:r w:rsidRPr="0062779A">
        <w:rPr>
          <w:rFonts w:ascii="Times New Roman" w:eastAsia="Times New Roman" w:hAnsi="Times New Roman" w:cs="Times New Roman"/>
          <w:sz w:val="24"/>
          <w:szCs w:val="24"/>
          <w:lang w:eastAsia="es-ES"/>
        </w:rPr>
        <w:t xml:space="preserve"> de desarrollo exige diferente número y tipo de vistas o modelos para describir una arquitectura. No obstante, existen al menos tres vistas absolutamente fundamentales en cualquier arquitectura:</w:t>
      </w:r>
    </w:p>
    <w:p w:rsidR="0062779A" w:rsidRPr="0062779A" w:rsidRDefault="0062779A" w:rsidP="0062779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62779A">
        <w:rPr>
          <w:rFonts w:ascii="Times New Roman" w:eastAsia="Times New Roman" w:hAnsi="Times New Roman" w:cs="Times New Roman"/>
          <w:sz w:val="24"/>
          <w:szCs w:val="24"/>
          <w:lang w:eastAsia="es-ES"/>
        </w:rPr>
        <w:t xml:space="preserve">La visión </w:t>
      </w:r>
      <w:r w:rsidRPr="0062779A">
        <w:rPr>
          <w:rFonts w:ascii="Times New Roman" w:eastAsia="Times New Roman" w:hAnsi="Times New Roman" w:cs="Times New Roman"/>
          <w:b/>
          <w:bCs/>
          <w:sz w:val="24"/>
          <w:szCs w:val="24"/>
          <w:lang w:eastAsia="es-ES"/>
        </w:rPr>
        <w:t>estática</w:t>
      </w:r>
      <w:r w:rsidRPr="0062779A">
        <w:rPr>
          <w:rFonts w:ascii="Times New Roman" w:eastAsia="Times New Roman" w:hAnsi="Times New Roman" w:cs="Times New Roman"/>
          <w:sz w:val="24"/>
          <w:szCs w:val="24"/>
          <w:lang w:eastAsia="es-ES"/>
        </w:rPr>
        <w:t>: describe qué componentes tiene la arquitectura.</w:t>
      </w:r>
    </w:p>
    <w:p w:rsidR="0062779A" w:rsidRPr="0062779A" w:rsidRDefault="0062779A" w:rsidP="0062779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62779A">
        <w:rPr>
          <w:rFonts w:ascii="Times New Roman" w:eastAsia="Times New Roman" w:hAnsi="Times New Roman" w:cs="Times New Roman"/>
          <w:sz w:val="24"/>
          <w:szCs w:val="24"/>
          <w:lang w:eastAsia="es-ES"/>
        </w:rPr>
        <w:t xml:space="preserve">La visión </w:t>
      </w:r>
      <w:r w:rsidRPr="0062779A">
        <w:rPr>
          <w:rFonts w:ascii="Times New Roman" w:eastAsia="Times New Roman" w:hAnsi="Times New Roman" w:cs="Times New Roman"/>
          <w:b/>
          <w:bCs/>
          <w:sz w:val="24"/>
          <w:szCs w:val="24"/>
          <w:lang w:eastAsia="es-ES"/>
        </w:rPr>
        <w:t>funcional</w:t>
      </w:r>
      <w:r w:rsidRPr="0062779A">
        <w:rPr>
          <w:rFonts w:ascii="Times New Roman" w:eastAsia="Times New Roman" w:hAnsi="Times New Roman" w:cs="Times New Roman"/>
          <w:sz w:val="24"/>
          <w:szCs w:val="24"/>
          <w:lang w:eastAsia="es-ES"/>
        </w:rPr>
        <w:t>: describe qué hace cada componente.</w:t>
      </w:r>
    </w:p>
    <w:p w:rsidR="0062779A" w:rsidRPr="0062779A" w:rsidRDefault="0062779A" w:rsidP="0062779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62779A">
        <w:rPr>
          <w:rFonts w:ascii="Times New Roman" w:eastAsia="Times New Roman" w:hAnsi="Times New Roman" w:cs="Times New Roman"/>
          <w:sz w:val="24"/>
          <w:szCs w:val="24"/>
          <w:lang w:eastAsia="es-ES"/>
        </w:rPr>
        <w:t xml:space="preserve">La visión </w:t>
      </w:r>
      <w:r w:rsidRPr="0062779A">
        <w:rPr>
          <w:rFonts w:ascii="Times New Roman" w:eastAsia="Times New Roman" w:hAnsi="Times New Roman" w:cs="Times New Roman"/>
          <w:b/>
          <w:bCs/>
          <w:sz w:val="24"/>
          <w:szCs w:val="24"/>
          <w:lang w:eastAsia="es-ES"/>
        </w:rPr>
        <w:t>dinámica</w:t>
      </w:r>
      <w:r w:rsidRPr="0062779A">
        <w:rPr>
          <w:rFonts w:ascii="Times New Roman" w:eastAsia="Times New Roman" w:hAnsi="Times New Roman" w:cs="Times New Roman"/>
          <w:sz w:val="24"/>
          <w:szCs w:val="24"/>
          <w:lang w:eastAsia="es-ES"/>
        </w:rPr>
        <w:t xml:space="preserve">: describe cómo se comportan los componentes a lo largo del tiempo y </w:t>
      </w:r>
      <w:proofErr w:type="spellStart"/>
      <w:r w:rsidRPr="0062779A">
        <w:rPr>
          <w:rFonts w:ascii="Times New Roman" w:eastAsia="Times New Roman" w:hAnsi="Times New Roman" w:cs="Times New Roman"/>
          <w:sz w:val="24"/>
          <w:szCs w:val="24"/>
          <w:lang w:eastAsia="es-ES"/>
        </w:rPr>
        <w:t>como</w:t>
      </w:r>
      <w:proofErr w:type="spellEnd"/>
      <w:r w:rsidRPr="0062779A">
        <w:rPr>
          <w:rFonts w:ascii="Times New Roman" w:eastAsia="Times New Roman" w:hAnsi="Times New Roman" w:cs="Times New Roman"/>
          <w:sz w:val="24"/>
          <w:szCs w:val="24"/>
          <w:lang w:eastAsia="es-ES"/>
        </w:rPr>
        <w:t xml:space="preserve"> interactúan entre sí.</w:t>
      </w:r>
    </w:p>
    <w:p w:rsidR="0062779A" w:rsidRPr="0062779A" w:rsidRDefault="0062779A" w:rsidP="0062779A">
      <w:pPr>
        <w:spacing w:before="100" w:beforeAutospacing="1" w:after="100" w:afterAutospacing="1" w:line="240" w:lineRule="auto"/>
        <w:rPr>
          <w:rFonts w:ascii="Times New Roman" w:eastAsia="Times New Roman" w:hAnsi="Times New Roman" w:cs="Times New Roman"/>
          <w:sz w:val="24"/>
          <w:szCs w:val="24"/>
          <w:lang w:eastAsia="es-ES"/>
        </w:rPr>
      </w:pPr>
      <w:r w:rsidRPr="0062779A">
        <w:rPr>
          <w:rFonts w:ascii="Times New Roman" w:eastAsia="Times New Roman" w:hAnsi="Times New Roman" w:cs="Times New Roman"/>
          <w:sz w:val="24"/>
          <w:szCs w:val="24"/>
          <w:lang w:eastAsia="es-ES"/>
        </w:rPr>
        <w:t xml:space="preserve">Las vistas o modelos de una arquitectura de software pueden expresarse mediante uno o varios </w:t>
      </w:r>
      <w:hyperlink r:id="rId16" w:tooltip="Lenguaje" w:history="1">
        <w:r w:rsidRPr="00DB4E41">
          <w:rPr>
            <w:rFonts w:ascii="Times New Roman" w:eastAsia="Times New Roman" w:hAnsi="Times New Roman" w:cs="Times New Roman"/>
            <w:sz w:val="24"/>
            <w:szCs w:val="24"/>
            <w:lang w:eastAsia="es-ES"/>
          </w:rPr>
          <w:t>lenguajes</w:t>
        </w:r>
      </w:hyperlink>
      <w:r w:rsidRPr="0062779A">
        <w:rPr>
          <w:rFonts w:ascii="Times New Roman" w:eastAsia="Times New Roman" w:hAnsi="Times New Roman" w:cs="Times New Roman"/>
          <w:sz w:val="24"/>
          <w:szCs w:val="24"/>
          <w:lang w:eastAsia="es-ES"/>
        </w:rPr>
        <w:t xml:space="preserve">. El más obvio es el </w:t>
      </w:r>
      <w:hyperlink r:id="rId17" w:tooltip="Lenguaje natural" w:history="1">
        <w:r w:rsidRPr="00DB4E41">
          <w:rPr>
            <w:rFonts w:ascii="Times New Roman" w:eastAsia="Times New Roman" w:hAnsi="Times New Roman" w:cs="Times New Roman"/>
            <w:sz w:val="24"/>
            <w:szCs w:val="24"/>
            <w:lang w:eastAsia="es-ES"/>
          </w:rPr>
          <w:t>lenguaje natural</w:t>
        </w:r>
      </w:hyperlink>
      <w:r w:rsidRPr="0062779A">
        <w:rPr>
          <w:rFonts w:ascii="Times New Roman" w:eastAsia="Times New Roman" w:hAnsi="Times New Roman" w:cs="Times New Roman"/>
          <w:sz w:val="24"/>
          <w:szCs w:val="24"/>
          <w:lang w:eastAsia="es-ES"/>
        </w:rPr>
        <w:t xml:space="preserve">, pero existen otros lenguajes tales como los </w:t>
      </w:r>
      <w:hyperlink r:id="rId18" w:tooltip="Diagrama de estado" w:history="1">
        <w:r w:rsidRPr="00DB4E41">
          <w:rPr>
            <w:rFonts w:ascii="Times New Roman" w:eastAsia="Times New Roman" w:hAnsi="Times New Roman" w:cs="Times New Roman"/>
            <w:sz w:val="24"/>
            <w:szCs w:val="24"/>
            <w:lang w:eastAsia="es-ES"/>
          </w:rPr>
          <w:t>diagramas de estado</w:t>
        </w:r>
      </w:hyperlink>
      <w:r w:rsidRPr="0062779A">
        <w:rPr>
          <w:rFonts w:ascii="Times New Roman" w:eastAsia="Times New Roman" w:hAnsi="Times New Roman" w:cs="Times New Roman"/>
          <w:sz w:val="24"/>
          <w:szCs w:val="24"/>
          <w:lang w:eastAsia="es-ES"/>
        </w:rPr>
        <w:t xml:space="preserve">, los </w:t>
      </w:r>
      <w:hyperlink r:id="rId19" w:tooltip="Diagrama de flujo de datos" w:history="1">
        <w:r w:rsidRPr="00DB4E41">
          <w:rPr>
            <w:rFonts w:ascii="Times New Roman" w:eastAsia="Times New Roman" w:hAnsi="Times New Roman" w:cs="Times New Roman"/>
            <w:sz w:val="24"/>
            <w:szCs w:val="24"/>
            <w:lang w:eastAsia="es-ES"/>
          </w:rPr>
          <w:t>diagramas de flujo de datos</w:t>
        </w:r>
      </w:hyperlink>
      <w:r w:rsidRPr="0062779A">
        <w:rPr>
          <w:rFonts w:ascii="Times New Roman" w:eastAsia="Times New Roman" w:hAnsi="Times New Roman" w:cs="Times New Roman"/>
          <w:sz w:val="24"/>
          <w:szCs w:val="24"/>
          <w:lang w:eastAsia="es-ES"/>
        </w:rPr>
        <w:t xml:space="preserve">, etc. Estos lenguajes son apropiados únicamente para un modelo o vista. Afortunadamente existe cierto consenso en adoptar </w:t>
      </w:r>
      <w:hyperlink r:id="rId20" w:tooltip="UML" w:history="1">
        <w:r w:rsidRPr="00DB4E41">
          <w:rPr>
            <w:rFonts w:ascii="Times New Roman" w:eastAsia="Times New Roman" w:hAnsi="Times New Roman" w:cs="Times New Roman"/>
            <w:sz w:val="24"/>
            <w:szCs w:val="24"/>
            <w:lang w:eastAsia="es-ES"/>
          </w:rPr>
          <w:t>UML</w:t>
        </w:r>
      </w:hyperlink>
      <w:r w:rsidRPr="0062779A">
        <w:rPr>
          <w:rFonts w:ascii="Times New Roman" w:eastAsia="Times New Roman" w:hAnsi="Times New Roman" w:cs="Times New Roman"/>
          <w:sz w:val="24"/>
          <w:szCs w:val="24"/>
          <w:lang w:eastAsia="es-ES"/>
        </w:rPr>
        <w:t xml:space="preserve"> (</w:t>
      </w:r>
      <w:proofErr w:type="spellStart"/>
      <w:r w:rsidRPr="0062779A">
        <w:rPr>
          <w:rFonts w:ascii="Times New Roman" w:eastAsia="Times New Roman" w:hAnsi="Times New Roman" w:cs="Times New Roman"/>
          <w:i/>
          <w:iCs/>
          <w:sz w:val="24"/>
          <w:szCs w:val="24"/>
          <w:lang w:eastAsia="es-ES"/>
        </w:rPr>
        <w:t>Unified</w:t>
      </w:r>
      <w:proofErr w:type="spellEnd"/>
      <w:r w:rsidRPr="0062779A">
        <w:rPr>
          <w:rFonts w:ascii="Times New Roman" w:eastAsia="Times New Roman" w:hAnsi="Times New Roman" w:cs="Times New Roman"/>
          <w:i/>
          <w:iCs/>
          <w:sz w:val="24"/>
          <w:szCs w:val="24"/>
          <w:lang w:eastAsia="es-ES"/>
        </w:rPr>
        <w:t xml:space="preserve"> </w:t>
      </w:r>
      <w:proofErr w:type="spellStart"/>
      <w:r w:rsidRPr="0062779A">
        <w:rPr>
          <w:rFonts w:ascii="Times New Roman" w:eastAsia="Times New Roman" w:hAnsi="Times New Roman" w:cs="Times New Roman"/>
          <w:i/>
          <w:iCs/>
          <w:sz w:val="24"/>
          <w:szCs w:val="24"/>
          <w:lang w:eastAsia="es-ES"/>
        </w:rPr>
        <w:t>Modeling</w:t>
      </w:r>
      <w:proofErr w:type="spellEnd"/>
      <w:r w:rsidRPr="0062779A">
        <w:rPr>
          <w:rFonts w:ascii="Times New Roman" w:eastAsia="Times New Roman" w:hAnsi="Times New Roman" w:cs="Times New Roman"/>
          <w:i/>
          <w:iCs/>
          <w:sz w:val="24"/>
          <w:szCs w:val="24"/>
          <w:lang w:eastAsia="es-ES"/>
        </w:rPr>
        <w:t xml:space="preserve"> </w:t>
      </w:r>
      <w:proofErr w:type="spellStart"/>
      <w:r w:rsidRPr="0062779A">
        <w:rPr>
          <w:rFonts w:ascii="Times New Roman" w:eastAsia="Times New Roman" w:hAnsi="Times New Roman" w:cs="Times New Roman"/>
          <w:i/>
          <w:iCs/>
          <w:sz w:val="24"/>
          <w:szCs w:val="24"/>
          <w:lang w:eastAsia="es-ES"/>
        </w:rPr>
        <w:t>Language</w:t>
      </w:r>
      <w:proofErr w:type="spellEnd"/>
      <w:r w:rsidRPr="0062779A">
        <w:rPr>
          <w:rFonts w:ascii="Times New Roman" w:eastAsia="Times New Roman" w:hAnsi="Times New Roman" w:cs="Times New Roman"/>
          <w:sz w:val="24"/>
          <w:szCs w:val="24"/>
          <w:lang w:eastAsia="es-ES"/>
        </w:rPr>
        <w:t>, lenguaje unificado de modelado) como lenguaje único para todos los modelos o vistas. Sin embargo, un lenguaje generalista corre el peligro de no ser capaz de describir determinadas restricciones de un sistema de información (o expresarlas de manera incomprensible).</w:t>
      </w:r>
    </w:p>
    <w:p w:rsidR="0062779A" w:rsidRPr="0062779A" w:rsidRDefault="0062779A" w:rsidP="0062779A">
      <w:pPr>
        <w:spacing w:before="100" w:beforeAutospacing="1" w:after="100" w:afterAutospacing="1" w:line="240" w:lineRule="auto"/>
        <w:outlineLvl w:val="1"/>
        <w:rPr>
          <w:rFonts w:ascii="Times New Roman" w:eastAsia="Times New Roman" w:hAnsi="Times New Roman" w:cs="Times New Roman"/>
          <w:b/>
          <w:bCs/>
          <w:sz w:val="24"/>
          <w:szCs w:val="24"/>
          <w:lang w:eastAsia="es-ES"/>
        </w:rPr>
      </w:pPr>
      <w:r w:rsidRPr="00DB4E41">
        <w:rPr>
          <w:rFonts w:ascii="Times New Roman" w:eastAsia="Times New Roman" w:hAnsi="Times New Roman" w:cs="Times New Roman"/>
          <w:b/>
          <w:bCs/>
          <w:sz w:val="24"/>
          <w:szCs w:val="24"/>
          <w:lang w:eastAsia="es-ES"/>
        </w:rPr>
        <w:t>Arquitecturas más comunes</w:t>
      </w:r>
      <w:r w:rsidRPr="0062779A">
        <w:rPr>
          <w:rFonts w:ascii="Times New Roman" w:eastAsia="Times New Roman" w:hAnsi="Times New Roman" w:cs="Times New Roman"/>
          <w:b/>
          <w:bCs/>
          <w:sz w:val="24"/>
          <w:szCs w:val="24"/>
          <w:lang w:eastAsia="es-ES"/>
        </w:rPr>
        <w:t xml:space="preserve"> </w:t>
      </w:r>
    </w:p>
    <w:p w:rsidR="0062779A" w:rsidRPr="0062779A" w:rsidRDefault="0062779A" w:rsidP="0062779A">
      <w:pPr>
        <w:spacing w:before="100" w:beforeAutospacing="1" w:after="100" w:afterAutospacing="1" w:line="240" w:lineRule="auto"/>
        <w:rPr>
          <w:rFonts w:ascii="Times New Roman" w:eastAsia="Times New Roman" w:hAnsi="Times New Roman" w:cs="Times New Roman"/>
          <w:sz w:val="24"/>
          <w:szCs w:val="24"/>
          <w:lang w:eastAsia="es-ES"/>
        </w:rPr>
      </w:pPr>
      <w:r w:rsidRPr="0062779A">
        <w:rPr>
          <w:rFonts w:ascii="Times New Roman" w:eastAsia="Times New Roman" w:hAnsi="Times New Roman" w:cs="Times New Roman"/>
          <w:sz w:val="24"/>
          <w:szCs w:val="24"/>
          <w:lang w:eastAsia="es-ES"/>
        </w:rPr>
        <w:t>Generalmente, no es necesario inventar una nueva arquitectura de software para cada sistema de información. Lo habitual es adoptar una arquitectura conocida en función de sus ventajas e inconvenientes para cada caso en concreto. Así, las arquitecturas más universales son:</w:t>
      </w:r>
    </w:p>
    <w:p w:rsidR="0062779A" w:rsidRPr="0062779A" w:rsidRDefault="003C72FE" w:rsidP="001D46B8">
      <w:pPr>
        <w:spacing w:before="100" w:beforeAutospacing="1" w:after="100" w:afterAutospacing="1" w:line="240" w:lineRule="auto"/>
        <w:rPr>
          <w:rFonts w:ascii="Times New Roman" w:eastAsia="Times New Roman" w:hAnsi="Times New Roman" w:cs="Times New Roman"/>
          <w:sz w:val="24"/>
          <w:szCs w:val="24"/>
          <w:lang w:eastAsia="es-ES"/>
        </w:rPr>
      </w:pPr>
      <w:hyperlink r:id="rId21" w:tooltip="Arquitectura monolítica (informática) (aún no redactado)" w:history="1">
        <w:r w:rsidR="0062779A" w:rsidRPr="00DB4E41">
          <w:rPr>
            <w:rFonts w:ascii="Times New Roman" w:eastAsia="Times New Roman" w:hAnsi="Times New Roman" w:cs="Times New Roman"/>
            <w:sz w:val="24"/>
            <w:szCs w:val="24"/>
            <w:lang w:eastAsia="es-ES"/>
          </w:rPr>
          <w:t>Monolítica</w:t>
        </w:r>
      </w:hyperlink>
      <w:r w:rsidR="0062779A" w:rsidRPr="0062779A">
        <w:rPr>
          <w:rFonts w:ascii="Times New Roman" w:eastAsia="Times New Roman" w:hAnsi="Times New Roman" w:cs="Times New Roman"/>
          <w:sz w:val="24"/>
          <w:szCs w:val="24"/>
          <w:lang w:eastAsia="es-ES"/>
        </w:rPr>
        <w:t>. Donde el software se estructura en grupos funcionales muy acoplados.</w:t>
      </w:r>
    </w:p>
    <w:p w:rsidR="0062779A" w:rsidRPr="0062779A" w:rsidRDefault="003C72FE" w:rsidP="001D46B8">
      <w:pPr>
        <w:spacing w:before="100" w:beforeAutospacing="1" w:after="100" w:afterAutospacing="1" w:line="240" w:lineRule="auto"/>
        <w:rPr>
          <w:rFonts w:ascii="Times New Roman" w:eastAsia="Times New Roman" w:hAnsi="Times New Roman" w:cs="Times New Roman"/>
          <w:sz w:val="24"/>
          <w:szCs w:val="24"/>
          <w:lang w:eastAsia="es-ES"/>
        </w:rPr>
      </w:pPr>
      <w:hyperlink r:id="rId22" w:tooltip="Cliente-servidor" w:history="1">
        <w:r w:rsidR="0062779A" w:rsidRPr="00DB4E41">
          <w:rPr>
            <w:rFonts w:ascii="Times New Roman" w:eastAsia="Times New Roman" w:hAnsi="Times New Roman" w:cs="Times New Roman"/>
            <w:sz w:val="24"/>
            <w:szCs w:val="24"/>
            <w:lang w:eastAsia="es-ES"/>
          </w:rPr>
          <w:t>Cliente-servidor</w:t>
        </w:r>
      </w:hyperlink>
      <w:r w:rsidR="0062779A" w:rsidRPr="0062779A">
        <w:rPr>
          <w:rFonts w:ascii="Times New Roman" w:eastAsia="Times New Roman" w:hAnsi="Times New Roman" w:cs="Times New Roman"/>
          <w:sz w:val="24"/>
          <w:szCs w:val="24"/>
          <w:lang w:eastAsia="es-ES"/>
        </w:rPr>
        <w:t>. Donde el software reparte su carga de cómputo en dos partes independientes pero sin reparto claro de funciones.</w:t>
      </w:r>
    </w:p>
    <w:p w:rsidR="001D46B8" w:rsidRDefault="003C72FE" w:rsidP="001D46B8">
      <w:pPr>
        <w:spacing w:before="100" w:beforeAutospacing="1" w:after="100" w:afterAutospacing="1" w:line="240" w:lineRule="auto"/>
        <w:rPr>
          <w:rFonts w:ascii="Times New Roman" w:eastAsia="Times New Roman" w:hAnsi="Times New Roman" w:cs="Times New Roman"/>
          <w:sz w:val="24"/>
          <w:szCs w:val="24"/>
          <w:lang w:eastAsia="es-ES"/>
        </w:rPr>
      </w:pPr>
      <w:hyperlink r:id="rId23" w:tooltip="Arquitectura de tres niveles" w:history="1">
        <w:r w:rsidR="0062779A" w:rsidRPr="00DB4E41">
          <w:rPr>
            <w:rFonts w:ascii="Times New Roman" w:eastAsia="Times New Roman" w:hAnsi="Times New Roman" w:cs="Times New Roman"/>
            <w:sz w:val="24"/>
            <w:szCs w:val="24"/>
            <w:lang w:eastAsia="es-ES"/>
          </w:rPr>
          <w:t>Arquitectura de tres niveles</w:t>
        </w:r>
      </w:hyperlink>
      <w:r w:rsidR="0062779A" w:rsidRPr="0062779A">
        <w:rPr>
          <w:rFonts w:ascii="Times New Roman" w:eastAsia="Times New Roman" w:hAnsi="Times New Roman" w:cs="Times New Roman"/>
          <w:sz w:val="24"/>
          <w:szCs w:val="24"/>
          <w:lang w:eastAsia="es-ES"/>
        </w:rPr>
        <w:t>. Especialización de la arquitectura cliente-servidor donde la ca</w:t>
      </w:r>
      <w:r w:rsidR="00B32E8E">
        <w:rPr>
          <w:rFonts w:ascii="Times New Roman" w:eastAsia="Times New Roman" w:hAnsi="Times New Roman" w:cs="Times New Roman"/>
          <w:sz w:val="24"/>
          <w:szCs w:val="24"/>
          <w:lang w:eastAsia="es-ES"/>
        </w:rPr>
        <w:t xml:space="preserve">rga se divide en tres capas </w:t>
      </w:r>
      <w:r w:rsidR="0062779A" w:rsidRPr="0062779A">
        <w:rPr>
          <w:rFonts w:ascii="Times New Roman" w:eastAsia="Times New Roman" w:hAnsi="Times New Roman" w:cs="Times New Roman"/>
          <w:sz w:val="24"/>
          <w:szCs w:val="24"/>
          <w:lang w:eastAsia="es-ES"/>
        </w:rPr>
        <w:t>con un reparto claro de funciones:</w:t>
      </w:r>
      <w:r w:rsidR="001D46B8">
        <w:rPr>
          <w:rFonts w:ascii="Times New Roman" w:eastAsia="Times New Roman" w:hAnsi="Times New Roman" w:cs="Times New Roman"/>
          <w:sz w:val="24"/>
          <w:szCs w:val="24"/>
          <w:lang w:eastAsia="es-ES"/>
        </w:rPr>
        <w:t xml:space="preserve"> </w:t>
      </w:r>
    </w:p>
    <w:p w:rsidR="001D46B8" w:rsidRDefault="001D46B8" w:rsidP="001D46B8">
      <w:pPr>
        <w:pStyle w:val="Prrafodelista"/>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P</w:t>
      </w:r>
      <w:r w:rsidR="005B75DB" w:rsidRPr="001D46B8">
        <w:rPr>
          <w:rFonts w:ascii="Times New Roman" w:eastAsia="Times New Roman" w:hAnsi="Times New Roman" w:cs="Times New Roman"/>
          <w:sz w:val="24"/>
          <w:szCs w:val="24"/>
          <w:lang w:eastAsia="es-ES"/>
        </w:rPr>
        <w:t>ara</w:t>
      </w:r>
      <w:r w:rsidR="003C72FE">
        <w:rPr>
          <w:rFonts w:ascii="Times New Roman" w:eastAsia="Times New Roman" w:hAnsi="Times New Roman" w:cs="Times New Roman"/>
          <w:sz w:val="24"/>
          <w:szCs w:val="24"/>
          <w:lang w:eastAsia="es-ES"/>
        </w:rPr>
        <w:t xml:space="preserve"> la</w:t>
      </w:r>
      <w:bookmarkStart w:id="0" w:name="_GoBack"/>
      <w:bookmarkEnd w:id="0"/>
      <w:r w:rsidR="005B75DB" w:rsidRPr="001D46B8">
        <w:rPr>
          <w:rFonts w:ascii="Times New Roman" w:eastAsia="Times New Roman" w:hAnsi="Times New Roman" w:cs="Times New Roman"/>
          <w:sz w:val="24"/>
          <w:szCs w:val="24"/>
          <w:lang w:eastAsia="es-ES"/>
        </w:rPr>
        <w:t xml:space="preserve"> interfaz de usuario</w:t>
      </w:r>
      <w:r>
        <w:rPr>
          <w:rFonts w:ascii="Times New Roman" w:eastAsia="Times New Roman" w:hAnsi="Times New Roman" w:cs="Times New Roman"/>
          <w:sz w:val="24"/>
          <w:szCs w:val="24"/>
          <w:lang w:eastAsia="es-ES"/>
        </w:rPr>
        <w:t xml:space="preserve">, </w:t>
      </w:r>
    </w:p>
    <w:p w:rsidR="001D46B8" w:rsidRDefault="001D46B8" w:rsidP="001D46B8">
      <w:pPr>
        <w:pStyle w:val="Prrafodelista"/>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P</w:t>
      </w:r>
      <w:r w:rsidRPr="001D46B8">
        <w:rPr>
          <w:rFonts w:ascii="Times New Roman" w:eastAsia="Times New Roman" w:hAnsi="Times New Roman" w:cs="Times New Roman"/>
          <w:sz w:val="24"/>
          <w:szCs w:val="24"/>
          <w:lang w:eastAsia="es-ES"/>
        </w:rPr>
        <w:t xml:space="preserve">ara el cálculo es </w:t>
      </w:r>
      <w:r w:rsidR="0062779A" w:rsidRPr="001D46B8">
        <w:rPr>
          <w:rFonts w:ascii="Times New Roman" w:eastAsia="Times New Roman" w:hAnsi="Times New Roman" w:cs="Times New Roman"/>
          <w:sz w:val="24"/>
          <w:szCs w:val="24"/>
          <w:lang w:eastAsia="es-ES"/>
        </w:rPr>
        <w:t>donde s</w:t>
      </w:r>
      <w:r w:rsidRPr="001D46B8">
        <w:rPr>
          <w:rFonts w:ascii="Times New Roman" w:eastAsia="Times New Roman" w:hAnsi="Times New Roman" w:cs="Times New Roman"/>
          <w:sz w:val="24"/>
          <w:szCs w:val="24"/>
          <w:lang w:eastAsia="es-ES"/>
        </w:rPr>
        <w:t>e encu</w:t>
      </w:r>
      <w:r>
        <w:rPr>
          <w:rFonts w:ascii="Times New Roman" w:eastAsia="Times New Roman" w:hAnsi="Times New Roman" w:cs="Times New Roman"/>
          <w:sz w:val="24"/>
          <w:szCs w:val="24"/>
          <w:lang w:eastAsia="es-ES"/>
        </w:rPr>
        <w:t xml:space="preserve">entra modelado el negocio </w:t>
      </w:r>
    </w:p>
    <w:p w:rsidR="0062779A" w:rsidRPr="001D46B8" w:rsidRDefault="001D46B8" w:rsidP="001D46B8">
      <w:pPr>
        <w:pStyle w:val="Prrafodelista"/>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P</w:t>
      </w:r>
      <w:r w:rsidR="0062779A" w:rsidRPr="001D46B8">
        <w:rPr>
          <w:rFonts w:ascii="Times New Roman" w:eastAsia="Times New Roman" w:hAnsi="Times New Roman" w:cs="Times New Roman"/>
          <w:sz w:val="24"/>
          <w:szCs w:val="24"/>
          <w:lang w:eastAsia="es-ES"/>
        </w:rPr>
        <w:t>ara el alm</w:t>
      </w:r>
      <w:r w:rsidR="005262B6">
        <w:rPr>
          <w:rFonts w:ascii="Times New Roman" w:eastAsia="Times New Roman" w:hAnsi="Times New Roman" w:cs="Times New Roman"/>
          <w:sz w:val="24"/>
          <w:szCs w:val="24"/>
          <w:lang w:eastAsia="es-ES"/>
        </w:rPr>
        <w:t>acenamiento.</w:t>
      </w:r>
    </w:p>
    <w:p w:rsidR="00194CE7" w:rsidRPr="007B2752" w:rsidRDefault="00194CE7">
      <w:pPr>
        <w:rPr>
          <w:sz w:val="24"/>
          <w:szCs w:val="24"/>
          <w:lang w:val="es-VE"/>
        </w:rPr>
      </w:pPr>
    </w:p>
    <w:sectPr w:rsidR="00194CE7" w:rsidRPr="007B27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B68D6"/>
    <w:multiLevelType w:val="multilevel"/>
    <w:tmpl w:val="4A28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80027B"/>
    <w:multiLevelType w:val="multilevel"/>
    <w:tmpl w:val="AE4E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C8622D"/>
    <w:multiLevelType w:val="hybridMultilevel"/>
    <w:tmpl w:val="40BCCE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AD655E6"/>
    <w:multiLevelType w:val="multilevel"/>
    <w:tmpl w:val="40D2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FF397E"/>
    <w:multiLevelType w:val="multilevel"/>
    <w:tmpl w:val="C160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3B6A28"/>
    <w:multiLevelType w:val="multilevel"/>
    <w:tmpl w:val="9732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245511"/>
    <w:multiLevelType w:val="multilevel"/>
    <w:tmpl w:val="5BE0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77397D"/>
    <w:multiLevelType w:val="multilevel"/>
    <w:tmpl w:val="5C42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5"/>
  </w:num>
  <w:num w:numId="4">
    <w:abstractNumId w:val="4"/>
  </w:num>
  <w:num w:numId="5">
    <w:abstractNumId w:val="3"/>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79A"/>
    <w:rsid w:val="00194CE7"/>
    <w:rsid w:val="001D46B8"/>
    <w:rsid w:val="003C72FE"/>
    <w:rsid w:val="005262B6"/>
    <w:rsid w:val="0057036D"/>
    <w:rsid w:val="005B75DB"/>
    <w:rsid w:val="0062779A"/>
    <w:rsid w:val="00632557"/>
    <w:rsid w:val="006C388C"/>
    <w:rsid w:val="007B2752"/>
    <w:rsid w:val="008A3BA0"/>
    <w:rsid w:val="009B58ED"/>
    <w:rsid w:val="009E404B"/>
    <w:rsid w:val="00B32E8E"/>
    <w:rsid w:val="00DB461B"/>
    <w:rsid w:val="00DB4E41"/>
    <w:rsid w:val="00F24D45"/>
    <w:rsid w:val="00F74E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277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62779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779A"/>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62779A"/>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62779A"/>
    <w:rPr>
      <w:color w:val="0000FF"/>
      <w:u w:val="single"/>
    </w:rPr>
  </w:style>
  <w:style w:type="paragraph" w:styleId="NormalWeb">
    <w:name w:val="Normal (Web)"/>
    <w:basedOn w:val="Normal"/>
    <w:uiPriority w:val="99"/>
    <w:semiHidden/>
    <w:unhideWhenUsed/>
    <w:rsid w:val="0062779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ocnumber">
    <w:name w:val="tocnumber"/>
    <w:basedOn w:val="Fuentedeprrafopredeter"/>
    <w:rsid w:val="0062779A"/>
  </w:style>
  <w:style w:type="character" w:customStyle="1" w:styleId="toctext">
    <w:name w:val="toctext"/>
    <w:basedOn w:val="Fuentedeprrafopredeter"/>
    <w:rsid w:val="0062779A"/>
  </w:style>
  <w:style w:type="character" w:customStyle="1" w:styleId="mw-headline">
    <w:name w:val="mw-headline"/>
    <w:basedOn w:val="Fuentedeprrafopredeter"/>
    <w:rsid w:val="0062779A"/>
  </w:style>
  <w:style w:type="paragraph" w:styleId="Prrafodelista">
    <w:name w:val="List Paragraph"/>
    <w:basedOn w:val="Normal"/>
    <w:uiPriority w:val="34"/>
    <w:qFormat/>
    <w:rsid w:val="001D46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277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62779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779A"/>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62779A"/>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62779A"/>
    <w:rPr>
      <w:color w:val="0000FF"/>
      <w:u w:val="single"/>
    </w:rPr>
  </w:style>
  <w:style w:type="paragraph" w:styleId="NormalWeb">
    <w:name w:val="Normal (Web)"/>
    <w:basedOn w:val="Normal"/>
    <w:uiPriority w:val="99"/>
    <w:semiHidden/>
    <w:unhideWhenUsed/>
    <w:rsid w:val="0062779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ocnumber">
    <w:name w:val="tocnumber"/>
    <w:basedOn w:val="Fuentedeprrafopredeter"/>
    <w:rsid w:val="0062779A"/>
  </w:style>
  <w:style w:type="character" w:customStyle="1" w:styleId="toctext">
    <w:name w:val="toctext"/>
    <w:basedOn w:val="Fuentedeprrafopredeter"/>
    <w:rsid w:val="0062779A"/>
  </w:style>
  <w:style w:type="character" w:customStyle="1" w:styleId="mw-headline">
    <w:name w:val="mw-headline"/>
    <w:basedOn w:val="Fuentedeprrafopredeter"/>
    <w:rsid w:val="0062779A"/>
  </w:style>
  <w:style w:type="paragraph" w:styleId="Prrafodelista">
    <w:name w:val="List Paragraph"/>
    <w:basedOn w:val="Normal"/>
    <w:uiPriority w:val="34"/>
    <w:qFormat/>
    <w:rsid w:val="001D4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669232">
      <w:bodyDiv w:val="1"/>
      <w:marLeft w:val="0"/>
      <w:marRight w:val="0"/>
      <w:marTop w:val="0"/>
      <w:marBottom w:val="0"/>
      <w:divBdr>
        <w:top w:val="none" w:sz="0" w:space="0" w:color="auto"/>
        <w:left w:val="none" w:sz="0" w:space="0" w:color="auto"/>
        <w:bottom w:val="none" w:sz="0" w:space="0" w:color="auto"/>
        <w:right w:val="none" w:sz="0" w:space="0" w:color="auto"/>
      </w:divBdr>
      <w:divsChild>
        <w:div w:id="228805660">
          <w:marLeft w:val="0"/>
          <w:marRight w:val="0"/>
          <w:marTop w:val="0"/>
          <w:marBottom w:val="0"/>
          <w:divBdr>
            <w:top w:val="none" w:sz="0" w:space="0" w:color="auto"/>
            <w:left w:val="none" w:sz="0" w:space="0" w:color="auto"/>
            <w:bottom w:val="none" w:sz="0" w:space="0" w:color="auto"/>
            <w:right w:val="none" w:sz="0" w:space="0" w:color="auto"/>
          </w:divBdr>
          <w:divsChild>
            <w:div w:id="1517572136">
              <w:marLeft w:val="0"/>
              <w:marRight w:val="0"/>
              <w:marTop w:val="0"/>
              <w:marBottom w:val="0"/>
              <w:divBdr>
                <w:top w:val="none" w:sz="0" w:space="0" w:color="auto"/>
                <w:left w:val="none" w:sz="0" w:space="0" w:color="auto"/>
                <w:bottom w:val="none" w:sz="0" w:space="0" w:color="auto"/>
                <w:right w:val="none" w:sz="0" w:space="0" w:color="auto"/>
              </w:divBdr>
            </w:div>
            <w:div w:id="1162626864">
              <w:marLeft w:val="0"/>
              <w:marRight w:val="0"/>
              <w:marTop w:val="0"/>
              <w:marBottom w:val="0"/>
              <w:divBdr>
                <w:top w:val="none" w:sz="0" w:space="0" w:color="auto"/>
                <w:left w:val="none" w:sz="0" w:space="0" w:color="auto"/>
                <w:bottom w:val="none" w:sz="0" w:space="0" w:color="auto"/>
                <w:right w:val="none" w:sz="0" w:space="0" w:color="auto"/>
              </w:divBdr>
              <w:divsChild>
                <w:div w:id="845361105">
                  <w:marLeft w:val="0"/>
                  <w:marRight w:val="0"/>
                  <w:marTop w:val="0"/>
                  <w:marBottom w:val="0"/>
                  <w:divBdr>
                    <w:top w:val="none" w:sz="0" w:space="0" w:color="auto"/>
                    <w:left w:val="none" w:sz="0" w:space="0" w:color="auto"/>
                    <w:bottom w:val="none" w:sz="0" w:space="0" w:color="auto"/>
                    <w:right w:val="none" w:sz="0" w:space="0" w:color="auto"/>
                  </w:divBdr>
                </w:div>
                <w:div w:id="1937513976">
                  <w:blockQuote w:val="1"/>
                  <w:marLeft w:val="960"/>
                  <w:marRight w:val="96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Software" TargetMode="External"/><Relationship Id="rId13" Type="http://schemas.openxmlformats.org/officeDocument/2006/relationships/hyperlink" Target="http://es.wikipedia.org/wiki/Escalabilidad" TargetMode="External"/><Relationship Id="rId18" Type="http://schemas.openxmlformats.org/officeDocument/2006/relationships/hyperlink" Target="http://es.wikipedia.org/wiki/Diagrama_de_estado" TargetMode="External"/><Relationship Id="rId3" Type="http://schemas.microsoft.com/office/2007/relationships/stylesWithEffects" Target="stylesWithEffects.xml"/><Relationship Id="rId21" Type="http://schemas.openxmlformats.org/officeDocument/2006/relationships/hyperlink" Target="http://es.wikipedia.org/w/index.php?title=Arquitectura_monol%C3%ADtica_%28inform%C3%A1tica%29&amp;action=edit&amp;redlink=1" TargetMode="External"/><Relationship Id="rId7" Type="http://schemas.openxmlformats.org/officeDocument/2006/relationships/hyperlink" Target="http://es.wikipedia.org/wiki/Arquitectura_de_software" TargetMode="External"/><Relationship Id="rId12" Type="http://schemas.openxmlformats.org/officeDocument/2006/relationships/hyperlink" Target="http://es.wikipedia.org/wiki/Confiabilidad" TargetMode="External"/><Relationship Id="rId17" Type="http://schemas.openxmlformats.org/officeDocument/2006/relationships/hyperlink" Target="http://es.wikipedia.org/wiki/Lenguaje_natura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s.wikipedia.org/wiki/Lenguaje" TargetMode="External"/><Relationship Id="rId20" Type="http://schemas.openxmlformats.org/officeDocument/2006/relationships/hyperlink" Target="http://es.wikipedia.org/wiki/UML" TargetMode="External"/><Relationship Id="rId1" Type="http://schemas.openxmlformats.org/officeDocument/2006/relationships/numbering" Target="numbering.xml"/><Relationship Id="rId6" Type="http://schemas.openxmlformats.org/officeDocument/2006/relationships/hyperlink" Target="http://es.wikipedia.org/wiki/Arquitectura_de_software" TargetMode="External"/><Relationship Id="rId11" Type="http://schemas.openxmlformats.org/officeDocument/2006/relationships/hyperlink" Target="http://es.wikipedia.org/wiki/Computadora"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s.wikipedia.org/wiki/Paradigma" TargetMode="External"/><Relationship Id="rId23" Type="http://schemas.openxmlformats.org/officeDocument/2006/relationships/hyperlink" Target="http://es.wikipedia.org/wiki/Arquitectura_de_tres_niveles" TargetMode="External"/><Relationship Id="rId10" Type="http://schemas.openxmlformats.org/officeDocument/2006/relationships/hyperlink" Target="http://es.wikipedia.org/wiki/Arquitectura" TargetMode="External"/><Relationship Id="rId19" Type="http://schemas.openxmlformats.org/officeDocument/2006/relationships/hyperlink" Target="http://es.wikipedia.org/wiki/Diagrama_de_flujo_de_datos" TargetMode="External"/><Relationship Id="rId4" Type="http://schemas.openxmlformats.org/officeDocument/2006/relationships/settings" Target="settings.xml"/><Relationship Id="rId9" Type="http://schemas.openxmlformats.org/officeDocument/2006/relationships/hyperlink" Target="http://es.wikipedia.org/wiki/L%C3%B3gica" TargetMode="External"/><Relationship Id="rId14" Type="http://schemas.openxmlformats.org/officeDocument/2006/relationships/hyperlink" Target="http://es.wikipedia.org/wiki/Portabilidad" TargetMode="External"/><Relationship Id="rId22" Type="http://schemas.openxmlformats.org/officeDocument/2006/relationships/hyperlink" Target="http://es.wikipedia.org/wiki/Cliente-servid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979</Words>
  <Characters>5388</Characters>
  <Application>Microsoft Office Word</Application>
  <DocSecurity>0</DocSecurity>
  <Lines>44</Lines>
  <Paragraphs>12</Paragraphs>
  <ScaleCrop>false</ScaleCrop>
  <Company/>
  <LinksUpToDate>false</LinksUpToDate>
  <CharactersWithSpaces>6355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Alberto</dc:creator>
  <cp:lastModifiedBy>Luis Alberto</cp:lastModifiedBy>
  <cp:revision>18</cp:revision>
  <dcterms:created xsi:type="dcterms:W3CDTF">2013-05-27T23:24:00Z</dcterms:created>
  <dcterms:modified xsi:type="dcterms:W3CDTF">2013-05-28T01:02:00Z</dcterms:modified>
</cp:coreProperties>
</file>