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00F6" w:rsidRPr="00FF00F6" w:rsidRDefault="00FF00F6" w:rsidP="00FF00F6">
      <w:pPr>
        <w:spacing w:after="0" w:line="240" w:lineRule="auto"/>
        <w:jc w:val="center"/>
        <w:rPr>
          <w:rFonts w:ascii="Times New Roman" w:eastAsia="Times New Roman" w:hAnsi="Times New Roman" w:cs="Times New Roman"/>
          <w:sz w:val="24"/>
          <w:szCs w:val="24"/>
          <w:lang w:val="es-ES"/>
        </w:rPr>
      </w:pPr>
      <w:r w:rsidRPr="00FF00F6">
        <w:rPr>
          <w:rFonts w:ascii="Times New Roman" w:eastAsia="Times New Roman" w:hAnsi="Times New Roman" w:cs="Times New Roman"/>
          <w:sz w:val="24"/>
          <w:szCs w:val="24"/>
          <w:lang w:val="es-ES"/>
        </w:rPr>
        <w:t>Universidad de Oriente.</w:t>
      </w:r>
    </w:p>
    <w:p w:rsidR="00FF00F6" w:rsidRPr="00FF00F6" w:rsidRDefault="00FF00F6" w:rsidP="00FF00F6">
      <w:pPr>
        <w:spacing w:after="0" w:line="240" w:lineRule="auto"/>
        <w:jc w:val="center"/>
        <w:rPr>
          <w:rFonts w:ascii="Times New Roman" w:eastAsia="Times New Roman" w:hAnsi="Times New Roman" w:cs="Times New Roman"/>
          <w:sz w:val="24"/>
          <w:szCs w:val="24"/>
          <w:lang w:val="es-ES"/>
        </w:rPr>
      </w:pPr>
      <w:r w:rsidRPr="00FF00F6">
        <w:rPr>
          <w:rFonts w:ascii="Times New Roman" w:eastAsia="Times New Roman" w:hAnsi="Times New Roman" w:cs="Times New Roman"/>
          <w:sz w:val="24"/>
          <w:szCs w:val="24"/>
          <w:lang w:val="es-ES"/>
        </w:rPr>
        <w:t>Nucleó Anzoátegui.</w:t>
      </w:r>
    </w:p>
    <w:p w:rsidR="00FF00F6" w:rsidRPr="00FF00F6" w:rsidRDefault="00FF00F6" w:rsidP="00FF00F6">
      <w:pPr>
        <w:spacing w:after="0" w:line="240" w:lineRule="auto"/>
        <w:jc w:val="center"/>
        <w:rPr>
          <w:rFonts w:ascii="Times New Roman" w:eastAsia="Times New Roman" w:hAnsi="Times New Roman" w:cs="Times New Roman"/>
          <w:sz w:val="24"/>
          <w:szCs w:val="24"/>
          <w:lang w:val="es-ES"/>
        </w:rPr>
      </w:pPr>
      <w:r w:rsidRPr="00FF00F6">
        <w:rPr>
          <w:rFonts w:ascii="Times New Roman" w:eastAsia="Times New Roman" w:hAnsi="Times New Roman" w:cs="Times New Roman"/>
          <w:sz w:val="24"/>
          <w:szCs w:val="24"/>
          <w:lang w:val="es-ES"/>
        </w:rPr>
        <w:t>Escuela de Ingeniería y Ciencias Aplicadas.</w:t>
      </w:r>
    </w:p>
    <w:p w:rsidR="00FF00F6" w:rsidRPr="00FF00F6" w:rsidRDefault="00FF00F6" w:rsidP="00FF00F6">
      <w:pPr>
        <w:spacing w:after="0" w:line="240" w:lineRule="auto"/>
        <w:jc w:val="center"/>
        <w:rPr>
          <w:rFonts w:ascii="Times New Roman" w:eastAsia="Times New Roman" w:hAnsi="Times New Roman" w:cs="Times New Roman"/>
          <w:sz w:val="24"/>
          <w:szCs w:val="24"/>
          <w:lang w:val="es-ES"/>
        </w:rPr>
      </w:pPr>
      <w:r w:rsidRPr="00FF00F6">
        <w:rPr>
          <w:rFonts w:ascii="Times New Roman" w:eastAsia="Times New Roman" w:hAnsi="Times New Roman" w:cs="Times New Roman"/>
          <w:sz w:val="24"/>
          <w:szCs w:val="24"/>
          <w:lang w:val="es-ES"/>
        </w:rPr>
        <w:t>Departamento de Ingeniería.</w:t>
      </w:r>
    </w:p>
    <w:p w:rsidR="00FF00F6" w:rsidRPr="00FF00F6" w:rsidRDefault="00FF00F6" w:rsidP="00FF00F6">
      <w:pPr>
        <w:spacing w:after="0" w:line="240" w:lineRule="auto"/>
        <w:jc w:val="center"/>
        <w:rPr>
          <w:rFonts w:ascii="Times New Roman" w:eastAsia="Times New Roman" w:hAnsi="Times New Roman" w:cs="Times New Roman"/>
          <w:sz w:val="24"/>
          <w:szCs w:val="24"/>
          <w:lang w:val="es-ES"/>
        </w:rPr>
      </w:pPr>
      <w:r w:rsidRPr="00FF00F6">
        <w:rPr>
          <w:rFonts w:ascii="Times New Roman" w:eastAsia="Times New Roman" w:hAnsi="Times New Roman" w:cs="Times New Roman"/>
          <w:sz w:val="24"/>
          <w:szCs w:val="24"/>
          <w:lang w:val="es-ES"/>
        </w:rPr>
        <w:t>Arquitectura Avanzada del Computador.</w:t>
      </w:r>
    </w:p>
    <w:p w:rsidR="00FF00F6" w:rsidRPr="00FF00F6" w:rsidRDefault="00FF00F6" w:rsidP="00FF00F6">
      <w:pPr>
        <w:spacing w:after="0" w:line="240" w:lineRule="auto"/>
        <w:jc w:val="center"/>
        <w:rPr>
          <w:rFonts w:ascii="Times New Roman" w:eastAsia="Times New Roman" w:hAnsi="Times New Roman" w:cs="Times New Roman"/>
          <w:sz w:val="24"/>
          <w:szCs w:val="24"/>
          <w:lang w:val="es-ES"/>
        </w:rPr>
      </w:pPr>
    </w:p>
    <w:p w:rsidR="00FF00F6" w:rsidRPr="00FF00F6" w:rsidRDefault="00FF00F6" w:rsidP="00FF00F6">
      <w:pPr>
        <w:spacing w:after="0" w:line="240" w:lineRule="auto"/>
        <w:jc w:val="center"/>
        <w:rPr>
          <w:rFonts w:ascii="Times New Roman" w:eastAsia="Times New Roman" w:hAnsi="Times New Roman" w:cs="Times New Roman"/>
          <w:sz w:val="24"/>
          <w:szCs w:val="24"/>
          <w:lang w:val="es-ES"/>
        </w:rPr>
      </w:pPr>
    </w:p>
    <w:p w:rsidR="00FF00F6" w:rsidRPr="00FF00F6" w:rsidRDefault="00FF00F6" w:rsidP="00FF00F6">
      <w:pPr>
        <w:spacing w:after="0" w:line="240" w:lineRule="auto"/>
        <w:jc w:val="center"/>
        <w:rPr>
          <w:rFonts w:ascii="Times New Roman" w:eastAsia="Times New Roman" w:hAnsi="Times New Roman" w:cs="Times New Roman"/>
          <w:sz w:val="24"/>
          <w:szCs w:val="24"/>
          <w:lang w:val="es-ES"/>
        </w:rPr>
      </w:pPr>
    </w:p>
    <w:p w:rsidR="00FF00F6" w:rsidRPr="00FF00F6" w:rsidRDefault="00FF00F6" w:rsidP="00FF00F6">
      <w:pPr>
        <w:spacing w:after="0" w:line="240" w:lineRule="auto"/>
        <w:jc w:val="center"/>
        <w:rPr>
          <w:rFonts w:ascii="Times New Roman" w:eastAsia="Times New Roman" w:hAnsi="Times New Roman" w:cs="Times New Roman"/>
          <w:sz w:val="24"/>
          <w:szCs w:val="24"/>
          <w:lang w:val="es-ES"/>
        </w:rPr>
      </w:pPr>
    </w:p>
    <w:p w:rsidR="00FF00F6" w:rsidRPr="00FF00F6" w:rsidRDefault="00FF00F6" w:rsidP="00FF00F6">
      <w:pPr>
        <w:ind w:firstLine="708"/>
        <w:jc w:val="center"/>
        <w:rPr>
          <w:rFonts w:ascii="Times New Roman" w:hAnsi="Times New Roman" w:cs="Times New Roman"/>
          <w:sz w:val="24"/>
          <w:szCs w:val="24"/>
        </w:rPr>
      </w:pPr>
      <w:r w:rsidRPr="00FF00F6">
        <w:rPr>
          <w:rFonts w:ascii="Times New Roman" w:hAnsi="Times New Roman" w:cs="Times New Roman"/>
          <w:noProof/>
          <w:sz w:val="24"/>
          <w:szCs w:val="24"/>
          <w:lang w:eastAsia="es-VE"/>
        </w:rPr>
        <w:drawing>
          <wp:inline distT="0" distB="0" distL="0" distR="0" wp14:anchorId="4D9D5D34" wp14:editId="290D6484">
            <wp:extent cx="1209675" cy="1209675"/>
            <wp:effectExtent l="0" t="0" r="9525" b="9525"/>
            <wp:docPr id="17" name="Imagen 17" descr="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d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p w:rsidR="00FF00F6" w:rsidRPr="00FF00F6" w:rsidRDefault="00FF00F6" w:rsidP="00FF00F6">
      <w:pPr>
        <w:ind w:firstLine="708"/>
        <w:jc w:val="center"/>
        <w:rPr>
          <w:rFonts w:ascii="Times New Roman" w:hAnsi="Times New Roman" w:cs="Times New Roman"/>
          <w:sz w:val="24"/>
          <w:szCs w:val="24"/>
        </w:rPr>
      </w:pPr>
    </w:p>
    <w:p w:rsidR="00FF00F6" w:rsidRPr="00FF00F6" w:rsidRDefault="00FF00F6" w:rsidP="00FF00F6">
      <w:pPr>
        <w:ind w:firstLine="708"/>
        <w:jc w:val="center"/>
        <w:rPr>
          <w:rFonts w:ascii="Times New Roman" w:hAnsi="Times New Roman" w:cs="Times New Roman"/>
          <w:sz w:val="24"/>
          <w:szCs w:val="24"/>
        </w:rPr>
      </w:pPr>
    </w:p>
    <w:p w:rsidR="00FF00F6" w:rsidRPr="00FF00F6" w:rsidRDefault="00FF00F6" w:rsidP="00FF00F6">
      <w:pPr>
        <w:ind w:firstLine="708"/>
        <w:jc w:val="center"/>
        <w:rPr>
          <w:rFonts w:ascii="Times New Roman" w:hAnsi="Times New Roman" w:cs="Times New Roman"/>
          <w:sz w:val="24"/>
          <w:szCs w:val="24"/>
        </w:rPr>
      </w:pPr>
    </w:p>
    <w:p w:rsidR="00FF00F6" w:rsidRPr="00FF00F6" w:rsidRDefault="00FF00F6" w:rsidP="00FF00F6">
      <w:pPr>
        <w:spacing w:after="0" w:line="240" w:lineRule="auto"/>
        <w:jc w:val="center"/>
        <w:rPr>
          <w:rFonts w:ascii="Times New Roman" w:eastAsia="Times New Roman" w:hAnsi="Times New Roman" w:cs="Times New Roman"/>
          <w:sz w:val="24"/>
          <w:szCs w:val="24"/>
          <w:lang w:val="es-ES"/>
        </w:rPr>
      </w:pPr>
      <w:r w:rsidRPr="00FF00F6">
        <w:rPr>
          <w:rFonts w:ascii="Times New Roman" w:eastAsia="Times New Roman" w:hAnsi="Times New Roman" w:cs="Times New Roman"/>
          <w:sz w:val="24"/>
          <w:szCs w:val="24"/>
          <w:lang w:val="es-ES"/>
        </w:rPr>
        <w:t>Desarrollo de una Aplicación para el Control de Temperatura en Hornos</w:t>
      </w:r>
      <w:r w:rsidRPr="00FF00F6">
        <w:rPr>
          <w:rFonts w:ascii="Times New Roman" w:hAnsi="Times New Roman" w:cs="Times New Roman"/>
          <w:sz w:val="24"/>
          <w:szCs w:val="24"/>
        </w:rPr>
        <w:t xml:space="preserve"> de una Empresa ubicada en la zona norte del Estado Anzoátegui</w:t>
      </w:r>
      <w:r w:rsidRPr="00FF00F6">
        <w:rPr>
          <w:rFonts w:ascii="Times New Roman" w:eastAsia="Times New Roman" w:hAnsi="Times New Roman" w:cs="Times New Roman"/>
          <w:sz w:val="24"/>
          <w:szCs w:val="24"/>
          <w:lang w:val="es-ES"/>
        </w:rPr>
        <w:t>.</w:t>
      </w:r>
    </w:p>
    <w:p w:rsidR="00FF00F6" w:rsidRPr="00FF00F6" w:rsidRDefault="00FF00F6" w:rsidP="00FF00F6">
      <w:pPr>
        <w:spacing w:after="0" w:line="240" w:lineRule="auto"/>
        <w:jc w:val="center"/>
        <w:rPr>
          <w:rFonts w:ascii="Times New Roman" w:eastAsia="Times New Roman" w:hAnsi="Times New Roman" w:cs="Times New Roman"/>
          <w:sz w:val="24"/>
          <w:szCs w:val="24"/>
          <w:lang w:val="es-ES"/>
        </w:rPr>
      </w:pPr>
    </w:p>
    <w:p w:rsidR="00FF00F6" w:rsidRPr="00FF00F6" w:rsidRDefault="00FF00F6" w:rsidP="00FF00F6">
      <w:pPr>
        <w:ind w:firstLine="708"/>
        <w:jc w:val="center"/>
        <w:rPr>
          <w:rFonts w:ascii="Times New Roman" w:hAnsi="Times New Roman" w:cs="Times New Roman"/>
          <w:sz w:val="24"/>
          <w:szCs w:val="24"/>
        </w:rPr>
      </w:pPr>
    </w:p>
    <w:p w:rsidR="00FF00F6" w:rsidRPr="00FF00F6" w:rsidRDefault="00FF00F6" w:rsidP="00FF00F6">
      <w:pPr>
        <w:ind w:firstLine="708"/>
        <w:jc w:val="center"/>
        <w:rPr>
          <w:rFonts w:ascii="Times New Roman" w:hAnsi="Times New Roman" w:cs="Times New Roman"/>
          <w:sz w:val="24"/>
          <w:szCs w:val="24"/>
        </w:rPr>
      </w:pPr>
    </w:p>
    <w:p w:rsidR="00FF00F6" w:rsidRPr="00FF00F6" w:rsidRDefault="00FF00F6" w:rsidP="00FF00F6">
      <w:pPr>
        <w:ind w:firstLine="708"/>
        <w:jc w:val="center"/>
        <w:rPr>
          <w:rFonts w:ascii="Times New Roman" w:hAnsi="Times New Roman" w:cs="Times New Roman"/>
          <w:sz w:val="24"/>
          <w:szCs w:val="24"/>
        </w:rPr>
      </w:pPr>
      <w:r w:rsidRPr="00FF00F6">
        <w:rPr>
          <w:rFonts w:ascii="Times New Roman" w:hAnsi="Times New Roman" w:cs="Times New Roman"/>
          <w:sz w:val="24"/>
          <w:szCs w:val="24"/>
        </w:rPr>
        <w:t>Tutor Profesor Ing. Alfonso Alfonsí</w:t>
      </w:r>
    </w:p>
    <w:p w:rsidR="00FF00F6" w:rsidRPr="00FF00F6" w:rsidRDefault="00FF00F6" w:rsidP="00FF00F6">
      <w:pPr>
        <w:ind w:firstLine="708"/>
        <w:jc w:val="center"/>
        <w:rPr>
          <w:rFonts w:ascii="Times New Roman" w:hAnsi="Times New Roman" w:cs="Times New Roman"/>
          <w:sz w:val="24"/>
          <w:szCs w:val="24"/>
        </w:rPr>
      </w:pPr>
      <w:r w:rsidRPr="00FF00F6">
        <w:rPr>
          <w:rFonts w:ascii="Times New Roman" w:hAnsi="Times New Roman" w:cs="Times New Roman"/>
          <w:sz w:val="24"/>
          <w:szCs w:val="24"/>
        </w:rPr>
        <w:t>Grupo N° 1. Integrantes:</w:t>
      </w:r>
    </w:p>
    <w:p w:rsidR="00FF00F6" w:rsidRPr="00FF00F6" w:rsidRDefault="00FF00F6" w:rsidP="00FF00F6">
      <w:pPr>
        <w:ind w:firstLine="708"/>
        <w:jc w:val="center"/>
        <w:rPr>
          <w:rFonts w:ascii="Times New Roman" w:hAnsi="Times New Roman" w:cs="Times New Roman"/>
          <w:sz w:val="24"/>
          <w:szCs w:val="24"/>
        </w:rPr>
      </w:pPr>
      <w:r w:rsidRPr="00FF00F6">
        <w:rPr>
          <w:rFonts w:ascii="Times New Roman" w:hAnsi="Times New Roman" w:cs="Times New Roman"/>
          <w:sz w:val="24"/>
          <w:szCs w:val="24"/>
        </w:rPr>
        <w:t>María Cardoza C.I: 19257821</w:t>
      </w:r>
    </w:p>
    <w:p w:rsidR="00FF00F6" w:rsidRPr="00FF00F6" w:rsidRDefault="00FF00F6" w:rsidP="00FF00F6">
      <w:pPr>
        <w:ind w:firstLine="708"/>
        <w:jc w:val="center"/>
        <w:rPr>
          <w:rFonts w:ascii="Times New Roman" w:hAnsi="Times New Roman" w:cs="Times New Roman"/>
          <w:sz w:val="24"/>
          <w:szCs w:val="24"/>
        </w:rPr>
      </w:pPr>
      <w:r w:rsidRPr="00FF00F6">
        <w:rPr>
          <w:rFonts w:ascii="Times New Roman" w:hAnsi="Times New Roman" w:cs="Times New Roman"/>
          <w:sz w:val="24"/>
          <w:szCs w:val="24"/>
        </w:rPr>
        <w:t>Luis Correa C.I: 19840230</w:t>
      </w:r>
    </w:p>
    <w:p w:rsidR="00FF00F6" w:rsidRPr="00FF00F6" w:rsidRDefault="00FF00F6" w:rsidP="00FF00F6">
      <w:pPr>
        <w:ind w:firstLine="708"/>
        <w:jc w:val="center"/>
        <w:rPr>
          <w:rFonts w:ascii="Times New Roman" w:hAnsi="Times New Roman" w:cs="Times New Roman"/>
          <w:sz w:val="24"/>
          <w:szCs w:val="24"/>
        </w:rPr>
      </w:pPr>
    </w:p>
    <w:p w:rsidR="00FF00F6" w:rsidRPr="00FF00F6" w:rsidRDefault="00FF00F6" w:rsidP="00FF00F6">
      <w:pPr>
        <w:ind w:firstLine="708"/>
        <w:jc w:val="center"/>
        <w:rPr>
          <w:rFonts w:ascii="Times New Roman" w:hAnsi="Times New Roman" w:cs="Times New Roman"/>
          <w:sz w:val="24"/>
          <w:szCs w:val="24"/>
        </w:rPr>
      </w:pPr>
    </w:p>
    <w:p w:rsidR="00FF00F6" w:rsidRPr="00FF00F6" w:rsidRDefault="00FF00F6" w:rsidP="00FF00F6">
      <w:pPr>
        <w:ind w:firstLine="708"/>
        <w:jc w:val="center"/>
        <w:rPr>
          <w:rFonts w:ascii="Times New Roman" w:hAnsi="Times New Roman" w:cs="Times New Roman"/>
          <w:sz w:val="24"/>
          <w:szCs w:val="24"/>
        </w:rPr>
      </w:pPr>
    </w:p>
    <w:p w:rsidR="00FF00F6" w:rsidRPr="00FF00F6" w:rsidRDefault="00FF00F6" w:rsidP="00FF00F6">
      <w:pPr>
        <w:ind w:firstLine="708"/>
        <w:jc w:val="center"/>
        <w:rPr>
          <w:rFonts w:ascii="Times New Roman" w:hAnsi="Times New Roman" w:cs="Times New Roman"/>
          <w:sz w:val="24"/>
          <w:szCs w:val="24"/>
        </w:rPr>
      </w:pPr>
    </w:p>
    <w:p w:rsidR="00FF00F6" w:rsidRPr="00FF00F6" w:rsidRDefault="00FF00F6" w:rsidP="00FF00F6">
      <w:pPr>
        <w:ind w:firstLine="708"/>
        <w:jc w:val="center"/>
        <w:rPr>
          <w:rFonts w:ascii="Times New Roman" w:hAnsi="Times New Roman" w:cs="Times New Roman"/>
          <w:sz w:val="24"/>
          <w:szCs w:val="24"/>
        </w:rPr>
      </w:pPr>
    </w:p>
    <w:p w:rsidR="00FF00F6" w:rsidRPr="00FF00F6" w:rsidRDefault="00FF00F6" w:rsidP="00FF00F6">
      <w:pPr>
        <w:jc w:val="center"/>
        <w:rPr>
          <w:rFonts w:ascii="Times New Roman" w:hAnsi="Times New Roman" w:cs="Times New Roman"/>
          <w:sz w:val="24"/>
          <w:szCs w:val="24"/>
        </w:rPr>
      </w:pPr>
    </w:p>
    <w:p w:rsidR="00FF00F6" w:rsidRPr="00FF00F6" w:rsidRDefault="00FF00F6" w:rsidP="00FF00F6">
      <w:pPr>
        <w:ind w:firstLine="708"/>
        <w:jc w:val="center"/>
        <w:rPr>
          <w:rFonts w:ascii="Times New Roman" w:hAnsi="Times New Roman" w:cs="Times New Roman"/>
          <w:sz w:val="24"/>
          <w:szCs w:val="24"/>
        </w:rPr>
      </w:pPr>
    </w:p>
    <w:p w:rsidR="00FF00F6" w:rsidRPr="00FF00F6" w:rsidRDefault="00FF00F6" w:rsidP="00FF00F6">
      <w:pPr>
        <w:ind w:firstLine="708"/>
        <w:jc w:val="center"/>
        <w:rPr>
          <w:rFonts w:ascii="Times New Roman" w:hAnsi="Times New Roman" w:cs="Times New Roman"/>
          <w:sz w:val="24"/>
          <w:szCs w:val="24"/>
        </w:rPr>
      </w:pPr>
      <w:r w:rsidRPr="00FF00F6">
        <w:rPr>
          <w:rFonts w:ascii="Times New Roman" w:hAnsi="Times New Roman" w:cs="Times New Roman"/>
          <w:sz w:val="24"/>
          <w:szCs w:val="24"/>
          <w:lang w:val="es-ES"/>
        </w:rPr>
        <w:t>Copyright © 2015 por Luis Correa &amp; María Cardoza. Todos los derechos reservados.</w:t>
      </w:r>
    </w:p>
    <w:p w:rsidR="00FF00F6" w:rsidRPr="00FF00F6" w:rsidRDefault="00FF00F6" w:rsidP="00FF00F6">
      <w:pPr>
        <w:ind w:firstLine="708"/>
        <w:jc w:val="center"/>
        <w:rPr>
          <w:rFonts w:ascii="Times New Roman" w:hAnsi="Times New Roman" w:cs="Times New Roman"/>
          <w:sz w:val="24"/>
          <w:szCs w:val="24"/>
        </w:rPr>
        <w:sectPr w:rsidR="00FF00F6" w:rsidRPr="00FF00F6" w:rsidSect="00F15F0D">
          <w:headerReference w:type="default" r:id="rId9"/>
          <w:footerReference w:type="default" r:id="rId10"/>
          <w:pgSz w:w="12240" w:h="15840" w:code="1"/>
          <w:pgMar w:top="1134" w:right="1134" w:bottom="1134" w:left="1134" w:header="0" w:footer="709" w:gutter="0"/>
          <w:cols w:space="720"/>
          <w:formProt w:val="0"/>
          <w:titlePg/>
          <w:docGrid w:linePitch="360" w:charSpace="-2049"/>
        </w:sectPr>
      </w:pPr>
      <w:r w:rsidRPr="00FF00F6">
        <w:rPr>
          <w:rFonts w:ascii="Times New Roman" w:hAnsi="Times New Roman" w:cs="Times New Roman"/>
          <w:sz w:val="24"/>
          <w:szCs w:val="24"/>
        </w:rPr>
        <w:t>Barcelona, 01 de Junio de 2015</w:t>
      </w:r>
    </w:p>
    <w:p w:rsidR="006B4A7B" w:rsidRPr="00A07908" w:rsidRDefault="006B4A7B" w:rsidP="00DA652C">
      <w:pPr>
        <w:spacing w:beforeLines="120" w:before="288" w:afterLines="120" w:after="288" w:line="360" w:lineRule="auto"/>
        <w:jc w:val="both"/>
        <w:rPr>
          <w:rFonts w:ascii="Arial" w:hAnsi="Arial" w:cs="Arial"/>
          <w:b/>
          <w:sz w:val="24"/>
          <w:szCs w:val="24"/>
        </w:rPr>
      </w:pPr>
      <w:r w:rsidRPr="00A07908">
        <w:rPr>
          <w:rFonts w:ascii="Arial" w:hAnsi="Arial" w:cs="Arial"/>
          <w:b/>
          <w:sz w:val="24"/>
          <w:szCs w:val="24"/>
        </w:rPr>
        <w:lastRenderedPageBreak/>
        <w:t>Tabla de Contenidos</w:t>
      </w:r>
    </w:p>
    <w:p w:rsidR="008222D0" w:rsidRPr="00A07908" w:rsidRDefault="006B4A7B" w:rsidP="00DA652C">
      <w:pPr>
        <w:pStyle w:val="TDC1"/>
        <w:jc w:val="both"/>
        <w:rPr>
          <w:rFonts w:eastAsiaTheme="minorEastAsia"/>
          <w:noProof/>
          <w:lang w:eastAsia="es-VE"/>
        </w:rPr>
      </w:pPr>
      <w:r w:rsidRPr="00A07908">
        <w:rPr>
          <w:rFonts w:ascii="Arial" w:eastAsia="WenQuanYi Zen Hei" w:hAnsi="Arial" w:cs="Arial"/>
          <w:sz w:val="24"/>
          <w:szCs w:val="24"/>
        </w:rPr>
        <w:fldChar w:fldCharType="begin"/>
      </w:r>
      <w:r w:rsidRPr="00A07908">
        <w:rPr>
          <w:rFonts w:ascii="Arial" w:hAnsi="Arial" w:cs="Arial"/>
          <w:sz w:val="24"/>
          <w:szCs w:val="24"/>
        </w:rPr>
        <w:instrText>TOC</w:instrText>
      </w:r>
      <w:r w:rsidRPr="00A07908">
        <w:rPr>
          <w:rFonts w:ascii="Arial" w:eastAsia="WenQuanYi Zen Hei" w:hAnsi="Arial" w:cs="Arial"/>
          <w:sz w:val="24"/>
          <w:szCs w:val="24"/>
        </w:rPr>
        <w:fldChar w:fldCharType="separate"/>
      </w:r>
      <w:r w:rsidR="008222D0" w:rsidRPr="00A07908">
        <w:rPr>
          <w:rFonts w:ascii="Times New Roman" w:eastAsia="WenQuanYi Zen Hei" w:hAnsi="Times New Roman" w:cs="Times New Roman"/>
          <w:sz w:val="24"/>
          <w:szCs w:val="24"/>
        </w:rPr>
        <w:fldChar w:fldCharType="begin"/>
      </w:r>
      <w:r w:rsidR="008222D0" w:rsidRPr="00A07908">
        <w:rPr>
          <w:rFonts w:ascii="Times New Roman" w:hAnsi="Times New Roman" w:cs="Times New Roman"/>
          <w:sz w:val="24"/>
          <w:szCs w:val="24"/>
        </w:rPr>
        <w:instrText>TOC</w:instrText>
      </w:r>
      <w:r w:rsidR="008222D0" w:rsidRPr="00A07908">
        <w:rPr>
          <w:rFonts w:ascii="Times New Roman" w:eastAsia="WenQuanYi Zen Hei" w:hAnsi="Times New Roman" w:cs="Times New Roman"/>
          <w:sz w:val="24"/>
          <w:szCs w:val="24"/>
        </w:rPr>
        <w:fldChar w:fldCharType="separate"/>
      </w:r>
      <w:r w:rsidR="008222D0" w:rsidRPr="00A07908">
        <w:rPr>
          <w:rFonts w:ascii="Times New Roman" w:hAnsi="Times New Roman" w:cs="Times New Roman"/>
          <w:b/>
          <w:noProof/>
        </w:rPr>
        <w:t>I.</w:t>
      </w:r>
      <w:r w:rsidR="008222D0" w:rsidRPr="00A07908">
        <w:rPr>
          <w:rFonts w:eastAsiaTheme="minorEastAsia"/>
          <w:noProof/>
          <w:lang w:eastAsia="es-VE"/>
        </w:rPr>
        <w:tab/>
      </w:r>
      <w:r w:rsidR="008222D0" w:rsidRPr="00A07908">
        <w:rPr>
          <w:rFonts w:ascii="Times New Roman" w:hAnsi="Times New Roman" w:cs="Times New Roman"/>
          <w:b/>
          <w:noProof/>
        </w:rPr>
        <w:t>Introducción</w:t>
      </w:r>
      <w:r w:rsidR="008222D0" w:rsidRPr="00A07908">
        <w:rPr>
          <w:noProof/>
        </w:rPr>
        <w:tab/>
      </w:r>
      <w:r w:rsidR="008222D0" w:rsidRPr="00A07908">
        <w:rPr>
          <w:noProof/>
        </w:rPr>
        <w:fldChar w:fldCharType="begin"/>
      </w:r>
      <w:r w:rsidR="008222D0" w:rsidRPr="00A07908">
        <w:rPr>
          <w:noProof/>
        </w:rPr>
        <w:instrText xml:space="preserve"> PAGEREF _Toc420959073 \h </w:instrText>
      </w:r>
      <w:r w:rsidR="008222D0" w:rsidRPr="00A07908">
        <w:rPr>
          <w:noProof/>
        </w:rPr>
      </w:r>
      <w:r w:rsidR="008222D0" w:rsidRPr="00A07908">
        <w:rPr>
          <w:noProof/>
        </w:rPr>
        <w:fldChar w:fldCharType="separate"/>
      </w:r>
      <w:r w:rsidR="008222D0" w:rsidRPr="00A07908">
        <w:rPr>
          <w:noProof/>
        </w:rPr>
        <w:t>3</w:t>
      </w:r>
      <w:r w:rsidR="008222D0" w:rsidRPr="00A07908">
        <w:rPr>
          <w:noProof/>
        </w:rPr>
        <w:fldChar w:fldCharType="end"/>
      </w:r>
    </w:p>
    <w:p w:rsidR="008222D0" w:rsidRPr="00A07908" w:rsidRDefault="008222D0" w:rsidP="00DA652C">
      <w:pPr>
        <w:pStyle w:val="TDC1"/>
        <w:jc w:val="both"/>
        <w:rPr>
          <w:rFonts w:eastAsiaTheme="minorEastAsia"/>
          <w:noProof/>
          <w:lang w:eastAsia="es-VE"/>
        </w:rPr>
      </w:pPr>
      <w:r w:rsidRPr="00A07908">
        <w:rPr>
          <w:rFonts w:ascii="Times New Roman" w:hAnsi="Times New Roman" w:cs="Times New Roman"/>
          <w:b/>
          <w:noProof/>
        </w:rPr>
        <w:t>II.</w:t>
      </w:r>
      <w:r w:rsidRPr="00A07908">
        <w:rPr>
          <w:rFonts w:eastAsiaTheme="minorEastAsia"/>
          <w:noProof/>
          <w:lang w:eastAsia="es-VE"/>
        </w:rPr>
        <w:tab/>
      </w:r>
      <w:r w:rsidRPr="00A07908">
        <w:rPr>
          <w:rFonts w:ascii="Times New Roman" w:hAnsi="Times New Roman" w:cs="Times New Roman"/>
          <w:b/>
          <w:noProof/>
        </w:rPr>
        <w:t>Subsistema de Hardware</w:t>
      </w:r>
      <w:r w:rsidRPr="00A07908">
        <w:rPr>
          <w:noProof/>
        </w:rPr>
        <w:tab/>
      </w:r>
      <w:r w:rsidRPr="00A07908">
        <w:rPr>
          <w:noProof/>
        </w:rPr>
        <w:fldChar w:fldCharType="begin"/>
      </w:r>
      <w:r w:rsidRPr="00A07908">
        <w:rPr>
          <w:noProof/>
        </w:rPr>
        <w:instrText xml:space="preserve"> PAGEREF _Toc420959074 \h </w:instrText>
      </w:r>
      <w:r w:rsidRPr="00A07908">
        <w:rPr>
          <w:noProof/>
        </w:rPr>
      </w:r>
      <w:r w:rsidRPr="00A07908">
        <w:rPr>
          <w:noProof/>
        </w:rPr>
        <w:fldChar w:fldCharType="separate"/>
      </w:r>
      <w:r w:rsidRPr="00A07908">
        <w:rPr>
          <w:noProof/>
        </w:rPr>
        <w:t>3</w:t>
      </w:r>
      <w:r w:rsidRPr="00A07908">
        <w:rPr>
          <w:noProof/>
        </w:rPr>
        <w:fldChar w:fldCharType="end"/>
      </w:r>
    </w:p>
    <w:p w:rsidR="008222D0" w:rsidRPr="00A07908" w:rsidRDefault="008222D0" w:rsidP="00DA652C">
      <w:pPr>
        <w:pStyle w:val="TDC1"/>
        <w:jc w:val="both"/>
        <w:rPr>
          <w:rFonts w:eastAsiaTheme="minorEastAsia"/>
          <w:noProof/>
          <w:lang w:eastAsia="es-VE"/>
        </w:rPr>
      </w:pPr>
      <w:r w:rsidRPr="00A07908">
        <w:rPr>
          <w:rFonts w:ascii="Times New Roman" w:hAnsi="Times New Roman" w:cs="Times New Roman"/>
          <w:b/>
          <w:noProof/>
        </w:rPr>
        <w:t>III.</w:t>
      </w:r>
      <w:r w:rsidRPr="00A07908">
        <w:rPr>
          <w:rFonts w:eastAsiaTheme="minorEastAsia"/>
          <w:noProof/>
          <w:lang w:eastAsia="es-VE"/>
        </w:rPr>
        <w:tab/>
      </w:r>
      <w:r w:rsidRPr="00A07908">
        <w:rPr>
          <w:rFonts w:ascii="Times New Roman" w:hAnsi="Times New Roman" w:cs="Times New Roman"/>
          <w:b/>
          <w:noProof/>
        </w:rPr>
        <w:t>Subsistema de software</w:t>
      </w:r>
      <w:r w:rsidRPr="00A07908">
        <w:rPr>
          <w:noProof/>
        </w:rPr>
        <w:tab/>
      </w:r>
      <w:r w:rsidRPr="00A07908">
        <w:rPr>
          <w:noProof/>
        </w:rPr>
        <w:fldChar w:fldCharType="begin"/>
      </w:r>
      <w:r w:rsidRPr="00A07908">
        <w:rPr>
          <w:noProof/>
        </w:rPr>
        <w:instrText xml:space="preserve"> PAGEREF _Toc420959075 \h </w:instrText>
      </w:r>
      <w:r w:rsidRPr="00A07908">
        <w:rPr>
          <w:noProof/>
        </w:rPr>
      </w:r>
      <w:r w:rsidRPr="00A07908">
        <w:rPr>
          <w:noProof/>
        </w:rPr>
        <w:fldChar w:fldCharType="separate"/>
      </w:r>
      <w:r w:rsidRPr="00A07908">
        <w:rPr>
          <w:noProof/>
        </w:rPr>
        <w:t>4</w:t>
      </w:r>
      <w:r w:rsidRPr="00A07908">
        <w:rPr>
          <w:noProof/>
        </w:rPr>
        <w:fldChar w:fldCharType="end"/>
      </w:r>
    </w:p>
    <w:p w:rsidR="008222D0" w:rsidRPr="00A07908" w:rsidRDefault="008222D0" w:rsidP="00DA652C">
      <w:pPr>
        <w:pStyle w:val="TDC3"/>
        <w:tabs>
          <w:tab w:val="left" w:pos="880"/>
          <w:tab w:val="right" w:leader="dot" w:pos="9962"/>
        </w:tabs>
        <w:jc w:val="both"/>
        <w:rPr>
          <w:rFonts w:asciiTheme="minorHAnsi" w:eastAsiaTheme="minorEastAsia" w:hAnsiTheme="minorHAnsi" w:cstheme="minorBidi"/>
          <w:noProof/>
          <w:lang w:eastAsia="es-VE"/>
        </w:rPr>
      </w:pPr>
      <w:r w:rsidRPr="00A07908">
        <w:rPr>
          <w:rFonts w:ascii="Times New Roman" w:eastAsia="Times New Roman" w:hAnsi="Times New Roman"/>
          <w:noProof/>
          <w:lang w:eastAsia="es-VE"/>
        </w:rPr>
        <w:t>A.</w:t>
      </w:r>
      <w:r w:rsidRPr="00A07908">
        <w:rPr>
          <w:rFonts w:asciiTheme="minorHAnsi" w:eastAsiaTheme="minorEastAsia" w:hAnsiTheme="minorHAnsi" w:cstheme="minorBidi"/>
          <w:noProof/>
          <w:lang w:eastAsia="es-VE"/>
        </w:rPr>
        <w:tab/>
      </w:r>
      <w:r w:rsidRPr="00A07908">
        <w:rPr>
          <w:rFonts w:ascii="Times New Roman" w:eastAsia="Times New Roman" w:hAnsi="Times New Roman"/>
          <w:noProof/>
          <w:lang w:eastAsia="es-VE"/>
        </w:rPr>
        <w:t>Metodologías y Herramientas</w:t>
      </w:r>
      <w:r w:rsidRPr="00A07908">
        <w:rPr>
          <w:noProof/>
        </w:rPr>
        <w:tab/>
      </w:r>
      <w:r w:rsidRPr="00A07908">
        <w:rPr>
          <w:noProof/>
        </w:rPr>
        <w:fldChar w:fldCharType="begin"/>
      </w:r>
      <w:r w:rsidRPr="00A07908">
        <w:rPr>
          <w:noProof/>
        </w:rPr>
        <w:instrText xml:space="preserve"> PAGEREF _Toc420959076 \h </w:instrText>
      </w:r>
      <w:r w:rsidRPr="00A07908">
        <w:rPr>
          <w:noProof/>
        </w:rPr>
      </w:r>
      <w:r w:rsidRPr="00A07908">
        <w:rPr>
          <w:noProof/>
        </w:rPr>
        <w:fldChar w:fldCharType="separate"/>
      </w:r>
      <w:r w:rsidRPr="00A07908">
        <w:rPr>
          <w:noProof/>
        </w:rPr>
        <w:t>4</w:t>
      </w:r>
      <w:r w:rsidRPr="00A07908">
        <w:rPr>
          <w:noProof/>
        </w:rPr>
        <w:fldChar w:fldCharType="end"/>
      </w:r>
    </w:p>
    <w:p w:rsidR="008222D0" w:rsidRPr="00A07908" w:rsidRDefault="008222D0" w:rsidP="00DA652C">
      <w:pPr>
        <w:pStyle w:val="TDC3"/>
        <w:tabs>
          <w:tab w:val="left" w:pos="880"/>
          <w:tab w:val="right" w:leader="dot" w:pos="9962"/>
        </w:tabs>
        <w:jc w:val="both"/>
        <w:rPr>
          <w:rFonts w:asciiTheme="minorHAnsi" w:eastAsiaTheme="minorEastAsia" w:hAnsiTheme="minorHAnsi" w:cstheme="minorBidi"/>
          <w:noProof/>
          <w:lang w:eastAsia="es-VE"/>
        </w:rPr>
      </w:pPr>
      <w:r w:rsidRPr="00A07908">
        <w:rPr>
          <w:rFonts w:ascii="Times New Roman" w:eastAsia="Times New Roman" w:hAnsi="Times New Roman"/>
          <w:noProof/>
          <w:lang w:eastAsia="es-VE"/>
        </w:rPr>
        <w:t>B.</w:t>
      </w:r>
      <w:r w:rsidRPr="00A07908">
        <w:rPr>
          <w:rFonts w:asciiTheme="minorHAnsi" w:eastAsiaTheme="minorEastAsia" w:hAnsiTheme="minorHAnsi" w:cstheme="minorBidi"/>
          <w:noProof/>
          <w:lang w:eastAsia="es-VE"/>
        </w:rPr>
        <w:tab/>
      </w:r>
      <w:r w:rsidRPr="00A07908">
        <w:rPr>
          <w:rFonts w:ascii="Times New Roman" w:eastAsia="Times New Roman" w:hAnsi="Times New Roman"/>
          <w:noProof/>
          <w:lang w:eastAsia="es-VE"/>
        </w:rPr>
        <w:t>Planificador Ejecutivo Cíclico</w:t>
      </w:r>
      <w:r w:rsidRPr="00A07908">
        <w:rPr>
          <w:noProof/>
        </w:rPr>
        <w:tab/>
      </w:r>
      <w:r w:rsidRPr="00A07908">
        <w:rPr>
          <w:noProof/>
        </w:rPr>
        <w:fldChar w:fldCharType="begin"/>
      </w:r>
      <w:r w:rsidRPr="00A07908">
        <w:rPr>
          <w:noProof/>
        </w:rPr>
        <w:instrText xml:space="preserve"> PAGEREF _Toc420959077 \h </w:instrText>
      </w:r>
      <w:r w:rsidRPr="00A07908">
        <w:rPr>
          <w:noProof/>
        </w:rPr>
      </w:r>
      <w:r w:rsidRPr="00A07908">
        <w:rPr>
          <w:noProof/>
        </w:rPr>
        <w:fldChar w:fldCharType="separate"/>
      </w:r>
      <w:r w:rsidRPr="00A07908">
        <w:rPr>
          <w:noProof/>
        </w:rPr>
        <w:t>5</w:t>
      </w:r>
      <w:r w:rsidRPr="00A07908">
        <w:rPr>
          <w:noProof/>
        </w:rPr>
        <w:fldChar w:fldCharType="end"/>
      </w:r>
    </w:p>
    <w:p w:rsidR="008222D0" w:rsidRPr="00A07908" w:rsidRDefault="008222D0" w:rsidP="00DA652C">
      <w:pPr>
        <w:pStyle w:val="TDC1"/>
        <w:jc w:val="both"/>
        <w:rPr>
          <w:rFonts w:eastAsiaTheme="minorEastAsia"/>
          <w:noProof/>
          <w:lang w:eastAsia="es-VE"/>
        </w:rPr>
      </w:pPr>
      <w:r w:rsidRPr="00A07908">
        <w:rPr>
          <w:rFonts w:ascii="Times New Roman" w:hAnsi="Times New Roman" w:cs="Times New Roman"/>
          <w:b/>
          <w:noProof/>
        </w:rPr>
        <w:t>IV.</w:t>
      </w:r>
      <w:r w:rsidRPr="00A07908">
        <w:rPr>
          <w:rFonts w:eastAsiaTheme="minorEastAsia"/>
          <w:noProof/>
          <w:lang w:eastAsia="es-VE"/>
        </w:rPr>
        <w:tab/>
      </w:r>
      <w:r w:rsidRPr="00A07908">
        <w:rPr>
          <w:rFonts w:ascii="Times New Roman" w:hAnsi="Times New Roman" w:cs="Times New Roman"/>
          <w:b/>
          <w:noProof/>
        </w:rPr>
        <w:t>Desarrollo del sistema de control</w:t>
      </w:r>
      <w:r w:rsidRPr="00A07908">
        <w:rPr>
          <w:noProof/>
        </w:rPr>
        <w:tab/>
      </w:r>
      <w:r w:rsidRPr="00A07908">
        <w:rPr>
          <w:noProof/>
        </w:rPr>
        <w:fldChar w:fldCharType="begin"/>
      </w:r>
      <w:r w:rsidRPr="00A07908">
        <w:rPr>
          <w:noProof/>
        </w:rPr>
        <w:instrText xml:space="preserve"> PAGEREF _Toc420959078 \h </w:instrText>
      </w:r>
      <w:r w:rsidRPr="00A07908">
        <w:rPr>
          <w:noProof/>
        </w:rPr>
      </w:r>
      <w:r w:rsidRPr="00A07908">
        <w:rPr>
          <w:noProof/>
        </w:rPr>
        <w:fldChar w:fldCharType="separate"/>
      </w:r>
      <w:r w:rsidRPr="00A07908">
        <w:rPr>
          <w:noProof/>
        </w:rPr>
        <w:t>7</w:t>
      </w:r>
      <w:r w:rsidRPr="00A07908">
        <w:rPr>
          <w:noProof/>
        </w:rPr>
        <w:fldChar w:fldCharType="end"/>
      </w:r>
    </w:p>
    <w:p w:rsidR="008222D0" w:rsidRPr="00A07908" w:rsidRDefault="008222D0" w:rsidP="00DA652C">
      <w:pPr>
        <w:pStyle w:val="TDC3"/>
        <w:tabs>
          <w:tab w:val="left" w:pos="880"/>
          <w:tab w:val="right" w:leader="dot" w:pos="9962"/>
        </w:tabs>
        <w:jc w:val="both"/>
        <w:rPr>
          <w:rFonts w:asciiTheme="minorHAnsi" w:eastAsiaTheme="minorEastAsia" w:hAnsiTheme="minorHAnsi" w:cstheme="minorBidi"/>
          <w:noProof/>
          <w:lang w:eastAsia="es-VE"/>
        </w:rPr>
      </w:pPr>
      <w:r w:rsidRPr="00A07908">
        <w:rPr>
          <w:rFonts w:ascii="Times New Roman" w:hAnsi="Times New Roman"/>
          <w:noProof/>
        </w:rPr>
        <w:t>A.</w:t>
      </w:r>
      <w:r w:rsidRPr="00A07908">
        <w:rPr>
          <w:rFonts w:asciiTheme="minorHAnsi" w:eastAsiaTheme="minorEastAsia" w:hAnsiTheme="minorHAnsi" w:cstheme="minorBidi"/>
          <w:noProof/>
          <w:lang w:eastAsia="es-VE"/>
        </w:rPr>
        <w:tab/>
      </w:r>
      <w:r w:rsidRPr="00A07908">
        <w:rPr>
          <w:rFonts w:ascii="Times New Roman" w:hAnsi="Times New Roman"/>
          <w:noProof/>
        </w:rPr>
        <w:t>Requisitos Funcionales</w:t>
      </w:r>
      <w:r w:rsidRPr="00A07908">
        <w:rPr>
          <w:noProof/>
        </w:rPr>
        <w:tab/>
      </w:r>
      <w:r w:rsidRPr="00A07908">
        <w:rPr>
          <w:noProof/>
        </w:rPr>
        <w:fldChar w:fldCharType="begin"/>
      </w:r>
      <w:r w:rsidRPr="00A07908">
        <w:rPr>
          <w:noProof/>
        </w:rPr>
        <w:instrText xml:space="preserve"> PAGEREF _Toc420959079 \h </w:instrText>
      </w:r>
      <w:r w:rsidRPr="00A07908">
        <w:rPr>
          <w:noProof/>
        </w:rPr>
      </w:r>
      <w:r w:rsidRPr="00A07908">
        <w:rPr>
          <w:noProof/>
        </w:rPr>
        <w:fldChar w:fldCharType="separate"/>
      </w:r>
      <w:r w:rsidRPr="00A07908">
        <w:rPr>
          <w:noProof/>
        </w:rPr>
        <w:t>7</w:t>
      </w:r>
      <w:r w:rsidRPr="00A07908">
        <w:rPr>
          <w:noProof/>
        </w:rPr>
        <w:fldChar w:fldCharType="end"/>
      </w:r>
    </w:p>
    <w:p w:rsidR="008222D0" w:rsidRPr="00A07908" w:rsidRDefault="008222D0" w:rsidP="00DA652C">
      <w:pPr>
        <w:pStyle w:val="TDC3"/>
        <w:tabs>
          <w:tab w:val="left" w:pos="880"/>
          <w:tab w:val="right" w:leader="dot" w:pos="9962"/>
        </w:tabs>
        <w:jc w:val="both"/>
        <w:rPr>
          <w:rFonts w:asciiTheme="minorHAnsi" w:eastAsiaTheme="minorEastAsia" w:hAnsiTheme="minorHAnsi" w:cstheme="minorBidi"/>
          <w:noProof/>
          <w:lang w:eastAsia="es-VE"/>
        </w:rPr>
      </w:pPr>
      <w:r w:rsidRPr="00A07908">
        <w:rPr>
          <w:rFonts w:ascii="Times New Roman" w:hAnsi="Times New Roman"/>
          <w:noProof/>
        </w:rPr>
        <w:t>B.</w:t>
      </w:r>
      <w:r w:rsidRPr="00A07908">
        <w:rPr>
          <w:rFonts w:asciiTheme="minorHAnsi" w:eastAsiaTheme="minorEastAsia" w:hAnsiTheme="minorHAnsi" w:cstheme="minorBidi"/>
          <w:noProof/>
          <w:lang w:eastAsia="es-VE"/>
        </w:rPr>
        <w:tab/>
      </w:r>
      <w:r w:rsidRPr="00A07908">
        <w:rPr>
          <w:rFonts w:ascii="Times New Roman" w:hAnsi="Times New Roman"/>
          <w:noProof/>
        </w:rPr>
        <w:t>Requisitos No Funcionales</w:t>
      </w:r>
      <w:r w:rsidRPr="00A07908">
        <w:rPr>
          <w:noProof/>
        </w:rPr>
        <w:tab/>
      </w:r>
      <w:r w:rsidRPr="00A07908">
        <w:rPr>
          <w:noProof/>
        </w:rPr>
        <w:fldChar w:fldCharType="begin"/>
      </w:r>
      <w:r w:rsidRPr="00A07908">
        <w:rPr>
          <w:noProof/>
        </w:rPr>
        <w:instrText xml:space="preserve"> PAGEREF _Toc420959080 \h </w:instrText>
      </w:r>
      <w:r w:rsidRPr="00A07908">
        <w:rPr>
          <w:noProof/>
        </w:rPr>
      </w:r>
      <w:r w:rsidRPr="00A07908">
        <w:rPr>
          <w:noProof/>
        </w:rPr>
        <w:fldChar w:fldCharType="separate"/>
      </w:r>
      <w:r w:rsidRPr="00A07908">
        <w:rPr>
          <w:noProof/>
        </w:rPr>
        <w:t>7</w:t>
      </w:r>
      <w:r w:rsidRPr="00A07908">
        <w:rPr>
          <w:noProof/>
        </w:rPr>
        <w:fldChar w:fldCharType="end"/>
      </w:r>
    </w:p>
    <w:p w:rsidR="008222D0" w:rsidRPr="00A07908" w:rsidRDefault="008222D0" w:rsidP="00DA652C">
      <w:pPr>
        <w:pStyle w:val="TDC3"/>
        <w:tabs>
          <w:tab w:val="left" w:pos="880"/>
          <w:tab w:val="right" w:leader="dot" w:pos="9962"/>
        </w:tabs>
        <w:jc w:val="both"/>
        <w:rPr>
          <w:rFonts w:asciiTheme="minorHAnsi" w:eastAsiaTheme="minorEastAsia" w:hAnsiTheme="minorHAnsi" w:cstheme="minorBidi"/>
          <w:noProof/>
          <w:lang w:eastAsia="es-VE"/>
        </w:rPr>
      </w:pPr>
      <w:r w:rsidRPr="00A07908">
        <w:rPr>
          <w:rFonts w:ascii="Times New Roman" w:hAnsi="Times New Roman"/>
          <w:noProof/>
        </w:rPr>
        <w:t>C.</w:t>
      </w:r>
      <w:r w:rsidRPr="00A07908">
        <w:rPr>
          <w:rFonts w:asciiTheme="minorHAnsi" w:eastAsiaTheme="minorEastAsia" w:hAnsiTheme="minorHAnsi" w:cstheme="minorBidi"/>
          <w:noProof/>
          <w:lang w:eastAsia="es-VE"/>
        </w:rPr>
        <w:tab/>
      </w:r>
      <w:r w:rsidRPr="00A07908">
        <w:rPr>
          <w:rFonts w:ascii="Times New Roman" w:hAnsi="Times New Roman"/>
          <w:noProof/>
        </w:rPr>
        <w:t>Arquitectura del Sistema: Arquitectura Lógica</w:t>
      </w:r>
      <w:r w:rsidRPr="00A07908">
        <w:rPr>
          <w:noProof/>
        </w:rPr>
        <w:tab/>
      </w:r>
      <w:r w:rsidRPr="00A07908">
        <w:rPr>
          <w:noProof/>
        </w:rPr>
        <w:fldChar w:fldCharType="begin"/>
      </w:r>
      <w:r w:rsidRPr="00A07908">
        <w:rPr>
          <w:noProof/>
        </w:rPr>
        <w:instrText xml:space="preserve"> PAGEREF _Toc420959081 \h </w:instrText>
      </w:r>
      <w:r w:rsidRPr="00A07908">
        <w:rPr>
          <w:noProof/>
        </w:rPr>
      </w:r>
      <w:r w:rsidRPr="00A07908">
        <w:rPr>
          <w:noProof/>
        </w:rPr>
        <w:fldChar w:fldCharType="separate"/>
      </w:r>
      <w:r w:rsidRPr="00A07908">
        <w:rPr>
          <w:noProof/>
        </w:rPr>
        <w:t>8</w:t>
      </w:r>
      <w:r w:rsidRPr="00A07908">
        <w:rPr>
          <w:noProof/>
        </w:rPr>
        <w:fldChar w:fldCharType="end"/>
      </w:r>
    </w:p>
    <w:p w:rsidR="008222D0" w:rsidRPr="00A07908" w:rsidRDefault="008222D0" w:rsidP="00DA652C">
      <w:pPr>
        <w:pStyle w:val="TDC3"/>
        <w:tabs>
          <w:tab w:val="left" w:pos="880"/>
          <w:tab w:val="right" w:leader="dot" w:pos="9962"/>
        </w:tabs>
        <w:jc w:val="both"/>
        <w:rPr>
          <w:rFonts w:asciiTheme="minorHAnsi" w:eastAsiaTheme="minorEastAsia" w:hAnsiTheme="minorHAnsi" w:cstheme="minorBidi"/>
          <w:noProof/>
          <w:lang w:eastAsia="es-VE"/>
        </w:rPr>
      </w:pPr>
      <w:r w:rsidRPr="00A07908">
        <w:rPr>
          <w:rFonts w:ascii="Times New Roman" w:hAnsi="Times New Roman"/>
          <w:noProof/>
        </w:rPr>
        <w:t>D.</w:t>
      </w:r>
      <w:r w:rsidRPr="00A07908">
        <w:rPr>
          <w:rFonts w:asciiTheme="minorHAnsi" w:eastAsiaTheme="minorEastAsia" w:hAnsiTheme="minorHAnsi" w:cstheme="minorBidi"/>
          <w:noProof/>
          <w:lang w:eastAsia="es-VE"/>
        </w:rPr>
        <w:tab/>
      </w:r>
      <w:r w:rsidRPr="00A07908">
        <w:rPr>
          <w:rFonts w:ascii="Times New Roman" w:hAnsi="Times New Roman"/>
          <w:noProof/>
        </w:rPr>
        <w:t>Arquitectura del Sistema: Arquitectura Física</w:t>
      </w:r>
      <w:r w:rsidRPr="00A07908">
        <w:rPr>
          <w:noProof/>
        </w:rPr>
        <w:tab/>
      </w:r>
      <w:r w:rsidRPr="00A07908">
        <w:rPr>
          <w:noProof/>
        </w:rPr>
        <w:fldChar w:fldCharType="begin"/>
      </w:r>
      <w:r w:rsidRPr="00A07908">
        <w:rPr>
          <w:noProof/>
        </w:rPr>
        <w:instrText xml:space="preserve"> PAGEREF _Toc420959082 \h </w:instrText>
      </w:r>
      <w:r w:rsidRPr="00A07908">
        <w:rPr>
          <w:noProof/>
        </w:rPr>
      </w:r>
      <w:r w:rsidRPr="00A07908">
        <w:rPr>
          <w:noProof/>
        </w:rPr>
        <w:fldChar w:fldCharType="separate"/>
      </w:r>
      <w:r w:rsidRPr="00A07908">
        <w:rPr>
          <w:noProof/>
        </w:rPr>
        <w:t>9</w:t>
      </w:r>
      <w:r w:rsidRPr="00A07908">
        <w:rPr>
          <w:noProof/>
        </w:rPr>
        <w:fldChar w:fldCharType="end"/>
      </w:r>
    </w:p>
    <w:p w:rsidR="008222D0" w:rsidRPr="00A07908" w:rsidRDefault="008222D0" w:rsidP="00DA652C">
      <w:pPr>
        <w:pStyle w:val="TDC3"/>
        <w:tabs>
          <w:tab w:val="left" w:pos="880"/>
          <w:tab w:val="right" w:leader="dot" w:pos="9962"/>
        </w:tabs>
        <w:jc w:val="both"/>
        <w:rPr>
          <w:rFonts w:asciiTheme="minorHAnsi" w:eastAsiaTheme="minorEastAsia" w:hAnsiTheme="minorHAnsi" w:cstheme="minorBidi"/>
          <w:noProof/>
          <w:lang w:eastAsia="es-VE"/>
        </w:rPr>
      </w:pPr>
      <w:r w:rsidRPr="00A07908">
        <w:rPr>
          <w:rFonts w:ascii="Times New Roman" w:hAnsi="Times New Roman"/>
          <w:noProof/>
        </w:rPr>
        <w:t>E.</w:t>
      </w:r>
      <w:r w:rsidRPr="00A07908">
        <w:rPr>
          <w:rFonts w:asciiTheme="minorHAnsi" w:eastAsiaTheme="minorEastAsia" w:hAnsiTheme="minorHAnsi" w:cstheme="minorBidi"/>
          <w:noProof/>
          <w:lang w:eastAsia="es-VE"/>
        </w:rPr>
        <w:tab/>
      </w:r>
      <w:r w:rsidRPr="00A07908">
        <w:rPr>
          <w:rFonts w:ascii="Times New Roman" w:hAnsi="Times New Roman"/>
          <w:noProof/>
        </w:rPr>
        <w:t>Diseño Detallado</w:t>
      </w:r>
      <w:r w:rsidRPr="00A07908">
        <w:rPr>
          <w:noProof/>
        </w:rPr>
        <w:tab/>
      </w:r>
      <w:r w:rsidRPr="00A07908">
        <w:rPr>
          <w:noProof/>
        </w:rPr>
        <w:fldChar w:fldCharType="begin"/>
      </w:r>
      <w:r w:rsidRPr="00A07908">
        <w:rPr>
          <w:noProof/>
        </w:rPr>
        <w:instrText xml:space="preserve"> PAGEREF _Toc420959083 \h </w:instrText>
      </w:r>
      <w:r w:rsidRPr="00A07908">
        <w:rPr>
          <w:noProof/>
        </w:rPr>
      </w:r>
      <w:r w:rsidRPr="00A07908">
        <w:rPr>
          <w:noProof/>
        </w:rPr>
        <w:fldChar w:fldCharType="separate"/>
      </w:r>
      <w:r w:rsidRPr="00A07908">
        <w:rPr>
          <w:noProof/>
        </w:rPr>
        <w:t>10</w:t>
      </w:r>
      <w:r w:rsidRPr="00A07908">
        <w:rPr>
          <w:noProof/>
        </w:rPr>
        <w:fldChar w:fldCharType="end"/>
      </w:r>
    </w:p>
    <w:p w:rsidR="008222D0" w:rsidRPr="00A07908" w:rsidRDefault="008222D0" w:rsidP="00DA652C">
      <w:pPr>
        <w:pStyle w:val="TDC3"/>
        <w:tabs>
          <w:tab w:val="left" w:pos="880"/>
          <w:tab w:val="right" w:leader="dot" w:pos="9962"/>
        </w:tabs>
        <w:jc w:val="both"/>
        <w:rPr>
          <w:rFonts w:asciiTheme="minorHAnsi" w:eastAsiaTheme="minorEastAsia" w:hAnsiTheme="minorHAnsi" w:cstheme="minorBidi"/>
          <w:noProof/>
          <w:lang w:eastAsia="es-VE"/>
        </w:rPr>
      </w:pPr>
      <w:r w:rsidRPr="00A07908">
        <w:rPr>
          <w:rFonts w:ascii="Times New Roman" w:hAnsi="Times New Roman"/>
          <w:noProof/>
        </w:rPr>
        <w:t>F.</w:t>
      </w:r>
      <w:r w:rsidRPr="00A07908">
        <w:rPr>
          <w:rFonts w:asciiTheme="minorHAnsi" w:eastAsiaTheme="minorEastAsia" w:hAnsiTheme="minorHAnsi" w:cstheme="minorBidi"/>
          <w:noProof/>
          <w:lang w:eastAsia="es-VE"/>
        </w:rPr>
        <w:tab/>
      </w:r>
      <w:r w:rsidRPr="00A07908">
        <w:rPr>
          <w:rFonts w:ascii="Times New Roman" w:hAnsi="Times New Roman"/>
          <w:noProof/>
        </w:rPr>
        <w:t>Pruebas</w:t>
      </w:r>
      <w:r w:rsidRPr="00A07908">
        <w:rPr>
          <w:noProof/>
        </w:rPr>
        <w:tab/>
      </w:r>
      <w:r w:rsidRPr="00A07908">
        <w:rPr>
          <w:noProof/>
        </w:rPr>
        <w:fldChar w:fldCharType="begin"/>
      </w:r>
      <w:r w:rsidRPr="00A07908">
        <w:rPr>
          <w:noProof/>
        </w:rPr>
        <w:instrText xml:space="preserve"> PAGEREF _Toc420959084 \h </w:instrText>
      </w:r>
      <w:r w:rsidRPr="00A07908">
        <w:rPr>
          <w:noProof/>
        </w:rPr>
      </w:r>
      <w:r w:rsidRPr="00A07908">
        <w:rPr>
          <w:noProof/>
        </w:rPr>
        <w:fldChar w:fldCharType="separate"/>
      </w:r>
      <w:r w:rsidRPr="00A07908">
        <w:rPr>
          <w:noProof/>
        </w:rPr>
        <w:t>12</w:t>
      </w:r>
      <w:r w:rsidRPr="00A07908">
        <w:rPr>
          <w:noProof/>
        </w:rPr>
        <w:fldChar w:fldCharType="end"/>
      </w:r>
    </w:p>
    <w:p w:rsidR="008222D0" w:rsidRPr="00A07908" w:rsidRDefault="008222D0" w:rsidP="00DA652C">
      <w:pPr>
        <w:pStyle w:val="TDC1"/>
        <w:jc w:val="both"/>
        <w:rPr>
          <w:rFonts w:eastAsiaTheme="minorEastAsia"/>
          <w:noProof/>
          <w:lang w:eastAsia="es-VE"/>
        </w:rPr>
      </w:pPr>
      <w:r w:rsidRPr="00A07908">
        <w:rPr>
          <w:rFonts w:ascii="Times New Roman" w:hAnsi="Times New Roman" w:cs="Times New Roman"/>
          <w:b/>
          <w:noProof/>
        </w:rPr>
        <w:t>V.</w:t>
      </w:r>
      <w:r w:rsidRPr="00A07908">
        <w:rPr>
          <w:rFonts w:eastAsiaTheme="minorEastAsia"/>
          <w:noProof/>
          <w:lang w:eastAsia="es-VE"/>
        </w:rPr>
        <w:tab/>
      </w:r>
      <w:r w:rsidRPr="00A07908">
        <w:rPr>
          <w:rFonts w:ascii="Times New Roman" w:hAnsi="Times New Roman" w:cs="Times New Roman"/>
          <w:b/>
          <w:noProof/>
        </w:rPr>
        <w:t>Resultados y discusión</w:t>
      </w:r>
      <w:r w:rsidRPr="00A07908">
        <w:rPr>
          <w:noProof/>
        </w:rPr>
        <w:tab/>
      </w:r>
      <w:r w:rsidRPr="00A07908">
        <w:rPr>
          <w:noProof/>
        </w:rPr>
        <w:fldChar w:fldCharType="begin"/>
      </w:r>
      <w:r w:rsidRPr="00A07908">
        <w:rPr>
          <w:noProof/>
        </w:rPr>
        <w:instrText xml:space="preserve"> PAGEREF _Toc420959085 \h </w:instrText>
      </w:r>
      <w:r w:rsidRPr="00A07908">
        <w:rPr>
          <w:noProof/>
        </w:rPr>
      </w:r>
      <w:r w:rsidRPr="00A07908">
        <w:rPr>
          <w:noProof/>
        </w:rPr>
        <w:fldChar w:fldCharType="separate"/>
      </w:r>
      <w:r w:rsidRPr="00A07908">
        <w:rPr>
          <w:noProof/>
        </w:rPr>
        <w:t>12</w:t>
      </w:r>
      <w:r w:rsidRPr="00A07908">
        <w:rPr>
          <w:noProof/>
        </w:rPr>
        <w:fldChar w:fldCharType="end"/>
      </w:r>
    </w:p>
    <w:p w:rsidR="008222D0" w:rsidRPr="00A07908" w:rsidRDefault="008222D0" w:rsidP="00DA652C">
      <w:pPr>
        <w:pStyle w:val="TDC1"/>
        <w:jc w:val="both"/>
        <w:rPr>
          <w:rFonts w:eastAsiaTheme="minorEastAsia"/>
          <w:noProof/>
          <w:lang w:eastAsia="es-VE"/>
        </w:rPr>
      </w:pPr>
      <w:r w:rsidRPr="00A07908">
        <w:rPr>
          <w:rFonts w:ascii="Times New Roman" w:hAnsi="Times New Roman" w:cs="Times New Roman"/>
          <w:b/>
          <w:noProof/>
        </w:rPr>
        <w:t>VI.</w:t>
      </w:r>
      <w:r w:rsidRPr="00A07908">
        <w:rPr>
          <w:rFonts w:eastAsiaTheme="minorEastAsia"/>
          <w:noProof/>
          <w:lang w:eastAsia="es-VE"/>
        </w:rPr>
        <w:tab/>
      </w:r>
      <w:r w:rsidRPr="00A07908">
        <w:rPr>
          <w:rFonts w:ascii="Times New Roman" w:hAnsi="Times New Roman" w:cs="Times New Roman"/>
          <w:b/>
          <w:noProof/>
        </w:rPr>
        <w:t>Conclusiones</w:t>
      </w:r>
      <w:r w:rsidRPr="00A07908">
        <w:rPr>
          <w:noProof/>
        </w:rPr>
        <w:tab/>
      </w:r>
      <w:r w:rsidRPr="00A07908">
        <w:rPr>
          <w:noProof/>
        </w:rPr>
        <w:fldChar w:fldCharType="begin"/>
      </w:r>
      <w:r w:rsidRPr="00A07908">
        <w:rPr>
          <w:noProof/>
        </w:rPr>
        <w:instrText xml:space="preserve"> PAGEREF _Toc420959086 \h </w:instrText>
      </w:r>
      <w:r w:rsidRPr="00A07908">
        <w:rPr>
          <w:noProof/>
        </w:rPr>
      </w:r>
      <w:r w:rsidRPr="00A07908">
        <w:rPr>
          <w:noProof/>
        </w:rPr>
        <w:fldChar w:fldCharType="separate"/>
      </w:r>
      <w:r w:rsidRPr="00A07908">
        <w:rPr>
          <w:noProof/>
        </w:rPr>
        <w:t>13</w:t>
      </w:r>
      <w:r w:rsidRPr="00A07908">
        <w:rPr>
          <w:noProof/>
        </w:rPr>
        <w:fldChar w:fldCharType="end"/>
      </w:r>
    </w:p>
    <w:p w:rsidR="008222D0" w:rsidRPr="00A07908" w:rsidRDefault="008222D0" w:rsidP="00DA652C">
      <w:pPr>
        <w:pStyle w:val="TDC1"/>
        <w:jc w:val="both"/>
        <w:rPr>
          <w:rFonts w:eastAsiaTheme="minorEastAsia"/>
          <w:noProof/>
          <w:lang w:eastAsia="es-VE"/>
        </w:rPr>
      </w:pPr>
      <w:r w:rsidRPr="00A07908">
        <w:rPr>
          <w:rFonts w:ascii="Times New Roman" w:hAnsi="Times New Roman" w:cs="Times New Roman"/>
          <w:b/>
          <w:noProof/>
        </w:rPr>
        <w:t>VII.</w:t>
      </w:r>
      <w:r w:rsidRPr="00A07908">
        <w:rPr>
          <w:rFonts w:eastAsiaTheme="minorEastAsia"/>
          <w:noProof/>
          <w:lang w:eastAsia="es-VE"/>
        </w:rPr>
        <w:tab/>
      </w:r>
      <w:r w:rsidRPr="00A07908">
        <w:rPr>
          <w:rFonts w:ascii="Times New Roman" w:hAnsi="Times New Roman" w:cs="Times New Roman"/>
          <w:b/>
          <w:noProof/>
          <w:lang w:val="es-ES"/>
        </w:rPr>
        <w:t>Lista de referencias</w:t>
      </w:r>
      <w:r w:rsidRPr="00A07908">
        <w:rPr>
          <w:noProof/>
        </w:rPr>
        <w:tab/>
      </w:r>
      <w:r w:rsidRPr="00A07908">
        <w:rPr>
          <w:noProof/>
        </w:rPr>
        <w:fldChar w:fldCharType="begin"/>
      </w:r>
      <w:r w:rsidRPr="00A07908">
        <w:rPr>
          <w:noProof/>
        </w:rPr>
        <w:instrText xml:space="preserve"> PAGEREF _Toc420959087 \h </w:instrText>
      </w:r>
      <w:r w:rsidRPr="00A07908">
        <w:rPr>
          <w:noProof/>
        </w:rPr>
      </w:r>
      <w:r w:rsidRPr="00A07908">
        <w:rPr>
          <w:noProof/>
        </w:rPr>
        <w:fldChar w:fldCharType="separate"/>
      </w:r>
      <w:r w:rsidRPr="00A07908">
        <w:rPr>
          <w:noProof/>
        </w:rPr>
        <w:t>14</w:t>
      </w:r>
      <w:r w:rsidRPr="00A07908">
        <w:rPr>
          <w:noProof/>
        </w:rPr>
        <w:fldChar w:fldCharType="end"/>
      </w:r>
    </w:p>
    <w:p w:rsidR="006B4A7B" w:rsidRPr="00A07908" w:rsidRDefault="008222D0" w:rsidP="00DA652C">
      <w:pPr>
        <w:pStyle w:val="TDC1"/>
        <w:tabs>
          <w:tab w:val="left" w:pos="440"/>
          <w:tab w:val="right" w:leader="dot" w:pos="9962"/>
        </w:tabs>
        <w:jc w:val="both"/>
        <w:rPr>
          <w:rFonts w:eastAsiaTheme="minorEastAsia"/>
          <w:noProof/>
          <w:lang w:eastAsia="es-VE"/>
        </w:rPr>
      </w:pPr>
      <w:r w:rsidRPr="00A07908">
        <w:rPr>
          <w:rFonts w:ascii="Times New Roman" w:hAnsi="Times New Roman" w:cs="Times New Roman"/>
          <w:sz w:val="24"/>
          <w:szCs w:val="24"/>
        </w:rPr>
        <w:fldChar w:fldCharType="end"/>
      </w:r>
      <w:r w:rsidRPr="00A07908">
        <w:rPr>
          <w:rFonts w:eastAsiaTheme="minorEastAsia"/>
          <w:noProof/>
          <w:lang w:eastAsia="es-VE"/>
        </w:rPr>
        <w:t xml:space="preserve"> </w:t>
      </w:r>
    </w:p>
    <w:p w:rsidR="006B4A7B" w:rsidRPr="002A3DD1" w:rsidRDefault="006B4A7B" w:rsidP="00DA652C">
      <w:pPr>
        <w:spacing w:beforeLines="120" w:before="288" w:afterLines="120" w:after="288" w:line="360" w:lineRule="auto"/>
        <w:jc w:val="both"/>
        <w:rPr>
          <w:rFonts w:ascii="Arial" w:hAnsi="Arial" w:cs="Arial"/>
          <w:sz w:val="24"/>
          <w:szCs w:val="24"/>
        </w:rPr>
      </w:pPr>
      <w:r w:rsidRPr="00A07908">
        <w:rPr>
          <w:rFonts w:ascii="Arial" w:hAnsi="Arial" w:cs="Arial"/>
          <w:sz w:val="24"/>
          <w:szCs w:val="24"/>
        </w:rPr>
        <w:fldChar w:fldCharType="end"/>
      </w:r>
    </w:p>
    <w:p w:rsidR="00644A62" w:rsidRPr="00644A62" w:rsidRDefault="00F955FF" w:rsidP="00644A62">
      <w:pPr>
        <w:pStyle w:val="Ttulo1"/>
        <w:numPr>
          <w:ilvl w:val="0"/>
          <w:numId w:val="14"/>
        </w:numPr>
        <w:jc w:val="both"/>
        <w:rPr>
          <w:rFonts w:ascii="Arial" w:hAnsi="Arial" w:cs="Arial"/>
          <w:b/>
          <w:color w:val="auto"/>
          <w:sz w:val="24"/>
          <w:szCs w:val="24"/>
        </w:rPr>
      </w:pPr>
      <w:r>
        <w:rPr>
          <w:rFonts w:ascii="Arial" w:hAnsi="Arial" w:cs="Arial"/>
          <w:b/>
          <w:color w:val="auto"/>
          <w:sz w:val="24"/>
          <w:szCs w:val="24"/>
        </w:rPr>
        <w:lastRenderedPageBreak/>
        <w:t>Modelar la situación actual (Diagrama de actividad)</w:t>
      </w:r>
    </w:p>
    <w:p w:rsidR="00644A62" w:rsidRDefault="00644A62" w:rsidP="00644A62">
      <w:pPr>
        <w:pStyle w:val="NormalWeb"/>
        <w:tabs>
          <w:tab w:val="left" w:pos="2310"/>
        </w:tabs>
        <w:spacing w:beforeLines="120" w:before="288" w:beforeAutospacing="0" w:afterLines="120" w:after="288" w:afterAutospacing="0"/>
        <w:jc w:val="both"/>
        <w:rPr>
          <w:rFonts w:ascii="Arial" w:hAnsi="Arial" w:cs="Arial"/>
        </w:rPr>
      </w:pPr>
      <w:r>
        <w:rPr>
          <w:rFonts w:ascii="Arial" w:hAnsi="Arial" w:cs="Arial"/>
          <w:noProof/>
        </w:rPr>
        <w:drawing>
          <wp:inline distT="0" distB="0" distL="0" distR="0">
            <wp:extent cx="6334125" cy="5810250"/>
            <wp:effectExtent l="0" t="0" r="0" b="0"/>
            <wp:docPr id="2" name="Imagen 2" descr="F:\UDO\Desarrollo de Software\Diagramas\diagrama de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DO\Desarrollo de Software\Diagramas\diagrama de activida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4125" cy="5810250"/>
                    </a:xfrm>
                    <a:prstGeom prst="rect">
                      <a:avLst/>
                    </a:prstGeom>
                    <a:noFill/>
                    <a:ln>
                      <a:noFill/>
                    </a:ln>
                  </pic:spPr>
                </pic:pic>
              </a:graphicData>
            </a:graphic>
          </wp:inline>
        </w:drawing>
      </w:r>
    </w:p>
    <w:p w:rsidR="00644A62" w:rsidRDefault="00644A62" w:rsidP="00644A62">
      <w:pPr>
        <w:pStyle w:val="NormalWeb"/>
        <w:tabs>
          <w:tab w:val="left" w:pos="2310"/>
        </w:tabs>
        <w:spacing w:beforeLines="120" w:before="288" w:beforeAutospacing="0" w:afterLines="120" w:after="288" w:afterAutospacing="0"/>
        <w:jc w:val="both"/>
        <w:rPr>
          <w:rFonts w:ascii="Arial" w:hAnsi="Arial" w:cs="Arial"/>
        </w:rPr>
      </w:pPr>
      <w:r>
        <w:rPr>
          <w:rFonts w:ascii="Arial" w:hAnsi="Arial" w:cs="Arial"/>
        </w:rPr>
        <w:t>La deficiencia que se puede observar se encuentra en el paso de identificar producto, éste se puede</w:t>
      </w:r>
      <w:r w:rsidR="000A5925">
        <w:rPr>
          <w:rFonts w:ascii="Arial" w:hAnsi="Arial" w:cs="Arial"/>
        </w:rPr>
        <w:t xml:space="preserve"> optimizar para que ocurra con facilidad para el cajero y para que ocurra con mayor rapidez. Nuestro programa logrará este objetivo con la utilización de bases de datos relacionales e interfaz gráfica que permita una mejor experiencia de usuario para el cajero y los clientes del establecimiento comercial.</w:t>
      </w:r>
    </w:p>
    <w:p w:rsidR="00EF1CD0" w:rsidRDefault="00EF1CD0" w:rsidP="00DA652C">
      <w:pPr>
        <w:jc w:val="both"/>
      </w:pPr>
    </w:p>
    <w:p w:rsidR="00EF1CD0" w:rsidRPr="002A3DD1" w:rsidRDefault="00EF1CD0" w:rsidP="00DA652C">
      <w:pPr>
        <w:pStyle w:val="NormalWeb"/>
        <w:spacing w:beforeLines="120" w:before="288" w:beforeAutospacing="0" w:afterLines="120" w:after="288" w:afterAutospacing="0"/>
        <w:jc w:val="both"/>
        <w:rPr>
          <w:rFonts w:ascii="Arial" w:hAnsi="Arial" w:cs="Arial"/>
        </w:rPr>
      </w:pPr>
    </w:p>
    <w:p w:rsidR="006B4A7B" w:rsidRPr="002A3DD1" w:rsidRDefault="006B4A7B" w:rsidP="00DA652C">
      <w:pPr>
        <w:pStyle w:val="Ttulo1"/>
        <w:numPr>
          <w:ilvl w:val="0"/>
          <w:numId w:val="14"/>
        </w:numPr>
        <w:jc w:val="both"/>
        <w:rPr>
          <w:rFonts w:ascii="Arial" w:hAnsi="Arial" w:cs="Arial"/>
          <w:b/>
          <w:color w:val="auto"/>
          <w:sz w:val="24"/>
          <w:szCs w:val="24"/>
          <w:lang w:val="es-ES"/>
        </w:rPr>
      </w:pPr>
      <w:r w:rsidRPr="002A3DD1">
        <w:rPr>
          <w:rFonts w:ascii="Arial" w:hAnsi="Arial" w:cs="Arial"/>
          <w:b/>
          <w:color w:val="auto"/>
          <w:sz w:val="24"/>
          <w:szCs w:val="24"/>
          <w:lang w:val="es-ES"/>
        </w:rPr>
        <w:lastRenderedPageBreak/>
        <w:t>Requisitos funcionales</w:t>
      </w:r>
      <w:r w:rsidR="00EF1CD0">
        <w:rPr>
          <w:rFonts w:ascii="Arial" w:hAnsi="Arial" w:cs="Arial"/>
          <w:b/>
          <w:color w:val="auto"/>
          <w:sz w:val="24"/>
          <w:szCs w:val="24"/>
          <w:lang w:val="es-ES"/>
        </w:rPr>
        <w:t xml:space="preserve"> y no funcionales</w:t>
      </w:r>
      <w:r w:rsidRPr="002A3DD1">
        <w:rPr>
          <w:rFonts w:ascii="Arial" w:hAnsi="Arial" w:cs="Arial"/>
          <w:b/>
          <w:color w:val="auto"/>
          <w:sz w:val="24"/>
          <w:szCs w:val="24"/>
          <w:lang w:val="es-ES"/>
        </w:rPr>
        <w:t>:</w:t>
      </w:r>
    </w:p>
    <w:p w:rsidR="0034604D" w:rsidRDefault="00B37611" w:rsidP="00DA652C">
      <w:pPr>
        <w:jc w:val="both"/>
      </w:pPr>
      <w:r>
        <w:t xml:space="preserve">Frank </w:t>
      </w:r>
      <w:proofErr w:type="spellStart"/>
      <w:r>
        <w:t>Rondon</w:t>
      </w:r>
      <w:proofErr w:type="spellEnd"/>
    </w:p>
    <w:p w:rsidR="0034604D" w:rsidRPr="000673DE" w:rsidRDefault="0034604D" w:rsidP="00DA652C">
      <w:pPr>
        <w:pStyle w:val="Ttulo3"/>
        <w:numPr>
          <w:ilvl w:val="1"/>
          <w:numId w:val="14"/>
        </w:numPr>
        <w:spacing w:beforeLines="120" w:before="288" w:afterLines="120" w:after="288"/>
        <w:ind w:left="1134" w:hanging="774"/>
        <w:jc w:val="both"/>
        <w:rPr>
          <w:rFonts w:ascii="Arial" w:hAnsi="Arial" w:cs="Arial"/>
          <w:color w:val="000000" w:themeColor="text1"/>
        </w:rPr>
      </w:pPr>
      <w:r w:rsidRPr="000673DE">
        <w:rPr>
          <w:rFonts w:ascii="Arial" w:hAnsi="Arial" w:cs="Arial"/>
          <w:color w:val="000000" w:themeColor="text1"/>
        </w:rPr>
        <w:t>Requisitos funcionales:</w:t>
      </w:r>
    </w:p>
    <w:p w:rsidR="006B4A7B" w:rsidRPr="002A3DD1" w:rsidRDefault="006B4A7B" w:rsidP="00DA652C">
      <w:pPr>
        <w:ind w:firstLine="360"/>
        <w:jc w:val="both"/>
        <w:rPr>
          <w:rFonts w:ascii="Arial" w:hAnsi="Arial" w:cs="Arial"/>
          <w:sz w:val="24"/>
          <w:szCs w:val="24"/>
        </w:rPr>
      </w:pPr>
      <w:r w:rsidRPr="002A3DD1">
        <w:rPr>
          <w:rFonts w:ascii="Arial" w:hAnsi="Arial" w:cs="Arial"/>
          <w:sz w:val="24"/>
          <w:szCs w:val="24"/>
        </w:rPr>
        <w:t xml:space="preserve">Define una función del sistema de </w:t>
      </w:r>
      <w:hyperlink r:id="rId12" w:tooltip="Software" w:history="1">
        <w:r w:rsidRPr="002A3DD1">
          <w:rPr>
            <w:rFonts w:ascii="Arial" w:hAnsi="Arial" w:cs="Arial"/>
            <w:sz w:val="24"/>
            <w:szCs w:val="24"/>
          </w:rPr>
          <w:t>software</w:t>
        </w:r>
      </w:hyperlink>
      <w:r w:rsidRPr="002A3DD1">
        <w:rPr>
          <w:rFonts w:ascii="Arial" w:hAnsi="Arial" w:cs="Arial"/>
          <w:sz w:val="24"/>
          <w:szCs w:val="24"/>
        </w:rPr>
        <w:t xml:space="preserve"> o sus componentes. Una función es descrita como un conjunto de entradas, comportamientos y salidas. Los requerimientos funcionales pueden ser: cálculos, detalles técnicos, manipulación de datos y otras funcionalidades específicas que se supone, un sistema debe cumplir. Los requerimientos de comportamiento para cada requerimiento funcional se muestran en los </w:t>
      </w:r>
      <w:hyperlink r:id="rId13" w:tooltip="Casos de uso" w:history="1">
        <w:r w:rsidRPr="002A3DD1">
          <w:rPr>
            <w:rFonts w:ascii="Arial" w:hAnsi="Arial" w:cs="Arial"/>
            <w:sz w:val="24"/>
            <w:szCs w:val="24"/>
          </w:rPr>
          <w:t>casos de uso</w:t>
        </w:r>
      </w:hyperlink>
      <w:r w:rsidRPr="002A3DD1">
        <w:rPr>
          <w:rFonts w:ascii="Arial" w:hAnsi="Arial" w:cs="Arial"/>
          <w:sz w:val="24"/>
          <w:szCs w:val="24"/>
        </w:rPr>
        <w:t>. En la página web tenemos los siguientes:</w:t>
      </w:r>
    </w:p>
    <w:p w:rsidR="006B4A7B" w:rsidRPr="002A3DD1" w:rsidRDefault="006B4A7B" w:rsidP="00DA652C">
      <w:pPr>
        <w:pStyle w:val="Prrafodelista"/>
        <w:numPr>
          <w:ilvl w:val="0"/>
          <w:numId w:val="12"/>
        </w:numPr>
        <w:jc w:val="both"/>
        <w:rPr>
          <w:rFonts w:ascii="Arial" w:hAnsi="Arial" w:cs="Arial"/>
          <w:sz w:val="24"/>
          <w:szCs w:val="24"/>
        </w:rPr>
      </w:pPr>
      <w:r w:rsidRPr="002A3DD1">
        <w:rPr>
          <w:rFonts w:ascii="Arial" w:hAnsi="Arial" w:cs="Arial"/>
          <w:sz w:val="24"/>
          <w:szCs w:val="24"/>
        </w:rPr>
        <w:t>La aplicación muestra resultados para búsquedas de productos.</w:t>
      </w:r>
    </w:p>
    <w:p w:rsidR="006B4A7B" w:rsidRPr="002927C8" w:rsidRDefault="006B4A7B" w:rsidP="00DA652C">
      <w:pPr>
        <w:pStyle w:val="Ttulo3"/>
        <w:numPr>
          <w:ilvl w:val="1"/>
          <w:numId w:val="17"/>
        </w:numPr>
        <w:jc w:val="both"/>
        <w:rPr>
          <w:rFonts w:ascii="Arial" w:hAnsi="Arial" w:cs="Arial"/>
          <w:color w:val="auto"/>
        </w:rPr>
      </w:pPr>
      <w:r w:rsidRPr="002927C8">
        <w:rPr>
          <w:rFonts w:ascii="Arial" w:hAnsi="Arial" w:cs="Arial"/>
          <w:color w:val="auto"/>
        </w:rPr>
        <w:t>Requisitos no funcionales:</w:t>
      </w:r>
    </w:p>
    <w:p w:rsidR="006B4A7B" w:rsidRPr="002A3DD1" w:rsidRDefault="006B4A7B" w:rsidP="00DA652C">
      <w:pPr>
        <w:pStyle w:val="Prrafodelista"/>
        <w:jc w:val="both"/>
        <w:rPr>
          <w:rFonts w:ascii="Arial" w:hAnsi="Arial" w:cs="Arial"/>
          <w:sz w:val="24"/>
          <w:szCs w:val="24"/>
        </w:rPr>
      </w:pPr>
      <w:r w:rsidRPr="002A3DD1">
        <w:rPr>
          <w:rFonts w:ascii="Arial" w:hAnsi="Arial" w:cs="Arial"/>
          <w:sz w:val="24"/>
          <w:szCs w:val="24"/>
        </w:rPr>
        <w:t xml:space="preserve">Es un </w:t>
      </w:r>
      <w:hyperlink r:id="rId14" w:tooltip="Requisito (sistemas)" w:history="1">
        <w:r w:rsidRPr="002A3DD1">
          <w:rPr>
            <w:rFonts w:ascii="Arial" w:hAnsi="Arial" w:cs="Arial"/>
            <w:sz w:val="24"/>
            <w:szCs w:val="24"/>
          </w:rPr>
          <w:t>requisito</w:t>
        </w:r>
      </w:hyperlink>
      <w:r w:rsidRPr="002A3DD1">
        <w:rPr>
          <w:rFonts w:ascii="Arial" w:hAnsi="Arial" w:cs="Arial"/>
          <w:sz w:val="24"/>
          <w:szCs w:val="24"/>
        </w:rPr>
        <w:t xml:space="preserve"> que especifica criterios que pueden usarse para juzgar la operación de un sistema. Por tanto, se refieren a todos los requisitos que no describen información a guardar, ni funciones a realizar.</w:t>
      </w:r>
    </w:p>
    <w:p w:rsidR="006B4A7B" w:rsidRPr="002A3DD1" w:rsidRDefault="006B4A7B" w:rsidP="00DA652C">
      <w:pPr>
        <w:pStyle w:val="Prrafodelista"/>
        <w:numPr>
          <w:ilvl w:val="0"/>
          <w:numId w:val="12"/>
        </w:numPr>
        <w:jc w:val="both"/>
        <w:rPr>
          <w:rFonts w:ascii="Arial" w:hAnsi="Arial" w:cs="Arial"/>
          <w:sz w:val="24"/>
          <w:szCs w:val="24"/>
        </w:rPr>
      </w:pPr>
      <w:r w:rsidRPr="002A3DD1">
        <w:rPr>
          <w:rFonts w:ascii="Arial" w:hAnsi="Arial" w:cs="Arial"/>
          <w:sz w:val="24"/>
          <w:szCs w:val="24"/>
        </w:rPr>
        <w:t xml:space="preserve">Rendimiento: Usamos </w:t>
      </w:r>
      <w:proofErr w:type="spellStart"/>
      <w:r w:rsidRPr="002A3DD1">
        <w:rPr>
          <w:rFonts w:ascii="Arial" w:hAnsi="Arial" w:cs="Arial"/>
          <w:sz w:val="24"/>
          <w:szCs w:val="24"/>
        </w:rPr>
        <w:t>mysql</w:t>
      </w:r>
      <w:proofErr w:type="spellEnd"/>
    </w:p>
    <w:p w:rsidR="006B4A7B" w:rsidRPr="002A3DD1" w:rsidRDefault="006B4A7B" w:rsidP="00DA652C">
      <w:pPr>
        <w:pStyle w:val="Prrafodelista"/>
        <w:numPr>
          <w:ilvl w:val="0"/>
          <w:numId w:val="12"/>
        </w:numPr>
        <w:jc w:val="both"/>
        <w:rPr>
          <w:rFonts w:ascii="Arial" w:hAnsi="Arial" w:cs="Arial"/>
          <w:sz w:val="24"/>
          <w:szCs w:val="24"/>
        </w:rPr>
      </w:pPr>
      <w:r w:rsidRPr="002A3DD1">
        <w:rPr>
          <w:rFonts w:ascii="Arial" w:hAnsi="Arial" w:cs="Arial"/>
          <w:sz w:val="24"/>
          <w:szCs w:val="24"/>
        </w:rPr>
        <w:t>disponibilidad</w:t>
      </w:r>
    </w:p>
    <w:p w:rsidR="006B4A7B" w:rsidRPr="002A3DD1" w:rsidRDefault="006B4A7B" w:rsidP="00DA652C">
      <w:pPr>
        <w:pStyle w:val="Prrafodelista"/>
        <w:numPr>
          <w:ilvl w:val="0"/>
          <w:numId w:val="12"/>
        </w:numPr>
        <w:jc w:val="both"/>
        <w:rPr>
          <w:rFonts w:ascii="Arial" w:hAnsi="Arial" w:cs="Arial"/>
          <w:sz w:val="24"/>
          <w:szCs w:val="24"/>
        </w:rPr>
      </w:pPr>
      <w:r w:rsidRPr="002A3DD1">
        <w:rPr>
          <w:rFonts w:ascii="Arial" w:hAnsi="Arial" w:cs="Arial"/>
          <w:sz w:val="24"/>
          <w:szCs w:val="24"/>
        </w:rPr>
        <w:t>seguridad</w:t>
      </w:r>
    </w:p>
    <w:p w:rsidR="006B4A7B" w:rsidRPr="002A3DD1" w:rsidRDefault="006B4A7B" w:rsidP="00DA652C">
      <w:pPr>
        <w:pStyle w:val="Prrafodelista"/>
        <w:numPr>
          <w:ilvl w:val="0"/>
          <w:numId w:val="12"/>
        </w:numPr>
        <w:jc w:val="both"/>
        <w:rPr>
          <w:rFonts w:ascii="Arial" w:hAnsi="Arial" w:cs="Arial"/>
          <w:sz w:val="24"/>
          <w:szCs w:val="24"/>
        </w:rPr>
      </w:pPr>
      <w:r w:rsidRPr="002A3DD1">
        <w:rPr>
          <w:rFonts w:ascii="Arial" w:hAnsi="Arial" w:cs="Arial"/>
          <w:sz w:val="24"/>
          <w:szCs w:val="24"/>
        </w:rPr>
        <w:t>accesibilidad</w:t>
      </w:r>
    </w:p>
    <w:p w:rsidR="006B4A7B" w:rsidRPr="002A3DD1" w:rsidRDefault="006B4A7B" w:rsidP="00DA652C">
      <w:pPr>
        <w:pStyle w:val="Prrafodelista"/>
        <w:numPr>
          <w:ilvl w:val="0"/>
          <w:numId w:val="12"/>
        </w:numPr>
        <w:jc w:val="both"/>
        <w:rPr>
          <w:rFonts w:ascii="Arial" w:hAnsi="Arial" w:cs="Arial"/>
          <w:sz w:val="24"/>
          <w:szCs w:val="24"/>
        </w:rPr>
      </w:pPr>
      <w:r w:rsidRPr="002A3DD1">
        <w:rPr>
          <w:rFonts w:ascii="Arial" w:hAnsi="Arial" w:cs="Arial"/>
          <w:sz w:val="24"/>
          <w:szCs w:val="24"/>
        </w:rPr>
        <w:t>usabilidad</w:t>
      </w:r>
    </w:p>
    <w:p w:rsidR="006B4A7B" w:rsidRPr="002A3DD1" w:rsidRDefault="006B4A7B" w:rsidP="00DA652C">
      <w:pPr>
        <w:pStyle w:val="Prrafodelista"/>
        <w:numPr>
          <w:ilvl w:val="0"/>
          <w:numId w:val="12"/>
        </w:numPr>
        <w:jc w:val="both"/>
        <w:rPr>
          <w:rFonts w:ascii="Arial" w:hAnsi="Arial" w:cs="Arial"/>
          <w:sz w:val="24"/>
          <w:szCs w:val="24"/>
        </w:rPr>
      </w:pPr>
      <w:r w:rsidRPr="002A3DD1">
        <w:rPr>
          <w:rFonts w:ascii="Arial" w:hAnsi="Arial" w:cs="Arial"/>
          <w:sz w:val="24"/>
          <w:szCs w:val="24"/>
        </w:rPr>
        <w:t>estabilidad</w:t>
      </w:r>
    </w:p>
    <w:p w:rsidR="006B4A7B" w:rsidRPr="002A3DD1" w:rsidRDefault="006B4A7B" w:rsidP="00DA652C">
      <w:pPr>
        <w:pStyle w:val="Prrafodelista"/>
        <w:numPr>
          <w:ilvl w:val="0"/>
          <w:numId w:val="12"/>
        </w:numPr>
        <w:jc w:val="both"/>
        <w:rPr>
          <w:rFonts w:ascii="Arial" w:hAnsi="Arial" w:cs="Arial"/>
          <w:sz w:val="24"/>
          <w:szCs w:val="24"/>
        </w:rPr>
      </w:pPr>
      <w:r w:rsidRPr="002A3DD1">
        <w:rPr>
          <w:rFonts w:ascii="Arial" w:hAnsi="Arial" w:cs="Arial"/>
          <w:sz w:val="24"/>
          <w:szCs w:val="24"/>
        </w:rPr>
        <w:t>portabilidad</w:t>
      </w:r>
    </w:p>
    <w:p w:rsidR="006B4A7B" w:rsidRPr="002A3DD1" w:rsidRDefault="006B4A7B" w:rsidP="00DA652C">
      <w:pPr>
        <w:pStyle w:val="Prrafodelista"/>
        <w:numPr>
          <w:ilvl w:val="0"/>
          <w:numId w:val="12"/>
        </w:numPr>
        <w:jc w:val="both"/>
        <w:rPr>
          <w:rFonts w:ascii="Arial" w:hAnsi="Arial" w:cs="Arial"/>
          <w:sz w:val="24"/>
          <w:szCs w:val="24"/>
        </w:rPr>
      </w:pPr>
      <w:r w:rsidRPr="002A3DD1">
        <w:rPr>
          <w:rFonts w:ascii="Arial" w:hAnsi="Arial" w:cs="Arial"/>
          <w:sz w:val="24"/>
          <w:szCs w:val="24"/>
        </w:rPr>
        <w:t>Bajo costo ya que utilizamos herramientas de software libre y no tendremos que pagar ninguna licencia.</w:t>
      </w:r>
    </w:p>
    <w:p w:rsidR="006B4A7B" w:rsidRPr="002A3DD1" w:rsidRDefault="006B4A7B" w:rsidP="00DA652C">
      <w:pPr>
        <w:pStyle w:val="Prrafodelista"/>
        <w:numPr>
          <w:ilvl w:val="0"/>
          <w:numId w:val="12"/>
        </w:numPr>
        <w:jc w:val="both"/>
        <w:rPr>
          <w:rFonts w:ascii="Arial" w:hAnsi="Arial" w:cs="Arial"/>
          <w:sz w:val="24"/>
          <w:szCs w:val="24"/>
        </w:rPr>
      </w:pPr>
      <w:r w:rsidRPr="002A3DD1">
        <w:rPr>
          <w:rFonts w:ascii="Arial" w:hAnsi="Arial" w:cs="Arial"/>
          <w:sz w:val="24"/>
          <w:szCs w:val="24"/>
        </w:rPr>
        <w:t>operatividad</w:t>
      </w:r>
    </w:p>
    <w:p w:rsidR="006B4A7B" w:rsidRPr="002A3DD1" w:rsidRDefault="006B4A7B" w:rsidP="00DA652C">
      <w:pPr>
        <w:pStyle w:val="Prrafodelista"/>
        <w:numPr>
          <w:ilvl w:val="0"/>
          <w:numId w:val="12"/>
        </w:numPr>
        <w:jc w:val="both"/>
        <w:rPr>
          <w:rFonts w:ascii="Arial" w:hAnsi="Arial" w:cs="Arial"/>
          <w:sz w:val="24"/>
          <w:szCs w:val="24"/>
        </w:rPr>
      </w:pPr>
      <w:r w:rsidRPr="002A3DD1">
        <w:rPr>
          <w:rFonts w:ascii="Arial" w:hAnsi="Arial" w:cs="Arial"/>
          <w:sz w:val="24"/>
          <w:szCs w:val="24"/>
        </w:rPr>
        <w:t>interoperabilidad</w:t>
      </w:r>
    </w:p>
    <w:p w:rsidR="006B4A7B" w:rsidRPr="002A3DD1" w:rsidRDefault="006B4A7B" w:rsidP="00DA652C">
      <w:pPr>
        <w:pStyle w:val="Prrafodelista"/>
        <w:numPr>
          <w:ilvl w:val="0"/>
          <w:numId w:val="12"/>
        </w:numPr>
        <w:jc w:val="both"/>
        <w:rPr>
          <w:rFonts w:ascii="Arial" w:hAnsi="Arial" w:cs="Arial"/>
          <w:sz w:val="24"/>
          <w:szCs w:val="24"/>
        </w:rPr>
      </w:pPr>
      <w:r w:rsidRPr="002A3DD1">
        <w:rPr>
          <w:rFonts w:ascii="Arial" w:hAnsi="Arial" w:cs="Arial"/>
          <w:sz w:val="24"/>
          <w:szCs w:val="24"/>
        </w:rPr>
        <w:t>escalabilidad</w:t>
      </w:r>
    </w:p>
    <w:p w:rsidR="006B4A7B" w:rsidRPr="002A3DD1" w:rsidRDefault="006B4A7B" w:rsidP="00DA652C">
      <w:pPr>
        <w:pStyle w:val="Prrafodelista"/>
        <w:numPr>
          <w:ilvl w:val="0"/>
          <w:numId w:val="12"/>
        </w:numPr>
        <w:jc w:val="both"/>
        <w:rPr>
          <w:rFonts w:ascii="Arial" w:hAnsi="Arial" w:cs="Arial"/>
          <w:sz w:val="24"/>
          <w:szCs w:val="24"/>
        </w:rPr>
      </w:pPr>
      <w:r w:rsidRPr="002A3DD1">
        <w:rPr>
          <w:rFonts w:ascii="Arial" w:hAnsi="Arial" w:cs="Arial"/>
          <w:sz w:val="24"/>
          <w:szCs w:val="24"/>
        </w:rPr>
        <w:t>concurrencia</w:t>
      </w:r>
    </w:p>
    <w:p w:rsidR="006B4A7B" w:rsidRPr="002A3DD1" w:rsidRDefault="006B4A7B" w:rsidP="00DA652C">
      <w:pPr>
        <w:pStyle w:val="Prrafodelista"/>
        <w:numPr>
          <w:ilvl w:val="0"/>
          <w:numId w:val="12"/>
        </w:numPr>
        <w:jc w:val="both"/>
        <w:rPr>
          <w:rFonts w:ascii="Arial" w:hAnsi="Arial" w:cs="Arial"/>
          <w:sz w:val="24"/>
          <w:szCs w:val="24"/>
        </w:rPr>
      </w:pPr>
      <w:proofErr w:type="spellStart"/>
      <w:r w:rsidRPr="002A3DD1">
        <w:rPr>
          <w:rFonts w:ascii="Arial" w:hAnsi="Arial" w:cs="Arial"/>
          <w:sz w:val="24"/>
          <w:szCs w:val="24"/>
        </w:rPr>
        <w:t>mantenibilidad</w:t>
      </w:r>
      <w:proofErr w:type="spellEnd"/>
    </w:p>
    <w:p w:rsidR="006B4A7B" w:rsidRPr="002A3DD1" w:rsidRDefault="006B4A7B" w:rsidP="00DA652C">
      <w:pPr>
        <w:pStyle w:val="Prrafodelista"/>
        <w:numPr>
          <w:ilvl w:val="0"/>
          <w:numId w:val="12"/>
        </w:numPr>
        <w:jc w:val="both"/>
        <w:rPr>
          <w:rFonts w:ascii="Arial" w:hAnsi="Arial" w:cs="Arial"/>
          <w:sz w:val="24"/>
          <w:szCs w:val="24"/>
        </w:rPr>
      </w:pPr>
      <w:r w:rsidRPr="002A3DD1">
        <w:rPr>
          <w:rFonts w:ascii="Arial" w:hAnsi="Arial" w:cs="Arial"/>
          <w:sz w:val="24"/>
          <w:szCs w:val="24"/>
        </w:rPr>
        <w:t>interfaz gráfica: Garantiza la fácil utilización y alta velocidad de procesamiento de datos.</w:t>
      </w:r>
    </w:p>
    <w:p w:rsidR="006B4A7B" w:rsidRDefault="006B4A7B" w:rsidP="00DA652C">
      <w:pPr>
        <w:spacing w:beforeLines="120" w:before="288" w:afterLines="120" w:after="288"/>
        <w:jc w:val="both"/>
        <w:rPr>
          <w:rFonts w:ascii="Arial" w:hAnsi="Arial" w:cs="Arial"/>
          <w:sz w:val="24"/>
          <w:szCs w:val="24"/>
        </w:rPr>
      </w:pPr>
    </w:p>
    <w:p w:rsidR="00E059DD" w:rsidRPr="00460326" w:rsidRDefault="00E059DD" w:rsidP="00DA652C">
      <w:pPr>
        <w:pStyle w:val="Ttulo1"/>
        <w:numPr>
          <w:ilvl w:val="0"/>
          <w:numId w:val="14"/>
        </w:numPr>
        <w:jc w:val="both"/>
        <w:rPr>
          <w:rFonts w:ascii="Arial" w:hAnsi="Arial" w:cs="Arial"/>
          <w:b/>
          <w:color w:val="auto"/>
          <w:sz w:val="24"/>
          <w:szCs w:val="24"/>
          <w:lang w:val="es-ES"/>
        </w:rPr>
      </w:pPr>
      <w:r w:rsidRPr="00460326">
        <w:rPr>
          <w:rFonts w:ascii="Arial" w:hAnsi="Arial" w:cs="Arial"/>
          <w:b/>
          <w:color w:val="auto"/>
          <w:sz w:val="24"/>
          <w:szCs w:val="24"/>
          <w:lang w:val="es-ES"/>
        </w:rPr>
        <w:t>Requisitos para el desarrollo del sistema</w:t>
      </w:r>
      <w:r w:rsidR="00460326">
        <w:rPr>
          <w:rFonts w:ascii="Arial" w:hAnsi="Arial" w:cs="Arial"/>
          <w:b/>
          <w:color w:val="auto"/>
          <w:sz w:val="24"/>
          <w:szCs w:val="24"/>
          <w:lang w:val="es-ES"/>
        </w:rPr>
        <w:t xml:space="preserve"> (Diagrama de Topología de Red):</w:t>
      </w:r>
    </w:p>
    <w:p w:rsidR="00F64C90" w:rsidRPr="00FE3C22" w:rsidRDefault="00F64C90" w:rsidP="00DA652C">
      <w:pPr>
        <w:pStyle w:val="Ttulo3"/>
        <w:numPr>
          <w:ilvl w:val="1"/>
          <w:numId w:val="14"/>
        </w:numPr>
        <w:spacing w:beforeLines="120" w:before="288" w:afterLines="120" w:after="288"/>
        <w:ind w:left="1134" w:hanging="774"/>
        <w:jc w:val="both"/>
        <w:rPr>
          <w:rFonts w:ascii="Arial" w:hAnsi="Arial" w:cs="Arial"/>
          <w:color w:val="000000" w:themeColor="text1"/>
        </w:rPr>
      </w:pPr>
      <w:bookmarkStart w:id="0" w:name="_Toc420440976"/>
      <w:r w:rsidRPr="00FE3C22">
        <w:rPr>
          <w:rFonts w:ascii="Arial" w:hAnsi="Arial" w:cs="Arial"/>
          <w:color w:val="000000" w:themeColor="text1"/>
        </w:rPr>
        <w:t>Diagrama de Topología de Red</w:t>
      </w:r>
      <w:bookmarkEnd w:id="0"/>
    </w:p>
    <w:p w:rsidR="00F64C90" w:rsidRPr="00FE3C22" w:rsidRDefault="00F64C90" w:rsidP="00DA652C">
      <w:pPr>
        <w:pStyle w:val="Ttulo4"/>
        <w:numPr>
          <w:ilvl w:val="2"/>
          <w:numId w:val="14"/>
        </w:numPr>
        <w:spacing w:beforeLines="120" w:before="288" w:beforeAutospacing="0" w:afterLines="120" w:after="288" w:afterAutospacing="0"/>
        <w:ind w:left="1134" w:hanging="774"/>
        <w:jc w:val="both"/>
        <w:rPr>
          <w:rFonts w:ascii="Arial" w:hAnsi="Arial" w:cs="Arial"/>
          <w:b w:val="0"/>
          <w:i/>
          <w:color w:val="000000" w:themeColor="text1"/>
        </w:rPr>
      </w:pPr>
      <w:bookmarkStart w:id="1" w:name="_Toc420440977"/>
      <w:r w:rsidRPr="00FE3C22">
        <w:rPr>
          <w:rFonts w:ascii="Arial" w:hAnsi="Arial" w:cs="Arial"/>
          <w:color w:val="000000" w:themeColor="text1"/>
        </w:rPr>
        <w:t>Razón del empleo del Diagrama de Topología de Red</w:t>
      </w:r>
      <w:bookmarkEnd w:id="1"/>
    </w:p>
    <w:p w:rsidR="00F64C90" w:rsidRPr="00FE3C22" w:rsidRDefault="00F64C90" w:rsidP="00DA652C">
      <w:pPr>
        <w:pStyle w:val="NormalWeb"/>
        <w:numPr>
          <w:ilvl w:val="0"/>
          <w:numId w:val="18"/>
        </w:numPr>
        <w:jc w:val="both"/>
        <w:rPr>
          <w:rFonts w:ascii="Arial" w:hAnsi="Arial" w:cs="Arial"/>
          <w:color w:val="000000" w:themeColor="text1"/>
        </w:rPr>
      </w:pPr>
      <w:r w:rsidRPr="00FE3C22">
        <w:rPr>
          <w:rFonts w:ascii="Arial" w:hAnsi="Arial" w:cs="Arial"/>
          <w:color w:val="000000" w:themeColor="text1"/>
        </w:rPr>
        <w:lastRenderedPageBreak/>
        <w:t xml:space="preserve">La Topología de Red mostrara el mapa físico o lógico de una </w:t>
      </w:r>
      <w:hyperlink r:id="rId15" w:tooltip="Red de computadoras" w:history="1">
        <w:r w:rsidRPr="00FE3C22">
          <w:rPr>
            <w:rFonts w:ascii="Arial" w:hAnsi="Arial" w:cs="Arial"/>
            <w:color w:val="000000" w:themeColor="text1"/>
          </w:rPr>
          <w:t>red</w:t>
        </w:r>
      </w:hyperlink>
      <w:r w:rsidRPr="00FE3C22">
        <w:rPr>
          <w:rFonts w:ascii="Arial" w:hAnsi="Arial" w:cs="Arial"/>
          <w:color w:val="000000" w:themeColor="text1"/>
        </w:rPr>
        <w:t xml:space="preserve"> para intercambiar datos. </w:t>
      </w:r>
    </w:p>
    <w:p w:rsidR="00F64C90" w:rsidRPr="00FE3C22" w:rsidRDefault="00F64C90" w:rsidP="00DA652C">
      <w:pPr>
        <w:pStyle w:val="NormalWeb"/>
        <w:numPr>
          <w:ilvl w:val="0"/>
          <w:numId w:val="18"/>
        </w:numPr>
        <w:jc w:val="both"/>
        <w:rPr>
          <w:rFonts w:ascii="Arial" w:hAnsi="Arial" w:cs="Arial"/>
          <w:color w:val="000000" w:themeColor="text1"/>
        </w:rPr>
      </w:pPr>
      <w:r w:rsidRPr="00FE3C22">
        <w:rPr>
          <w:rFonts w:ascii="Arial" w:hAnsi="Arial" w:cs="Arial"/>
          <w:color w:val="000000" w:themeColor="text1"/>
        </w:rPr>
        <w:t>Un ejemplo claro de esto es la topología de árbol, la cual es llamada así por su apariencia estética, por la cual puede comenzar con la inserción del servicio</w:t>
      </w:r>
      <w:r>
        <w:rPr>
          <w:rFonts w:ascii="Arial" w:hAnsi="Arial" w:cs="Arial"/>
          <w:color w:val="000000" w:themeColor="text1"/>
        </w:rPr>
        <w:t xml:space="preserve"> de internet desde el proveedor pasando por el </w:t>
      </w:r>
      <w:proofErr w:type="spellStart"/>
      <w:r>
        <w:rPr>
          <w:rFonts w:ascii="Arial" w:hAnsi="Arial" w:cs="Arial"/>
          <w:color w:val="000000" w:themeColor="text1"/>
        </w:rPr>
        <w:t>router</w:t>
      </w:r>
      <w:proofErr w:type="spellEnd"/>
      <w:r w:rsidRPr="00FE3C22">
        <w:rPr>
          <w:rFonts w:ascii="Arial" w:hAnsi="Arial" w:cs="Arial"/>
          <w:color w:val="000000" w:themeColor="text1"/>
        </w:rPr>
        <w:t xml:space="preserve"> luego por un </w:t>
      </w:r>
      <w:proofErr w:type="spellStart"/>
      <w:r w:rsidRPr="00FE3C22">
        <w:rPr>
          <w:rFonts w:ascii="Arial" w:hAnsi="Arial" w:cs="Arial"/>
          <w:color w:val="000000" w:themeColor="text1"/>
        </w:rPr>
        <w:t>switch</w:t>
      </w:r>
      <w:proofErr w:type="spellEnd"/>
      <w:r w:rsidRPr="00FE3C22">
        <w:rPr>
          <w:rFonts w:ascii="Arial" w:hAnsi="Arial" w:cs="Arial"/>
          <w:color w:val="000000" w:themeColor="text1"/>
        </w:rPr>
        <w:t xml:space="preserve"> y este deriva a otro </w:t>
      </w:r>
      <w:proofErr w:type="spellStart"/>
      <w:r w:rsidRPr="00FE3C22">
        <w:rPr>
          <w:rFonts w:ascii="Arial" w:hAnsi="Arial" w:cs="Arial"/>
          <w:color w:val="000000" w:themeColor="text1"/>
        </w:rPr>
        <w:t>switch</w:t>
      </w:r>
      <w:proofErr w:type="spellEnd"/>
      <w:r w:rsidRPr="00FE3C22">
        <w:rPr>
          <w:rFonts w:ascii="Arial" w:hAnsi="Arial" w:cs="Arial"/>
          <w:color w:val="000000" w:themeColor="text1"/>
        </w:rPr>
        <w:t xml:space="preserve"> u otro </w:t>
      </w:r>
      <w:proofErr w:type="spellStart"/>
      <w:r w:rsidRPr="00FE3C22">
        <w:rPr>
          <w:rFonts w:ascii="Arial" w:hAnsi="Arial" w:cs="Arial"/>
          <w:color w:val="000000" w:themeColor="text1"/>
        </w:rPr>
        <w:t>router</w:t>
      </w:r>
      <w:proofErr w:type="spellEnd"/>
      <w:r w:rsidRPr="00FE3C22">
        <w:rPr>
          <w:rFonts w:ascii="Arial" w:hAnsi="Arial" w:cs="Arial"/>
          <w:color w:val="000000" w:themeColor="text1"/>
        </w:rPr>
        <w:t xml:space="preserve"> o sencillamente a los </w:t>
      </w:r>
      <w:hyperlink r:id="rId16" w:tooltip="Host" w:history="1">
        <w:r w:rsidRPr="00FE3C22">
          <w:rPr>
            <w:rFonts w:ascii="Arial" w:hAnsi="Arial" w:cs="Arial"/>
            <w:color w:val="000000" w:themeColor="text1"/>
          </w:rPr>
          <w:t>hosts</w:t>
        </w:r>
      </w:hyperlink>
      <w:r w:rsidRPr="00FE3C22">
        <w:rPr>
          <w:rFonts w:ascii="Arial" w:hAnsi="Arial" w:cs="Arial"/>
          <w:color w:val="000000" w:themeColor="text1"/>
        </w:rPr>
        <w:t xml:space="preserve"> (estaciones de trabajo), el resultado de esto es una red con apariencia de árbol porque desde el primer </w:t>
      </w:r>
      <w:proofErr w:type="spellStart"/>
      <w:r w:rsidRPr="00FE3C22">
        <w:rPr>
          <w:rFonts w:ascii="Arial" w:hAnsi="Arial" w:cs="Arial"/>
          <w:color w:val="000000" w:themeColor="text1"/>
        </w:rPr>
        <w:t>router</w:t>
      </w:r>
      <w:proofErr w:type="spellEnd"/>
      <w:r w:rsidRPr="00FE3C22">
        <w:rPr>
          <w:rFonts w:ascii="Arial" w:hAnsi="Arial" w:cs="Arial"/>
          <w:color w:val="000000" w:themeColor="text1"/>
        </w:rPr>
        <w:t xml:space="preserve"> que se tiene se ramifica la distribución de </w:t>
      </w:r>
      <w:hyperlink r:id="rId17" w:tooltip="Internet" w:history="1">
        <w:r w:rsidRPr="00FE3C22">
          <w:rPr>
            <w:rFonts w:ascii="Arial" w:hAnsi="Arial" w:cs="Arial"/>
            <w:color w:val="000000" w:themeColor="text1"/>
          </w:rPr>
          <w:t>Internet</w:t>
        </w:r>
      </w:hyperlink>
      <w:r w:rsidRPr="00FE3C22">
        <w:rPr>
          <w:rFonts w:ascii="Arial" w:hAnsi="Arial" w:cs="Arial"/>
          <w:color w:val="000000" w:themeColor="text1"/>
        </w:rPr>
        <w:t>.</w:t>
      </w:r>
    </w:p>
    <w:p w:rsidR="006B4A7B" w:rsidRPr="002A3DD1" w:rsidRDefault="006B4A7B" w:rsidP="00DA652C">
      <w:pPr>
        <w:spacing w:beforeLines="120" w:before="288" w:afterLines="120" w:after="288"/>
        <w:jc w:val="both"/>
        <w:rPr>
          <w:rFonts w:ascii="Arial" w:hAnsi="Arial" w:cs="Arial"/>
          <w:sz w:val="24"/>
          <w:szCs w:val="24"/>
        </w:rPr>
      </w:pPr>
    </w:p>
    <w:p w:rsidR="006B4A7B" w:rsidRDefault="00C34A54" w:rsidP="00DA652C">
      <w:pPr>
        <w:pStyle w:val="Ttulo1"/>
        <w:numPr>
          <w:ilvl w:val="0"/>
          <w:numId w:val="14"/>
        </w:numPr>
        <w:jc w:val="both"/>
        <w:rPr>
          <w:rFonts w:ascii="Arial" w:hAnsi="Arial" w:cs="Arial"/>
          <w:b/>
          <w:color w:val="auto"/>
          <w:sz w:val="24"/>
          <w:szCs w:val="24"/>
          <w:lang w:val="es-ES"/>
        </w:rPr>
      </w:pPr>
      <w:r w:rsidRPr="00CE3B3C">
        <w:rPr>
          <w:rFonts w:ascii="Arial" w:hAnsi="Arial" w:cs="Arial"/>
          <w:b/>
          <w:color w:val="auto"/>
          <w:sz w:val="24"/>
          <w:szCs w:val="24"/>
          <w:lang w:val="es-ES"/>
        </w:rPr>
        <w:t>Modelar el sistema con los requisitos (Diagrama de Casos de Uso):</w:t>
      </w:r>
      <w:bookmarkStart w:id="2" w:name="_GoBack"/>
      <w:bookmarkEnd w:id="2"/>
    </w:p>
    <w:p w:rsidR="000A5925" w:rsidRDefault="000A5925" w:rsidP="000A5925">
      <w:pPr>
        <w:rPr>
          <w:lang w:val="es-ES"/>
        </w:rPr>
      </w:pPr>
      <w:r>
        <w:rPr>
          <w:noProof/>
          <w:lang w:eastAsia="es-VE"/>
        </w:rPr>
        <w:drawing>
          <wp:inline distT="0" distB="0" distL="0" distR="0">
            <wp:extent cx="6324600" cy="3448050"/>
            <wp:effectExtent l="0" t="0" r="0" b="0"/>
            <wp:docPr id="3" name="Imagen 3" descr="F:\UDO\Desarrollo de Software\Diagramas\Supermercado diagrama de casos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DO\Desarrollo de Software\Diagramas\Supermercado diagrama de casos de us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24600" cy="3448050"/>
                    </a:xfrm>
                    <a:prstGeom prst="rect">
                      <a:avLst/>
                    </a:prstGeom>
                    <a:noFill/>
                    <a:ln>
                      <a:noFill/>
                    </a:ln>
                  </pic:spPr>
                </pic:pic>
              </a:graphicData>
            </a:graphic>
          </wp:inline>
        </w:drawing>
      </w:r>
    </w:p>
    <w:p w:rsidR="00926237" w:rsidRPr="00926237" w:rsidRDefault="00926237" w:rsidP="00926237">
      <w:pPr>
        <w:pStyle w:val="Prrafodelista"/>
        <w:numPr>
          <w:ilvl w:val="0"/>
          <w:numId w:val="19"/>
        </w:numPr>
        <w:autoSpaceDE w:val="0"/>
        <w:autoSpaceDN w:val="0"/>
        <w:adjustRightInd w:val="0"/>
        <w:spacing w:after="0" w:line="240" w:lineRule="auto"/>
        <w:rPr>
          <w:rFonts w:ascii="LiberationSerif-Bold" w:hAnsi="LiberationSerif-Bold" w:cs="LiberationSerif-Bold"/>
          <w:b/>
          <w:bCs/>
          <w:sz w:val="24"/>
          <w:szCs w:val="24"/>
        </w:rPr>
      </w:pPr>
      <w:r w:rsidRPr="00926237">
        <w:rPr>
          <w:rFonts w:ascii="LiberationSerif-Bold" w:hAnsi="LiberationSerif-Bold" w:cs="LiberationSerif-Bold"/>
          <w:b/>
          <w:bCs/>
          <w:sz w:val="24"/>
          <w:szCs w:val="24"/>
        </w:rPr>
        <w:t>Facturar:</w:t>
      </w:r>
    </w:p>
    <w:p w:rsidR="00926237" w:rsidRDefault="00926237" w:rsidP="00926237">
      <w:p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Descripción:</w:t>
      </w:r>
    </w:p>
    <w:p w:rsidR="00926237" w:rsidRDefault="00926237" w:rsidP="00926237">
      <w:pPr>
        <w:autoSpaceDE w:val="0"/>
        <w:autoSpaceDN w:val="0"/>
        <w:adjustRightInd w:val="0"/>
        <w:spacing w:after="0" w:line="240" w:lineRule="auto"/>
        <w:ind w:firstLine="708"/>
        <w:rPr>
          <w:rFonts w:ascii="LiberationSerif" w:hAnsi="LiberationSerif" w:cs="LiberationSerif"/>
          <w:sz w:val="24"/>
          <w:szCs w:val="24"/>
        </w:rPr>
      </w:pPr>
      <w:r>
        <w:rPr>
          <w:rFonts w:ascii="LiberationSerif" w:hAnsi="LiberationSerif" w:cs="LiberationSerif"/>
          <w:sz w:val="24"/>
          <w:szCs w:val="24"/>
        </w:rPr>
        <w:t>Realiza transacción de compra.</w:t>
      </w:r>
    </w:p>
    <w:p w:rsidR="00926237" w:rsidRDefault="00926237" w:rsidP="00926237">
      <w:p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Actores:</w:t>
      </w:r>
    </w:p>
    <w:p w:rsidR="00926237" w:rsidRDefault="00926237" w:rsidP="00926237">
      <w:pPr>
        <w:autoSpaceDE w:val="0"/>
        <w:autoSpaceDN w:val="0"/>
        <w:adjustRightInd w:val="0"/>
        <w:spacing w:after="0" w:line="240" w:lineRule="auto"/>
        <w:ind w:firstLine="708"/>
        <w:rPr>
          <w:rFonts w:ascii="LiberationSerif" w:hAnsi="LiberationSerif" w:cs="LiberationSerif"/>
          <w:sz w:val="24"/>
          <w:szCs w:val="24"/>
        </w:rPr>
      </w:pPr>
      <w:r>
        <w:rPr>
          <w:rFonts w:ascii="LiberationSerif" w:hAnsi="LiberationSerif" w:cs="LiberationSerif"/>
          <w:sz w:val="24"/>
          <w:szCs w:val="24"/>
        </w:rPr>
        <w:t>Cajero</w:t>
      </w:r>
    </w:p>
    <w:p w:rsidR="00926237" w:rsidRDefault="00926237" w:rsidP="00926237">
      <w:p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Precondición:</w:t>
      </w:r>
    </w:p>
    <w:p w:rsidR="00926237" w:rsidRDefault="00926237" w:rsidP="00926237">
      <w:pPr>
        <w:autoSpaceDE w:val="0"/>
        <w:autoSpaceDN w:val="0"/>
        <w:adjustRightInd w:val="0"/>
        <w:spacing w:after="0" w:line="240" w:lineRule="auto"/>
        <w:ind w:firstLine="708"/>
        <w:rPr>
          <w:rFonts w:ascii="LiberationSerif" w:hAnsi="LiberationSerif" w:cs="LiberationSerif"/>
          <w:sz w:val="24"/>
          <w:szCs w:val="24"/>
        </w:rPr>
      </w:pPr>
      <w:r>
        <w:rPr>
          <w:rFonts w:ascii="LiberationSerif" w:hAnsi="LiberationSerif" w:cs="LiberationSerif"/>
          <w:sz w:val="24"/>
          <w:szCs w:val="24"/>
        </w:rPr>
        <w:t>El cajero debe estar en la caja con el programa de facturación corriendo y el cliente debe llevar</w:t>
      </w:r>
      <w:r>
        <w:rPr>
          <w:rFonts w:ascii="LiberationSerif" w:hAnsi="LiberationSerif" w:cs="LiberationSerif"/>
          <w:sz w:val="24"/>
          <w:szCs w:val="24"/>
        </w:rPr>
        <w:t xml:space="preserve"> </w:t>
      </w:r>
      <w:r>
        <w:rPr>
          <w:rFonts w:ascii="LiberationSerif" w:hAnsi="LiberationSerif" w:cs="LiberationSerif"/>
          <w:sz w:val="24"/>
          <w:szCs w:val="24"/>
        </w:rPr>
        <w:t>los productos a la caja.</w:t>
      </w:r>
    </w:p>
    <w:p w:rsidR="00926237" w:rsidRDefault="00926237" w:rsidP="00926237">
      <w:p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Flujo normal:</w:t>
      </w:r>
    </w:p>
    <w:p w:rsidR="00926237" w:rsidRDefault="00926237" w:rsidP="00926237">
      <w:pPr>
        <w:autoSpaceDE w:val="0"/>
        <w:autoSpaceDN w:val="0"/>
        <w:adjustRightInd w:val="0"/>
        <w:spacing w:after="0" w:line="240" w:lineRule="auto"/>
        <w:ind w:firstLine="708"/>
        <w:rPr>
          <w:rFonts w:ascii="LiberationSerif" w:hAnsi="LiberationSerif" w:cs="LiberationSerif"/>
          <w:sz w:val="24"/>
          <w:szCs w:val="24"/>
        </w:rPr>
      </w:pPr>
      <w:r>
        <w:rPr>
          <w:rFonts w:ascii="LiberationSerif" w:hAnsi="LiberationSerif" w:cs="LiberationSerif"/>
          <w:sz w:val="24"/>
          <w:szCs w:val="24"/>
        </w:rPr>
        <w:t>El cliente lleva los productos que va a comprar a la caja. El cajero procede a ingresar uno por</w:t>
      </w:r>
      <w:r>
        <w:rPr>
          <w:rFonts w:ascii="LiberationSerif" w:hAnsi="LiberationSerif" w:cs="LiberationSerif"/>
          <w:sz w:val="24"/>
          <w:szCs w:val="24"/>
        </w:rPr>
        <w:t xml:space="preserve"> </w:t>
      </w:r>
      <w:r>
        <w:rPr>
          <w:rFonts w:ascii="LiberationSerif" w:hAnsi="LiberationSerif" w:cs="LiberationSerif"/>
          <w:sz w:val="24"/>
          <w:szCs w:val="24"/>
        </w:rPr>
        <w:t>uno todos los productos en el sistema de facturación. El programa da el total a pagar. El cliente paga. El</w:t>
      </w:r>
      <w:r>
        <w:rPr>
          <w:rFonts w:ascii="LiberationSerif" w:hAnsi="LiberationSerif" w:cs="LiberationSerif"/>
          <w:sz w:val="24"/>
          <w:szCs w:val="24"/>
        </w:rPr>
        <w:t xml:space="preserve"> </w:t>
      </w:r>
      <w:r>
        <w:rPr>
          <w:rFonts w:ascii="LiberationSerif" w:hAnsi="LiberationSerif" w:cs="LiberationSerif"/>
          <w:sz w:val="24"/>
          <w:szCs w:val="24"/>
        </w:rPr>
        <w:t>cajero genera la factura.</w:t>
      </w:r>
    </w:p>
    <w:p w:rsidR="00926237" w:rsidRDefault="00926237" w:rsidP="00926237">
      <w:p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lastRenderedPageBreak/>
        <w:t>Flujo alternativo:</w:t>
      </w:r>
    </w:p>
    <w:p w:rsidR="00926237" w:rsidRDefault="00926237" w:rsidP="00926237">
      <w:pPr>
        <w:autoSpaceDE w:val="0"/>
        <w:autoSpaceDN w:val="0"/>
        <w:adjustRightInd w:val="0"/>
        <w:spacing w:after="0" w:line="240" w:lineRule="auto"/>
        <w:ind w:firstLine="708"/>
        <w:rPr>
          <w:rFonts w:ascii="LiberationSerif" w:hAnsi="LiberationSerif" w:cs="LiberationSerif"/>
          <w:sz w:val="24"/>
          <w:szCs w:val="24"/>
        </w:rPr>
      </w:pPr>
      <w:r>
        <w:rPr>
          <w:rFonts w:ascii="LiberationSerif" w:hAnsi="LiberationSerif" w:cs="LiberationSerif"/>
          <w:sz w:val="24"/>
          <w:szCs w:val="24"/>
        </w:rPr>
        <w:t>Si el cliente no posee suficiente dinero se cancela la transacción.</w:t>
      </w:r>
    </w:p>
    <w:p w:rsidR="00926237" w:rsidRDefault="00926237" w:rsidP="00926237">
      <w:pPr>
        <w:autoSpaceDE w:val="0"/>
        <w:autoSpaceDN w:val="0"/>
        <w:adjustRightInd w:val="0"/>
        <w:spacing w:after="0" w:line="240" w:lineRule="auto"/>
        <w:rPr>
          <w:rFonts w:ascii="LiberationSerif" w:hAnsi="LiberationSerif" w:cs="LiberationSerif"/>
          <w:sz w:val="24"/>
          <w:szCs w:val="24"/>
        </w:rPr>
      </w:pPr>
      <w:proofErr w:type="spellStart"/>
      <w:r>
        <w:rPr>
          <w:rFonts w:ascii="LiberationSerif" w:hAnsi="LiberationSerif" w:cs="LiberationSerif"/>
          <w:sz w:val="24"/>
          <w:szCs w:val="24"/>
        </w:rPr>
        <w:t>Poscondiciones</w:t>
      </w:r>
      <w:proofErr w:type="spellEnd"/>
      <w:r>
        <w:rPr>
          <w:rFonts w:ascii="LiberationSerif" w:hAnsi="LiberationSerif" w:cs="LiberationSerif"/>
          <w:sz w:val="24"/>
          <w:szCs w:val="24"/>
        </w:rPr>
        <w:t>:</w:t>
      </w:r>
    </w:p>
    <w:p w:rsidR="000A5925" w:rsidRDefault="00926237" w:rsidP="00926237">
      <w:pPr>
        <w:ind w:firstLine="360"/>
        <w:rPr>
          <w:rFonts w:ascii="LiberationSerif" w:hAnsi="LiberationSerif" w:cs="LiberationSerif"/>
          <w:sz w:val="24"/>
          <w:szCs w:val="24"/>
        </w:rPr>
      </w:pPr>
      <w:r>
        <w:rPr>
          <w:rFonts w:ascii="LiberationSerif" w:hAnsi="LiberationSerif" w:cs="LiberationSerif"/>
          <w:sz w:val="24"/>
          <w:szCs w:val="24"/>
        </w:rPr>
        <w:t xml:space="preserve">Los productos son sacados de la base de datos y el dinero </w:t>
      </w:r>
      <w:proofErr w:type="spellStart"/>
      <w:r>
        <w:rPr>
          <w:rFonts w:ascii="LiberationSerif" w:hAnsi="LiberationSerif" w:cs="LiberationSerif"/>
          <w:sz w:val="24"/>
          <w:szCs w:val="24"/>
        </w:rPr>
        <w:t>obtendido</w:t>
      </w:r>
      <w:proofErr w:type="spellEnd"/>
      <w:r>
        <w:rPr>
          <w:rFonts w:ascii="LiberationSerif" w:hAnsi="LiberationSerif" w:cs="LiberationSerif"/>
          <w:sz w:val="24"/>
          <w:szCs w:val="24"/>
        </w:rPr>
        <w:t xml:space="preserve"> del cliente.</w:t>
      </w:r>
    </w:p>
    <w:p w:rsidR="00926237" w:rsidRDefault="00926237" w:rsidP="00926237">
      <w:pPr>
        <w:autoSpaceDE w:val="0"/>
        <w:autoSpaceDN w:val="0"/>
        <w:adjustRightInd w:val="0"/>
        <w:spacing w:after="0" w:line="240" w:lineRule="auto"/>
        <w:rPr>
          <w:rFonts w:ascii="LiberationSerif-Bold" w:hAnsi="LiberationSerif-Bold" w:cs="LiberationSerif-Bold"/>
          <w:b/>
          <w:bCs/>
          <w:sz w:val="24"/>
          <w:szCs w:val="24"/>
        </w:rPr>
      </w:pPr>
      <w:r>
        <w:rPr>
          <w:rFonts w:ascii="LiberationSerif-Bold" w:hAnsi="LiberationSerif-Bold" w:cs="LiberationSerif-Bold"/>
          <w:b/>
          <w:bCs/>
          <w:sz w:val="24"/>
          <w:szCs w:val="24"/>
        </w:rPr>
        <w:t>Buscar Producto:</w:t>
      </w:r>
    </w:p>
    <w:p w:rsidR="00926237" w:rsidRDefault="00926237" w:rsidP="00926237">
      <w:p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Descripción:</w:t>
      </w:r>
    </w:p>
    <w:p w:rsidR="00926237" w:rsidRDefault="00926237" w:rsidP="00926237">
      <w:pPr>
        <w:autoSpaceDE w:val="0"/>
        <w:autoSpaceDN w:val="0"/>
        <w:adjustRightInd w:val="0"/>
        <w:spacing w:after="0" w:line="240" w:lineRule="auto"/>
        <w:ind w:firstLine="708"/>
        <w:rPr>
          <w:rFonts w:ascii="LiberationSerif" w:hAnsi="LiberationSerif" w:cs="LiberationSerif"/>
          <w:sz w:val="24"/>
          <w:szCs w:val="24"/>
        </w:rPr>
      </w:pPr>
      <w:r>
        <w:rPr>
          <w:rFonts w:ascii="LiberationSerif" w:hAnsi="LiberationSerif" w:cs="LiberationSerif"/>
          <w:sz w:val="24"/>
          <w:szCs w:val="24"/>
        </w:rPr>
        <w:t>Buscar todas las características del producto incluyendo disponibilidad, lugar y precio.</w:t>
      </w:r>
    </w:p>
    <w:p w:rsidR="00926237" w:rsidRDefault="00926237" w:rsidP="00926237">
      <w:p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Actores:</w:t>
      </w:r>
    </w:p>
    <w:p w:rsidR="00926237" w:rsidRDefault="00926237" w:rsidP="00926237">
      <w:pPr>
        <w:autoSpaceDE w:val="0"/>
        <w:autoSpaceDN w:val="0"/>
        <w:adjustRightInd w:val="0"/>
        <w:spacing w:after="0" w:line="240" w:lineRule="auto"/>
        <w:ind w:firstLine="708"/>
        <w:rPr>
          <w:rFonts w:ascii="LiberationSerif" w:hAnsi="LiberationSerif" w:cs="LiberationSerif"/>
          <w:sz w:val="24"/>
          <w:szCs w:val="24"/>
        </w:rPr>
      </w:pPr>
      <w:r>
        <w:rPr>
          <w:rFonts w:ascii="LiberationSerif" w:hAnsi="LiberationSerif" w:cs="LiberationSerif"/>
          <w:sz w:val="24"/>
          <w:szCs w:val="24"/>
        </w:rPr>
        <w:t>Administrador y cajero.</w:t>
      </w:r>
    </w:p>
    <w:p w:rsidR="00926237" w:rsidRDefault="00926237" w:rsidP="00926237">
      <w:p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Precondición:</w:t>
      </w:r>
    </w:p>
    <w:p w:rsidR="00926237" w:rsidRDefault="00926237" w:rsidP="00926237">
      <w:pPr>
        <w:autoSpaceDE w:val="0"/>
        <w:autoSpaceDN w:val="0"/>
        <w:adjustRightInd w:val="0"/>
        <w:spacing w:after="0" w:line="240" w:lineRule="auto"/>
        <w:ind w:firstLine="708"/>
        <w:rPr>
          <w:rFonts w:ascii="LiberationSerif" w:hAnsi="LiberationSerif" w:cs="LiberationSerif"/>
          <w:sz w:val="24"/>
          <w:szCs w:val="24"/>
        </w:rPr>
      </w:pPr>
      <w:r>
        <w:rPr>
          <w:rFonts w:ascii="LiberationSerif" w:hAnsi="LiberationSerif" w:cs="LiberationSerif"/>
          <w:sz w:val="24"/>
          <w:szCs w:val="24"/>
        </w:rPr>
        <w:t>Tener acceso al software.</w:t>
      </w:r>
    </w:p>
    <w:p w:rsidR="00926237" w:rsidRDefault="00926237" w:rsidP="00926237">
      <w:p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Flujo normal:</w:t>
      </w:r>
    </w:p>
    <w:p w:rsidR="00926237" w:rsidRDefault="00926237" w:rsidP="00926237">
      <w:pPr>
        <w:autoSpaceDE w:val="0"/>
        <w:autoSpaceDN w:val="0"/>
        <w:adjustRightInd w:val="0"/>
        <w:spacing w:after="0" w:line="240" w:lineRule="auto"/>
        <w:ind w:firstLine="708"/>
        <w:rPr>
          <w:rFonts w:ascii="LiberationSerif" w:hAnsi="LiberationSerif" w:cs="LiberationSerif"/>
          <w:sz w:val="24"/>
          <w:szCs w:val="24"/>
        </w:rPr>
      </w:pPr>
      <w:r>
        <w:rPr>
          <w:rFonts w:ascii="LiberationSerif" w:hAnsi="LiberationSerif" w:cs="LiberationSerif"/>
          <w:sz w:val="24"/>
          <w:szCs w:val="24"/>
        </w:rPr>
        <w:t>El usuario abre la opción de buscar producto. Ingresa texto descriptivo. El programa muestra</w:t>
      </w:r>
      <w:r>
        <w:rPr>
          <w:rFonts w:ascii="LiberationSerif" w:hAnsi="LiberationSerif" w:cs="LiberationSerif"/>
          <w:sz w:val="24"/>
          <w:szCs w:val="24"/>
        </w:rPr>
        <w:t xml:space="preserve"> </w:t>
      </w:r>
      <w:r>
        <w:rPr>
          <w:rFonts w:ascii="LiberationSerif" w:hAnsi="LiberationSerif" w:cs="LiberationSerif"/>
          <w:sz w:val="24"/>
          <w:szCs w:val="24"/>
        </w:rPr>
        <w:t>resultados según el texto descriptivo mostrando también información re</w:t>
      </w:r>
      <w:r>
        <w:rPr>
          <w:rFonts w:ascii="LiberationSerif" w:hAnsi="LiberationSerif" w:cs="LiberationSerif"/>
          <w:sz w:val="24"/>
          <w:szCs w:val="24"/>
        </w:rPr>
        <w:t xml:space="preserve">ferente al producto. El usuario </w:t>
      </w:r>
      <w:r>
        <w:rPr>
          <w:rFonts w:ascii="LiberationSerif" w:hAnsi="LiberationSerif" w:cs="LiberationSerif"/>
          <w:sz w:val="24"/>
          <w:szCs w:val="24"/>
        </w:rPr>
        <w:t xml:space="preserve">elige un producto para obtener </w:t>
      </w:r>
      <w:proofErr w:type="spellStart"/>
      <w:proofErr w:type="gramStart"/>
      <w:r>
        <w:rPr>
          <w:rFonts w:ascii="LiberationSerif" w:hAnsi="LiberationSerif" w:cs="LiberationSerif"/>
          <w:sz w:val="24"/>
          <w:szCs w:val="24"/>
        </w:rPr>
        <w:t>mas</w:t>
      </w:r>
      <w:proofErr w:type="spellEnd"/>
      <w:proofErr w:type="gramEnd"/>
      <w:r>
        <w:rPr>
          <w:rFonts w:ascii="LiberationSerif" w:hAnsi="LiberationSerif" w:cs="LiberationSerif"/>
          <w:sz w:val="24"/>
          <w:szCs w:val="24"/>
        </w:rPr>
        <w:t xml:space="preserve"> información del producto.</w:t>
      </w:r>
    </w:p>
    <w:p w:rsidR="00926237" w:rsidRDefault="00926237" w:rsidP="00926237">
      <w:p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Flujo alternativo:</w:t>
      </w:r>
    </w:p>
    <w:p w:rsidR="00926237" w:rsidRDefault="00926237" w:rsidP="00926237">
      <w:pPr>
        <w:autoSpaceDE w:val="0"/>
        <w:autoSpaceDN w:val="0"/>
        <w:adjustRightInd w:val="0"/>
        <w:spacing w:after="0" w:line="240" w:lineRule="auto"/>
        <w:ind w:firstLine="708"/>
        <w:rPr>
          <w:rFonts w:ascii="LiberationSerif" w:hAnsi="LiberationSerif" w:cs="LiberationSerif"/>
          <w:sz w:val="24"/>
          <w:szCs w:val="24"/>
        </w:rPr>
      </w:pPr>
      <w:r>
        <w:rPr>
          <w:rFonts w:ascii="LiberationSerif" w:hAnsi="LiberationSerif" w:cs="LiberationSerif"/>
          <w:sz w:val="24"/>
          <w:szCs w:val="24"/>
        </w:rPr>
        <w:t>Si el usuario es administrador el software mostrará inf</w:t>
      </w:r>
      <w:r>
        <w:rPr>
          <w:rFonts w:ascii="LiberationSerif" w:hAnsi="LiberationSerif" w:cs="LiberationSerif"/>
          <w:sz w:val="24"/>
          <w:szCs w:val="24"/>
        </w:rPr>
        <w:t xml:space="preserve">ormación que puede considerarse </w:t>
      </w:r>
      <w:r>
        <w:rPr>
          <w:rFonts w:ascii="LiberationSerif" w:hAnsi="LiberationSerif" w:cs="LiberationSerif"/>
          <w:sz w:val="24"/>
          <w:szCs w:val="24"/>
        </w:rPr>
        <w:t>confidencial.</w:t>
      </w:r>
    </w:p>
    <w:p w:rsidR="00926237" w:rsidRDefault="00926237" w:rsidP="00926237">
      <w:pPr>
        <w:autoSpaceDE w:val="0"/>
        <w:autoSpaceDN w:val="0"/>
        <w:adjustRightInd w:val="0"/>
        <w:spacing w:after="0" w:line="240" w:lineRule="auto"/>
        <w:rPr>
          <w:rFonts w:ascii="LiberationSerif" w:hAnsi="LiberationSerif" w:cs="LiberationSerif"/>
          <w:sz w:val="24"/>
          <w:szCs w:val="24"/>
        </w:rPr>
      </w:pPr>
      <w:proofErr w:type="spellStart"/>
      <w:r>
        <w:rPr>
          <w:rFonts w:ascii="LiberationSerif" w:hAnsi="LiberationSerif" w:cs="LiberationSerif"/>
          <w:sz w:val="24"/>
          <w:szCs w:val="24"/>
        </w:rPr>
        <w:t>Poscondiciones</w:t>
      </w:r>
      <w:proofErr w:type="spellEnd"/>
      <w:r>
        <w:rPr>
          <w:rFonts w:ascii="LiberationSerif" w:hAnsi="LiberationSerif" w:cs="LiberationSerif"/>
          <w:sz w:val="24"/>
          <w:szCs w:val="24"/>
        </w:rPr>
        <w:t>:</w:t>
      </w:r>
    </w:p>
    <w:p w:rsidR="00926237" w:rsidRDefault="00926237" w:rsidP="00926237">
      <w:pPr>
        <w:ind w:firstLine="360"/>
        <w:rPr>
          <w:rFonts w:ascii="LiberationSerif" w:hAnsi="LiberationSerif" w:cs="LiberationSerif"/>
          <w:sz w:val="24"/>
          <w:szCs w:val="24"/>
        </w:rPr>
      </w:pPr>
      <w:r>
        <w:rPr>
          <w:rFonts w:ascii="LiberationSerif" w:hAnsi="LiberationSerif" w:cs="LiberationSerif"/>
          <w:sz w:val="24"/>
          <w:szCs w:val="24"/>
        </w:rPr>
        <w:t xml:space="preserve">El usuario </w:t>
      </w:r>
      <w:r>
        <w:rPr>
          <w:rFonts w:ascii="LiberationSerif" w:hAnsi="LiberationSerif" w:cs="LiberationSerif"/>
          <w:sz w:val="24"/>
          <w:szCs w:val="24"/>
        </w:rPr>
        <w:t>debería</w:t>
      </w:r>
      <w:r>
        <w:rPr>
          <w:rFonts w:ascii="LiberationSerif" w:hAnsi="LiberationSerif" w:cs="LiberationSerif"/>
          <w:sz w:val="24"/>
          <w:szCs w:val="24"/>
        </w:rPr>
        <w:t xml:space="preserve"> haber obtenido la información requerida.</w:t>
      </w:r>
    </w:p>
    <w:p w:rsidR="00926237" w:rsidRDefault="00926237" w:rsidP="00926237">
      <w:pPr>
        <w:autoSpaceDE w:val="0"/>
        <w:autoSpaceDN w:val="0"/>
        <w:adjustRightInd w:val="0"/>
        <w:spacing w:after="0" w:line="240" w:lineRule="auto"/>
        <w:rPr>
          <w:rFonts w:ascii="LiberationSerif-Bold" w:hAnsi="LiberationSerif-Bold" w:cs="LiberationSerif-Bold"/>
          <w:b/>
          <w:bCs/>
          <w:sz w:val="24"/>
          <w:szCs w:val="24"/>
        </w:rPr>
      </w:pPr>
      <w:r>
        <w:rPr>
          <w:rFonts w:ascii="LiberationSerif-Bold" w:hAnsi="LiberationSerif-Bold" w:cs="LiberationSerif-Bold"/>
          <w:b/>
          <w:bCs/>
          <w:sz w:val="24"/>
          <w:szCs w:val="24"/>
        </w:rPr>
        <w:t>Modificar Producto:</w:t>
      </w:r>
    </w:p>
    <w:p w:rsidR="00926237" w:rsidRDefault="00926237" w:rsidP="00926237">
      <w:p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Descripción:</w:t>
      </w:r>
    </w:p>
    <w:p w:rsidR="00926237" w:rsidRDefault="00926237" w:rsidP="00926237">
      <w:pPr>
        <w:autoSpaceDE w:val="0"/>
        <w:autoSpaceDN w:val="0"/>
        <w:adjustRightInd w:val="0"/>
        <w:spacing w:after="0" w:line="240" w:lineRule="auto"/>
        <w:ind w:firstLine="708"/>
        <w:rPr>
          <w:rFonts w:ascii="LiberationSerif" w:hAnsi="LiberationSerif" w:cs="LiberationSerif"/>
          <w:sz w:val="24"/>
          <w:szCs w:val="24"/>
        </w:rPr>
      </w:pPr>
      <w:r>
        <w:rPr>
          <w:rFonts w:ascii="LiberationSerif" w:hAnsi="LiberationSerif" w:cs="LiberationSerif"/>
          <w:sz w:val="24"/>
          <w:szCs w:val="24"/>
        </w:rPr>
        <w:t>Proceso en el que se modifica los datos de los productos del establecimiento.</w:t>
      </w:r>
    </w:p>
    <w:p w:rsidR="00926237" w:rsidRDefault="00926237" w:rsidP="00926237">
      <w:p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Actores:</w:t>
      </w:r>
    </w:p>
    <w:p w:rsidR="00926237" w:rsidRDefault="00926237" w:rsidP="00926237">
      <w:pPr>
        <w:autoSpaceDE w:val="0"/>
        <w:autoSpaceDN w:val="0"/>
        <w:adjustRightInd w:val="0"/>
        <w:spacing w:after="0" w:line="240" w:lineRule="auto"/>
        <w:ind w:firstLine="708"/>
        <w:rPr>
          <w:rFonts w:ascii="LiberationSerif" w:hAnsi="LiberationSerif" w:cs="LiberationSerif"/>
          <w:sz w:val="24"/>
          <w:szCs w:val="24"/>
        </w:rPr>
      </w:pPr>
      <w:r>
        <w:rPr>
          <w:rFonts w:ascii="LiberationSerif" w:hAnsi="LiberationSerif" w:cs="LiberationSerif"/>
          <w:sz w:val="24"/>
          <w:szCs w:val="24"/>
        </w:rPr>
        <w:t>Administrador.</w:t>
      </w:r>
    </w:p>
    <w:p w:rsidR="00926237" w:rsidRDefault="00926237" w:rsidP="00926237">
      <w:p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Precondición:</w:t>
      </w:r>
    </w:p>
    <w:p w:rsidR="00926237" w:rsidRDefault="00926237" w:rsidP="00926237">
      <w:pPr>
        <w:autoSpaceDE w:val="0"/>
        <w:autoSpaceDN w:val="0"/>
        <w:adjustRightInd w:val="0"/>
        <w:spacing w:after="0" w:line="240" w:lineRule="auto"/>
        <w:ind w:firstLine="708"/>
        <w:rPr>
          <w:rFonts w:ascii="LiberationSerif" w:hAnsi="LiberationSerif" w:cs="LiberationSerif"/>
          <w:sz w:val="24"/>
          <w:szCs w:val="24"/>
        </w:rPr>
      </w:pPr>
      <w:r>
        <w:rPr>
          <w:rFonts w:ascii="LiberationSerif" w:hAnsi="LiberationSerif" w:cs="LiberationSerif"/>
          <w:sz w:val="24"/>
          <w:szCs w:val="24"/>
        </w:rPr>
        <w:t>Haber buscado y seleccionado el producto a modificar.</w:t>
      </w:r>
    </w:p>
    <w:p w:rsidR="00926237" w:rsidRDefault="00926237" w:rsidP="00926237">
      <w:p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Flujo normal</w:t>
      </w:r>
    </w:p>
    <w:p w:rsidR="00926237" w:rsidRDefault="00926237" w:rsidP="00926237">
      <w:pPr>
        <w:autoSpaceDE w:val="0"/>
        <w:autoSpaceDN w:val="0"/>
        <w:adjustRightInd w:val="0"/>
        <w:spacing w:after="0" w:line="240" w:lineRule="auto"/>
        <w:ind w:firstLine="708"/>
        <w:rPr>
          <w:rFonts w:ascii="LiberationSerif" w:hAnsi="LiberationSerif" w:cs="LiberationSerif"/>
          <w:sz w:val="24"/>
          <w:szCs w:val="24"/>
        </w:rPr>
      </w:pPr>
      <w:r>
        <w:rPr>
          <w:rFonts w:ascii="LiberationSerif" w:hAnsi="LiberationSerif" w:cs="LiberationSerif"/>
          <w:sz w:val="24"/>
          <w:szCs w:val="24"/>
        </w:rPr>
        <w:t>El administrador busca el producto. Lo selecciona. Modifica todos los atributos del producto</w:t>
      </w:r>
      <w:r>
        <w:rPr>
          <w:rFonts w:ascii="LiberationSerif" w:hAnsi="LiberationSerif" w:cs="LiberationSerif"/>
          <w:sz w:val="24"/>
          <w:szCs w:val="24"/>
        </w:rPr>
        <w:t xml:space="preserve"> </w:t>
      </w:r>
      <w:r>
        <w:rPr>
          <w:rFonts w:ascii="LiberationSerif" w:hAnsi="LiberationSerif" w:cs="LiberationSerif"/>
          <w:sz w:val="24"/>
          <w:szCs w:val="24"/>
        </w:rPr>
        <w:t xml:space="preserve">que quiere modificar a </w:t>
      </w:r>
      <w:proofErr w:type="spellStart"/>
      <w:r>
        <w:rPr>
          <w:rFonts w:ascii="LiberationSerif" w:hAnsi="LiberationSerif" w:cs="LiberationSerif"/>
          <w:sz w:val="24"/>
          <w:szCs w:val="24"/>
        </w:rPr>
        <w:t>travez</w:t>
      </w:r>
      <w:proofErr w:type="spellEnd"/>
      <w:r>
        <w:rPr>
          <w:rFonts w:ascii="LiberationSerif" w:hAnsi="LiberationSerif" w:cs="LiberationSerif"/>
          <w:sz w:val="24"/>
          <w:szCs w:val="24"/>
        </w:rPr>
        <w:t xml:space="preserve"> de una interfaz gráfica ingresando la información necesaria.</w:t>
      </w:r>
    </w:p>
    <w:p w:rsidR="00926237" w:rsidRDefault="00926237" w:rsidP="00926237">
      <w:p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 xml:space="preserve">Flujo alternativo: </w:t>
      </w:r>
      <w:r>
        <w:rPr>
          <w:rFonts w:ascii="LiberationSerif" w:hAnsi="LiberationSerif" w:cs="LiberationSerif"/>
          <w:sz w:val="24"/>
          <w:szCs w:val="24"/>
        </w:rPr>
        <w:t>Si la información no está validada no permitir la modificación de la base de datos.</w:t>
      </w:r>
    </w:p>
    <w:p w:rsidR="00926237" w:rsidRDefault="00926237" w:rsidP="00926237">
      <w:pPr>
        <w:autoSpaceDE w:val="0"/>
        <w:autoSpaceDN w:val="0"/>
        <w:adjustRightInd w:val="0"/>
        <w:spacing w:after="0" w:line="240" w:lineRule="auto"/>
        <w:rPr>
          <w:rFonts w:ascii="LiberationSerif" w:hAnsi="LiberationSerif" w:cs="LiberationSerif"/>
          <w:sz w:val="24"/>
          <w:szCs w:val="24"/>
        </w:rPr>
      </w:pPr>
      <w:proofErr w:type="spellStart"/>
      <w:r>
        <w:rPr>
          <w:rFonts w:ascii="LiberationSerif" w:hAnsi="LiberationSerif" w:cs="LiberationSerif"/>
          <w:sz w:val="24"/>
          <w:szCs w:val="24"/>
        </w:rPr>
        <w:t>Poscondicion</w:t>
      </w:r>
      <w:proofErr w:type="spellEnd"/>
      <w:r>
        <w:rPr>
          <w:rFonts w:ascii="LiberationSerif" w:hAnsi="LiberationSerif" w:cs="LiberationSerif"/>
          <w:sz w:val="24"/>
          <w:szCs w:val="24"/>
        </w:rPr>
        <w:t>:</w:t>
      </w:r>
    </w:p>
    <w:p w:rsidR="00926237" w:rsidRPr="000A5925" w:rsidRDefault="00926237" w:rsidP="00926237">
      <w:pPr>
        <w:ind w:firstLine="360"/>
        <w:rPr>
          <w:lang w:val="es-ES"/>
        </w:rPr>
      </w:pPr>
      <w:r>
        <w:rPr>
          <w:rFonts w:ascii="LiberationSerif" w:hAnsi="LiberationSerif" w:cs="LiberationSerif"/>
          <w:sz w:val="24"/>
          <w:szCs w:val="24"/>
        </w:rPr>
        <w:t>La base de datos debe quedar modificada como corresponde.</w:t>
      </w:r>
    </w:p>
    <w:p w:rsidR="006B4A7B" w:rsidRPr="009B4756" w:rsidRDefault="009B4756" w:rsidP="00DA652C">
      <w:pPr>
        <w:pStyle w:val="Ttulo1"/>
        <w:numPr>
          <w:ilvl w:val="0"/>
          <w:numId w:val="14"/>
        </w:numPr>
        <w:jc w:val="both"/>
        <w:rPr>
          <w:rFonts w:ascii="Arial" w:hAnsi="Arial" w:cs="Arial"/>
          <w:b/>
          <w:color w:val="auto"/>
          <w:sz w:val="24"/>
          <w:szCs w:val="24"/>
          <w:lang w:val="es-ES"/>
        </w:rPr>
      </w:pPr>
      <w:r w:rsidRPr="009B4756">
        <w:rPr>
          <w:rFonts w:ascii="Arial" w:hAnsi="Arial" w:cs="Arial"/>
          <w:b/>
          <w:color w:val="auto"/>
          <w:sz w:val="24"/>
          <w:szCs w:val="24"/>
          <w:lang w:val="es-ES"/>
        </w:rPr>
        <w:t>Detallar el Modelado del Sistema (Diagrama de Secuencia):</w:t>
      </w:r>
    </w:p>
    <w:p w:rsidR="006B4A7B" w:rsidRPr="002A3DD1" w:rsidRDefault="005F5E25" w:rsidP="00DA652C">
      <w:pPr>
        <w:spacing w:beforeLines="120" w:before="288" w:afterLines="120" w:after="288"/>
        <w:jc w:val="both"/>
        <w:rPr>
          <w:rFonts w:ascii="Arial" w:hAnsi="Arial" w:cs="Arial"/>
          <w:sz w:val="24"/>
          <w:szCs w:val="24"/>
        </w:rPr>
      </w:pPr>
      <w:r>
        <w:rPr>
          <w:rFonts w:ascii="Arial" w:hAnsi="Arial" w:cs="Arial"/>
          <w:sz w:val="24"/>
          <w:szCs w:val="24"/>
        </w:rPr>
        <w:t>Luis Correa</w:t>
      </w:r>
    </w:p>
    <w:p w:rsidR="006B4A7B" w:rsidRPr="00B2566B" w:rsidRDefault="00652F01" w:rsidP="00DA652C">
      <w:pPr>
        <w:pStyle w:val="Ttulo1"/>
        <w:numPr>
          <w:ilvl w:val="0"/>
          <w:numId w:val="14"/>
        </w:numPr>
        <w:jc w:val="both"/>
        <w:rPr>
          <w:rFonts w:ascii="Arial" w:hAnsi="Arial" w:cs="Arial"/>
          <w:b/>
          <w:color w:val="auto"/>
          <w:sz w:val="24"/>
          <w:szCs w:val="24"/>
          <w:lang w:val="es-ES"/>
        </w:rPr>
      </w:pPr>
      <w:r w:rsidRPr="00B2566B">
        <w:rPr>
          <w:rFonts w:ascii="Arial" w:hAnsi="Arial" w:cs="Arial"/>
          <w:b/>
          <w:color w:val="auto"/>
          <w:sz w:val="24"/>
          <w:szCs w:val="24"/>
          <w:lang w:val="es-ES"/>
        </w:rPr>
        <w:t>Explicar la Integración del Sistema (Diagrama de MVC):</w:t>
      </w:r>
    </w:p>
    <w:p w:rsidR="006B4A7B" w:rsidRPr="002A3DD1" w:rsidRDefault="00B2566B" w:rsidP="00DA652C">
      <w:pPr>
        <w:spacing w:beforeLines="120" w:before="288" w:afterLines="120" w:after="288"/>
        <w:jc w:val="both"/>
        <w:rPr>
          <w:rFonts w:ascii="Arial" w:hAnsi="Arial" w:cs="Arial"/>
          <w:sz w:val="24"/>
          <w:szCs w:val="24"/>
        </w:rPr>
      </w:pPr>
      <w:r>
        <w:rPr>
          <w:rFonts w:ascii="Arial" w:hAnsi="Arial" w:cs="Arial"/>
          <w:sz w:val="24"/>
          <w:szCs w:val="24"/>
        </w:rPr>
        <w:t>Luis Correa</w:t>
      </w:r>
    </w:p>
    <w:p w:rsidR="006B4A7B" w:rsidRPr="000A0B45" w:rsidRDefault="000A0B45" w:rsidP="00DA652C">
      <w:pPr>
        <w:pStyle w:val="Ttulo1"/>
        <w:numPr>
          <w:ilvl w:val="0"/>
          <w:numId w:val="14"/>
        </w:numPr>
        <w:jc w:val="both"/>
        <w:rPr>
          <w:rFonts w:ascii="Arial" w:hAnsi="Arial" w:cs="Arial"/>
          <w:b/>
          <w:color w:val="auto"/>
          <w:sz w:val="24"/>
          <w:szCs w:val="24"/>
          <w:lang w:val="es-ES"/>
        </w:rPr>
      </w:pPr>
      <w:r w:rsidRPr="000A0B45">
        <w:rPr>
          <w:rFonts w:ascii="Arial" w:hAnsi="Arial" w:cs="Arial"/>
          <w:b/>
          <w:color w:val="auto"/>
          <w:sz w:val="24"/>
          <w:szCs w:val="24"/>
          <w:lang w:val="es-ES"/>
        </w:rPr>
        <w:lastRenderedPageBreak/>
        <w:t>Modelar la BD y explicar (Diagrama de E/R)</w:t>
      </w:r>
      <w:r>
        <w:rPr>
          <w:rFonts w:ascii="Arial" w:hAnsi="Arial" w:cs="Arial"/>
          <w:b/>
          <w:color w:val="auto"/>
          <w:sz w:val="24"/>
          <w:szCs w:val="24"/>
          <w:lang w:val="es-ES"/>
        </w:rPr>
        <w:t>:</w:t>
      </w:r>
    </w:p>
    <w:p w:rsidR="000A0B45" w:rsidRPr="002A3DD1" w:rsidRDefault="000A0B45" w:rsidP="00DA652C">
      <w:pPr>
        <w:spacing w:beforeLines="120" w:before="288" w:afterLines="120" w:after="288"/>
        <w:jc w:val="both"/>
        <w:rPr>
          <w:rFonts w:ascii="Arial" w:hAnsi="Arial" w:cs="Arial"/>
          <w:sz w:val="24"/>
          <w:szCs w:val="24"/>
        </w:rPr>
      </w:pPr>
      <w:r>
        <w:rPr>
          <w:rFonts w:ascii="Arial" w:hAnsi="Arial" w:cs="Arial"/>
          <w:sz w:val="24"/>
          <w:szCs w:val="24"/>
        </w:rPr>
        <w:t>Luis Correa</w:t>
      </w:r>
    </w:p>
    <w:p w:rsidR="006B4A7B" w:rsidRPr="00AC5004" w:rsidRDefault="00AC5004" w:rsidP="00DA652C">
      <w:pPr>
        <w:pStyle w:val="Ttulo1"/>
        <w:numPr>
          <w:ilvl w:val="0"/>
          <w:numId w:val="14"/>
        </w:numPr>
        <w:jc w:val="both"/>
        <w:rPr>
          <w:rFonts w:ascii="Arial" w:hAnsi="Arial" w:cs="Arial"/>
          <w:b/>
          <w:color w:val="auto"/>
          <w:sz w:val="24"/>
          <w:szCs w:val="24"/>
          <w:lang w:val="es-ES"/>
        </w:rPr>
      </w:pPr>
      <w:r w:rsidRPr="00AC5004">
        <w:rPr>
          <w:rFonts w:ascii="Arial" w:hAnsi="Arial" w:cs="Arial"/>
          <w:b/>
          <w:color w:val="auto"/>
          <w:sz w:val="24"/>
          <w:szCs w:val="24"/>
          <w:lang w:val="es-ES"/>
        </w:rPr>
        <w:t>Prototipo de la Interfaz de Usuario (Las ventanas y como se utilizan que se utilizó):</w:t>
      </w:r>
    </w:p>
    <w:p w:rsidR="006B4A7B" w:rsidRPr="002A3DD1" w:rsidRDefault="00B37611" w:rsidP="00DA652C">
      <w:pPr>
        <w:spacing w:beforeLines="120" w:before="288" w:afterLines="120" w:after="288"/>
        <w:jc w:val="both"/>
        <w:rPr>
          <w:rFonts w:ascii="Arial" w:hAnsi="Arial" w:cs="Arial"/>
          <w:sz w:val="24"/>
          <w:szCs w:val="24"/>
        </w:rPr>
      </w:pPr>
      <w:r>
        <w:rPr>
          <w:rFonts w:ascii="Arial" w:hAnsi="Arial" w:cs="Arial"/>
          <w:sz w:val="24"/>
          <w:szCs w:val="24"/>
        </w:rPr>
        <w:t xml:space="preserve">Frank </w:t>
      </w:r>
      <w:proofErr w:type="spellStart"/>
      <w:r>
        <w:rPr>
          <w:rFonts w:ascii="Arial" w:hAnsi="Arial" w:cs="Arial"/>
          <w:sz w:val="24"/>
          <w:szCs w:val="24"/>
        </w:rPr>
        <w:t>Rondon</w:t>
      </w:r>
      <w:proofErr w:type="spellEnd"/>
    </w:p>
    <w:p w:rsidR="006B4A7B" w:rsidRPr="002A3DD1" w:rsidRDefault="006B4A7B" w:rsidP="00DA652C">
      <w:pPr>
        <w:spacing w:beforeLines="120" w:before="288" w:afterLines="120" w:after="288"/>
        <w:jc w:val="both"/>
        <w:rPr>
          <w:rFonts w:ascii="Arial" w:hAnsi="Arial" w:cs="Arial"/>
          <w:sz w:val="24"/>
          <w:szCs w:val="24"/>
        </w:rPr>
      </w:pPr>
    </w:p>
    <w:p w:rsidR="006B4A7B" w:rsidRPr="002A3DD1" w:rsidRDefault="006B4A7B" w:rsidP="00DA652C">
      <w:pPr>
        <w:spacing w:beforeLines="120" w:before="288" w:afterLines="120" w:after="288"/>
        <w:jc w:val="both"/>
        <w:rPr>
          <w:rFonts w:ascii="Arial" w:hAnsi="Arial" w:cs="Arial"/>
          <w:sz w:val="24"/>
          <w:szCs w:val="24"/>
        </w:rPr>
      </w:pPr>
    </w:p>
    <w:p w:rsidR="006B4A7B" w:rsidRPr="002A3DD1" w:rsidRDefault="006B4A7B" w:rsidP="00DA652C">
      <w:pPr>
        <w:spacing w:beforeLines="120" w:before="288" w:afterLines="120" w:after="288"/>
        <w:jc w:val="both"/>
        <w:rPr>
          <w:rFonts w:ascii="Arial" w:hAnsi="Arial" w:cs="Arial"/>
          <w:sz w:val="24"/>
          <w:szCs w:val="24"/>
        </w:rPr>
      </w:pPr>
    </w:p>
    <w:p w:rsidR="006B4A7B" w:rsidRPr="002A3DD1" w:rsidRDefault="006B4A7B" w:rsidP="00DA652C">
      <w:pPr>
        <w:spacing w:beforeLines="120" w:before="288" w:afterLines="120" w:after="288"/>
        <w:jc w:val="both"/>
        <w:rPr>
          <w:rFonts w:ascii="Arial" w:hAnsi="Arial" w:cs="Arial"/>
          <w:sz w:val="24"/>
          <w:szCs w:val="24"/>
        </w:rPr>
      </w:pPr>
    </w:p>
    <w:p w:rsidR="006B4A7B" w:rsidRPr="002A3DD1" w:rsidRDefault="006B4A7B" w:rsidP="00DA652C">
      <w:pPr>
        <w:spacing w:beforeLines="120" w:before="288" w:afterLines="120" w:after="288"/>
        <w:jc w:val="both"/>
        <w:rPr>
          <w:rFonts w:ascii="Arial" w:hAnsi="Arial" w:cs="Arial"/>
          <w:sz w:val="24"/>
          <w:szCs w:val="24"/>
        </w:rPr>
      </w:pPr>
    </w:p>
    <w:p w:rsidR="006B4A7B" w:rsidRPr="002A3DD1" w:rsidRDefault="006B4A7B" w:rsidP="00DA652C">
      <w:pPr>
        <w:spacing w:beforeLines="120" w:before="288" w:afterLines="120" w:after="288"/>
        <w:jc w:val="both"/>
        <w:rPr>
          <w:rFonts w:ascii="Arial" w:hAnsi="Arial" w:cs="Arial"/>
          <w:sz w:val="24"/>
          <w:szCs w:val="24"/>
        </w:rPr>
      </w:pPr>
    </w:p>
    <w:p w:rsidR="006B4A7B" w:rsidRPr="002A3DD1" w:rsidRDefault="006B4A7B" w:rsidP="00DA652C">
      <w:pPr>
        <w:spacing w:beforeLines="120" w:before="288" w:afterLines="120" w:after="288"/>
        <w:jc w:val="both"/>
        <w:rPr>
          <w:rFonts w:ascii="Arial" w:hAnsi="Arial" w:cs="Arial"/>
          <w:sz w:val="24"/>
          <w:szCs w:val="24"/>
        </w:rPr>
      </w:pPr>
    </w:p>
    <w:p w:rsidR="006B4A7B" w:rsidRPr="002A3DD1" w:rsidRDefault="006B4A7B" w:rsidP="00DA652C">
      <w:pPr>
        <w:pStyle w:val="Ttulo1"/>
        <w:numPr>
          <w:ilvl w:val="0"/>
          <w:numId w:val="14"/>
        </w:numPr>
        <w:jc w:val="both"/>
        <w:rPr>
          <w:rFonts w:ascii="Arial" w:hAnsi="Arial" w:cs="Arial"/>
          <w:b/>
          <w:color w:val="auto"/>
          <w:sz w:val="24"/>
          <w:szCs w:val="24"/>
        </w:rPr>
      </w:pPr>
      <w:bookmarkStart w:id="3" w:name="_Toc285535820"/>
      <w:bookmarkStart w:id="4" w:name="_Toc410627908"/>
      <w:bookmarkStart w:id="5" w:name="_Toc410628930"/>
      <w:bookmarkStart w:id="6" w:name="_Toc418668237"/>
      <w:r w:rsidRPr="002A3DD1">
        <w:rPr>
          <w:rFonts w:ascii="Arial" w:hAnsi="Arial" w:cs="Arial"/>
          <w:b/>
          <w:color w:val="auto"/>
          <w:sz w:val="24"/>
          <w:szCs w:val="24"/>
          <w:lang w:val="es-ES"/>
        </w:rPr>
        <w:t>Lista de referenc</w:t>
      </w:r>
      <w:bookmarkEnd w:id="3"/>
      <w:bookmarkEnd w:id="4"/>
      <w:bookmarkEnd w:id="5"/>
      <w:r w:rsidRPr="002A3DD1">
        <w:rPr>
          <w:rFonts w:ascii="Arial" w:hAnsi="Arial" w:cs="Arial"/>
          <w:b/>
          <w:color w:val="auto"/>
          <w:sz w:val="24"/>
          <w:szCs w:val="24"/>
          <w:lang w:val="es-ES"/>
        </w:rPr>
        <w:t>ias</w:t>
      </w:r>
      <w:bookmarkEnd w:id="6"/>
    </w:p>
    <w:p w:rsidR="006B4A7B" w:rsidRPr="002A3DD1" w:rsidRDefault="006B4A7B" w:rsidP="00DA652C">
      <w:pPr>
        <w:pStyle w:val="Prrafodelista"/>
        <w:spacing w:beforeLines="120" w:before="288" w:afterLines="120" w:after="288" w:line="360" w:lineRule="auto"/>
        <w:jc w:val="both"/>
        <w:rPr>
          <w:rFonts w:ascii="Arial" w:eastAsia="Times New Roman" w:hAnsi="Arial" w:cs="Arial"/>
          <w:sz w:val="24"/>
          <w:szCs w:val="24"/>
          <w:lang w:eastAsia="es-VE"/>
        </w:rPr>
      </w:pPr>
    </w:p>
    <w:p w:rsidR="006B4A7B" w:rsidRPr="002A3DD1" w:rsidRDefault="006B4A7B" w:rsidP="00DA652C">
      <w:pPr>
        <w:pStyle w:val="Prrafodelista"/>
        <w:numPr>
          <w:ilvl w:val="0"/>
          <w:numId w:val="11"/>
        </w:numPr>
        <w:spacing w:beforeLines="120" w:before="288" w:afterLines="120" w:after="288"/>
        <w:jc w:val="both"/>
        <w:rPr>
          <w:rFonts w:ascii="Arial" w:hAnsi="Arial" w:cs="Arial"/>
          <w:sz w:val="24"/>
          <w:szCs w:val="24"/>
        </w:rPr>
      </w:pPr>
      <w:r w:rsidRPr="002A3DD1">
        <w:rPr>
          <w:rFonts w:ascii="Arial" w:hAnsi="Arial" w:cs="Arial"/>
          <w:sz w:val="24"/>
          <w:szCs w:val="24"/>
        </w:rPr>
        <w:t>Arias, F. (2006). El proyecto de investigación (5ta ed.). Caracas, Venezuela: Episteme.</w:t>
      </w:r>
    </w:p>
    <w:p w:rsidR="006B4A7B" w:rsidRPr="002A3DD1" w:rsidRDefault="006B4A7B" w:rsidP="00DA652C">
      <w:pPr>
        <w:pStyle w:val="Prrafodelista"/>
        <w:numPr>
          <w:ilvl w:val="0"/>
          <w:numId w:val="11"/>
        </w:numPr>
        <w:spacing w:beforeLines="120" w:before="288" w:afterLines="120" w:after="288"/>
        <w:jc w:val="both"/>
        <w:rPr>
          <w:rFonts w:ascii="Arial" w:hAnsi="Arial" w:cs="Arial"/>
          <w:sz w:val="24"/>
          <w:szCs w:val="24"/>
        </w:rPr>
      </w:pPr>
      <w:r w:rsidRPr="002A3DD1">
        <w:rPr>
          <w:rFonts w:ascii="Arial" w:hAnsi="Arial" w:cs="Arial"/>
          <w:sz w:val="24"/>
          <w:szCs w:val="24"/>
        </w:rPr>
        <w:t>Cohen y Asín. (2000). Sistemas de información un enfoque de toma de decisiones (3ra ed.). Madrid, España: Mc Graw Hill.</w:t>
      </w:r>
    </w:p>
    <w:p w:rsidR="006B4A7B" w:rsidRPr="002A3DD1" w:rsidRDefault="006B4A7B" w:rsidP="00DA652C">
      <w:pPr>
        <w:pStyle w:val="Prrafodelista"/>
        <w:numPr>
          <w:ilvl w:val="0"/>
          <w:numId w:val="11"/>
        </w:numPr>
        <w:spacing w:beforeLines="120" w:before="288" w:afterLines="120" w:after="288"/>
        <w:jc w:val="both"/>
        <w:rPr>
          <w:rFonts w:ascii="Arial" w:hAnsi="Arial" w:cs="Arial"/>
          <w:sz w:val="24"/>
          <w:szCs w:val="24"/>
        </w:rPr>
      </w:pPr>
      <w:proofErr w:type="spellStart"/>
      <w:r w:rsidRPr="002A3DD1">
        <w:rPr>
          <w:rFonts w:ascii="Arial" w:hAnsi="Arial" w:cs="Arial"/>
          <w:sz w:val="24"/>
          <w:szCs w:val="24"/>
        </w:rPr>
        <w:t>Cotorett</w:t>
      </w:r>
      <w:proofErr w:type="spellEnd"/>
      <w:r w:rsidRPr="002A3DD1">
        <w:rPr>
          <w:rFonts w:ascii="Arial" w:hAnsi="Arial" w:cs="Arial"/>
          <w:sz w:val="24"/>
          <w:szCs w:val="24"/>
        </w:rPr>
        <w:t xml:space="preserve">, M. y </w:t>
      </w:r>
      <w:proofErr w:type="spellStart"/>
      <w:r w:rsidRPr="002A3DD1">
        <w:rPr>
          <w:rFonts w:ascii="Arial" w:hAnsi="Arial" w:cs="Arial"/>
          <w:sz w:val="24"/>
          <w:szCs w:val="24"/>
        </w:rPr>
        <w:t>Martinez</w:t>
      </w:r>
      <w:proofErr w:type="spellEnd"/>
      <w:r w:rsidRPr="002A3DD1">
        <w:rPr>
          <w:rFonts w:ascii="Arial" w:hAnsi="Arial" w:cs="Arial"/>
          <w:sz w:val="24"/>
          <w:szCs w:val="24"/>
        </w:rPr>
        <w:t>, C. (2009). Diseño de un sistema de información basado en un entorno web que maneje licencias de importación automotriz en las diferentes aduanas nacionales Trabajo de Grado no publicado, Universidad de Oriente, Barcelona.</w:t>
      </w:r>
    </w:p>
    <w:p w:rsidR="006B4A7B" w:rsidRPr="002A3DD1" w:rsidRDefault="006B4A7B" w:rsidP="00DA652C">
      <w:pPr>
        <w:pStyle w:val="Prrafodelista"/>
        <w:numPr>
          <w:ilvl w:val="0"/>
          <w:numId w:val="11"/>
        </w:numPr>
        <w:spacing w:beforeLines="120" w:before="288" w:afterLines="120" w:after="288"/>
        <w:jc w:val="both"/>
        <w:rPr>
          <w:rFonts w:ascii="Arial" w:hAnsi="Arial" w:cs="Arial"/>
          <w:sz w:val="24"/>
          <w:szCs w:val="24"/>
        </w:rPr>
      </w:pPr>
      <w:proofErr w:type="spellStart"/>
      <w:r w:rsidRPr="002A3DD1">
        <w:rPr>
          <w:rFonts w:ascii="Arial" w:hAnsi="Arial" w:cs="Arial"/>
          <w:sz w:val="24"/>
          <w:szCs w:val="24"/>
        </w:rPr>
        <w:t>Elmasri</w:t>
      </w:r>
      <w:proofErr w:type="spellEnd"/>
      <w:r w:rsidRPr="002A3DD1">
        <w:rPr>
          <w:rFonts w:ascii="Arial" w:hAnsi="Arial" w:cs="Arial"/>
          <w:sz w:val="24"/>
          <w:szCs w:val="24"/>
        </w:rPr>
        <w:t>, N. (2000). Sistemas De Bases De Datos. Conceptos Fundamentales (2da ed.), Ciudad de México, México: Addison Wesley.</w:t>
      </w:r>
    </w:p>
    <w:p w:rsidR="006B4A7B" w:rsidRPr="002A3DD1" w:rsidRDefault="006B4A7B" w:rsidP="00DA652C">
      <w:pPr>
        <w:pStyle w:val="Prrafodelista"/>
        <w:numPr>
          <w:ilvl w:val="0"/>
          <w:numId w:val="11"/>
        </w:numPr>
        <w:spacing w:beforeLines="120" w:before="288" w:afterLines="120" w:after="288"/>
        <w:jc w:val="both"/>
        <w:rPr>
          <w:rFonts w:ascii="Arial" w:hAnsi="Arial" w:cs="Arial"/>
          <w:sz w:val="24"/>
          <w:szCs w:val="24"/>
        </w:rPr>
      </w:pPr>
      <w:r w:rsidRPr="00EF1CD0">
        <w:rPr>
          <w:rFonts w:ascii="Arial" w:hAnsi="Arial" w:cs="Arial"/>
          <w:sz w:val="24"/>
          <w:szCs w:val="24"/>
          <w:lang w:val="en-US"/>
        </w:rPr>
        <w:t xml:space="preserve">James </w:t>
      </w:r>
      <w:proofErr w:type="spellStart"/>
      <w:r w:rsidRPr="00EF1CD0">
        <w:rPr>
          <w:rFonts w:ascii="Arial" w:hAnsi="Arial" w:cs="Arial"/>
          <w:sz w:val="24"/>
          <w:szCs w:val="24"/>
          <w:lang w:val="en-US"/>
        </w:rPr>
        <w:t>Rumbaugh</w:t>
      </w:r>
      <w:proofErr w:type="spellEnd"/>
      <w:r w:rsidRPr="00EF1CD0">
        <w:rPr>
          <w:rFonts w:ascii="Arial" w:hAnsi="Arial" w:cs="Arial"/>
          <w:sz w:val="24"/>
          <w:szCs w:val="24"/>
          <w:lang w:val="en-US"/>
        </w:rPr>
        <w:t xml:space="preserve">, </w:t>
      </w:r>
      <w:proofErr w:type="spellStart"/>
      <w:r w:rsidRPr="00EF1CD0">
        <w:rPr>
          <w:rFonts w:ascii="Arial" w:hAnsi="Arial" w:cs="Arial"/>
          <w:sz w:val="24"/>
          <w:szCs w:val="24"/>
          <w:lang w:val="en-US"/>
        </w:rPr>
        <w:t>Ivar</w:t>
      </w:r>
      <w:proofErr w:type="spellEnd"/>
      <w:r w:rsidRPr="00EF1CD0">
        <w:rPr>
          <w:rFonts w:ascii="Arial" w:hAnsi="Arial" w:cs="Arial"/>
          <w:sz w:val="24"/>
          <w:szCs w:val="24"/>
          <w:lang w:val="en-US"/>
        </w:rPr>
        <w:t xml:space="preserve"> Jacobson, Grady </w:t>
      </w:r>
      <w:proofErr w:type="spellStart"/>
      <w:r w:rsidRPr="00EF1CD0">
        <w:rPr>
          <w:rFonts w:ascii="Arial" w:hAnsi="Arial" w:cs="Arial"/>
          <w:sz w:val="24"/>
          <w:szCs w:val="24"/>
          <w:lang w:val="en-US"/>
        </w:rPr>
        <w:t>Booch</w:t>
      </w:r>
      <w:proofErr w:type="spellEnd"/>
      <w:r w:rsidRPr="00EF1CD0">
        <w:rPr>
          <w:rFonts w:ascii="Arial" w:hAnsi="Arial" w:cs="Arial"/>
          <w:sz w:val="24"/>
          <w:szCs w:val="24"/>
          <w:lang w:val="en-US"/>
        </w:rPr>
        <w:t xml:space="preserve"> 2007. </w:t>
      </w:r>
      <w:r w:rsidRPr="002A3DD1">
        <w:rPr>
          <w:rFonts w:ascii="Arial" w:hAnsi="Arial" w:cs="Arial"/>
          <w:sz w:val="24"/>
          <w:szCs w:val="24"/>
        </w:rPr>
        <w:t>El Lenguaje de Modelado Unificado Ed 2. Madrid. Addison Wesley.</w:t>
      </w:r>
    </w:p>
    <w:p w:rsidR="006B4A7B" w:rsidRPr="002A3DD1" w:rsidRDefault="006B4A7B" w:rsidP="00DA652C">
      <w:pPr>
        <w:spacing w:beforeLines="120" w:before="288" w:afterLines="120" w:after="288"/>
        <w:jc w:val="both"/>
        <w:rPr>
          <w:rFonts w:ascii="Arial" w:hAnsi="Arial" w:cs="Arial"/>
          <w:sz w:val="24"/>
          <w:szCs w:val="24"/>
        </w:rPr>
      </w:pPr>
    </w:p>
    <w:p w:rsidR="004572FF" w:rsidRDefault="0062280F" w:rsidP="00DA652C">
      <w:pPr>
        <w:jc w:val="both"/>
      </w:pPr>
    </w:p>
    <w:sectPr w:rsidR="004572FF" w:rsidSect="00F15F0D">
      <w:headerReference w:type="even" r:id="rId19"/>
      <w:headerReference w:type="default" r:id="rId20"/>
      <w:footerReference w:type="even" r:id="rId21"/>
      <w:footerReference w:type="default" r:id="rId22"/>
      <w:headerReference w:type="first" r:id="rId23"/>
      <w:footerReference w:type="first" r:id="rId24"/>
      <w:pgSz w:w="12240" w:h="15840"/>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280F" w:rsidRDefault="0062280F">
      <w:pPr>
        <w:spacing w:after="0" w:line="240" w:lineRule="auto"/>
      </w:pPr>
      <w:r>
        <w:separator/>
      </w:r>
    </w:p>
  </w:endnote>
  <w:endnote w:type="continuationSeparator" w:id="0">
    <w:p w:rsidR="0062280F" w:rsidRDefault="00622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Liberation Sans">
    <w:altName w:val="Arial"/>
    <w:charset w:val="00"/>
    <w:family w:val="swiss"/>
    <w:pitch w:val="variable"/>
    <w:sig w:usb0="E0000AFF" w:usb1="500078FF" w:usb2="00000021" w:usb3="00000000" w:csb0="000001BF" w:csb1="00000000"/>
  </w:font>
  <w:font w:name="WenQuanYi Zen Hei">
    <w:altName w:val="Arial Unicode MS"/>
    <w:charset w:val="80"/>
    <w:family w:val="auto"/>
    <w:pitch w:val="variable"/>
    <w:sig w:usb0="900002BF" w:usb1="2BDF7DFB" w:usb2="00000036" w:usb3="00000000" w:csb0="003E000D" w:csb1="00000000"/>
  </w:font>
  <w:font w:name="FreeSans">
    <w:charset w:val="00"/>
    <w:family w:val="swiss"/>
    <w:pitch w:val="variable"/>
    <w:sig w:usb0="E4838EFF" w:usb1="4200FDFF" w:usb2="000030A0" w:usb3="00000000" w:csb0="000001BF" w:csb1="00000000"/>
  </w:font>
  <w:font w:name="Tahoma">
    <w:panose1 w:val="020B0604030504040204"/>
    <w:charset w:val="00"/>
    <w:family w:val="swiss"/>
    <w:pitch w:val="variable"/>
    <w:sig w:usb0="E1002EFF" w:usb1="C000605B" w:usb2="00000029" w:usb3="00000000" w:csb0="000101FF" w:csb1="00000000"/>
  </w:font>
  <w:font w:name="LiberationSerif-Bold">
    <w:panose1 w:val="00000000000000000000"/>
    <w:charset w:val="00"/>
    <w:family w:val="auto"/>
    <w:notTrueType/>
    <w:pitch w:val="default"/>
    <w:sig w:usb0="00000003" w:usb1="00000000" w:usb2="00000000" w:usb3="00000000" w:csb0="00000001" w:csb1="00000000"/>
  </w:font>
  <w:font w:name="Liberation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17226"/>
      <w:docPartObj>
        <w:docPartGallery w:val="Page Numbers (Bottom of Page)"/>
        <w:docPartUnique/>
      </w:docPartObj>
    </w:sdtPr>
    <w:sdtEndPr>
      <w:rPr>
        <w:color w:val="833C0B" w:themeColor="accent2" w:themeShade="80"/>
      </w:rPr>
    </w:sdtEndPr>
    <w:sdtContent>
      <w:p w:rsidR="00FF00F6" w:rsidRPr="00BB1DA5" w:rsidRDefault="00FF00F6">
        <w:pPr>
          <w:pStyle w:val="Piedepgina"/>
          <w:jc w:val="right"/>
          <w:rPr>
            <w:color w:val="833C0B" w:themeColor="accent2" w:themeShade="80"/>
          </w:rPr>
        </w:pPr>
        <w:r w:rsidRPr="00BB1DA5">
          <w:rPr>
            <w:color w:val="833C0B" w:themeColor="accent2" w:themeShade="80"/>
          </w:rPr>
          <w:fldChar w:fldCharType="begin"/>
        </w:r>
        <w:r w:rsidRPr="00BB1DA5">
          <w:rPr>
            <w:color w:val="833C0B" w:themeColor="accent2" w:themeShade="80"/>
          </w:rPr>
          <w:instrText>PAGE   \* MERGEFORMAT</w:instrText>
        </w:r>
        <w:r w:rsidRPr="00BB1DA5">
          <w:rPr>
            <w:color w:val="833C0B" w:themeColor="accent2" w:themeShade="80"/>
          </w:rPr>
          <w:fldChar w:fldCharType="separate"/>
        </w:r>
        <w:r>
          <w:rPr>
            <w:noProof/>
            <w:color w:val="833C0B" w:themeColor="accent2" w:themeShade="80"/>
          </w:rPr>
          <w:t>2</w:t>
        </w:r>
        <w:r w:rsidRPr="00BB1DA5">
          <w:rPr>
            <w:color w:val="833C0B" w:themeColor="accent2" w:themeShade="80"/>
          </w:rPr>
          <w:fldChar w:fldCharType="end"/>
        </w:r>
      </w:p>
    </w:sdtContent>
  </w:sdt>
  <w:p w:rsidR="00FF00F6" w:rsidRDefault="00FF00F6">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3DD1" w:rsidRDefault="0062280F">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6208494"/>
      <w:docPartObj>
        <w:docPartGallery w:val="Page Numbers (Bottom of Page)"/>
        <w:docPartUnique/>
      </w:docPartObj>
    </w:sdtPr>
    <w:sdtEndPr/>
    <w:sdtContent>
      <w:p w:rsidR="00972038" w:rsidRPr="002A3DD1" w:rsidRDefault="00A07908">
        <w:pPr>
          <w:pStyle w:val="Piedepgina"/>
          <w:jc w:val="right"/>
        </w:pPr>
        <w:r w:rsidRPr="002A3DD1">
          <w:fldChar w:fldCharType="begin"/>
        </w:r>
        <w:r w:rsidRPr="002A3DD1">
          <w:instrText>PAGE   \* MERGEFORMAT</w:instrText>
        </w:r>
        <w:r w:rsidRPr="002A3DD1">
          <w:fldChar w:fldCharType="separate"/>
        </w:r>
        <w:r w:rsidR="00926237">
          <w:rPr>
            <w:noProof/>
          </w:rPr>
          <w:t>3</w:t>
        </w:r>
        <w:r w:rsidRPr="002A3DD1">
          <w:fldChar w:fldCharType="end"/>
        </w:r>
      </w:p>
    </w:sdtContent>
  </w:sdt>
  <w:p w:rsidR="00972038" w:rsidRDefault="0062280F">
    <w:pPr>
      <w:pStyle w:val="Piedepgina"/>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3DD1" w:rsidRDefault="0062280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280F" w:rsidRDefault="0062280F">
      <w:pPr>
        <w:spacing w:after="0" w:line="240" w:lineRule="auto"/>
      </w:pPr>
      <w:r>
        <w:separator/>
      </w:r>
    </w:p>
  </w:footnote>
  <w:footnote w:type="continuationSeparator" w:id="0">
    <w:p w:rsidR="0062280F" w:rsidRDefault="006228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00F6" w:rsidRDefault="00FF00F6" w:rsidP="009C21DB">
    <w:pPr>
      <w:pStyle w:val="Encabezado"/>
      <w:tabs>
        <w:tab w:val="left" w:pos="6930"/>
      </w:tabs>
    </w:pPr>
    <w:r>
      <w:tab/>
    </w:r>
  </w:p>
  <w:p w:rsidR="00FF00F6" w:rsidRPr="00FC5ADE" w:rsidRDefault="00FF00F6" w:rsidP="00972038">
    <w:pPr>
      <w:pStyle w:val="Cuerpodetexto"/>
      <w:jc w:val="right"/>
      <w:rPr>
        <w:b/>
        <w:sz w:val="26"/>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3DD1" w:rsidRDefault="0062280F">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2038" w:rsidRDefault="0062280F">
    <w:pPr>
      <w:pStyle w:val="Encabezado"/>
    </w:pPr>
  </w:p>
  <w:p w:rsidR="00972038" w:rsidRPr="00FC5ADE" w:rsidRDefault="0062280F" w:rsidP="00972038">
    <w:pPr>
      <w:pStyle w:val="Cuerpodetexto"/>
      <w:jc w:val="right"/>
      <w:rPr>
        <w:b/>
        <w:sz w:val="26"/>
        <w:szCs w:val="26"/>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3DD1" w:rsidRDefault="0062280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BD474E"/>
    <w:multiLevelType w:val="hybridMultilevel"/>
    <w:tmpl w:val="78B41E36"/>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1">
    <w:nsid w:val="1DFA3E8D"/>
    <w:multiLevelType w:val="hybridMultilevel"/>
    <w:tmpl w:val="C85628A6"/>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2">
    <w:nsid w:val="25781CC9"/>
    <w:multiLevelType w:val="hybridMultilevel"/>
    <w:tmpl w:val="16D2C6F2"/>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3">
    <w:nsid w:val="2B866840"/>
    <w:multiLevelType w:val="hybridMultilevel"/>
    <w:tmpl w:val="3BAA4BE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4">
    <w:nsid w:val="36C96CD8"/>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6E9458C"/>
    <w:multiLevelType w:val="multilevel"/>
    <w:tmpl w:val="874268A2"/>
    <w:lvl w:ilvl="0">
      <w:start w:val="1"/>
      <w:numFmt w:val="decimal"/>
      <w:lvlText w:val="%1."/>
      <w:lvlJc w:val="left"/>
      <w:pPr>
        <w:ind w:left="720" w:hanging="360"/>
      </w:pPr>
      <w:rPr>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428A64DE"/>
    <w:multiLevelType w:val="hybridMultilevel"/>
    <w:tmpl w:val="C234CC8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7">
    <w:nsid w:val="44D90599"/>
    <w:multiLevelType w:val="hybridMultilevel"/>
    <w:tmpl w:val="D8FCD338"/>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8">
    <w:nsid w:val="4C2900A1"/>
    <w:multiLevelType w:val="hybridMultilevel"/>
    <w:tmpl w:val="AA32F424"/>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9">
    <w:nsid w:val="4C5C17EC"/>
    <w:multiLevelType w:val="hybridMultilevel"/>
    <w:tmpl w:val="EE5CF1D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nsid w:val="4CB872EE"/>
    <w:multiLevelType w:val="hybridMultilevel"/>
    <w:tmpl w:val="A8C4E04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1">
    <w:nsid w:val="540923FA"/>
    <w:multiLevelType w:val="hybridMultilevel"/>
    <w:tmpl w:val="8DF8F794"/>
    <w:lvl w:ilvl="0" w:tplc="200A0001">
      <w:start w:val="1"/>
      <w:numFmt w:val="bullet"/>
      <w:lvlText w:val=""/>
      <w:lvlJc w:val="left"/>
      <w:pPr>
        <w:ind w:left="1211" w:hanging="360"/>
      </w:pPr>
      <w:rPr>
        <w:rFonts w:ascii="Symbol" w:hAnsi="Symbol" w:hint="default"/>
      </w:rPr>
    </w:lvl>
    <w:lvl w:ilvl="1" w:tplc="200A0003" w:tentative="1">
      <w:start w:val="1"/>
      <w:numFmt w:val="bullet"/>
      <w:lvlText w:val="o"/>
      <w:lvlJc w:val="left"/>
      <w:pPr>
        <w:ind w:left="2007" w:hanging="360"/>
      </w:pPr>
      <w:rPr>
        <w:rFonts w:ascii="Courier New" w:hAnsi="Courier New" w:cs="Courier New" w:hint="default"/>
      </w:rPr>
    </w:lvl>
    <w:lvl w:ilvl="2" w:tplc="200A0005" w:tentative="1">
      <w:start w:val="1"/>
      <w:numFmt w:val="bullet"/>
      <w:lvlText w:val=""/>
      <w:lvlJc w:val="left"/>
      <w:pPr>
        <w:ind w:left="2727" w:hanging="360"/>
      </w:pPr>
      <w:rPr>
        <w:rFonts w:ascii="Wingdings" w:hAnsi="Wingdings" w:hint="default"/>
      </w:rPr>
    </w:lvl>
    <w:lvl w:ilvl="3" w:tplc="200A0001" w:tentative="1">
      <w:start w:val="1"/>
      <w:numFmt w:val="bullet"/>
      <w:lvlText w:val=""/>
      <w:lvlJc w:val="left"/>
      <w:pPr>
        <w:ind w:left="3447" w:hanging="360"/>
      </w:pPr>
      <w:rPr>
        <w:rFonts w:ascii="Symbol" w:hAnsi="Symbol" w:hint="default"/>
      </w:rPr>
    </w:lvl>
    <w:lvl w:ilvl="4" w:tplc="200A0003" w:tentative="1">
      <w:start w:val="1"/>
      <w:numFmt w:val="bullet"/>
      <w:lvlText w:val="o"/>
      <w:lvlJc w:val="left"/>
      <w:pPr>
        <w:ind w:left="4167" w:hanging="360"/>
      </w:pPr>
      <w:rPr>
        <w:rFonts w:ascii="Courier New" w:hAnsi="Courier New" w:cs="Courier New" w:hint="default"/>
      </w:rPr>
    </w:lvl>
    <w:lvl w:ilvl="5" w:tplc="200A0005" w:tentative="1">
      <w:start w:val="1"/>
      <w:numFmt w:val="bullet"/>
      <w:lvlText w:val=""/>
      <w:lvlJc w:val="left"/>
      <w:pPr>
        <w:ind w:left="4887" w:hanging="360"/>
      </w:pPr>
      <w:rPr>
        <w:rFonts w:ascii="Wingdings" w:hAnsi="Wingdings" w:hint="default"/>
      </w:rPr>
    </w:lvl>
    <w:lvl w:ilvl="6" w:tplc="200A0001" w:tentative="1">
      <w:start w:val="1"/>
      <w:numFmt w:val="bullet"/>
      <w:lvlText w:val=""/>
      <w:lvlJc w:val="left"/>
      <w:pPr>
        <w:ind w:left="5607" w:hanging="360"/>
      </w:pPr>
      <w:rPr>
        <w:rFonts w:ascii="Symbol" w:hAnsi="Symbol" w:hint="default"/>
      </w:rPr>
    </w:lvl>
    <w:lvl w:ilvl="7" w:tplc="200A0003" w:tentative="1">
      <w:start w:val="1"/>
      <w:numFmt w:val="bullet"/>
      <w:lvlText w:val="o"/>
      <w:lvlJc w:val="left"/>
      <w:pPr>
        <w:ind w:left="6327" w:hanging="360"/>
      </w:pPr>
      <w:rPr>
        <w:rFonts w:ascii="Courier New" w:hAnsi="Courier New" w:cs="Courier New" w:hint="default"/>
      </w:rPr>
    </w:lvl>
    <w:lvl w:ilvl="8" w:tplc="200A0005" w:tentative="1">
      <w:start w:val="1"/>
      <w:numFmt w:val="bullet"/>
      <w:lvlText w:val=""/>
      <w:lvlJc w:val="left"/>
      <w:pPr>
        <w:ind w:left="7047" w:hanging="360"/>
      </w:pPr>
      <w:rPr>
        <w:rFonts w:ascii="Wingdings" w:hAnsi="Wingdings" w:hint="default"/>
      </w:rPr>
    </w:lvl>
  </w:abstractNum>
  <w:abstractNum w:abstractNumId="12">
    <w:nsid w:val="57941BF3"/>
    <w:multiLevelType w:val="hybridMultilevel"/>
    <w:tmpl w:val="F2347D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3">
    <w:nsid w:val="59165D4F"/>
    <w:multiLevelType w:val="hybridMultilevel"/>
    <w:tmpl w:val="CAB8774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4">
    <w:nsid w:val="738805D4"/>
    <w:multiLevelType w:val="hybridMultilevel"/>
    <w:tmpl w:val="88DE2DF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nsid w:val="76903282"/>
    <w:multiLevelType w:val="multilevel"/>
    <w:tmpl w:val="09BE26EA"/>
    <w:lvl w:ilvl="0">
      <w:start w:val="2"/>
      <w:numFmt w:val="decimal"/>
      <w:lvlText w:val="%1."/>
      <w:lvlJc w:val="left"/>
      <w:pPr>
        <w:ind w:left="360" w:hanging="360"/>
      </w:pPr>
      <w:rPr>
        <w:rFonts w:hint="default"/>
      </w:rPr>
    </w:lvl>
    <w:lvl w:ilvl="1">
      <w:start w:val="2"/>
      <w:numFmt w:val="decimal"/>
      <w:lvlText w:val="%1.%2."/>
      <w:lvlJc w:val="left"/>
      <w:pPr>
        <w:ind w:left="360" w:hanging="360"/>
      </w:pPr>
      <w:rPr>
        <w:rFonts w:ascii="Arial" w:hAnsi="Arial" w:cs="Aria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776A642D"/>
    <w:multiLevelType w:val="hybridMultilevel"/>
    <w:tmpl w:val="9C5E48B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7">
    <w:nsid w:val="7AE033AB"/>
    <w:multiLevelType w:val="hybridMultilevel"/>
    <w:tmpl w:val="DCD68E70"/>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8">
    <w:nsid w:val="7D3414C0"/>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8"/>
  </w:num>
  <w:num w:numId="3">
    <w:abstractNumId w:val="1"/>
  </w:num>
  <w:num w:numId="4">
    <w:abstractNumId w:val="13"/>
  </w:num>
  <w:num w:numId="5">
    <w:abstractNumId w:val="3"/>
  </w:num>
  <w:num w:numId="6">
    <w:abstractNumId w:val="6"/>
  </w:num>
  <w:num w:numId="7">
    <w:abstractNumId w:val="16"/>
  </w:num>
  <w:num w:numId="8">
    <w:abstractNumId w:val="0"/>
  </w:num>
  <w:num w:numId="9">
    <w:abstractNumId w:val="2"/>
  </w:num>
  <w:num w:numId="10">
    <w:abstractNumId w:val="9"/>
  </w:num>
  <w:num w:numId="11">
    <w:abstractNumId w:val="10"/>
  </w:num>
  <w:num w:numId="12">
    <w:abstractNumId w:val="12"/>
  </w:num>
  <w:num w:numId="13">
    <w:abstractNumId w:val="11"/>
  </w:num>
  <w:num w:numId="14">
    <w:abstractNumId w:val="5"/>
  </w:num>
  <w:num w:numId="15">
    <w:abstractNumId w:val="18"/>
  </w:num>
  <w:num w:numId="16">
    <w:abstractNumId w:val="4"/>
  </w:num>
  <w:num w:numId="17">
    <w:abstractNumId w:val="15"/>
  </w:num>
  <w:num w:numId="18">
    <w:abstractNumId w:val="7"/>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6318"/>
    <w:rsid w:val="000673DE"/>
    <w:rsid w:val="000A0B45"/>
    <w:rsid w:val="000A5925"/>
    <w:rsid w:val="00276BBB"/>
    <w:rsid w:val="002927C8"/>
    <w:rsid w:val="0034604D"/>
    <w:rsid w:val="00460326"/>
    <w:rsid w:val="005F5E25"/>
    <w:rsid w:val="0062280F"/>
    <w:rsid w:val="00644A62"/>
    <w:rsid w:val="00652F01"/>
    <w:rsid w:val="006B4A7B"/>
    <w:rsid w:val="006B6B46"/>
    <w:rsid w:val="007E513E"/>
    <w:rsid w:val="008222D0"/>
    <w:rsid w:val="00926237"/>
    <w:rsid w:val="00966CD4"/>
    <w:rsid w:val="009A7278"/>
    <w:rsid w:val="009B4756"/>
    <w:rsid w:val="00A07908"/>
    <w:rsid w:val="00AA1DB2"/>
    <w:rsid w:val="00AC5004"/>
    <w:rsid w:val="00B2204F"/>
    <w:rsid w:val="00B2566B"/>
    <w:rsid w:val="00B37611"/>
    <w:rsid w:val="00B550C4"/>
    <w:rsid w:val="00C34A54"/>
    <w:rsid w:val="00CE3B3C"/>
    <w:rsid w:val="00DA652C"/>
    <w:rsid w:val="00E059DD"/>
    <w:rsid w:val="00E56318"/>
    <w:rsid w:val="00EF1CD0"/>
    <w:rsid w:val="00F62291"/>
    <w:rsid w:val="00F64C90"/>
    <w:rsid w:val="00F7096F"/>
    <w:rsid w:val="00F955FF"/>
    <w:rsid w:val="00FF00F6"/>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4A7B"/>
  </w:style>
  <w:style w:type="paragraph" w:styleId="Ttulo1">
    <w:name w:val="heading 1"/>
    <w:basedOn w:val="Normal"/>
    <w:next w:val="Normal"/>
    <w:link w:val="Ttulo1Car"/>
    <w:uiPriority w:val="9"/>
    <w:qFormat/>
    <w:rsid w:val="006B4A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unhideWhenUsed/>
    <w:qFormat/>
    <w:rsid w:val="006B4A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6B4A7B"/>
    <w:pPr>
      <w:spacing w:before="100" w:beforeAutospacing="1" w:after="100" w:afterAutospacing="1" w:line="240" w:lineRule="auto"/>
      <w:outlineLvl w:val="3"/>
    </w:pPr>
    <w:rPr>
      <w:rFonts w:ascii="Times New Roman" w:eastAsia="Times New Roman" w:hAnsi="Times New Roman" w:cs="Times New Roman"/>
      <w:b/>
      <w:bCs/>
      <w:sz w:val="24"/>
      <w:szCs w:val="24"/>
      <w:lang w:eastAsia="es-VE"/>
    </w:rPr>
  </w:style>
  <w:style w:type="paragraph" w:styleId="Ttulo5">
    <w:name w:val="heading 5"/>
    <w:basedOn w:val="Normal"/>
    <w:next w:val="Normal"/>
    <w:link w:val="Ttulo5Car"/>
    <w:uiPriority w:val="9"/>
    <w:unhideWhenUsed/>
    <w:qFormat/>
    <w:rsid w:val="006B4A7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B4A7B"/>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6B4A7B"/>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6B4A7B"/>
    <w:rPr>
      <w:rFonts w:ascii="Times New Roman" w:eastAsia="Times New Roman" w:hAnsi="Times New Roman" w:cs="Times New Roman"/>
      <w:b/>
      <w:bCs/>
      <w:sz w:val="24"/>
      <w:szCs w:val="24"/>
      <w:lang w:eastAsia="es-VE"/>
    </w:rPr>
  </w:style>
  <w:style w:type="character" w:customStyle="1" w:styleId="Ttulo5Car">
    <w:name w:val="Título 5 Car"/>
    <w:basedOn w:val="Fuentedeprrafopredeter"/>
    <w:link w:val="Ttulo5"/>
    <w:uiPriority w:val="9"/>
    <w:rsid w:val="006B4A7B"/>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6B4A7B"/>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customStyle="1" w:styleId="PiedepginaCar">
    <w:name w:val="Pie de página Car"/>
    <w:basedOn w:val="Fuentedeprrafopredeter"/>
    <w:link w:val="Piedepgina"/>
    <w:uiPriority w:val="99"/>
    <w:rsid w:val="006B4A7B"/>
    <w:rPr>
      <w:rFonts w:ascii="Times New Roman" w:eastAsia="Times New Roman" w:hAnsi="Times New Roman" w:cs="Times New Roman"/>
      <w:sz w:val="24"/>
      <w:szCs w:val="24"/>
      <w:lang w:val="es-ES" w:eastAsia="es-ES"/>
    </w:rPr>
  </w:style>
  <w:style w:type="paragraph" w:styleId="Encabezado">
    <w:name w:val="header"/>
    <w:basedOn w:val="Normal"/>
    <w:next w:val="Cuerpodetexto"/>
    <w:link w:val="EncabezadoCar"/>
    <w:uiPriority w:val="99"/>
    <w:rsid w:val="006B4A7B"/>
    <w:pPr>
      <w:keepNext/>
      <w:suppressAutoHyphens/>
      <w:spacing w:before="240" w:after="120" w:line="276" w:lineRule="auto"/>
    </w:pPr>
    <w:rPr>
      <w:rFonts w:ascii="Liberation Sans" w:eastAsia="WenQuanYi Zen Hei" w:hAnsi="Liberation Sans" w:cs="FreeSans"/>
      <w:sz w:val="28"/>
      <w:szCs w:val="28"/>
    </w:rPr>
  </w:style>
  <w:style w:type="character" w:customStyle="1" w:styleId="EncabezadoCar">
    <w:name w:val="Encabezado Car"/>
    <w:basedOn w:val="Fuentedeprrafopredeter"/>
    <w:link w:val="Encabezado"/>
    <w:uiPriority w:val="99"/>
    <w:rsid w:val="006B4A7B"/>
    <w:rPr>
      <w:rFonts w:ascii="Liberation Sans" w:eastAsia="WenQuanYi Zen Hei" w:hAnsi="Liberation Sans" w:cs="FreeSans"/>
      <w:sz w:val="28"/>
      <w:szCs w:val="28"/>
    </w:rPr>
  </w:style>
  <w:style w:type="paragraph" w:customStyle="1" w:styleId="Cuerpodetexto">
    <w:name w:val="Cuerpo de texto"/>
    <w:basedOn w:val="Normal"/>
    <w:rsid w:val="006B4A7B"/>
    <w:pPr>
      <w:suppressAutoHyphens/>
      <w:spacing w:after="140" w:line="288" w:lineRule="auto"/>
    </w:pPr>
    <w:rPr>
      <w:rFonts w:ascii="Calibri" w:eastAsia="WenQuanYi Zen Hei" w:hAnsi="Calibri" w:cs="Times New Roman"/>
    </w:rPr>
  </w:style>
  <w:style w:type="paragraph" w:styleId="Piedepgina">
    <w:name w:val="footer"/>
    <w:basedOn w:val="Normal"/>
    <w:link w:val="PiedepginaCar"/>
    <w:uiPriority w:val="99"/>
    <w:unhideWhenUsed/>
    <w:rsid w:val="006B4A7B"/>
    <w:pPr>
      <w:tabs>
        <w:tab w:val="center" w:pos="4419"/>
        <w:tab w:val="right" w:pos="8838"/>
      </w:tabs>
      <w:suppressAutoHyphens/>
      <w:spacing w:after="0" w:line="240" w:lineRule="auto"/>
    </w:pPr>
    <w:rPr>
      <w:rFonts w:ascii="Times New Roman" w:eastAsia="Times New Roman" w:hAnsi="Times New Roman" w:cs="Times New Roman"/>
      <w:sz w:val="24"/>
      <w:szCs w:val="24"/>
      <w:lang w:val="es-ES" w:eastAsia="es-ES"/>
    </w:rPr>
  </w:style>
  <w:style w:type="character" w:customStyle="1" w:styleId="PiedepginaCar1">
    <w:name w:val="Pie de página Car1"/>
    <w:basedOn w:val="Fuentedeprrafopredeter"/>
    <w:uiPriority w:val="99"/>
    <w:semiHidden/>
    <w:rsid w:val="006B4A7B"/>
  </w:style>
  <w:style w:type="paragraph" w:styleId="TDC3">
    <w:name w:val="toc 3"/>
    <w:basedOn w:val="Normal"/>
    <w:next w:val="Normal"/>
    <w:autoRedefine/>
    <w:uiPriority w:val="39"/>
    <w:unhideWhenUsed/>
    <w:rsid w:val="006B4A7B"/>
    <w:pPr>
      <w:suppressAutoHyphens/>
      <w:spacing w:after="100" w:line="276" w:lineRule="auto"/>
      <w:ind w:left="440"/>
    </w:pPr>
    <w:rPr>
      <w:rFonts w:ascii="Calibri" w:eastAsia="WenQuanYi Zen Hei" w:hAnsi="Calibri" w:cs="Times New Roman"/>
    </w:rPr>
  </w:style>
  <w:style w:type="table" w:styleId="Tablaconcuadrcula">
    <w:name w:val="Table Grid"/>
    <w:basedOn w:val="Tablanormal"/>
    <w:uiPriority w:val="39"/>
    <w:rsid w:val="006B4A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6B4A7B"/>
    <w:pPr>
      <w:ind w:left="720"/>
      <w:contextualSpacing/>
    </w:pPr>
  </w:style>
  <w:style w:type="paragraph" w:styleId="TDC4">
    <w:name w:val="toc 4"/>
    <w:basedOn w:val="Normal"/>
    <w:next w:val="Normal"/>
    <w:autoRedefine/>
    <w:uiPriority w:val="39"/>
    <w:unhideWhenUsed/>
    <w:rsid w:val="006B4A7B"/>
    <w:pPr>
      <w:spacing w:after="100"/>
      <w:ind w:left="660"/>
    </w:pPr>
  </w:style>
  <w:style w:type="paragraph" w:styleId="TDC5">
    <w:name w:val="toc 5"/>
    <w:basedOn w:val="Normal"/>
    <w:next w:val="Normal"/>
    <w:autoRedefine/>
    <w:uiPriority w:val="39"/>
    <w:unhideWhenUsed/>
    <w:rsid w:val="006B4A7B"/>
    <w:pPr>
      <w:spacing w:after="100"/>
      <w:ind w:left="880"/>
    </w:pPr>
  </w:style>
  <w:style w:type="character" w:customStyle="1" w:styleId="letragrandeceleste">
    <w:name w:val="letra_grande_celeste"/>
    <w:basedOn w:val="Fuentedeprrafopredeter"/>
    <w:rsid w:val="006B4A7B"/>
  </w:style>
  <w:style w:type="paragraph" w:styleId="TDC1">
    <w:name w:val="toc 1"/>
    <w:basedOn w:val="Normal"/>
    <w:next w:val="Normal"/>
    <w:autoRedefine/>
    <w:uiPriority w:val="39"/>
    <w:unhideWhenUsed/>
    <w:rsid w:val="006B4A7B"/>
    <w:pPr>
      <w:spacing w:after="100"/>
    </w:pPr>
  </w:style>
  <w:style w:type="paragraph" w:styleId="Textodeglobo">
    <w:name w:val="Balloon Text"/>
    <w:basedOn w:val="Normal"/>
    <w:link w:val="TextodegloboCar"/>
    <w:uiPriority w:val="99"/>
    <w:semiHidden/>
    <w:unhideWhenUsed/>
    <w:rsid w:val="00644A6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44A6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4A7B"/>
  </w:style>
  <w:style w:type="paragraph" w:styleId="Ttulo1">
    <w:name w:val="heading 1"/>
    <w:basedOn w:val="Normal"/>
    <w:next w:val="Normal"/>
    <w:link w:val="Ttulo1Car"/>
    <w:uiPriority w:val="9"/>
    <w:qFormat/>
    <w:rsid w:val="006B4A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unhideWhenUsed/>
    <w:qFormat/>
    <w:rsid w:val="006B4A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6B4A7B"/>
    <w:pPr>
      <w:spacing w:before="100" w:beforeAutospacing="1" w:after="100" w:afterAutospacing="1" w:line="240" w:lineRule="auto"/>
      <w:outlineLvl w:val="3"/>
    </w:pPr>
    <w:rPr>
      <w:rFonts w:ascii="Times New Roman" w:eastAsia="Times New Roman" w:hAnsi="Times New Roman" w:cs="Times New Roman"/>
      <w:b/>
      <w:bCs/>
      <w:sz w:val="24"/>
      <w:szCs w:val="24"/>
      <w:lang w:eastAsia="es-VE"/>
    </w:rPr>
  </w:style>
  <w:style w:type="paragraph" w:styleId="Ttulo5">
    <w:name w:val="heading 5"/>
    <w:basedOn w:val="Normal"/>
    <w:next w:val="Normal"/>
    <w:link w:val="Ttulo5Car"/>
    <w:uiPriority w:val="9"/>
    <w:unhideWhenUsed/>
    <w:qFormat/>
    <w:rsid w:val="006B4A7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B4A7B"/>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6B4A7B"/>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6B4A7B"/>
    <w:rPr>
      <w:rFonts w:ascii="Times New Roman" w:eastAsia="Times New Roman" w:hAnsi="Times New Roman" w:cs="Times New Roman"/>
      <w:b/>
      <w:bCs/>
      <w:sz w:val="24"/>
      <w:szCs w:val="24"/>
      <w:lang w:eastAsia="es-VE"/>
    </w:rPr>
  </w:style>
  <w:style w:type="character" w:customStyle="1" w:styleId="Ttulo5Car">
    <w:name w:val="Título 5 Car"/>
    <w:basedOn w:val="Fuentedeprrafopredeter"/>
    <w:link w:val="Ttulo5"/>
    <w:uiPriority w:val="9"/>
    <w:rsid w:val="006B4A7B"/>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6B4A7B"/>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customStyle="1" w:styleId="PiedepginaCar">
    <w:name w:val="Pie de página Car"/>
    <w:basedOn w:val="Fuentedeprrafopredeter"/>
    <w:link w:val="Piedepgina"/>
    <w:uiPriority w:val="99"/>
    <w:rsid w:val="006B4A7B"/>
    <w:rPr>
      <w:rFonts w:ascii="Times New Roman" w:eastAsia="Times New Roman" w:hAnsi="Times New Roman" w:cs="Times New Roman"/>
      <w:sz w:val="24"/>
      <w:szCs w:val="24"/>
      <w:lang w:val="es-ES" w:eastAsia="es-ES"/>
    </w:rPr>
  </w:style>
  <w:style w:type="paragraph" w:styleId="Encabezado">
    <w:name w:val="header"/>
    <w:basedOn w:val="Normal"/>
    <w:next w:val="Cuerpodetexto"/>
    <w:link w:val="EncabezadoCar"/>
    <w:uiPriority w:val="99"/>
    <w:rsid w:val="006B4A7B"/>
    <w:pPr>
      <w:keepNext/>
      <w:suppressAutoHyphens/>
      <w:spacing w:before="240" w:after="120" w:line="276" w:lineRule="auto"/>
    </w:pPr>
    <w:rPr>
      <w:rFonts w:ascii="Liberation Sans" w:eastAsia="WenQuanYi Zen Hei" w:hAnsi="Liberation Sans" w:cs="FreeSans"/>
      <w:sz w:val="28"/>
      <w:szCs w:val="28"/>
    </w:rPr>
  </w:style>
  <w:style w:type="character" w:customStyle="1" w:styleId="EncabezadoCar">
    <w:name w:val="Encabezado Car"/>
    <w:basedOn w:val="Fuentedeprrafopredeter"/>
    <w:link w:val="Encabezado"/>
    <w:uiPriority w:val="99"/>
    <w:rsid w:val="006B4A7B"/>
    <w:rPr>
      <w:rFonts w:ascii="Liberation Sans" w:eastAsia="WenQuanYi Zen Hei" w:hAnsi="Liberation Sans" w:cs="FreeSans"/>
      <w:sz w:val="28"/>
      <w:szCs w:val="28"/>
    </w:rPr>
  </w:style>
  <w:style w:type="paragraph" w:customStyle="1" w:styleId="Cuerpodetexto">
    <w:name w:val="Cuerpo de texto"/>
    <w:basedOn w:val="Normal"/>
    <w:rsid w:val="006B4A7B"/>
    <w:pPr>
      <w:suppressAutoHyphens/>
      <w:spacing w:after="140" w:line="288" w:lineRule="auto"/>
    </w:pPr>
    <w:rPr>
      <w:rFonts w:ascii="Calibri" w:eastAsia="WenQuanYi Zen Hei" w:hAnsi="Calibri" w:cs="Times New Roman"/>
    </w:rPr>
  </w:style>
  <w:style w:type="paragraph" w:styleId="Piedepgina">
    <w:name w:val="footer"/>
    <w:basedOn w:val="Normal"/>
    <w:link w:val="PiedepginaCar"/>
    <w:uiPriority w:val="99"/>
    <w:unhideWhenUsed/>
    <w:rsid w:val="006B4A7B"/>
    <w:pPr>
      <w:tabs>
        <w:tab w:val="center" w:pos="4419"/>
        <w:tab w:val="right" w:pos="8838"/>
      </w:tabs>
      <w:suppressAutoHyphens/>
      <w:spacing w:after="0" w:line="240" w:lineRule="auto"/>
    </w:pPr>
    <w:rPr>
      <w:rFonts w:ascii="Times New Roman" w:eastAsia="Times New Roman" w:hAnsi="Times New Roman" w:cs="Times New Roman"/>
      <w:sz w:val="24"/>
      <w:szCs w:val="24"/>
      <w:lang w:val="es-ES" w:eastAsia="es-ES"/>
    </w:rPr>
  </w:style>
  <w:style w:type="character" w:customStyle="1" w:styleId="PiedepginaCar1">
    <w:name w:val="Pie de página Car1"/>
    <w:basedOn w:val="Fuentedeprrafopredeter"/>
    <w:uiPriority w:val="99"/>
    <w:semiHidden/>
    <w:rsid w:val="006B4A7B"/>
  </w:style>
  <w:style w:type="paragraph" w:styleId="TDC3">
    <w:name w:val="toc 3"/>
    <w:basedOn w:val="Normal"/>
    <w:next w:val="Normal"/>
    <w:autoRedefine/>
    <w:uiPriority w:val="39"/>
    <w:unhideWhenUsed/>
    <w:rsid w:val="006B4A7B"/>
    <w:pPr>
      <w:suppressAutoHyphens/>
      <w:spacing w:after="100" w:line="276" w:lineRule="auto"/>
      <w:ind w:left="440"/>
    </w:pPr>
    <w:rPr>
      <w:rFonts w:ascii="Calibri" w:eastAsia="WenQuanYi Zen Hei" w:hAnsi="Calibri" w:cs="Times New Roman"/>
    </w:rPr>
  </w:style>
  <w:style w:type="table" w:styleId="Tablaconcuadrcula">
    <w:name w:val="Table Grid"/>
    <w:basedOn w:val="Tablanormal"/>
    <w:uiPriority w:val="39"/>
    <w:rsid w:val="006B4A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6B4A7B"/>
    <w:pPr>
      <w:ind w:left="720"/>
      <w:contextualSpacing/>
    </w:pPr>
  </w:style>
  <w:style w:type="paragraph" w:styleId="TDC4">
    <w:name w:val="toc 4"/>
    <w:basedOn w:val="Normal"/>
    <w:next w:val="Normal"/>
    <w:autoRedefine/>
    <w:uiPriority w:val="39"/>
    <w:unhideWhenUsed/>
    <w:rsid w:val="006B4A7B"/>
    <w:pPr>
      <w:spacing w:after="100"/>
      <w:ind w:left="660"/>
    </w:pPr>
  </w:style>
  <w:style w:type="paragraph" w:styleId="TDC5">
    <w:name w:val="toc 5"/>
    <w:basedOn w:val="Normal"/>
    <w:next w:val="Normal"/>
    <w:autoRedefine/>
    <w:uiPriority w:val="39"/>
    <w:unhideWhenUsed/>
    <w:rsid w:val="006B4A7B"/>
    <w:pPr>
      <w:spacing w:after="100"/>
      <w:ind w:left="880"/>
    </w:pPr>
  </w:style>
  <w:style w:type="character" w:customStyle="1" w:styleId="letragrandeceleste">
    <w:name w:val="letra_grande_celeste"/>
    <w:basedOn w:val="Fuentedeprrafopredeter"/>
    <w:rsid w:val="006B4A7B"/>
  </w:style>
  <w:style w:type="paragraph" w:styleId="TDC1">
    <w:name w:val="toc 1"/>
    <w:basedOn w:val="Normal"/>
    <w:next w:val="Normal"/>
    <w:autoRedefine/>
    <w:uiPriority w:val="39"/>
    <w:unhideWhenUsed/>
    <w:rsid w:val="006B4A7B"/>
    <w:pPr>
      <w:spacing w:after="100"/>
    </w:pPr>
  </w:style>
  <w:style w:type="paragraph" w:styleId="Textodeglobo">
    <w:name w:val="Balloon Text"/>
    <w:basedOn w:val="Normal"/>
    <w:link w:val="TextodegloboCar"/>
    <w:uiPriority w:val="99"/>
    <w:semiHidden/>
    <w:unhideWhenUsed/>
    <w:rsid w:val="00644A6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44A6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es.wikipedia.org/wiki/Casos_de_uso" TargetMode="External"/><Relationship Id="rId18" Type="http://schemas.openxmlformats.org/officeDocument/2006/relationships/image" Target="media/image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es.wikipedia.org/wiki/Software" TargetMode="External"/><Relationship Id="rId17" Type="http://schemas.openxmlformats.org/officeDocument/2006/relationships/hyperlink" Target="http://es.wikipedia.org/wiki/Internet"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es.wikipedia.org/wiki/Host" TargetMode="Externa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es.wikipedia.org/wiki/Red_de_computadoras" TargetMode="External"/><Relationship Id="rId23" Type="http://schemas.openxmlformats.org/officeDocument/2006/relationships/header" Target="header4.xml"/><Relationship Id="rId10" Type="http://schemas.openxmlformats.org/officeDocument/2006/relationships/footer" Target="footer1.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es.wikipedia.org/wiki/Requisito_%28sistemas%29" TargetMode="External"/><Relationship Id="rId22"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1118</Words>
  <Characters>6149</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Yolanda Yancel</dc:creator>
  <cp:lastModifiedBy>Manuel Dun</cp:lastModifiedBy>
  <cp:revision>2</cp:revision>
  <dcterms:created xsi:type="dcterms:W3CDTF">2015-06-10T01:37:00Z</dcterms:created>
  <dcterms:modified xsi:type="dcterms:W3CDTF">2015-06-10T01:37:00Z</dcterms:modified>
</cp:coreProperties>
</file>