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1398" w:rsidRPr="00074B4B" w:rsidRDefault="008B1398" w:rsidP="008B1398">
      <w:pPr>
        <w:spacing w:after="0" w:line="240" w:lineRule="auto"/>
        <w:jc w:val="center"/>
        <w:rPr>
          <w:rFonts w:ascii="Arial" w:eastAsia="Times New Roman" w:hAnsi="Arial" w:cs="Arial"/>
          <w:sz w:val="24"/>
          <w:szCs w:val="24"/>
          <w:lang w:val="es-ES"/>
        </w:rPr>
      </w:pPr>
      <w:bookmarkStart w:id="0" w:name="_GoBack"/>
      <w:r w:rsidRPr="00074B4B">
        <w:rPr>
          <w:rFonts w:ascii="Arial" w:eastAsia="Times New Roman" w:hAnsi="Arial" w:cs="Arial"/>
          <w:sz w:val="24"/>
          <w:szCs w:val="24"/>
          <w:lang w:val="es-ES"/>
        </w:rPr>
        <w:t>Universidad de oriente.</w:t>
      </w:r>
    </w:p>
    <w:p w:rsidR="008B1398" w:rsidRPr="00074B4B" w:rsidRDefault="008B1398" w:rsidP="008B1398">
      <w:pPr>
        <w:spacing w:after="0" w:line="240" w:lineRule="auto"/>
        <w:jc w:val="center"/>
        <w:rPr>
          <w:rFonts w:ascii="Arial" w:eastAsia="Times New Roman" w:hAnsi="Arial" w:cs="Arial"/>
          <w:sz w:val="24"/>
          <w:szCs w:val="24"/>
          <w:lang w:val="es-ES"/>
        </w:rPr>
      </w:pPr>
      <w:r w:rsidRPr="00074B4B">
        <w:rPr>
          <w:rFonts w:ascii="Arial" w:eastAsia="Times New Roman" w:hAnsi="Arial" w:cs="Arial"/>
          <w:sz w:val="24"/>
          <w:szCs w:val="24"/>
          <w:lang w:val="es-ES"/>
        </w:rPr>
        <w:t>Nucleó Anzoátegui.</w:t>
      </w:r>
    </w:p>
    <w:p w:rsidR="008B1398" w:rsidRPr="00074B4B" w:rsidRDefault="008B1398" w:rsidP="008B1398">
      <w:pPr>
        <w:spacing w:after="0" w:line="240" w:lineRule="auto"/>
        <w:jc w:val="center"/>
        <w:rPr>
          <w:rFonts w:ascii="Arial" w:eastAsia="Times New Roman" w:hAnsi="Arial" w:cs="Arial"/>
          <w:sz w:val="24"/>
          <w:szCs w:val="24"/>
          <w:lang w:val="es-ES"/>
        </w:rPr>
      </w:pPr>
      <w:r w:rsidRPr="00074B4B">
        <w:rPr>
          <w:rFonts w:ascii="Arial" w:eastAsia="Times New Roman" w:hAnsi="Arial" w:cs="Arial"/>
          <w:sz w:val="24"/>
          <w:szCs w:val="24"/>
          <w:lang w:val="es-ES"/>
        </w:rPr>
        <w:t>Escuela de ingeniería y ciencias aplicadas.</w:t>
      </w:r>
    </w:p>
    <w:p w:rsidR="008B1398" w:rsidRPr="00074B4B" w:rsidRDefault="008B1398" w:rsidP="008B1398">
      <w:pPr>
        <w:spacing w:after="0" w:line="240" w:lineRule="auto"/>
        <w:jc w:val="center"/>
        <w:rPr>
          <w:rFonts w:ascii="Arial" w:eastAsia="Times New Roman" w:hAnsi="Arial" w:cs="Arial"/>
          <w:sz w:val="24"/>
          <w:szCs w:val="24"/>
          <w:lang w:val="es-ES"/>
        </w:rPr>
      </w:pPr>
      <w:r w:rsidRPr="00074B4B">
        <w:rPr>
          <w:rFonts w:ascii="Arial" w:eastAsia="Times New Roman" w:hAnsi="Arial" w:cs="Arial"/>
          <w:sz w:val="24"/>
          <w:szCs w:val="24"/>
          <w:lang w:val="es-ES"/>
        </w:rPr>
        <w:t>Departamento de ingeniería.</w:t>
      </w:r>
    </w:p>
    <w:p w:rsidR="008B1398" w:rsidRPr="00074B4B" w:rsidRDefault="008B1398" w:rsidP="008B1398">
      <w:pPr>
        <w:spacing w:after="0" w:line="240" w:lineRule="auto"/>
        <w:jc w:val="center"/>
        <w:rPr>
          <w:rFonts w:ascii="Arial" w:eastAsia="Times New Roman" w:hAnsi="Arial" w:cs="Arial"/>
          <w:sz w:val="24"/>
          <w:szCs w:val="24"/>
          <w:lang w:val="es-ES"/>
        </w:rPr>
      </w:pPr>
      <w:r w:rsidRPr="00074B4B">
        <w:rPr>
          <w:rFonts w:ascii="Arial" w:eastAsia="Times New Roman" w:hAnsi="Arial" w:cs="Arial"/>
          <w:sz w:val="24"/>
          <w:szCs w:val="24"/>
          <w:lang w:val="es-ES"/>
        </w:rPr>
        <w:t>Desarrollo de software.</w:t>
      </w:r>
    </w:p>
    <w:p w:rsidR="008B1398" w:rsidRPr="00074B4B" w:rsidRDefault="008B1398" w:rsidP="008B1398">
      <w:pPr>
        <w:ind w:firstLine="708"/>
        <w:jc w:val="center"/>
        <w:rPr>
          <w:rFonts w:ascii="Arial" w:hAnsi="Arial" w:cs="Arial"/>
          <w:sz w:val="24"/>
          <w:szCs w:val="24"/>
        </w:rPr>
      </w:pPr>
      <w:r w:rsidRPr="00074B4B">
        <w:rPr>
          <w:rFonts w:ascii="Arial" w:hAnsi="Arial" w:cs="Arial"/>
          <w:noProof/>
          <w:sz w:val="24"/>
          <w:szCs w:val="24"/>
          <w:lang w:eastAsia="es-VE"/>
        </w:rPr>
        <w:drawing>
          <wp:inline distT="0" distB="0" distL="0" distR="0" wp14:anchorId="14B9D6B8" wp14:editId="386F019F">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8B1398" w:rsidRPr="00074B4B" w:rsidRDefault="008B1398" w:rsidP="008B1398">
      <w:pPr>
        <w:ind w:firstLine="708"/>
        <w:jc w:val="both"/>
        <w:rPr>
          <w:rFonts w:ascii="Arial" w:hAnsi="Arial" w:cs="Arial"/>
          <w:sz w:val="24"/>
          <w:szCs w:val="24"/>
        </w:rPr>
      </w:pPr>
    </w:p>
    <w:p w:rsidR="008B1398" w:rsidRPr="00074B4B" w:rsidRDefault="008B1398" w:rsidP="008B1398">
      <w:pPr>
        <w:spacing w:after="0" w:line="240" w:lineRule="auto"/>
        <w:jc w:val="center"/>
        <w:rPr>
          <w:rFonts w:ascii="Arial" w:eastAsia="Times New Roman" w:hAnsi="Arial" w:cs="Arial"/>
          <w:sz w:val="24"/>
          <w:szCs w:val="24"/>
          <w:lang w:val="es-ES"/>
        </w:rPr>
      </w:pPr>
      <w:r w:rsidRPr="00074B4B">
        <w:rPr>
          <w:rFonts w:ascii="Arial" w:eastAsia="Times New Roman" w:hAnsi="Arial" w:cs="Arial"/>
          <w:sz w:val="24"/>
          <w:szCs w:val="24"/>
          <w:lang w:val="es-ES"/>
        </w:rPr>
        <w:t xml:space="preserve">Desarrollo de una aplicación para el control de compra y venta de un </w:t>
      </w:r>
    </w:p>
    <w:p w:rsidR="008B1398" w:rsidRPr="00074B4B" w:rsidRDefault="008B1398" w:rsidP="008B1398">
      <w:pPr>
        <w:spacing w:after="0" w:line="240" w:lineRule="auto"/>
        <w:jc w:val="center"/>
        <w:rPr>
          <w:rFonts w:ascii="Arial" w:eastAsia="Times New Roman" w:hAnsi="Arial" w:cs="Arial"/>
          <w:sz w:val="24"/>
          <w:szCs w:val="24"/>
          <w:lang w:val="es-ES"/>
        </w:rPr>
      </w:pPr>
      <w:r w:rsidRPr="00074B4B">
        <w:rPr>
          <w:rFonts w:ascii="Arial" w:eastAsia="Times New Roman" w:hAnsi="Arial" w:cs="Arial"/>
          <w:sz w:val="24"/>
          <w:szCs w:val="24"/>
          <w:lang w:val="es-ES"/>
        </w:rPr>
        <w:t>Supermercado ubicado en la zona norte del estado Anzoátegui</w:t>
      </w:r>
    </w:p>
    <w:p w:rsidR="008B1398" w:rsidRPr="00074B4B" w:rsidRDefault="008B1398" w:rsidP="008B1398">
      <w:pPr>
        <w:spacing w:after="0" w:line="240" w:lineRule="auto"/>
        <w:rPr>
          <w:rFonts w:ascii="Arial" w:eastAsia="Times New Roman" w:hAnsi="Arial" w:cs="Arial"/>
          <w:sz w:val="24"/>
          <w:szCs w:val="24"/>
          <w:lang w:val="es-ES"/>
        </w:rPr>
      </w:pPr>
    </w:p>
    <w:p w:rsidR="008B1398" w:rsidRPr="00074B4B" w:rsidRDefault="008B1398" w:rsidP="008B1398">
      <w:pPr>
        <w:ind w:firstLine="708"/>
        <w:jc w:val="both"/>
        <w:rPr>
          <w:rFonts w:ascii="Arial" w:hAnsi="Arial" w:cs="Arial"/>
          <w:sz w:val="24"/>
          <w:szCs w:val="24"/>
        </w:rPr>
      </w:pPr>
    </w:p>
    <w:tbl>
      <w:tblPr>
        <w:tblStyle w:val="Tablaconcuadrcula"/>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1929"/>
        <w:gridCol w:w="2585"/>
      </w:tblGrid>
      <w:tr w:rsidR="00074B4B" w:rsidRPr="00074B4B" w:rsidTr="008857D2">
        <w:tc>
          <w:tcPr>
            <w:tcW w:w="2552" w:type="dxa"/>
          </w:tcPr>
          <w:p w:rsidR="008B1398" w:rsidRPr="00074B4B" w:rsidRDefault="008B1398" w:rsidP="00164F64">
            <w:pPr>
              <w:ind w:firstLine="708"/>
              <w:jc w:val="both"/>
              <w:rPr>
                <w:rFonts w:ascii="Arial" w:hAnsi="Arial" w:cs="Arial"/>
                <w:sz w:val="24"/>
                <w:szCs w:val="24"/>
              </w:rPr>
            </w:pPr>
            <w:r w:rsidRPr="00074B4B">
              <w:rPr>
                <w:rFonts w:ascii="Arial" w:hAnsi="Arial" w:cs="Arial"/>
                <w:sz w:val="24"/>
                <w:szCs w:val="24"/>
              </w:rPr>
              <w:t>Tutor</w:t>
            </w:r>
          </w:p>
        </w:tc>
        <w:tc>
          <w:tcPr>
            <w:tcW w:w="1929" w:type="dxa"/>
          </w:tcPr>
          <w:p w:rsidR="008B1398" w:rsidRPr="00074B4B" w:rsidRDefault="008B1398" w:rsidP="00164F64">
            <w:pPr>
              <w:jc w:val="both"/>
              <w:rPr>
                <w:rFonts w:ascii="Arial" w:hAnsi="Arial" w:cs="Arial"/>
                <w:sz w:val="24"/>
                <w:szCs w:val="24"/>
              </w:rPr>
            </w:pPr>
            <w:r w:rsidRPr="00074B4B">
              <w:rPr>
                <w:rFonts w:ascii="Arial" w:hAnsi="Arial" w:cs="Arial"/>
                <w:sz w:val="24"/>
                <w:szCs w:val="24"/>
              </w:rPr>
              <w:t>Profesor:</w:t>
            </w:r>
          </w:p>
        </w:tc>
        <w:tc>
          <w:tcPr>
            <w:tcW w:w="2585" w:type="dxa"/>
          </w:tcPr>
          <w:p w:rsidR="008B1398" w:rsidRPr="00074B4B" w:rsidRDefault="00A84B6D" w:rsidP="00A84B6D">
            <w:pPr>
              <w:jc w:val="both"/>
              <w:rPr>
                <w:rFonts w:ascii="Arial" w:hAnsi="Arial" w:cs="Arial"/>
                <w:sz w:val="24"/>
                <w:szCs w:val="24"/>
              </w:rPr>
            </w:pPr>
            <w:r w:rsidRPr="00074B4B">
              <w:rPr>
                <w:rFonts w:ascii="Arial" w:hAnsi="Arial" w:cs="Arial"/>
                <w:sz w:val="24"/>
                <w:szCs w:val="24"/>
              </w:rPr>
              <w:t>Ing</w:t>
            </w:r>
            <w:r w:rsidR="008B1398" w:rsidRPr="00074B4B">
              <w:rPr>
                <w:rFonts w:ascii="Arial" w:hAnsi="Arial" w:cs="Arial"/>
                <w:sz w:val="24"/>
                <w:szCs w:val="24"/>
              </w:rPr>
              <w:t xml:space="preserve">. </w:t>
            </w:r>
            <w:r w:rsidRPr="00074B4B">
              <w:rPr>
                <w:rFonts w:ascii="Arial" w:hAnsi="Arial" w:cs="Arial"/>
                <w:sz w:val="24"/>
                <w:szCs w:val="24"/>
              </w:rPr>
              <w:t>Víctor Mujica</w:t>
            </w:r>
          </w:p>
        </w:tc>
      </w:tr>
      <w:tr w:rsidR="00074B4B" w:rsidRPr="00074B4B" w:rsidTr="008857D2">
        <w:tc>
          <w:tcPr>
            <w:tcW w:w="2552" w:type="dxa"/>
          </w:tcPr>
          <w:p w:rsidR="008B1398" w:rsidRPr="00074B4B" w:rsidRDefault="00A84B6D" w:rsidP="00164F64">
            <w:pPr>
              <w:jc w:val="both"/>
              <w:rPr>
                <w:rFonts w:ascii="Arial" w:hAnsi="Arial" w:cs="Arial"/>
                <w:sz w:val="24"/>
                <w:szCs w:val="24"/>
              </w:rPr>
            </w:pPr>
            <w:r w:rsidRPr="00074B4B">
              <w:rPr>
                <w:rFonts w:ascii="Arial" w:hAnsi="Arial" w:cs="Arial"/>
                <w:sz w:val="24"/>
                <w:szCs w:val="24"/>
              </w:rPr>
              <w:t xml:space="preserve"> </w:t>
            </w:r>
            <w:r w:rsidR="008B1398" w:rsidRPr="00074B4B">
              <w:rPr>
                <w:rFonts w:ascii="Arial" w:hAnsi="Arial" w:cs="Arial"/>
                <w:sz w:val="24"/>
                <w:szCs w:val="24"/>
              </w:rPr>
              <w:t>Grupo N°1</w:t>
            </w:r>
          </w:p>
        </w:tc>
        <w:tc>
          <w:tcPr>
            <w:tcW w:w="1929" w:type="dxa"/>
          </w:tcPr>
          <w:p w:rsidR="008B1398" w:rsidRPr="00074B4B" w:rsidRDefault="008B1398" w:rsidP="00164F64">
            <w:pPr>
              <w:ind w:firstLine="708"/>
              <w:jc w:val="both"/>
              <w:rPr>
                <w:rFonts w:ascii="Arial" w:hAnsi="Arial" w:cs="Arial"/>
                <w:sz w:val="24"/>
                <w:szCs w:val="24"/>
              </w:rPr>
            </w:pPr>
          </w:p>
        </w:tc>
        <w:tc>
          <w:tcPr>
            <w:tcW w:w="2585" w:type="dxa"/>
          </w:tcPr>
          <w:p w:rsidR="008B1398" w:rsidRPr="00074B4B" w:rsidRDefault="008B1398" w:rsidP="00164F64">
            <w:pPr>
              <w:ind w:firstLine="708"/>
              <w:jc w:val="both"/>
              <w:rPr>
                <w:rFonts w:ascii="Arial" w:hAnsi="Arial" w:cs="Arial"/>
                <w:sz w:val="24"/>
                <w:szCs w:val="24"/>
              </w:rPr>
            </w:pPr>
          </w:p>
        </w:tc>
      </w:tr>
      <w:tr w:rsidR="00074B4B" w:rsidRPr="00074B4B" w:rsidTr="008857D2">
        <w:tc>
          <w:tcPr>
            <w:tcW w:w="7066" w:type="dxa"/>
            <w:gridSpan w:val="3"/>
          </w:tcPr>
          <w:p w:rsidR="008B1398" w:rsidRPr="00074B4B" w:rsidRDefault="008B1398" w:rsidP="00164F64">
            <w:pPr>
              <w:ind w:firstLine="708"/>
              <w:jc w:val="both"/>
              <w:rPr>
                <w:rFonts w:ascii="Arial" w:hAnsi="Arial" w:cs="Arial"/>
                <w:sz w:val="24"/>
                <w:szCs w:val="24"/>
              </w:rPr>
            </w:pPr>
            <w:r w:rsidRPr="00074B4B">
              <w:rPr>
                <w:rFonts w:ascii="Arial" w:hAnsi="Arial" w:cs="Arial"/>
                <w:sz w:val="24"/>
                <w:szCs w:val="24"/>
              </w:rPr>
              <w:t>integrantes de grupo 3:</w:t>
            </w:r>
          </w:p>
        </w:tc>
      </w:tr>
      <w:tr w:rsidR="00074B4B" w:rsidRPr="00074B4B" w:rsidTr="008857D2">
        <w:tc>
          <w:tcPr>
            <w:tcW w:w="2552" w:type="dxa"/>
          </w:tcPr>
          <w:p w:rsidR="008B1398" w:rsidRPr="00074B4B" w:rsidRDefault="008B1398" w:rsidP="00164F64">
            <w:pPr>
              <w:jc w:val="both"/>
              <w:rPr>
                <w:rFonts w:ascii="Arial" w:hAnsi="Arial" w:cs="Arial"/>
                <w:sz w:val="24"/>
                <w:szCs w:val="24"/>
              </w:rPr>
            </w:pPr>
            <w:r w:rsidRPr="00074B4B">
              <w:rPr>
                <w:rFonts w:ascii="Arial" w:hAnsi="Arial" w:cs="Arial"/>
                <w:sz w:val="24"/>
                <w:szCs w:val="24"/>
              </w:rPr>
              <w:t xml:space="preserve">Frank Rondón                         </w:t>
            </w:r>
          </w:p>
        </w:tc>
        <w:tc>
          <w:tcPr>
            <w:tcW w:w="1929" w:type="dxa"/>
          </w:tcPr>
          <w:p w:rsidR="008B1398" w:rsidRPr="00074B4B" w:rsidRDefault="008B1398" w:rsidP="00164F64">
            <w:pPr>
              <w:jc w:val="both"/>
              <w:rPr>
                <w:rFonts w:ascii="Arial" w:hAnsi="Arial" w:cs="Arial"/>
                <w:sz w:val="24"/>
                <w:szCs w:val="24"/>
              </w:rPr>
            </w:pPr>
            <w:r w:rsidRPr="00074B4B">
              <w:rPr>
                <w:rFonts w:ascii="Arial" w:hAnsi="Arial" w:cs="Arial"/>
                <w:sz w:val="24"/>
                <w:szCs w:val="24"/>
              </w:rPr>
              <w:t>C.I: 19738854</w:t>
            </w:r>
          </w:p>
        </w:tc>
        <w:tc>
          <w:tcPr>
            <w:tcW w:w="2585" w:type="dxa"/>
          </w:tcPr>
          <w:p w:rsidR="008B1398" w:rsidRPr="00074B4B" w:rsidRDefault="008B1398" w:rsidP="00164F64">
            <w:pPr>
              <w:jc w:val="both"/>
              <w:rPr>
                <w:rFonts w:ascii="Arial" w:hAnsi="Arial" w:cs="Arial"/>
                <w:sz w:val="24"/>
                <w:szCs w:val="24"/>
              </w:rPr>
            </w:pPr>
            <w:r w:rsidRPr="00074B4B">
              <w:rPr>
                <w:rFonts w:ascii="Arial" w:hAnsi="Arial" w:cs="Arial"/>
                <w:sz w:val="24"/>
                <w:szCs w:val="24"/>
              </w:rPr>
              <w:t xml:space="preserve">Est. </w:t>
            </w:r>
            <w:r w:rsidR="00AB1534" w:rsidRPr="00074B4B">
              <w:rPr>
                <w:rFonts w:ascii="Arial" w:hAnsi="Arial" w:cs="Arial"/>
                <w:sz w:val="24"/>
                <w:szCs w:val="24"/>
              </w:rPr>
              <w:t xml:space="preserve">Ing. </w:t>
            </w:r>
            <w:r w:rsidRPr="00074B4B">
              <w:rPr>
                <w:rFonts w:ascii="Arial" w:hAnsi="Arial" w:cs="Arial"/>
                <w:sz w:val="24"/>
                <w:szCs w:val="24"/>
              </w:rPr>
              <w:t>Computación</w:t>
            </w:r>
          </w:p>
        </w:tc>
      </w:tr>
      <w:tr w:rsidR="00074B4B" w:rsidRPr="00074B4B" w:rsidTr="008857D2">
        <w:tc>
          <w:tcPr>
            <w:tcW w:w="2552" w:type="dxa"/>
          </w:tcPr>
          <w:p w:rsidR="008B1398" w:rsidRPr="00074B4B" w:rsidRDefault="008B1398" w:rsidP="00164F64">
            <w:pPr>
              <w:jc w:val="both"/>
              <w:rPr>
                <w:rFonts w:ascii="Arial" w:hAnsi="Arial" w:cs="Arial"/>
                <w:sz w:val="24"/>
                <w:szCs w:val="24"/>
              </w:rPr>
            </w:pPr>
            <w:r w:rsidRPr="00074B4B">
              <w:rPr>
                <w:rFonts w:ascii="Arial" w:hAnsi="Arial" w:cs="Arial"/>
                <w:sz w:val="24"/>
                <w:szCs w:val="24"/>
              </w:rPr>
              <w:t xml:space="preserve">Manuel Dun     </w:t>
            </w:r>
          </w:p>
        </w:tc>
        <w:tc>
          <w:tcPr>
            <w:tcW w:w="1929" w:type="dxa"/>
          </w:tcPr>
          <w:p w:rsidR="008B1398" w:rsidRPr="00074B4B" w:rsidRDefault="008B1398" w:rsidP="00164F64">
            <w:pPr>
              <w:jc w:val="both"/>
              <w:rPr>
                <w:rFonts w:ascii="Arial" w:hAnsi="Arial" w:cs="Arial"/>
                <w:sz w:val="24"/>
                <w:szCs w:val="24"/>
              </w:rPr>
            </w:pPr>
            <w:r w:rsidRPr="00074B4B">
              <w:rPr>
                <w:rFonts w:ascii="Arial" w:hAnsi="Arial" w:cs="Arial"/>
                <w:sz w:val="24"/>
                <w:szCs w:val="24"/>
              </w:rPr>
              <w:t>C.I: 19257821</w:t>
            </w:r>
          </w:p>
        </w:tc>
        <w:tc>
          <w:tcPr>
            <w:tcW w:w="2585" w:type="dxa"/>
          </w:tcPr>
          <w:p w:rsidR="008B1398" w:rsidRPr="00074B4B" w:rsidRDefault="00AD32BA" w:rsidP="00164F64">
            <w:pPr>
              <w:jc w:val="both"/>
              <w:rPr>
                <w:rFonts w:ascii="Arial" w:hAnsi="Arial" w:cs="Arial"/>
                <w:sz w:val="24"/>
                <w:szCs w:val="24"/>
              </w:rPr>
            </w:pPr>
            <w:r w:rsidRPr="00074B4B">
              <w:rPr>
                <w:rFonts w:ascii="Arial" w:hAnsi="Arial" w:cs="Arial"/>
                <w:sz w:val="24"/>
                <w:szCs w:val="24"/>
              </w:rPr>
              <w:t>Est</w:t>
            </w:r>
            <w:r w:rsidR="00AB1534" w:rsidRPr="00074B4B">
              <w:rPr>
                <w:rFonts w:ascii="Arial" w:hAnsi="Arial" w:cs="Arial"/>
                <w:sz w:val="24"/>
                <w:szCs w:val="24"/>
              </w:rPr>
              <w:t xml:space="preserve">. Ing. </w:t>
            </w:r>
            <w:r w:rsidR="008B1398" w:rsidRPr="00074B4B">
              <w:rPr>
                <w:rFonts w:ascii="Arial" w:hAnsi="Arial" w:cs="Arial"/>
                <w:sz w:val="24"/>
                <w:szCs w:val="24"/>
              </w:rPr>
              <w:t>Computación</w:t>
            </w:r>
          </w:p>
        </w:tc>
      </w:tr>
      <w:tr w:rsidR="008857D2" w:rsidRPr="00074B4B" w:rsidTr="008857D2">
        <w:tc>
          <w:tcPr>
            <w:tcW w:w="2552" w:type="dxa"/>
          </w:tcPr>
          <w:p w:rsidR="008B1398" w:rsidRPr="00074B4B" w:rsidRDefault="008B1398" w:rsidP="00164F64">
            <w:pPr>
              <w:jc w:val="both"/>
              <w:rPr>
                <w:rFonts w:ascii="Arial" w:hAnsi="Arial" w:cs="Arial"/>
                <w:sz w:val="24"/>
                <w:szCs w:val="24"/>
              </w:rPr>
            </w:pPr>
            <w:r w:rsidRPr="00074B4B">
              <w:rPr>
                <w:rFonts w:ascii="Arial" w:hAnsi="Arial" w:cs="Arial"/>
                <w:sz w:val="24"/>
                <w:szCs w:val="24"/>
              </w:rPr>
              <w:t xml:space="preserve">Luis Correa                         </w:t>
            </w:r>
          </w:p>
        </w:tc>
        <w:tc>
          <w:tcPr>
            <w:tcW w:w="1929" w:type="dxa"/>
          </w:tcPr>
          <w:p w:rsidR="008B1398" w:rsidRPr="00074B4B" w:rsidRDefault="008B1398" w:rsidP="00164F64">
            <w:pPr>
              <w:jc w:val="both"/>
              <w:rPr>
                <w:rFonts w:ascii="Arial" w:hAnsi="Arial" w:cs="Arial"/>
                <w:sz w:val="24"/>
                <w:szCs w:val="24"/>
              </w:rPr>
            </w:pPr>
            <w:r w:rsidRPr="00074B4B">
              <w:rPr>
                <w:rFonts w:ascii="Arial" w:hAnsi="Arial" w:cs="Arial"/>
                <w:sz w:val="24"/>
                <w:szCs w:val="24"/>
              </w:rPr>
              <w:t>C.I: 19840230</w:t>
            </w:r>
          </w:p>
        </w:tc>
        <w:tc>
          <w:tcPr>
            <w:tcW w:w="2585" w:type="dxa"/>
          </w:tcPr>
          <w:p w:rsidR="008B1398" w:rsidRPr="00074B4B" w:rsidRDefault="00AD32BA" w:rsidP="00164F64">
            <w:pPr>
              <w:jc w:val="both"/>
              <w:rPr>
                <w:rFonts w:ascii="Arial" w:hAnsi="Arial" w:cs="Arial"/>
                <w:sz w:val="24"/>
                <w:szCs w:val="24"/>
              </w:rPr>
            </w:pPr>
            <w:r w:rsidRPr="00074B4B">
              <w:rPr>
                <w:rFonts w:ascii="Arial" w:hAnsi="Arial" w:cs="Arial"/>
                <w:sz w:val="24"/>
                <w:szCs w:val="24"/>
              </w:rPr>
              <w:t>Est</w:t>
            </w:r>
            <w:r w:rsidR="008B1398" w:rsidRPr="00074B4B">
              <w:rPr>
                <w:rFonts w:ascii="Arial" w:hAnsi="Arial" w:cs="Arial"/>
                <w:sz w:val="24"/>
                <w:szCs w:val="24"/>
              </w:rPr>
              <w:t xml:space="preserve">. </w:t>
            </w:r>
            <w:r w:rsidR="00AB1534" w:rsidRPr="00074B4B">
              <w:rPr>
                <w:rFonts w:ascii="Arial" w:hAnsi="Arial" w:cs="Arial"/>
                <w:sz w:val="24"/>
                <w:szCs w:val="24"/>
              </w:rPr>
              <w:t xml:space="preserve">Ing. </w:t>
            </w:r>
            <w:r w:rsidR="008B1398" w:rsidRPr="00074B4B">
              <w:rPr>
                <w:rFonts w:ascii="Arial" w:hAnsi="Arial" w:cs="Arial"/>
                <w:sz w:val="24"/>
                <w:szCs w:val="24"/>
              </w:rPr>
              <w:t>Computación</w:t>
            </w:r>
          </w:p>
        </w:tc>
      </w:tr>
    </w:tbl>
    <w:p w:rsidR="008B1398" w:rsidRPr="00074B4B" w:rsidRDefault="008B1398" w:rsidP="008B1398">
      <w:pPr>
        <w:ind w:firstLine="708"/>
        <w:jc w:val="center"/>
        <w:rPr>
          <w:rFonts w:ascii="Arial" w:hAnsi="Arial" w:cs="Arial"/>
          <w:sz w:val="24"/>
          <w:szCs w:val="24"/>
        </w:rPr>
      </w:pPr>
    </w:p>
    <w:p w:rsidR="008B1398" w:rsidRPr="00074B4B" w:rsidRDefault="008B1398" w:rsidP="008B1398">
      <w:pPr>
        <w:ind w:firstLine="708"/>
        <w:jc w:val="center"/>
        <w:rPr>
          <w:rFonts w:ascii="Arial" w:hAnsi="Arial" w:cs="Arial"/>
          <w:sz w:val="24"/>
          <w:szCs w:val="24"/>
        </w:rPr>
      </w:pPr>
    </w:p>
    <w:p w:rsidR="008B1398" w:rsidRPr="00074B4B" w:rsidRDefault="008B1398" w:rsidP="008B1398">
      <w:pPr>
        <w:ind w:firstLine="708"/>
        <w:jc w:val="center"/>
        <w:rPr>
          <w:rFonts w:ascii="Arial" w:hAnsi="Arial" w:cs="Arial"/>
          <w:sz w:val="24"/>
          <w:szCs w:val="24"/>
        </w:rPr>
      </w:pPr>
    </w:p>
    <w:p w:rsidR="008B1398" w:rsidRPr="00074B4B" w:rsidRDefault="008B1398" w:rsidP="008B1398">
      <w:pPr>
        <w:ind w:firstLine="708"/>
        <w:jc w:val="center"/>
        <w:rPr>
          <w:rFonts w:ascii="Arial" w:hAnsi="Arial" w:cs="Arial"/>
          <w:sz w:val="24"/>
          <w:szCs w:val="24"/>
        </w:rPr>
      </w:pPr>
    </w:p>
    <w:p w:rsidR="008B1398" w:rsidRPr="00074B4B" w:rsidRDefault="008B1398" w:rsidP="008B1398">
      <w:pPr>
        <w:ind w:firstLine="708"/>
        <w:jc w:val="center"/>
        <w:rPr>
          <w:rFonts w:ascii="Arial" w:hAnsi="Arial" w:cs="Arial"/>
          <w:sz w:val="24"/>
          <w:szCs w:val="24"/>
        </w:rPr>
      </w:pPr>
      <w:r w:rsidRPr="00074B4B">
        <w:rPr>
          <w:rFonts w:ascii="Arial" w:hAnsi="Arial" w:cs="Arial"/>
          <w:sz w:val="24"/>
          <w:szCs w:val="24"/>
          <w:lang w:val="es-ES"/>
        </w:rPr>
        <w:t>Copyright © 2015 por Luis Correa &amp; Manuel Dun &amp; Frank Rondón. Todos los derechos reservados.</w:t>
      </w:r>
    </w:p>
    <w:p w:rsidR="008B1398" w:rsidRPr="00074B4B" w:rsidRDefault="008B1398" w:rsidP="008B1398">
      <w:pPr>
        <w:ind w:firstLine="708"/>
        <w:jc w:val="center"/>
        <w:rPr>
          <w:rFonts w:ascii="Arial" w:hAnsi="Arial" w:cs="Arial"/>
          <w:sz w:val="24"/>
          <w:szCs w:val="24"/>
        </w:rPr>
        <w:sectPr w:rsidR="008B1398" w:rsidRPr="00074B4B" w:rsidSect="00F15F0D">
          <w:headerReference w:type="default" r:id="rId8"/>
          <w:footerReference w:type="default" r:id="rId9"/>
          <w:pgSz w:w="12240" w:h="15840" w:code="1"/>
          <w:pgMar w:top="1134" w:right="1134" w:bottom="1134" w:left="1134" w:header="0" w:footer="709" w:gutter="0"/>
          <w:cols w:space="720"/>
          <w:formProt w:val="0"/>
          <w:titlePg/>
          <w:docGrid w:linePitch="360" w:charSpace="-2049"/>
        </w:sectPr>
      </w:pPr>
      <w:r w:rsidRPr="00074B4B">
        <w:rPr>
          <w:rFonts w:ascii="Arial" w:hAnsi="Arial" w:cs="Arial"/>
          <w:sz w:val="24"/>
          <w:szCs w:val="24"/>
        </w:rPr>
        <w:t xml:space="preserve">Barcelona, </w:t>
      </w:r>
      <w:r w:rsidR="00692F97" w:rsidRPr="00074B4B">
        <w:rPr>
          <w:rFonts w:ascii="Arial" w:hAnsi="Arial" w:cs="Arial"/>
          <w:sz w:val="24"/>
          <w:szCs w:val="24"/>
        </w:rPr>
        <w:t>2</w:t>
      </w:r>
      <w:r w:rsidR="00A8204C" w:rsidRPr="00074B4B">
        <w:rPr>
          <w:rFonts w:ascii="Arial" w:hAnsi="Arial" w:cs="Arial"/>
          <w:sz w:val="24"/>
          <w:szCs w:val="24"/>
        </w:rPr>
        <w:t>7</w:t>
      </w:r>
      <w:r w:rsidRPr="00074B4B">
        <w:rPr>
          <w:rFonts w:ascii="Arial" w:hAnsi="Arial" w:cs="Arial"/>
          <w:sz w:val="24"/>
          <w:szCs w:val="24"/>
        </w:rPr>
        <w:t xml:space="preserve"> de Mayo de 2015</w:t>
      </w:r>
    </w:p>
    <w:p w:rsidR="008B1398" w:rsidRPr="00074B4B" w:rsidRDefault="008B1398" w:rsidP="008B1398">
      <w:pPr>
        <w:spacing w:beforeLines="120" w:before="288" w:afterLines="120" w:after="288" w:line="360" w:lineRule="auto"/>
        <w:jc w:val="center"/>
        <w:rPr>
          <w:rFonts w:ascii="Arial" w:hAnsi="Arial" w:cs="Arial"/>
          <w:b/>
          <w:sz w:val="24"/>
          <w:szCs w:val="24"/>
        </w:rPr>
      </w:pPr>
      <w:r w:rsidRPr="00074B4B">
        <w:rPr>
          <w:rFonts w:ascii="Arial" w:hAnsi="Arial" w:cs="Arial"/>
          <w:b/>
          <w:sz w:val="24"/>
          <w:szCs w:val="24"/>
        </w:rPr>
        <w:lastRenderedPageBreak/>
        <w:t>Tabla de Contenidos</w:t>
      </w:r>
    </w:p>
    <w:p w:rsidR="00BC0273" w:rsidRPr="00074B4B" w:rsidRDefault="008B1398">
      <w:pPr>
        <w:pStyle w:val="TDC1"/>
        <w:tabs>
          <w:tab w:val="left" w:pos="440"/>
          <w:tab w:val="right" w:leader="dot" w:pos="8828"/>
        </w:tabs>
        <w:rPr>
          <w:rFonts w:eastAsiaTheme="minorEastAsia"/>
          <w:noProof/>
          <w:lang w:eastAsia="es-VE"/>
        </w:rPr>
      </w:pPr>
      <w:r w:rsidRPr="00074B4B">
        <w:rPr>
          <w:rFonts w:ascii="Arial" w:eastAsia="WenQuanYi Zen Hei" w:hAnsi="Arial" w:cs="Arial"/>
          <w:sz w:val="24"/>
          <w:szCs w:val="24"/>
        </w:rPr>
        <w:fldChar w:fldCharType="begin"/>
      </w:r>
      <w:r w:rsidRPr="00074B4B">
        <w:rPr>
          <w:rFonts w:ascii="Arial" w:hAnsi="Arial" w:cs="Arial"/>
          <w:sz w:val="24"/>
          <w:szCs w:val="24"/>
        </w:rPr>
        <w:instrText>TOC</w:instrText>
      </w:r>
      <w:r w:rsidRPr="00074B4B">
        <w:rPr>
          <w:rFonts w:ascii="Arial" w:eastAsia="WenQuanYi Zen Hei" w:hAnsi="Arial" w:cs="Arial"/>
          <w:sz w:val="24"/>
          <w:szCs w:val="24"/>
        </w:rPr>
        <w:fldChar w:fldCharType="separate"/>
      </w:r>
      <w:r w:rsidR="00BC0273" w:rsidRPr="00074B4B">
        <w:rPr>
          <w:rFonts w:ascii="Arial" w:hAnsi="Arial" w:cs="Arial"/>
          <w:b/>
          <w:noProof/>
        </w:rPr>
        <w:t>1.</w:t>
      </w:r>
      <w:r w:rsidR="00BC0273" w:rsidRPr="00074B4B">
        <w:rPr>
          <w:rFonts w:eastAsiaTheme="minorEastAsia"/>
          <w:noProof/>
          <w:lang w:eastAsia="es-VE"/>
        </w:rPr>
        <w:tab/>
      </w:r>
      <w:r w:rsidR="00BC0273" w:rsidRPr="00074B4B">
        <w:rPr>
          <w:rFonts w:ascii="Arial" w:hAnsi="Arial" w:cs="Arial"/>
          <w:b/>
          <w:noProof/>
        </w:rPr>
        <w:t>Objetivos</w:t>
      </w:r>
      <w:r w:rsidR="00BC0273" w:rsidRPr="00074B4B">
        <w:rPr>
          <w:noProof/>
        </w:rPr>
        <w:tab/>
      </w:r>
      <w:r w:rsidR="00BC0273" w:rsidRPr="00074B4B">
        <w:rPr>
          <w:noProof/>
        </w:rPr>
        <w:fldChar w:fldCharType="begin"/>
      </w:r>
      <w:r w:rsidR="00BC0273" w:rsidRPr="00074B4B">
        <w:rPr>
          <w:noProof/>
        </w:rPr>
        <w:instrText xml:space="preserve"> PAGEREF _Toc420418481 \h </w:instrText>
      </w:r>
      <w:r w:rsidR="00BC0273" w:rsidRPr="00074B4B">
        <w:rPr>
          <w:noProof/>
        </w:rPr>
      </w:r>
      <w:r w:rsidR="00BC0273" w:rsidRPr="00074B4B">
        <w:rPr>
          <w:noProof/>
        </w:rPr>
        <w:fldChar w:fldCharType="separate"/>
      </w:r>
      <w:r w:rsidR="00BC0273" w:rsidRPr="00074B4B">
        <w:rPr>
          <w:noProof/>
        </w:rPr>
        <w:t>3</w:t>
      </w:r>
      <w:r w:rsidR="00BC0273" w:rsidRPr="00074B4B">
        <w:rPr>
          <w:noProof/>
        </w:rPr>
        <w:fldChar w:fldCharType="end"/>
      </w:r>
    </w:p>
    <w:p w:rsidR="00BC0273" w:rsidRPr="00074B4B" w:rsidRDefault="00BC0273">
      <w:pPr>
        <w:pStyle w:val="TDC3"/>
        <w:tabs>
          <w:tab w:val="left" w:pos="1100"/>
          <w:tab w:val="right" w:leader="dot" w:pos="8828"/>
        </w:tabs>
        <w:rPr>
          <w:rFonts w:asciiTheme="minorHAnsi" w:eastAsiaTheme="minorEastAsia" w:hAnsiTheme="minorHAnsi" w:cstheme="minorBidi"/>
          <w:noProof/>
          <w:lang w:eastAsia="es-VE"/>
        </w:rPr>
      </w:pPr>
      <w:r w:rsidRPr="00074B4B">
        <w:rPr>
          <w:rFonts w:ascii="Arial" w:eastAsia="Times New Roman" w:hAnsi="Arial" w:cs="Arial"/>
          <w:noProof/>
          <w:lang w:eastAsia="es-VE"/>
        </w:rPr>
        <w:t>1.1</w:t>
      </w:r>
      <w:r w:rsidRPr="00074B4B">
        <w:rPr>
          <w:rFonts w:asciiTheme="minorHAnsi" w:eastAsiaTheme="minorEastAsia" w:hAnsiTheme="minorHAnsi" w:cstheme="minorBidi"/>
          <w:noProof/>
          <w:lang w:eastAsia="es-VE"/>
        </w:rPr>
        <w:tab/>
      </w:r>
      <w:r w:rsidRPr="00074B4B">
        <w:rPr>
          <w:rFonts w:ascii="Arial" w:eastAsia="Times New Roman" w:hAnsi="Arial" w:cs="Arial"/>
          <w:noProof/>
          <w:lang w:eastAsia="es-VE"/>
        </w:rPr>
        <w:t>Objetivo general</w:t>
      </w:r>
      <w:r w:rsidRPr="00074B4B">
        <w:rPr>
          <w:noProof/>
        </w:rPr>
        <w:tab/>
      </w:r>
      <w:r w:rsidRPr="00074B4B">
        <w:rPr>
          <w:noProof/>
        </w:rPr>
        <w:fldChar w:fldCharType="begin"/>
      </w:r>
      <w:r w:rsidRPr="00074B4B">
        <w:rPr>
          <w:noProof/>
        </w:rPr>
        <w:instrText xml:space="preserve"> PAGEREF _Toc420418482 \h </w:instrText>
      </w:r>
      <w:r w:rsidRPr="00074B4B">
        <w:rPr>
          <w:noProof/>
        </w:rPr>
      </w:r>
      <w:r w:rsidRPr="00074B4B">
        <w:rPr>
          <w:noProof/>
        </w:rPr>
        <w:fldChar w:fldCharType="separate"/>
      </w:r>
      <w:r w:rsidRPr="00074B4B">
        <w:rPr>
          <w:noProof/>
        </w:rPr>
        <w:t>3</w:t>
      </w:r>
      <w:r w:rsidRPr="00074B4B">
        <w:rPr>
          <w:noProof/>
        </w:rPr>
        <w:fldChar w:fldCharType="end"/>
      </w:r>
    </w:p>
    <w:p w:rsidR="00BC0273" w:rsidRPr="00074B4B" w:rsidRDefault="00BC0273">
      <w:pPr>
        <w:pStyle w:val="TDC1"/>
        <w:tabs>
          <w:tab w:val="left" w:pos="440"/>
          <w:tab w:val="right" w:leader="dot" w:pos="8828"/>
        </w:tabs>
        <w:rPr>
          <w:rFonts w:eastAsiaTheme="minorEastAsia"/>
          <w:noProof/>
          <w:lang w:eastAsia="es-VE"/>
        </w:rPr>
      </w:pPr>
      <w:r w:rsidRPr="00074B4B">
        <w:rPr>
          <w:rFonts w:ascii="Arial" w:hAnsi="Arial" w:cs="Arial"/>
          <w:b/>
          <w:noProof/>
        </w:rPr>
        <w:t>2.</w:t>
      </w:r>
      <w:r w:rsidRPr="00074B4B">
        <w:rPr>
          <w:rFonts w:eastAsiaTheme="minorEastAsia"/>
          <w:noProof/>
          <w:lang w:eastAsia="es-VE"/>
        </w:rPr>
        <w:tab/>
      </w:r>
      <w:r w:rsidRPr="00074B4B">
        <w:rPr>
          <w:rFonts w:ascii="Arial" w:hAnsi="Arial" w:cs="Arial"/>
          <w:b/>
          <w:noProof/>
        </w:rPr>
        <w:t>Diagramas a Emplearse</w:t>
      </w:r>
      <w:r w:rsidRPr="00074B4B">
        <w:rPr>
          <w:noProof/>
        </w:rPr>
        <w:tab/>
      </w:r>
      <w:r w:rsidRPr="00074B4B">
        <w:rPr>
          <w:noProof/>
        </w:rPr>
        <w:fldChar w:fldCharType="begin"/>
      </w:r>
      <w:r w:rsidRPr="00074B4B">
        <w:rPr>
          <w:noProof/>
        </w:rPr>
        <w:instrText xml:space="preserve"> PAGEREF _Toc420418483 \h </w:instrText>
      </w:r>
      <w:r w:rsidRPr="00074B4B">
        <w:rPr>
          <w:noProof/>
        </w:rPr>
      </w:r>
      <w:r w:rsidRPr="00074B4B">
        <w:rPr>
          <w:noProof/>
        </w:rPr>
        <w:fldChar w:fldCharType="separate"/>
      </w:r>
      <w:r w:rsidRPr="00074B4B">
        <w:rPr>
          <w:noProof/>
        </w:rPr>
        <w:t>3</w:t>
      </w:r>
      <w:r w:rsidRPr="00074B4B">
        <w:rPr>
          <w:noProof/>
        </w:rPr>
        <w:fldChar w:fldCharType="end"/>
      </w:r>
    </w:p>
    <w:p w:rsidR="00BC0273" w:rsidRPr="00074B4B" w:rsidRDefault="00BC0273">
      <w:pPr>
        <w:pStyle w:val="TDC3"/>
        <w:tabs>
          <w:tab w:val="left" w:pos="1100"/>
          <w:tab w:val="right" w:leader="dot" w:pos="8828"/>
        </w:tabs>
        <w:rPr>
          <w:rFonts w:asciiTheme="minorHAnsi" w:eastAsiaTheme="minorEastAsia" w:hAnsiTheme="minorHAnsi" w:cstheme="minorBidi"/>
          <w:noProof/>
          <w:lang w:eastAsia="es-VE"/>
        </w:rPr>
      </w:pPr>
      <w:r w:rsidRPr="00074B4B">
        <w:rPr>
          <w:rFonts w:ascii="Arial" w:eastAsia="Times New Roman" w:hAnsi="Arial" w:cs="Arial"/>
          <w:noProof/>
          <w:lang w:eastAsia="es-VE"/>
        </w:rPr>
        <w:t>2.1</w:t>
      </w:r>
      <w:r w:rsidRPr="00074B4B">
        <w:rPr>
          <w:rFonts w:asciiTheme="minorHAnsi" w:eastAsiaTheme="minorEastAsia" w:hAnsiTheme="minorHAnsi" w:cstheme="minorBidi"/>
          <w:noProof/>
          <w:lang w:eastAsia="es-VE"/>
        </w:rPr>
        <w:tab/>
      </w:r>
      <w:r w:rsidRPr="00074B4B">
        <w:rPr>
          <w:rFonts w:ascii="Arial" w:eastAsia="Times New Roman" w:hAnsi="Arial" w:cs="Arial"/>
          <w:noProof/>
          <w:lang w:eastAsia="es-VE"/>
        </w:rPr>
        <w:t>Diagrama de Actividad</w:t>
      </w:r>
      <w:r w:rsidRPr="00074B4B">
        <w:rPr>
          <w:noProof/>
        </w:rPr>
        <w:tab/>
      </w:r>
      <w:r w:rsidRPr="00074B4B">
        <w:rPr>
          <w:noProof/>
        </w:rPr>
        <w:fldChar w:fldCharType="begin"/>
      </w:r>
      <w:r w:rsidRPr="00074B4B">
        <w:rPr>
          <w:noProof/>
        </w:rPr>
        <w:instrText xml:space="preserve"> PAGEREF _Toc420418484 \h </w:instrText>
      </w:r>
      <w:r w:rsidRPr="00074B4B">
        <w:rPr>
          <w:noProof/>
        </w:rPr>
      </w:r>
      <w:r w:rsidRPr="00074B4B">
        <w:rPr>
          <w:noProof/>
        </w:rPr>
        <w:fldChar w:fldCharType="separate"/>
      </w:r>
      <w:r w:rsidRPr="00074B4B">
        <w:rPr>
          <w:noProof/>
        </w:rPr>
        <w:t>3</w:t>
      </w:r>
      <w:r w:rsidRPr="00074B4B">
        <w:rPr>
          <w:noProof/>
        </w:rPr>
        <w:fldChar w:fldCharType="end"/>
      </w:r>
    </w:p>
    <w:p w:rsidR="00BC0273" w:rsidRPr="00074B4B" w:rsidRDefault="00BC0273">
      <w:pPr>
        <w:pStyle w:val="TDC4"/>
        <w:tabs>
          <w:tab w:val="left" w:pos="1540"/>
          <w:tab w:val="right" w:leader="dot" w:pos="8828"/>
        </w:tabs>
        <w:rPr>
          <w:rFonts w:eastAsiaTheme="minorEastAsia"/>
          <w:noProof/>
          <w:lang w:eastAsia="es-VE"/>
        </w:rPr>
      </w:pPr>
      <w:r w:rsidRPr="00074B4B">
        <w:rPr>
          <w:rFonts w:ascii="Arial" w:hAnsi="Arial" w:cs="Arial"/>
          <w:noProof/>
        </w:rPr>
        <w:t>2.1.1</w:t>
      </w:r>
      <w:r w:rsidRPr="00074B4B">
        <w:rPr>
          <w:rFonts w:eastAsiaTheme="minorEastAsia"/>
          <w:noProof/>
          <w:lang w:eastAsia="es-VE"/>
        </w:rPr>
        <w:tab/>
      </w:r>
      <w:r w:rsidRPr="00074B4B">
        <w:rPr>
          <w:rFonts w:ascii="Arial" w:hAnsi="Arial" w:cs="Arial"/>
          <w:noProof/>
        </w:rPr>
        <w:t>Definición.</w:t>
      </w:r>
      <w:r w:rsidRPr="00074B4B">
        <w:rPr>
          <w:noProof/>
        </w:rPr>
        <w:tab/>
      </w:r>
      <w:r w:rsidRPr="00074B4B">
        <w:rPr>
          <w:noProof/>
        </w:rPr>
        <w:fldChar w:fldCharType="begin"/>
      </w:r>
      <w:r w:rsidRPr="00074B4B">
        <w:rPr>
          <w:noProof/>
        </w:rPr>
        <w:instrText xml:space="preserve"> PAGEREF _Toc420418485 \h </w:instrText>
      </w:r>
      <w:r w:rsidRPr="00074B4B">
        <w:rPr>
          <w:noProof/>
        </w:rPr>
      </w:r>
      <w:r w:rsidRPr="00074B4B">
        <w:rPr>
          <w:noProof/>
        </w:rPr>
        <w:fldChar w:fldCharType="separate"/>
      </w:r>
      <w:r w:rsidRPr="00074B4B">
        <w:rPr>
          <w:noProof/>
        </w:rPr>
        <w:t>3</w:t>
      </w:r>
      <w:r w:rsidRPr="00074B4B">
        <w:rPr>
          <w:noProof/>
        </w:rPr>
        <w:fldChar w:fldCharType="end"/>
      </w:r>
    </w:p>
    <w:p w:rsidR="00BC0273" w:rsidRPr="00074B4B" w:rsidRDefault="00BC0273">
      <w:pPr>
        <w:pStyle w:val="TDC4"/>
        <w:tabs>
          <w:tab w:val="left" w:pos="1540"/>
          <w:tab w:val="right" w:leader="dot" w:pos="8828"/>
        </w:tabs>
        <w:rPr>
          <w:rFonts w:eastAsiaTheme="minorEastAsia"/>
          <w:noProof/>
          <w:lang w:eastAsia="es-VE"/>
        </w:rPr>
      </w:pPr>
      <w:r w:rsidRPr="00074B4B">
        <w:rPr>
          <w:rFonts w:ascii="Arial" w:hAnsi="Arial" w:cs="Arial"/>
          <w:noProof/>
        </w:rPr>
        <w:t>2.1.2</w:t>
      </w:r>
      <w:r w:rsidRPr="00074B4B">
        <w:rPr>
          <w:rFonts w:eastAsiaTheme="minorEastAsia"/>
          <w:noProof/>
          <w:lang w:eastAsia="es-VE"/>
        </w:rPr>
        <w:tab/>
      </w:r>
      <w:r w:rsidRPr="00074B4B">
        <w:rPr>
          <w:rFonts w:ascii="Arial" w:hAnsi="Arial" w:cs="Arial"/>
          <w:noProof/>
        </w:rPr>
        <w:t>Razón del empleo del Diagrama de Actividad</w:t>
      </w:r>
      <w:r w:rsidRPr="00074B4B">
        <w:rPr>
          <w:noProof/>
        </w:rPr>
        <w:tab/>
      </w:r>
      <w:r w:rsidRPr="00074B4B">
        <w:rPr>
          <w:noProof/>
        </w:rPr>
        <w:fldChar w:fldCharType="begin"/>
      </w:r>
      <w:r w:rsidRPr="00074B4B">
        <w:rPr>
          <w:noProof/>
        </w:rPr>
        <w:instrText xml:space="preserve"> PAGEREF _Toc420418486 \h </w:instrText>
      </w:r>
      <w:r w:rsidRPr="00074B4B">
        <w:rPr>
          <w:noProof/>
        </w:rPr>
      </w:r>
      <w:r w:rsidRPr="00074B4B">
        <w:rPr>
          <w:noProof/>
        </w:rPr>
        <w:fldChar w:fldCharType="separate"/>
      </w:r>
      <w:r w:rsidRPr="00074B4B">
        <w:rPr>
          <w:noProof/>
        </w:rPr>
        <w:t>3</w:t>
      </w:r>
      <w:r w:rsidRPr="00074B4B">
        <w:rPr>
          <w:noProof/>
        </w:rPr>
        <w:fldChar w:fldCharType="end"/>
      </w:r>
    </w:p>
    <w:p w:rsidR="00BC0273" w:rsidRPr="00074B4B" w:rsidRDefault="00BC0273">
      <w:pPr>
        <w:pStyle w:val="TDC3"/>
        <w:tabs>
          <w:tab w:val="left" w:pos="1100"/>
          <w:tab w:val="right" w:leader="dot" w:pos="8828"/>
        </w:tabs>
        <w:rPr>
          <w:rFonts w:asciiTheme="minorHAnsi" w:eastAsiaTheme="minorEastAsia" w:hAnsiTheme="minorHAnsi" w:cstheme="minorBidi"/>
          <w:noProof/>
          <w:lang w:eastAsia="es-VE"/>
        </w:rPr>
      </w:pPr>
      <w:r w:rsidRPr="00074B4B">
        <w:rPr>
          <w:rFonts w:ascii="Arial" w:hAnsi="Arial" w:cs="Arial"/>
          <w:noProof/>
        </w:rPr>
        <w:t>2.2</w:t>
      </w:r>
      <w:r w:rsidRPr="00074B4B">
        <w:rPr>
          <w:rFonts w:asciiTheme="minorHAnsi" w:eastAsiaTheme="minorEastAsia" w:hAnsiTheme="minorHAnsi" w:cstheme="minorBidi"/>
          <w:noProof/>
          <w:lang w:eastAsia="es-VE"/>
        </w:rPr>
        <w:tab/>
      </w:r>
      <w:r w:rsidRPr="00074B4B">
        <w:rPr>
          <w:rFonts w:ascii="Arial" w:hAnsi="Arial" w:cs="Arial"/>
          <w:noProof/>
        </w:rPr>
        <w:t>. Diagrama de Clases</w:t>
      </w:r>
      <w:r w:rsidRPr="00074B4B">
        <w:rPr>
          <w:noProof/>
        </w:rPr>
        <w:tab/>
      </w:r>
      <w:r w:rsidRPr="00074B4B">
        <w:rPr>
          <w:noProof/>
        </w:rPr>
        <w:fldChar w:fldCharType="begin"/>
      </w:r>
      <w:r w:rsidRPr="00074B4B">
        <w:rPr>
          <w:noProof/>
        </w:rPr>
        <w:instrText xml:space="preserve"> PAGEREF _Toc420418487 \h </w:instrText>
      </w:r>
      <w:r w:rsidRPr="00074B4B">
        <w:rPr>
          <w:noProof/>
        </w:rPr>
      </w:r>
      <w:r w:rsidRPr="00074B4B">
        <w:rPr>
          <w:noProof/>
        </w:rPr>
        <w:fldChar w:fldCharType="separate"/>
      </w:r>
      <w:r w:rsidRPr="00074B4B">
        <w:rPr>
          <w:noProof/>
        </w:rPr>
        <w:t>3</w:t>
      </w:r>
      <w:r w:rsidRPr="00074B4B">
        <w:rPr>
          <w:noProof/>
        </w:rPr>
        <w:fldChar w:fldCharType="end"/>
      </w:r>
    </w:p>
    <w:p w:rsidR="00BC0273" w:rsidRPr="00074B4B" w:rsidRDefault="00BC0273">
      <w:pPr>
        <w:pStyle w:val="TDC4"/>
        <w:tabs>
          <w:tab w:val="left" w:pos="1540"/>
          <w:tab w:val="right" w:leader="dot" w:pos="8828"/>
        </w:tabs>
        <w:rPr>
          <w:rFonts w:eastAsiaTheme="minorEastAsia"/>
          <w:noProof/>
          <w:lang w:eastAsia="es-VE"/>
        </w:rPr>
      </w:pPr>
      <w:r w:rsidRPr="00074B4B">
        <w:rPr>
          <w:rFonts w:ascii="Arial" w:hAnsi="Arial" w:cs="Arial"/>
          <w:noProof/>
        </w:rPr>
        <w:t>2.2.1</w:t>
      </w:r>
      <w:r w:rsidRPr="00074B4B">
        <w:rPr>
          <w:rFonts w:eastAsiaTheme="minorEastAsia"/>
          <w:noProof/>
          <w:lang w:eastAsia="es-VE"/>
        </w:rPr>
        <w:tab/>
      </w:r>
      <w:r w:rsidRPr="00074B4B">
        <w:rPr>
          <w:rFonts w:ascii="Arial" w:hAnsi="Arial" w:cs="Arial"/>
          <w:noProof/>
        </w:rPr>
        <w:t>Definición</w:t>
      </w:r>
      <w:r w:rsidRPr="00074B4B">
        <w:rPr>
          <w:noProof/>
        </w:rPr>
        <w:tab/>
      </w:r>
      <w:r w:rsidRPr="00074B4B">
        <w:rPr>
          <w:noProof/>
        </w:rPr>
        <w:fldChar w:fldCharType="begin"/>
      </w:r>
      <w:r w:rsidRPr="00074B4B">
        <w:rPr>
          <w:noProof/>
        </w:rPr>
        <w:instrText xml:space="preserve"> PAGEREF _Toc420418488 \h </w:instrText>
      </w:r>
      <w:r w:rsidRPr="00074B4B">
        <w:rPr>
          <w:noProof/>
        </w:rPr>
      </w:r>
      <w:r w:rsidRPr="00074B4B">
        <w:rPr>
          <w:noProof/>
        </w:rPr>
        <w:fldChar w:fldCharType="separate"/>
      </w:r>
      <w:r w:rsidRPr="00074B4B">
        <w:rPr>
          <w:noProof/>
        </w:rPr>
        <w:t>3</w:t>
      </w:r>
      <w:r w:rsidRPr="00074B4B">
        <w:rPr>
          <w:noProof/>
        </w:rPr>
        <w:fldChar w:fldCharType="end"/>
      </w:r>
    </w:p>
    <w:p w:rsidR="00BC0273" w:rsidRPr="00074B4B" w:rsidRDefault="00BC0273">
      <w:pPr>
        <w:pStyle w:val="TDC4"/>
        <w:tabs>
          <w:tab w:val="left" w:pos="1540"/>
          <w:tab w:val="right" w:leader="dot" w:pos="8828"/>
        </w:tabs>
        <w:rPr>
          <w:rFonts w:eastAsiaTheme="minorEastAsia"/>
          <w:noProof/>
          <w:lang w:eastAsia="es-VE"/>
        </w:rPr>
      </w:pPr>
      <w:r w:rsidRPr="00074B4B">
        <w:rPr>
          <w:rFonts w:ascii="Arial" w:hAnsi="Arial" w:cs="Arial"/>
          <w:noProof/>
        </w:rPr>
        <w:t>2.2.2</w:t>
      </w:r>
      <w:r w:rsidRPr="00074B4B">
        <w:rPr>
          <w:rFonts w:eastAsiaTheme="minorEastAsia"/>
          <w:noProof/>
          <w:lang w:eastAsia="es-VE"/>
        </w:rPr>
        <w:tab/>
      </w:r>
      <w:r w:rsidRPr="00074B4B">
        <w:rPr>
          <w:rFonts w:ascii="Arial" w:hAnsi="Arial" w:cs="Arial"/>
          <w:noProof/>
        </w:rPr>
        <w:t>Razón del empleo del Diagrama de Clases</w:t>
      </w:r>
      <w:r w:rsidRPr="00074B4B">
        <w:rPr>
          <w:noProof/>
        </w:rPr>
        <w:tab/>
      </w:r>
      <w:r w:rsidRPr="00074B4B">
        <w:rPr>
          <w:noProof/>
        </w:rPr>
        <w:fldChar w:fldCharType="begin"/>
      </w:r>
      <w:r w:rsidRPr="00074B4B">
        <w:rPr>
          <w:noProof/>
        </w:rPr>
        <w:instrText xml:space="preserve"> PAGEREF _Toc420418489 \h </w:instrText>
      </w:r>
      <w:r w:rsidRPr="00074B4B">
        <w:rPr>
          <w:noProof/>
        </w:rPr>
      </w:r>
      <w:r w:rsidRPr="00074B4B">
        <w:rPr>
          <w:noProof/>
        </w:rPr>
        <w:fldChar w:fldCharType="separate"/>
      </w:r>
      <w:r w:rsidRPr="00074B4B">
        <w:rPr>
          <w:noProof/>
        </w:rPr>
        <w:t>4</w:t>
      </w:r>
      <w:r w:rsidRPr="00074B4B">
        <w:rPr>
          <w:noProof/>
        </w:rPr>
        <w:fldChar w:fldCharType="end"/>
      </w:r>
    </w:p>
    <w:p w:rsidR="00BC0273" w:rsidRPr="00074B4B" w:rsidRDefault="00BC0273">
      <w:pPr>
        <w:pStyle w:val="TDC3"/>
        <w:tabs>
          <w:tab w:val="left" w:pos="1100"/>
          <w:tab w:val="right" w:leader="dot" w:pos="8828"/>
        </w:tabs>
        <w:rPr>
          <w:rFonts w:asciiTheme="minorHAnsi" w:eastAsiaTheme="minorEastAsia" w:hAnsiTheme="minorHAnsi" w:cstheme="minorBidi"/>
          <w:noProof/>
          <w:lang w:eastAsia="es-VE"/>
        </w:rPr>
      </w:pPr>
      <w:r w:rsidRPr="00074B4B">
        <w:rPr>
          <w:rFonts w:ascii="Arial" w:eastAsia="Times New Roman" w:hAnsi="Arial" w:cs="Arial"/>
          <w:noProof/>
          <w:lang w:eastAsia="es-VE"/>
        </w:rPr>
        <w:t>2.3</w:t>
      </w:r>
      <w:r w:rsidRPr="00074B4B">
        <w:rPr>
          <w:rFonts w:asciiTheme="minorHAnsi" w:eastAsiaTheme="minorEastAsia" w:hAnsiTheme="minorHAnsi" w:cstheme="minorBidi"/>
          <w:noProof/>
          <w:lang w:eastAsia="es-VE"/>
        </w:rPr>
        <w:tab/>
      </w:r>
      <w:r w:rsidRPr="00074B4B">
        <w:rPr>
          <w:rFonts w:ascii="Arial" w:eastAsia="Times New Roman" w:hAnsi="Arial" w:cs="Arial"/>
          <w:noProof/>
          <w:lang w:eastAsia="es-VE"/>
        </w:rPr>
        <w:t>Diagrama de Casos de Uso</w:t>
      </w:r>
      <w:r w:rsidRPr="00074B4B">
        <w:rPr>
          <w:noProof/>
        </w:rPr>
        <w:tab/>
      </w:r>
      <w:r w:rsidRPr="00074B4B">
        <w:rPr>
          <w:noProof/>
        </w:rPr>
        <w:fldChar w:fldCharType="begin"/>
      </w:r>
      <w:r w:rsidRPr="00074B4B">
        <w:rPr>
          <w:noProof/>
        </w:rPr>
        <w:instrText xml:space="preserve"> PAGEREF _Toc420418490 \h </w:instrText>
      </w:r>
      <w:r w:rsidRPr="00074B4B">
        <w:rPr>
          <w:noProof/>
        </w:rPr>
      </w:r>
      <w:r w:rsidRPr="00074B4B">
        <w:rPr>
          <w:noProof/>
        </w:rPr>
        <w:fldChar w:fldCharType="separate"/>
      </w:r>
      <w:r w:rsidRPr="00074B4B">
        <w:rPr>
          <w:noProof/>
        </w:rPr>
        <w:t>4</w:t>
      </w:r>
      <w:r w:rsidRPr="00074B4B">
        <w:rPr>
          <w:noProof/>
        </w:rPr>
        <w:fldChar w:fldCharType="end"/>
      </w:r>
    </w:p>
    <w:p w:rsidR="00BC0273" w:rsidRPr="00074B4B" w:rsidRDefault="00BC0273">
      <w:pPr>
        <w:pStyle w:val="TDC4"/>
        <w:tabs>
          <w:tab w:val="left" w:pos="1540"/>
          <w:tab w:val="right" w:leader="dot" w:pos="8828"/>
        </w:tabs>
        <w:rPr>
          <w:rFonts w:eastAsiaTheme="minorEastAsia"/>
          <w:noProof/>
          <w:lang w:eastAsia="es-VE"/>
        </w:rPr>
      </w:pPr>
      <w:r w:rsidRPr="00074B4B">
        <w:rPr>
          <w:rFonts w:ascii="Arial" w:hAnsi="Arial" w:cs="Arial"/>
          <w:noProof/>
        </w:rPr>
        <w:t>2.3.1</w:t>
      </w:r>
      <w:r w:rsidRPr="00074B4B">
        <w:rPr>
          <w:rFonts w:eastAsiaTheme="minorEastAsia"/>
          <w:noProof/>
          <w:lang w:eastAsia="es-VE"/>
        </w:rPr>
        <w:tab/>
      </w:r>
      <w:r w:rsidRPr="00074B4B">
        <w:rPr>
          <w:rFonts w:ascii="Arial" w:hAnsi="Arial" w:cs="Arial"/>
          <w:noProof/>
        </w:rPr>
        <w:t>Definición.</w:t>
      </w:r>
      <w:r w:rsidRPr="00074B4B">
        <w:rPr>
          <w:noProof/>
        </w:rPr>
        <w:tab/>
      </w:r>
      <w:r w:rsidRPr="00074B4B">
        <w:rPr>
          <w:noProof/>
        </w:rPr>
        <w:fldChar w:fldCharType="begin"/>
      </w:r>
      <w:r w:rsidRPr="00074B4B">
        <w:rPr>
          <w:noProof/>
        </w:rPr>
        <w:instrText xml:space="preserve"> PAGEREF _Toc420418491 \h </w:instrText>
      </w:r>
      <w:r w:rsidRPr="00074B4B">
        <w:rPr>
          <w:noProof/>
        </w:rPr>
      </w:r>
      <w:r w:rsidRPr="00074B4B">
        <w:rPr>
          <w:noProof/>
        </w:rPr>
        <w:fldChar w:fldCharType="separate"/>
      </w:r>
      <w:r w:rsidRPr="00074B4B">
        <w:rPr>
          <w:noProof/>
        </w:rPr>
        <w:t>4</w:t>
      </w:r>
      <w:r w:rsidRPr="00074B4B">
        <w:rPr>
          <w:noProof/>
        </w:rPr>
        <w:fldChar w:fldCharType="end"/>
      </w:r>
    </w:p>
    <w:p w:rsidR="00BC0273" w:rsidRPr="00074B4B" w:rsidRDefault="00BC0273">
      <w:pPr>
        <w:pStyle w:val="TDC4"/>
        <w:tabs>
          <w:tab w:val="left" w:pos="1540"/>
          <w:tab w:val="right" w:leader="dot" w:pos="8828"/>
        </w:tabs>
        <w:rPr>
          <w:rFonts w:eastAsiaTheme="minorEastAsia"/>
          <w:noProof/>
          <w:lang w:eastAsia="es-VE"/>
        </w:rPr>
      </w:pPr>
      <w:r w:rsidRPr="00074B4B">
        <w:rPr>
          <w:rFonts w:ascii="Arial" w:hAnsi="Arial" w:cs="Arial"/>
          <w:noProof/>
        </w:rPr>
        <w:t>2.3.2</w:t>
      </w:r>
      <w:r w:rsidRPr="00074B4B">
        <w:rPr>
          <w:rFonts w:eastAsiaTheme="minorEastAsia"/>
          <w:noProof/>
          <w:lang w:eastAsia="es-VE"/>
        </w:rPr>
        <w:tab/>
      </w:r>
      <w:r w:rsidRPr="00074B4B">
        <w:rPr>
          <w:rFonts w:ascii="Arial" w:hAnsi="Arial" w:cs="Arial"/>
          <w:noProof/>
        </w:rPr>
        <w:t>Razón del empleo del Diagrama de Casos de Uso</w:t>
      </w:r>
      <w:r w:rsidRPr="00074B4B">
        <w:rPr>
          <w:noProof/>
        </w:rPr>
        <w:tab/>
      </w:r>
      <w:r w:rsidRPr="00074B4B">
        <w:rPr>
          <w:noProof/>
        </w:rPr>
        <w:fldChar w:fldCharType="begin"/>
      </w:r>
      <w:r w:rsidRPr="00074B4B">
        <w:rPr>
          <w:noProof/>
        </w:rPr>
        <w:instrText xml:space="preserve"> PAGEREF _Toc420418492 \h </w:instrText>
      </w:r>
      <w:r w:rsidRPr="00074B4B">
        <w:rPr>
          <w:noProof/>
        </w:rPr>
      </w:r>
      <w:r w:rsidRPr="00074B4B">
        <w:rPr>
          <w:noProof/>
        </w:rPr>
        <w:fldChar w:fldCharType="separate"/>
      </w:r>
      <w:r w:rsidRPr="00074B4B">
        <w:rPr>
          <w:noProof/>
        </w:rPr>
        <w:t>4</w:t>
      </w:r>
      <w:r w:rsidRPr="00074B4B">
        <w:rPr>
          <w:noProof/>
        </w:rPr>
        <w:fldChar w:fldCharType="end"/>
      </w:r>
    </w:p>
    <w:p w:rsidR="00BC0273" w:rsidRPr="00074B4B" w:rsidRDefault="00BC0273">
      <w:pPr>
        <w:pStyle w:val="TDC3"/>
        <w:tabs>
          <w:tab w:val="left" w:pos="1100"/>
          <w:tab w:val="right" w:leader="dot" w:pos="8828"/>
        </w:tabs>
        <w:rPr>
          <w:rFonts w:asciiTheme="minorHAnsi" w:eastAsiaTheme="minorEastAsia" w:hAnsiTheme="minorHAnsi" w:cstheme="minorBidi"/>
          <w:noProof/>
          <w:lang w:eastAsia="es-VE"/>
        </w:rPr>
      </w:pPr>
      <w:r w:rsidRPr="00074B4B">
        <w:rPr>
          <w:rFonts w:ascii="Arial" w:eastAsia="Times New Roman" w:hAnsi="Arial" w:cs="Arial"/>
          <w:noProof/>
          <w:lang w:eastAsia="es-VE"/>
        </w:rPr>
        <w:t>2.4</w:t>
      </w:r>
      <w:r w:rsidRPr="00074B4B">
        <w:rPr>
          <w:rFonts w:asciiTheme="minorHAnsi" w:eastAsiaTheme="minorEastAsia" w:hAnsiTheme="minorHAnsi" w:cstheme="minorBidi"/>
          <w:noProof/>
          <w:lang w:eastAsia="es-VE"/>
        </w:rPr>
        <w:tab/>
      </w:r>
      <w:r w:rsidRPr="00074B4B">
        <w:rPr>
          <w:rFonts w:ascii="Arial" w:eastAsia="Times New Roman" w:hAnsi="Arial" w:cs="Arial"/>
          <w:noProof/>
          <w:lang w:eastAsia="es-VE"/>
        </w:rPr>
        <w:t>Diagrama de Secuencia</w:t>
      </w:r>
      <w:r w:rsidRPr="00074B4B">
        <w:rPr>
          <w:noProof/>
        </w:rPr>
        <w:tab/>
      </w:r>
      <w:r w:rsidRPr="00074B4B">
        <w:rPr>
          <w:noProof/>
        </w:rPr>
        <w:fldChar w:fldCharType="begin"/>
      </w:r>
      <w:r w:rsidRPr="00074B4B">
        <w:rPr>
          <w:noProof/>
        </w:rPr>
        <w:instrText xml:space="preserve"> PAGEREF _Toc420418493 \h </w:instrText>
      </w:r>
      <w:r w:rsidRPr="00074B4B">
        <w:rPr>
          <w:noProof/>
        </w:rPr>
      </w:r>
      <w:r w:rsidRPr="00074B4B">
        <w:rPr>
          <w:noProof/>
        </w:rPr>
        <w:fldChar w:fldCharType="separate"/>
      </w:r>
      <w:r w:rsidRPr="00074B4B">
        <w:rPr>
          <w:noProof/>
        </w:rPr>
        <w:t>4</w:t>
      </w:r>
      <w:r w:rsidRPr="00074B4B">
        <w:rPr>
          <w:noProof/>
        </w:rPr>
        <w:fldChar w:fldCharType="end"/>
      </w:r>
    </w:p>
    <w:p w:rsidR="00BC0273" w:rsidRPr="00074B4B" w:rsidRDefault="00BC0273">
      <w:pPr>
        <w:pStyle w:val="TDC4"/>
        <w:tabs>
          <w:tab w:val="left" w:pos="1540"/>
          <w:tab w:val="right" w:leader="dot" w:pos="8828"/>
        </w:tabs>
        <w:rPr>
          <w:rFonts w:eastAsiaTheme="minorEastAsia"/>
          <w:noProof/>
          <w:lang w:eastAsia="es-VE"/>
        </w:rPr>
      </w:pPr>
      <w:r w:rsidRPr="00074B4B">
        <w:rPr>
          <w:rFonts w:ascii="Arial" w:hAnsi="Arial" w:cs="Arial"/>
          <w:noProof/>
        </w:rPr>
        <w:t>2.4.1</w:t>
      </w:r>
      <w:r w:rsidRPr="00074B4B">
        <w:rPr>
          <w:rFonts w:eastAsiaTheme="minorEastAsia"/>
          <w:noProof/>
          <w:lang w:eastAsia="es-VE"/>
        </w:rPr>
        <w:tab/>
      </w:r>
      <w:r w:rsidRPr="00074B4B">
        <w:rPr>
          <w:rFonts w:ascii="Arial" w:hAnsi="Arial" w:cs="Arial"/>
          <w:noProof/>
        </w:rPr>
        <w:t>Definición.</w:t>
      </w:r>
      <w:r w:rsidRPr="00074B4B">
        <w:rPr>
          <w:noProof/>
        </w:rPr>
        <w:tab/>
      </w:r>
      <w:r w:rsidRPr="00074B4B">
        <w:rPr>
          <w:noProof/>
        </w:rPr>
        <w:fldChar w:fldCharType="begin"/>
      </w:r>
      <w:r w:rsidRPr="00074B4B">
        <w:rPr>
          <w:noProof/>
        </w:rPr>
        <w:instrText xml:space="preserve"> PAGEREF _Toc420418494 \h </w:instrText>
      </w:r>
      <w:r w:rsidRPr="00074B4B">
        <w:rPr>
          <w:noProof/>
        </w:rPr>
      </w:r>
      <w:r w:rsidRPr="00074B4B">
        <w:rPr>
          <w:noProof/>
        </w:rPr>
        <w:fldChar w:fldCharType="separate"/>
      </w:r>
      <w:r w:rsidRPr="00074B4B">
        <w:rPr>
          <w:noProof/>
        </w:rPr>
        <w:t>4</w:t>
      </w:r>
      <w:r w:rsidRPr="00074B4B">
        <w:rPr>
          <w:noProof/>
        </w:rPr>
        <w:fldChar w:fldCharType="end"/>
      </w:r>
    </w:p>
    <w:p w:rsidR="00BC0273" w:rsidRPr="00074B4B" w:rsidRDefault="00BC0273">
      <w:pPr>
        <w:pStyle w:val="TDC4"/>
        <w:tabs>
          <w:tab w:val="left" w:pos="1540"/>
          <w:tab w:val="right" w:leader="dot" w:pos="8828"/>
        </w:tabs>
        <w:rPr>
          <w:rFonts w:eastAsiaTheme="minorEastAsia"/>
          <w:noProof/>
          <w:lang w:eastAsia="es-VE"/>
        </w:rPr>
      </w:pPr>
      <w:r w:rsidRPr="00074B4B">
        <w:rPr>
          <w:rFonts w:ascii="Arial" w:hAnsi="Arial" w:cs="Arial"/>
          <w:noProof/>
        </w:rPr>
        <w:t>2.4.2</w:t>
      </w:r>
      <w:r w:rsidRPr="00074B4B">
        <w:rPr>
          <w:rFonts w:eastAsiaTheme="minorEastAsia"/>
          <w:noProof/>
          <w:lang w:eastAsia="es-VE"/>
        </w:rPr>
        <w:tab/>
      </w:r>
      <w:r w:rsidRPr="00074B4B">
        <w:rPr>
          <w:rFonts w:ascii="Arial" w:hAnsi="Arial" w:cs="Arial"/>
          <w:noProof/>
        </w:rPr>
        <w:t>Razón del empleo del Diagrama de Secuencia</w:t>
      </w:r>
      <w:r w:rsidRPr="00074B4B">
        <w:rPr>
          <w:noProof/>
        </w:rPr>
        <w:tab/>
      </w:r>
      <w:r w:rsidRPr="00074B4B">
        <w:rPr>
          <w:noProof/>
        </w:rPr>
        <w:fldChar w:fldCharType="begin"/>
      </w:r>
      <w:r w:rsidRPr="00074B4B">
        <w:rPr>
          <w:noProof/>
        </w:rPr>
        <w:instrText xml:space="preserve"> PAGEREF _Toc420418495 \h </w:instrText>
      </w:r>
      <w:r w:rsidRPr="00074B4B">
        <w:rPr>
          <w:noProof/>
        </w:rPr>
      </w:r>
      <w:r w:rsidRPr="00074B4B">
        <w:rPr>
          <w:noProof/>
        </w:rPr>
        <w:fldChar w:fldCharType="separate"/>
      </w:r>
      <w:r w:rsidRPr="00074B4B">
        <w:rPr>
          <w:noProof/>
        </w:rPr>
        <w:t>4</w:t>
      </w:r>
      <w:r w:rsidRPr="00074B4B">
        <w:rPr>
          <w:noProof/>
        </w:rPr>
        <w:fldChar w:fldCharType="end"/>
      </w:r>
    </w:p>
    <w:p w:rsidR="00BC0273" w:rsidRPr="00074B4B" w:rsidRDefault="00BC0273">
      <w:pPr>
        <w:pStyle w:val="TDC1"/>
        <w:tabs>
          <w:tab w:val="left" w:pos="440"/>
          <w:tab w:val="right" w:leader="dot" w:pos="8828"/>
        </w:tabs>
        <w:rPr>
          <w:rFonts w:eastAsiaTheme="minorEastAsia"/>
          <w:noProof/>
          <w:lang w:eastAsia="es-VE"/>
        </w:rPr>
      </w:pPr>
      <w:r w:rsidRPr="00074B4B">
        <w:rPr>
          <w:rFonts w:ascii="Arial" w:hAnsi="Arial" w:cs="Arial"/>
          <w:b/>
          <w:noProof/>
        </w:rPr>
        <w:t>3.</w:t>
      </w:r>
      <w:r w:rsidRPr="00074B4B">
        <w:rPr>
          <w:rFonts w:eastAsiaTheme="minorEastAsia"/>
          <w:noProof/>
          <w:lang w:eastAsia="es-VE"/>
        </w:rPr>
        <w:tab/>
      </w:r>
      <w:r w:rsidRPr="00074B4B">
        <w:rPr>
          <w:rFonts w:ascii="Arial" w:hAnsi="Arial" w:cs="Arial"/>
          <w:b/>
          <w:noProof/>
          <w:lang w:val="es-ES"/>
        </w:rPr>
        <w:t>Lista de referencias</w:t>
      </w:r>
      <w:r w:rsidRPr="00074B4B">
        <w:rPr>
          <w:noProof/>
        </w:rPr>
        <w:tab/>
      </w:r>
      <w:r w:rsidRPr="00074B4B">
        <w:rPr>
          <w:noProof/>
        </w:rPr>
        <w:fldChar w:fldCharType="begin"/>
      </w:r>
      <w:r w:rsidRPr="00074B4B">
        <w:rPr>
          <w:noProof/>
        </w:rPr>
        <w:instrText xml:space="preserve"> PAGEREF _Toc420418496 \h </w:instrText>
      </w:r>
      <w:r w:rsidRPr="00074B4B">
        <w:rPr>
          <w:noProof/>
        </w:rPr>
      </w:r>
      <w:r w:rsidRPr="00074B4B">
        <w:rPr>
          <w:noProof/>
        </w:rPr>
        <w:fldChar w:fldCharType="separate"/>
      </w:r>
      <w:r w:rsidRPr="00074B4B">
        <w:rPr>
          <w:noProof/>
        </w:rPr>
        <w:t>5</w:t>
      </w:r>
      <w:r w:rsidRPr="00074B4B">
        <w:rPr>
          <w:noProof/>
        </w:rPr>
        <w:fldChar w:fldCharType="end"/>
      </w:r>
    </w:p>
    <w:p w:rsidR="008B1398" w:rsidRPr="00074B4B" w:rsidRDefault="008B1398" w:rsidP="008B1398">
      <w:pPr>
        <w:spacing w:beforeLines="120" w:before="288" w:afterLines="120" w:after="288" w:line="360" w:lineRule="auto"/>
        <w:jc w:val="both"/>
        <w:rPr>
          <w:rFonts w:ascii="Arial" w:hAnsi="Arial" w:cs="Arial"/>
          <w:sz w:val="24"/>
          <w:szCs w:val="24"/>
        </w:rPr>
      </w:pPr>
      <w:r w:rsidRPr="00074B4B">
        <w:rPr>
          <w:rFonts w:ascii="Arial" w:hAnsi="Arial" w:cs="Arial"/>
          <w:sz w:val="24"/>
          <w:szCs w:val="24"/>
        </w:rPr>
        <w:fldChar w:fldCharType="end"/>
      </w:r>
    </w:p>
    <w:p w:rsidR="00893E23" w:rsidRPr="00074B4B" w:rsidRDefault="00893E23" w:rsidP="008B1398">
      <w:pPr>
        <w:spacing w:beforeLines="120" w:before="288" w:afterLines="120" w:after="288" w:line="360" w:lineRule="auto"/>
        <w:jc w:val="both"/>
        <w:rPr>
          <w:rFonts w:ascii="Arial" w:hAnsi="Arial" w:cs="Arial"/>
          <w:sz w:val="24"/>
          <w:szCs w:val="24"/>
        </w:rPr>
      </w:pPr>
    </w:p>
    <w:p w:rsidR="00893E23" w:rsidRPr="00074B4B" w:rsidRDefault="00893E23" w:rsidP="008B1398">
      <w:pPr>
        <w:spacing w:beforeLines="120" w:before="288" w:afterLines="120" w:after="288" w:line="360" w:lineRule="auto"/>
        <w:jc w:val="both"/>
        <w:rPr>
          <w:rFonts w:ascii="Arial" w:hAnsi="Arial" w:cs="Arial"/>
          <w:sz w:val="24"/>
          <w:szCs w:val="24"/>
        </w:rPr>
      </w:pPr>
    </w:p>
    <w:p w:rsidR="00787FF1" w:rsidRPr="00074B4B" w:rsidRDefault="00787FF1" w:rsidP="00991EE2">
      <w:pPr>
        <w:spacing w:beforeLines="120" w:before="288" w:afterLines="120" w:after="288" w:line="360" w:lineRule="auto"/>
        <w:jc w:val="both"/>
        <w:rPr>
          <w:rFonts w:ascii="Arial" w:hAnsi="Arial" w:cs="Arial"/>
          <w:sz w:val="24"/>
          <w:szCs w:val="24"/>
        </w:rPr>
      </w:pPr>
    </w:p>
    <w:p w:rsidR="00BC0273" w:rsidRPr="00074B4B" w:rsidRDefault="00BC0273" w:rsidP="00991EE2">
      <w:pPr>
        <w:spacing w:beforeLines="120" w:before="288" w:afterLines="120" w:after="288" w:line="360" w:lineRule="auto"/>
        <w:jc w:val="both"/>
        <w:rPr>
          <w:rFonts w:ascii="Arial" w:hAnsi="Arial" w:cs="Arial"/>
          <w:sz w:val="24"/>
          <w:szCs w:val="24"/>
        </w:rPr>
      </w:pPr>
    </w:p>
    <w:p w:rsidR="00787FF1" w:rsidRPr="00074B4B" w:rsidRDefault="00787FF1" w:rsidP="00991EE2">
      <w:pPr>
        <w:pStyle w:val="Ttulo1"/>
        <w:numPr>
          <w:ilvl w:val="0"/>
          <w:numId w:val="1"/>
        </w:numPr>
        <w:jc w:val="both"/>
        <w:rPr>
          <w:rFonts w:ascii="Arial" w:hAnsi="Arial" w:cs="Arial"/>
          <w:b/>
          <w:color w:val="auto"/>
          <w:sz w:val="24"/>
          <w:szCs w:val="24"/>
        </w:rPr>
      </w:pPr>
      <w:bookmarkStart w:id="1" w:name="_Toc418668219"/>
      <w:bookmarkStart w:id="2" w:name="_Toc420418481"/>
      <w:r w:rsidRPr="00074B4B">
        <w:rPr>
          <w:rFonts w:ascii="Arial" w:hAnsi="Arial" w:cs="Arial"/>
          <w:b/>
          <w:color w:val="auto"/>
          <w:sz w:val="24"/>
          <w:szCs w:val="24"/>
        </w:rPr>
        <w:lastRenderedPageBreak/>
        <w:t>Objetivos</w:t>
      </w:r>
      <w:bookmarkEnd w:id="1"/>
      <w:bookmarkEnd w:id="2"/>
    </w:p>
    <w:p w:rsidR="00787FF1" w:rsidRPr="00074B4B" w:rsidRDefault="00787FF1" w:rsidP="00991EE2">
      <w:pPr>
        <w:pStyle w:val="Ttulo3"/>
        <w:numPr>
          <w:ilvl w:val="1"/>
          <w:numId w:val="1"/>
        </w:numPr>
        <w:spacing w:beforeLines="120" w:before="288" w:afterLines="120" w:after="288"/>
        <w:jc w:val="both"/>
        <w:rPr>
          <w:rFonts w:ascii="Arial" w:eastAsia="Times New Roman" w:hAnsi="Arial" w:cs="Arial"/>
          <w:color w:val="auto"/>
          <w:lang w:eastAsia="es-VE"/>
        </w:rPr>
      </w:pPr>
      <w:bookmarkStart w:id="3" w:name="_Toc418668220"/>
      <w:bookmarkStart w:id="4" w:name="_Toc420418482"/>
      <w:r w:rsidRPr="00074B4B">
        <w:rPr>
          <w:rFonts w:ascii="Arial" w:eastAsia="Times New Roman" w:hAnsi="Arial" w:cs="Arial"/>
          <w:color w:val="auto"/>
          <w:lang w:eastAsia="es-VE"/>
        </w:rPr>
        <w:t>Objetivo general</w:t>
      </w:r>
      <w:bookmarkEnd w:id="3"/>
      <w:bookmarkEnd w:id="4"/>
    </w:p>
    <w:p w:rsidR="00787FF1" w:rsidRPr="00074B4B" w:rsidRDefault="00E30460" w:rsidP="00991EE2">
      <w:pPr>
        <w:ind w:left="360"/>
        <w:jc w:val="both"/>
        <w:rPr>
          <w:rFonts w:ascii="Arial" w:hAnsi="Arial" w:cs="Arial"/>
          <w:sz w:val="24"/>
          <w:szCs w:val="24"/>
        </w:rPr>
      </w:pPr>
      <w:r w:rsidRPr="00074B4B">
        <w:rPr>
          <w:rFonts w:ascii="Arial" w:hAnsi="Arial" w:cs="Arial"/>
          <w:sz w:val="24"/>
          <w:szCs w:val="24"/>
        </w:rPr>
        <w:t>Utilización de Diagramas de Clases, de Secuencia y Casos de Uso,</w:t>
      </w:r>
      <w:r w:rsidR="00F910F4" w:rsidRPr="00074B4B">
        <w:rPr>
          <w:rFonts w:ascii="Arial" w:hAnsi="Arial" w:cs="Arial"/>
          <w:sz w:val="24"/>
          <w:szCs w:val="24"/>
        </w:rPr>
        <w:t xml:space="preserve"> en el estudio del </w:t>
      </w:r>
      <w:r w:rsidR="00787FF1" w:rsidRPr="00074B4B">
        <w:rPr>
          <w:rFonts w:ascii="Arial" w:hAnsi="Arial" w:cs="Arial"/>
          <w:sz w:val="24"/>
          <w:szCs w:val="24"/>
        </w:rPr>
        <w:t>Desarrollo de una aplicación para el control de compra y venta de un supermercado ubicado en la zona norte del estado Anzoátegui.</w:t>
      </w:r>
    </w:p>
    <w:p w:rsidR="00D2486A" w:rsidRPr="00074B4B" w:rsidRDefault="008173F7" w:rsidP="00991EE2">
      <w:pPr>
        <w:pStyle w:val="Ttulo1"/>
        <w:numPr>
          <w:ilvl w:val="0"/>
          <w:numId w:val="1"/>
        </w:numPr>
        <w:jc w:val="both"/>
        <w:rPr>
          <w:rFonts w:ascii="Arial" w:hAnsi="Arial" w:cs="Arial"/>
          <w:b/>
          <w:color w:val="auto"/>
          <w:sz w:val="24"/>
          <w:szCs w:val="24"/>
        </w:rPr>
      </w:pPr>
      <w:bookmarkStart w:id="5" w:name="_Toc420418483"/>
      <w:r w:rsidRPr="00074B4B">
        <w:rPr>
          <w:rFonts w:ascii="Arial" w:hAnsi="Arial" w:cs="Arial"/>
          <w:b/>
          <w:color w:val="auto"/>
          <w:sz w:val="24"/>
          <w:szCs w:val="24"/>
        </w:rPr>
        <w:t>Diagramas</w:t>
      </w:r>
      <w:r w:rsidR="00052DCE" w:rsidRPr="00074B4B">
        <w:rPr>
          <w:rFonts w:ascii="Arial" w:hAnsi="Arial" w:cs="Arial"/>
          <w:b/>
          <w:color w:val="auto"/>
          <w:sz w:val="24"/>
          <w:szCs w:val="24"/>
        </w:rPr>
        <w:t xml:space="preserve"> a E</w:t>
      </w:r>
      <w:r w:rsidR="002E6DEF" w:rsidRPr="00074B4B">
        <w:rPr>
          <w:rFonts w:ascii="Arial" w:hAnsi="Arial" w:cs="Arial"/>
          <w:b/>
          <w:color w:val="auto"/>
          <w:sz w:val="24"/>
          <w:szCs w:val="24"/>
        </w:rPr>
        <w:t>mplearse</w:t>
      </w:r>
      <w:bookmarkEnd w:id="5"/>
    </w:p>
    <w:p w:rsidR="00A8204C" w:rsidRPr="00074B4B" w:rsidRDefault="00A8204C" w:rsidP="00A8204C">
      <w:pPr>
        <w:pStyle w:val="Ttulo3"/>
        <w:numPr>
          <w:ilvl w:val="1"/>
          <w:numId w:val="1"/>
        </w:numPr>
        <w:spacing w:beforeLines="120" w:before="288" w:afterLines="120" w:after="288"/>
        <w:jc w:val="both"/>
        <w:rPr>
          <w:rFonts w:ascii="Arial" w:eastAsia="Times New Roman" w:hAnsi="Arial" w:cs="Arial"/>
          <w:color w:val="auto"/>
          <w:lang w:eastAsia="es-VE"/>
        </w:rPr>
      </w:pPr>
      <w:bookmarkStart w:id="6" w:name="_Toc420418484"/>
      <w:r w:rsidRPr="00074B4B">
        <w:rPr>
          <w:rFonts w:ascii="Arial" w:eastAsia="Times New Roman" w:hAnsi="Arial" w:cs="Arial"/>
          <w:color w:val="auto"/>
          <w:lang w:eastAsia="es-VE"/>
        </w:rPr>
        <w:t>Diagrama de Actividad</w:t>
      </w:r>
      <w:bookmarkEnd w:id="6"/>
    </w:p>
    <w:p w:rsidR="00A8204C" w:rsidRPr="00074B4B" w:rsidRDefault="00A8204C" w:rsidP="00A8204C">
      <w:pPr>
        <w:pStyle w:val="Ttulo4"/>
        <w:keepNext w:val="0"/>
        <w:keepLines w:val="0"/>
        <w:numPr>
          <w:ilvl w:val="2"/>
          <w:numId w:val="1"/>
        </w:numPr>
        <w:spacing w:beforeLines="120" w:before="288" w:afterLines="120" w:after="288" w:line="240" w:lineRule="auto"/>
        <w:jc w:val="both"/>
        <w:rPr>
          <w:rFonts w:ascii="Arial" w:hAnsi="Arial" w:cs="Arial"/>
          <w:b/>
          <w:i w:val="0"/>
          <w:color w:val="auto"/>
          <w:sz w:val="24"/>
          <w:szCs w:val="24"/>
        </w:rPr>
      </w:pPr>
      <w:bookmarkStart w:id="7" w:name="_Toc420418485"/>
      <w:r w:rsidRPr="00074B4B">
        <w:rPr>
          <w:rFonts w:ascii="Arial" w:hAnsi="Arial" w:cs="Arial"/>
          <w:i w:val="0"/>
          <w:color w:val="auto"/>
          <w:sz w:val="24"/>
          <w:szCs w:val="24"/>
        </w:rPr>
        <w:t>Definición.</w:t>
      </w:r>
      <w:bookmarkEnd w:id="7"/>
    </w:p>
    <w:p w:rsidR="00A8204C" w:rsidRPr="00074B4B" w:rsidRDefault="00A8204C" w:rsidP="00A8204C">
      <w:pPr>
        <w:pStyle w:val="Prrafodelista"/>
        <w:spacing w:beforeLines="120" w:before="288" w:afterLines="120" w:after="288"/>
        <w:ind w:left="426" w:firstLine="282"/>
        <w:jc w:val="both"/>
        <w:rPr>
          <w:rFonts w:ascii="Arial" w:hAnsi="Arial" w:cs="Arial"/>
          <w:sz w:val="24"/>
          <w:szCs w:val="24"/>
        </w:rPr>
      </w:pPr>
      <w:r w:rsidRPr="00074B4B">
        <w:rPr>
          <w:rFonts w:ascii="Arial" w:hAnsi="Arial" w:cs="Arial"/>
          <w:sz w:val="24"/>
          <w:szCs w:val="24"/>
        </w:rPr>
        <w:t>Los Diagramas de Actividad son representaciones gráficas de los flujos de trabajo de las actividades y acciones, con el apoyo de la elección, iteración y concurrencia paso a paso. En el Diagrama de Actividad se pretende modelar los procesos computacionales y de organización (es decir, los flujos de trabajo), los Diagramas de Actividad muestran el flujo global de control según UML 2.0.</w:t>
      </w:r>
    </w:p>
    <w:p w:rsidR="00A8204C" w:rsidRPr="00074B4B" w:rsidRDefault="00A8204C" w:rsidP="00A8204C">
      <w:pPr>
        <w:pStyle w:val="Prrafodelista"/>
        <w:spacing w:beforeLines="120" w:before="288" w:afterLines="120" w:after="288"/>
        <w:ind w:left="426" w:firstLine="282"/>
        <w:jc w:val="both"/>
        <w:rPr>
          <w:rFonts w:ascii="Arial" w:hAnsi="Arial" w:cs="Arial"/>
          <w:sz w:val="24"/>
          <w:szCs w:val="24"/>
        </w:rPr>
      </w:pPr>
    </w:p>
    <w:p w:rsidR="00A8204C" w:rsidRPr="00074B4B" w:rsidRDefault="00A8204C" w:rsidP="00A8204C">
      <w:pPr>
        <w:pStyle w:val="Ttulo4"/>
        <w:keepNext w:val="0"/>
        <w:keepLines w:val="0"/>
        <w:numPr>
          <w:ilvl w:val="2"/>
          <w:numId w:val="1"/>
        </w:numPr>
        <w:spacing w:beforeLines="120" w:before="288" w:afterLines="120" w:after="288" w:line="240" w:lineRule="auto"/>
        <w:jc w:val="both"/>
        <w:rPr>
          <w:rFonts w:ascii="Arial" w:hAnsi="Arial" w:cs="Arial"/>
          <w:b/>
          <w:i w:val="0"/>
          <w:color w:val="auto"/>
          <w:sz w:val="24"/>
          <w:szCs w:val="24"/>
        </w:rPr>
      </w:pPr>
      <w:bookmarkStart w:id="8" w:name="_Toc420418486"/>
      <w:r w:rsidRPr="00074B4B">
        <w:rPr>
          <w:rFonts w:ascii="Arial" w:hAnsi="Arial" w:cs="Arial"/>
          <w:i w:val="0"/>
          <w:color w:val="auto"/>
          <w:sz w:val="24"/>
          <w:szCs w:val="24"/>
        </w:rPr>
        <w:t>Razón del empleo del Diagrama de Actividad</w:t>
      </w:r>
      <w:bookmarkEnd w:id="8"/>
    </w:p>
    <w:p w:rsidR="00A8204C" w:rsidRPr="00074B4B" w:rsidRDefault="00A8204C" w:rsidP="00A8204C">
      <w:pPr>
        <w:pStyle w:val="NormalWeb"/>
        <w:numPr>
          <w:ilvl w:val="0"/>
          <w:numId w:val="9"/>
        </w:numPr>
        <w:jc w:val="both"/>
        <w:rPr>
          <w:rFonts w:ascii="Arial" w:hAnsi="Arial" w:cs="Arial"/>
        </w:rPr>
      </w:pPr>
      <w:r w:rsidRPr="00074B4B">
        <w:rPr>
          <w:rFonts w:ascii="Arial" w:hAnsi="Arial" w:cs="Arial"/>
        </w:rPr>
        <w:t xml:space="preserve">Este Diagrama es muy parecido al Diagrama de Flujo pero tiene mayor capacidad de expresión, es por eso que puede ser útil para modelar algoritmos y también para representar gráficamente procesos. En nuestro proyecto se debe representar sin ambigüedad la manera en que se ingresan los productos en el sistema de facturación, haciendo el diagrama de actividades perfecto para este caso. </w:t>
      </w:r>
    </w:p>
    <w:p w:rsidR="00A8204C" w:rsidRPr="00074B4B" w:rsidRDefault="00A8204C" w:rsidP="00A8204C">
      <w:pPr>
        <w:pStyle w:val="NormalWeb"/>
        <w:numPr>
          <w:ilvl w:val="0"/>
          <w:numId w:val="9"/>
        </w:numPr>
        <w:jc w:val="both"/>
        <w:rPr>
          <w:rFonts w:ascii="Arial" w:hAnsi="Arial" w:cs="Arial"/>
        </w:rPr>
      </w:pPr>
      <w:r w:rsidRPr="00074B4B">
        <w:rPr>
          <w:rFonts w:ascii="Arial" w:hAnsi="Arial" w:cs="Arial"/>
        </w:rPr>
        <w:t>Con él se representará el orden en que ocurren las acciones en el proceso de facturación con todos sus posibles casos.</w:t>
      </w:r>
    </w:p>
    <w:p w:rsidR="00A8204C" w:rsidRPr="00074B4B" w:rsidRDefault="00A8204C" w:rsidP="00A8204C"/>
    <w:p w:rsidR="00D2486A" w:rsidRPr="00074B4B" w:rsidRDefault="00AA313C" w:rsidP="00991EE2">
      <w:pPr>
        <w:pStyle w:val="Ttulo3"/>
        <w:numPr>
          <w:ilvl w:val="1"/>
          <w:numId w:val="1"/>
        </w:numPr>
        <w:spacing w:beforeLines="120" w:before="288" w:afterLines="120" w:after="288"/>
        <w:jc w:val="both"/>
        <w:rPr>
          <w:rFonts w:ascii="Arial" w:hAnsi="Arial" w:cs="Arial"/>
          <w:color w:val="auto"/>
        </w:rPr>
      </w:pPr>
      <w:bookmarkStart w:id="9" w:name="_Toc418668213"/>
      <w:bookmarkStart w:id="10" w:name="_Toc420418487"/>
      <w:r w:rsidRPr="00074B4B">
        <w:rPr>
          <w:rFonts w:ascii="Arial" w:hAnsi="Arial" w:cs="Arial"/>
          <w:color w:val="auto"/>
        </w:rPr>
        <w:t>. Diagrama de C</w:t>
      </w:r>
      <w:r w:rsidR="00D2486A" w:rsidRPr="00074B4B">
        <w:rPr>
          <w:rFonts w:ascii="Arial" w:hAnsi="Arial" w:cs="Arial"/>
          <w:color w:val="auto"/>
        </w:rPr>
        <w:t>lases</w:t>
      </w:r>
      <w:bookmarkEnd w:id="9"/>
      <w:bookmarkEnd w:id="10"/>
    </w:p>
    <w:p w:rsidR="00D2486A" w:rsidRPr="00074B4B" w:rsidRDefault="000D7C2B" w:rsidP="00991EE2">
      <w:pPr>
        <w:pStyle w:val="Ttulo4"/>
        <w:keepNext w:val="0"/>
        <w:keepLines w:val="0"/>
        <w:numPr>
          <w:ilvl w:val="2"/>
          <w:numId w:val="1"/>
        </w:numPr>
        <w:spacing w:beforeLines="120" w:before="288" w:afterLines="120" w:after="288" w:line="240" w:lineRule="auto"/>
        <w:jc w:val="both"/>
        <w:rPr>
          <w:rFonts w:ascii="Arial" w:hAnsi="Arial" w:cs="Arial"/>
          <w:b/>
          <w:i w:val="0"/>
          <w:color w:val="auto"/>
          <w:sz w:val="24"/>
          <w:szCs w:val="24"/>
        </w:rPr>
      </w:pPr>
      <w:bookmarkStart w:id="11" w:name="_Toc418668214"/>
      <w:bookmarkStart w:id="12" w:name="_Toc420418488"/>
      <w:r w:rsidRPr="00074B4B">
        <w:rPr>
          <w:rFonts w:ascii="Arial" w:hAnsi="Arial" w:cs="Arial"/>
          <w:i w:val="0"/>
          <w:color w:val="auto"/>
          <w:sz w:val="24"/>
          <w:szCs w:val="24"/>
        </w:rPr>
        <w:t>Definición</w:t>
      </w:r>
      <w:bookmarkEnd w:id="11"/>
      <w:bookmarkEnd w:id="12"/>
    </w:p>
    <w:p w:rsidR="00D2486A" w:rsidRPr="00074B4B" w:rsidRDefault="009B38A8" w:rsidP="00991EE2">
      <w:pPr>
        <w:pStyle w:val="Prrafodelista"/>
        <w:spacing w:beforeLines="120" w:before="288" w:afterLines="120" w:after="288"/>
        <w:ind w:left="426" w:firstLine="282"/>
        <w:jc w:val="both"/>
        <w:rPr>
          <w:rFonts w:ascii="Arial" w:hAnsi="Arial" w:cs="Arial"/>
          <w:sz w:val="24"/>
          <w:szCs w:val="24"/>
        </w:rPr>
      </w:pPr>
      <w:r w:rsidRPr="00074B4B">
        <w:rPr>
          <w:rFonts w:ascii="Arial" w:hAnsi="Arial" w:cs="Arial"/>
          <w:sz w:val="24"/>
          <w:szCs w:val="24"/>
        </w:rPr>
        <w:t xml:space="preserve">Un </w:t>
      </w:r>
      <w:r w:rsidR="00802B4B" w:rsidRPr="00074B4B">
        <w:rPr>
          <w:rFonts w:ascii="Arial" w:hAnsi="Arial" w:cs="Arial"/>
          <w:bCs/>
          <w:sz w:val="24"/>
          <w:szCs w:val="24"/>
        </w:rPr>
        <w:t>Diagrama de C</w:t>
      </w:r>
      <w:r w:rsidR="000D7C2B" w:rsidRPr="00074B4B">
        <w:rPr>
          <w:rFonts w:ascii="Arial" w:hAnsi="Arial" w:cs="Arial"/>
          <w:bCs/>
          <w:sz w:val="24"/>
          <w:szCs w:val="24"/>
        </w:rPr>
        <w:t>lases</w:t>
      </w:r>
      <w:r w:rsidR="000D7C2B" w:rsidRPr="00074B4B">
        <w:rPr>
          <w:rFonts w:ascii="Arial" w:hAnsi="Arial" w:cs="Arial"/>
          <w:sz w:val="24"/>
          <w:szCs w:val="24"/>
        </w:rPr>
        <w:t xml:space="preserve"> en </w:t>
      </w:r>
      <w:hyperlink r:id="rId10" w:tooltip="Lenguaje unificado de modelado" w:history="1">
        <w:r w:rsidR="000D7C2B" w:rsidRPr="00074B4B">
          <w:rPr>
            <w:rStyle w:val="Hipervnculo"/>
            <w:rFonts w:ascii="Arial" w:hAnsi="Arial" w:cs="Arial"/>
            <w:color w:val="auto"/>
            <w:sz w:val="24"/>
            <w:szCs w:val="24"/>
            <w:u w:val="none"/>
          </w:rPr>
          <w:t>Lenguaje Unificado de Modelado</w:t>
        </w:r>
      </w:hyperlink>
      <w:r w:rsidR="000D7C2B" w:rsidRPr="00074B4B">
        <w:rPr>
          <w:rFonts w:ascii="Arial" w:hAnsi="Arial" w:cs="Arial"/>
          <w:sz w:val="24"/>
          <w:szCs w:val="24"/>
        </w:rPr>
        <w:t xml:space="preserve"> (UML) es un tipo de diagrama de estructura está</w:t>
      </w:r>
      <w:r w:rsidR="00B22E38" w:rsidRPr="00074B4B">
        <w:rPr>
          <w:rFonts w:ascii="Arial" w:hAnsi="Arial" w:cs="Arial"/>
          <w:sz w:val="24"/>
          <w:szCs w:val="24"/>
        </w:rPr>
        <w:t xml:space="preserve">tica que describe </w:t>
      </w:r>
      <w:r w:rsidR="000D7C2B" w:rsidRPr="00074B4B">
        <w:rPr>
          <w:rFonts w:ascii="Arial" w:hAnsi="Arial" w:cs="Arial"/>
          <w:sz w:val="24"/>
          <w:szCs w:val="24"/>
        </w:rPr>
        <w:t>un sistema</w:t>
      </w:r>
      <w:r w:rsidR="00B51B71" w:rsidRPr="00074B4B">
        <w:rPr>
          <w:rFonts w:ascii="Arial" w:hAnsi="Arial" w:cs="Arial"/>
          <w:sz w:val="24"/>
          <w:szCs w:val="24"/>
        </w:rPr>
        <w:t>, mostrando las clases</w:t>
      </w:r>
      <w:r w:rsidR="006F3701" w:rsidRPr="00074B4B">
        <w:rPr>
          <w:rFonts w:ascii="Arial" w:hAnsi="Arial" w:cs="Arial"/>
          <w:sz w:val="24"/>
          <w:szCs w:val="24"/>
        </w:rPr>
        <w:t xml:space="preserve"> sus atributos, las operaciones (o métodos)</w:t>
      </w:r>
      <w:r w:rsidR="000D7C2B" w:rsidRPr="00074B4B">
        <w:rPr>
          <w:rFonts w:ascii="Arial" w:hAnsi="Arial" w:cs="Arial"/>
          <w:sz w:val="24"/>
          <w:szCs w:val="24"/>
        </w:rPr>
        <w:t xml:space="preserve"> y las relaciones entre l</w:t>
      </w:r>
      <w:r w:rsidR="00E945A2" w:rsidRPr="00074B4B">
        <w:rPr>
          <w:rFonts w:ascii="Arial" w:hAnsi="Arial" w:cs="Arial"/>
          <w:sz w:val="24"/>
          <w:szCs w:val="24"/>
        </w:rPr>
        <w:t>as clases</w:t>
      </w:r>
      <w:r w:rsidR="000A6AD0" w:rsidRPr="00074B4B">
        <w:rPr>
          <w:rFonts w:ascii="Arial" w:hAnsi="Arial" w:cs="Arial"/>
          <w:sz w:val="24"/>
          <w:szCs w:val="24"/>
        </w:rPr>
        <w:t xml:space="preserve"> según UML 2.0</w:t>
      </w:r>
      <w:r w:rsidR="000D7C2B" w:rsidRPr="00074B4B">
        <w:rPr>
          <w:rFonts w:ascii="Arial" w:hAnsi="Arial" w:cs="Arial"/>
          <w:sz w:val="24"/>
          <w:szCs w:val="24"/>
        </w:rPr>
        <w:t>.</w:t>
      </w:r>
    </w:p>
    <w:p w:rsidR="00D2486A" w:rsidRPr="00074B4B" w:rsidRDefault="00CD2E9A" w:rsidP="00991EE2">
      <w:pPr>
        <w:pStyle w:val="Ttulo4"/>
        <w:keepNext w:val="0"/>
        <w:keepLines w:val="0"/>
        <w:numPr>
          <w:ilvl w:val="2"/>
          <w:numId w:val="1"/>
        </w:numPr>
        <w:spacing w:beforeLines="120" w:before="288" w:afterLines="120" w:after="288" w:line="240" w:lineRule="auto"/>
        <w:jc w:val="both"/>
        <w:rPr>
          <w:rFonts w:ascii="Arial" w:hAnsi="Arial" w:cs="Arial"/>
          <w:b/>
          <w:i w:val="0"/>
          <w:color w:val="auto"/>
          <w:sz w:val="24"/>
          <w:szCs w:val="24"/>
        </w:rPr>
      </w:pPr>
      <w:bookmarkStart w:id="13" w:name="_Toc420418489"/>
      <w:r w:rsidRPr="00074B4B">
        <w:rPr>
          <w:rFonts w:ascii="Arial" w:hAnsi="Arial" w:cs="Arial"/>
          <w:i w:val="0"/>
          <w:color w:val="auto"/>
          <w:sz w:val="24"/>
          <w:szCs w:val="24"/>
        </w:rPr>
        <w:lastRenderedPageBreak/>
        <w:t>Razón del empleo del Diagrama</w:t>
      </w:r>
      <w:r w:rsidR="0001577C" w:rsidRPr="00074B4B">
        <w:rPr>
          <w:rFonts w:ascii="Arial" w:hAnsi="Arial" w:cs="Arial"/>
          <w:i w:val="0"/>
          <w:color w:val="auto"/>
          <w:sz w:val="24"/>
          <w:szCs w:val="24"/>
        </w:rPr>
        <w:t xml:space="preserve"> de Clases</w:t>
      </w:r>
      <w:bookmarkEnd w:id="13"/>
    </w:p>
    <w:p w:rsidR="00A512F3" w:rsidRPr="00074B4B" w:rsidRDefault="00236594" w:rsidP="00991EE2">
      <w:pPr>
        <w:pStyle w:val="Prrafodelista"/>
        <w:numPr>
          <w:ilvl w:val="0"/>
          <w:numId w:val="10"/>
        </w:numPr>
        <w:spacing w:beforeLines="120" w:before="288" w:afterLines="120" w:after="288"/>
        <w:jc w:val="both"/>
        <w:rPr>
          <w:rFonts w:ascii="Arial" w:hAnsi="Arial" w:cs="Arial"/>
          <w:sz w:val="24"/>
          <w:szCs w:val="24"/>
        </w:rPr>
      </w:pPr>
      <w:r w:rsidRPr="00074B4B">
        <w:rPr>
          <w:rFonts w:ascii="Arial" w:hAnsi="Arial" w:cs="Arial"/>
          <w:sz w:val="24"/>
          <w:szCs w:val="24"/>
        </w:rPr>
        <w:t>Este Diagrama permite</w:t>
      </w:r>
      <w:r w:rsidR="008F2EB8" w:rsidRPr="00074B4B">
        <w:rPr>
          <w:rFonts w:ascii="Arial" w:hAnsi="Arial" w:cs="Arial"/>
          <w:sz w:val="24"/>
          <w:szCs w:val="24"/>
        </w:rPr>
        <w:t xml:space="preserve"> mostrar la interacción d</w:t>
      </w:r>
      <w:r w:rsidR="00F7298D" w:rsidRPr="00074B4B">
        <w:rPr>
          <w:rFonts w:ascii="Arial" w:hAnsi="Arial" w:cs="Arial"/>
          <w:sz w:val="24"/>
          <w:szCs w:val="24"/>
        </w:rPr>
        <w:t>e todas las clases que se tendrán en la aplicación que se va</w:t>
      </w:r>
      <w:r w:rsidR="008F2EB8" w:rsidRPr="00074B4B">
        <w:rPr>
          <w:rFonts w:ascii="Arial" w:hAnsi="Arial" w:cs="Arial"/>
          <w:sz w:val="24"/>
          <w:szCs w:val="24"/>
        </w:rPr>
        <w:t xml:space="preserve"> a crear</w:t>
      </w:r>
      <w:r w:rsidR="005D09A2" w:rsidRPr="00074B4B">
        <w:rPr>
          <w:rFonts w:ascii="Arial" w:hAnsi="Arial" w:cs="Arial"/>
          <w:sz w:val="24"/>
          <w:szCs w:val="24"/>
        </w:rPr>
        <w:t>.</w:t>
      </w:r>
    </w:p>
    <w:p w:rsidR="00D2486A" w:rsidRPr="00074B4B" w:rsidRDefault="00D80096" w:rsidP="00991EE2">
      <w:pPr>
        <w:pStyle w:val="Prrafodelista"/>
        <w:numPr>
          <w:ilvl w:val="0"/>
          <w:numId w:val="10"/>
        </w:numPr>
        <w:spacing w:beforeLines="120" w:before="288" w:afterLines="120" w:after="288"/>
        <w:jc w:val="both"/>
        <w:rPr>
          <w:rFonts w:ascii="Arial" w:hAnsi="Arial" w:cs="Arial"/>
          <w:sz w:val="24"/>
          <w:szCs w:val="24"/>
        </w:rPr>
      </w:pPr>
      <w:r w:rsidRPr="00074B4B">
        <w:rPr>
          <w:rFonts w:ascii="Arial" w:hAnsi="Arial" w:cs="Arial"/>
          <w:sz w:val="24"/>
          <w:szCs w:val="24"/>
        </w:rPr>
        <w:t>S</w:t>
      </w:r>
      <w:r w:rsidR="005D09A2" w:rsidRPr="00074B4B">
        <w:rPr>
          <w:rFonts w:ascii="Arial" w:hAnsi="Arial" w:cs="Arial"/>
          <w:sz w:val="24"/>
          <w:szCs w:val="24"/>
        </w:rPr>
        <w:t xml:space="preserve">e </w:t>
      </w:r>
      <w:r w:rsidR="007331AF" w:rsidRPr="00074B4B">
        <w:rPr>
          <w:rFonts w:ascii="Arial" w:hAnsi="Arial" w:cs="Arial"/>
          <w:sz w:val="24"/>
          <w:szCs w:val="24"/>
        </w:rPr>
        <w:t>definirá</w:t>
      </w:r>
      <w:r w:rsidR="00DE7650" w:rsidRPr="00074B4B">
        <w:rPr>
          <w:rFonts w:ascii="Arial" w:hAnsi="Arial" w:cs="Arial"/>
          <w:sz w:val="24"/>
          <w:szCs w:val="24"/>
        </w:rPr>
        <w:t>n</w:t>
      </w:r>
      <w:r w:rsidR="005D09A2" w:rsidRPr="00074B4B">
        <w:rPr>
          <w:rFonts w:ascii="Arial" w:hAnsi="Arial" w:cs="Arial"/>
          <w:sz w:val="24"/>
          <w:szCs w:val="24"/>
        </w:rPr>
        <w:t xml:space="preserve"> las relaciones que </w:t>
      </w:r>
      <w:r w:rsidR="007331AF" w:rsidRPr="00074B4B">
        <w:rPr>
          <w:rFonts w:ascii="Arial" w:hAnsi="Arial" w:cs="Arial"/>
          <w:sz w:val="24"/>
          <w:szCs w:val="24"/>
        </w:rPr>
        <w:t>guarda</w:t>
      </w:r>
      <w:r w:rsidR="005D09A2" w:rsidRPr="00074B4B">
        <w:rPr>
          <w:rFonts w:ascii="Arial" w:hAnsi="Arial" w:cs="Arial"/>
          <w:sz w:val="24"/>
          <w:szCs w:val="24"/>
        </w:rPr>
        <w:t xml:space="preserve"> </w:t>
      </w:r>
      <w:r w:rsidR="00281AD6" w:rsidRPr="00074B4B">
        <w:rPr>
          <w:rFonts w:ascii="Arial" w:hAnsi="Arial" w:cs="Arial"/>
          <w:sz w:val="24"/>
          <w:szCs w:val="24"/>
        </w:rPr>
        <w:t>con otras clases</w:t>
      </w:r>
      <w:r w:rsidR="00D73E61" w:rsidRPr="00074B4B">
        <w:rPr>
          <w:rFonts w:ascii="Arial" w:hAnsi="Arial" w:cs="Arial"/>
          <w:sz w:val="24"/>
          <w:szCs w:val="24"/>
        </w:rPr>
        <w:t>.</w:t>
      </w:r>
    </w:p>
    <w:p w:rsidR="00C4303D" w:rsidRPr="00074B4B" w:rsidRDefault="00C4303D" w:rsidP="00991EE2">
      <w:pPr>
        <w:pStyle w:val="Ttulo3"/>
        <w:numPr>
          <w:ilvl w:val="1"/>
          <w:numId w:val="1"/>
        </w:numPr>
        <w:spacing w:beforeLines="120" w:before="288" w:afterLines="120" w:after="288"/>
        <w:jc w:val="both"/>
        <w:rPr>
          <w:rFonts w:ascii="Arial" w:eastAsia="Times New Roman" w:hAnsi="Arial" w:cs="Arial"/>
          <w:color w:val="auto"/>
          <w:lang w:eastAsia="es-VE"/>
        </w:rPr>
      </w:pPr>
      <w:bookmarkStart w:id="14" w:name="_Toc420418490"/>
      <w:r w:rsidRPr="00074B4B">
        <w:rPr>
          <w:rFonts w:ascii="Arial" w:eastAsia="Times New Roman" w:hAnsi="Arial" w:cs="Arial"/>
          <w:color w:val="auto"/>
          <w:lang w:eastAsia="es-VE"/>
        </w:rPr>
        <w:t xml:space="preserve">Diagrama </w:t>
      </w:r>
      <w:r w:rsidR="00A1353F" w:rsidRPr="00074B4B">
        <w:rPr>
          <w:rFonts w:ascii="Arial" w:eastAsia="Times New Roman" w:hAnsi="Arial" w:cs="Arial"/>
          <w:color w:val="auto"/>
          <w:lang w:eastAsia="es-VE"/>
        </w:rPr>
        <w:t>de Casos de U</w:t>
      </w:r>
      <w:r w:rsidRPr="00074B4B">
        <w:rPr>
          <w:rFonts w:ascii="Arial" w:eastAsia="Times New Roman" w:hAnsi="Arial" w:cs="Arial"/>
          <w:color w:val="auto"/>
          <w:lang w:eastAsia="es-VE"/>
        </w:rPr>
        <w:t>so</w:t>
      </w:r>
      <w:bookmarkEnd w:id="14"/>
    </w:p>
    <w:p w:rsidR="00C4303D" w:rsidRPr="00074B4B" w:rsidRDefault="00C4303D" w:rsidP="00991EE2">
      <w:pPr>
        <w:pStyle w:val="Ttulo4"/>
        <w:keepNext w:val="0"/>
        <w:keepLines w:val="0"/>
        <w:numPr>
          <w:ilvl w:val="2"/>
          <w:numId w:val="1"/>
        </w:numPr>
        <w:spacing w:beforeLines="120" w:before="288" w:afterLines="120" w:after="288" w:line="240" w:lineRule="auto"/>
        <w:jc w:val="both"/>
        <w:rPr>
          <w:rFonts w:ascii="Arial" w:hAnsi="Arial" w:cs="Arial"/>
          <w:b/>
          <w:i w:val="0"/>
          <w:color w:val="auto"/>
          <w:sz w:val="24"/>
          <w:szCs w:val="24"/>
        </w:rPr>
      </w:pPr>
      <w:bookmarkStart w:id="15" w:name="_Toc420418491"/>
      <w:r w:rsidRPr="00074B4B">
        <w:rPr>
          <w:rFonts w:ascii="Arial" w:hAnsi="Arial" w:cs="Arial"/>
          <w:i w:val="0"/>
          <w:color w:val="auto"/>
          <w:sz w:val="24"/>
          <w:szCs w:val="24"/>
        </w:rPr>
        <w:t>Definición.</w:t>
      </w:r>
      <w:bookmarkEnd w:id="15"/>
    </w:p>
    <w:p w:rsidR="00C4303D" w:rsidRPr="00074B4B" w:rsidRDefault="00847DF4" w:rsidP="009156AA">
      <w:pPr>
        <w:pStyle w:val="Prrafodelista"/>
        <w:spacing w:beforeLines="120" w:before="288" w:afterLines="120" w:after="288"/>
        <w:ind w:left="426" w:firstLine="282"/>
        <w:jc w:val="both"/>
        <w:rPr>
          <w:rFonts w:ascii="Arial" w:hAnsi="Arial" w:cs="Arial"/>
          <w:sz w:val="24"/>
          <w:szCs w:val="24"/>
        </w:rPr>
      </w:pPr>
      <w:r w:rsidRPr="00074B4B">
        <w:rPr>
          <w:rFonts w:ascii="Arial" w:hAnsi="Arial" w:cs="Arial"/>
          <w:sz w:val="24"/>
          <w:szCs w:val="24"/>
        </w:rPr>
        <w:t>El Diagrama</w:t>
      </w:r>
      <w:r w:rsidR="00976702" w:rsidRPr="00074B4B">
        <w:rPr>
          <w:rFonts w:ascii="Arial" w:hAnsi="Arial" w:cs="Arial"/>
          <w:sz w:val="24"/>
          <w:szCs w:val="24"/>
        </w:rPr>
        <w:t xml:space="preserve"> de Casos de Uso es un tipo de Diagrama de Interacción usado para modelar la interacción de los Actores (entidades externas</w:t>
      </w:r>
      <w:r w:rsidR="009156AA" w:rsidRPr="00074B4B">
        <w:rPr>
          <w:rFonts w:ascii="Arial" w:hAnsi="Arial" w:cs="Arial"/>
          <w:sz w:val="24"/>
          <w:szCs w:val="24"/>
        </w:rPr>
        <w:t xml:space="preserve"> u</w:t>
      </w:r>
      <w:r w:rsidR="00976702" w:rsidRPr="00074B4B">
        <w:rPr>
          <w:rFonts w:ascii="Arial" w:hAnsi="Arial" w:cs="Arial"/>
          <w:sz w:val="24"/>
          <w:szCs w:val="24"/>
        </w:rPr>
        <w:t xml:space="preserve"> otros sistemas) con el sistema según UML 2.0</w:t>
      </w:r>
      <w:r w:rsidR="009156AA" w:rsidRPr="00074B4B">
        <w:rPr>
          <w:rFonts w:ascii="Arial" w:hAnsi="Arial" w:cs="Arial"/>
          <w:sz w:val="24"/>
          <w:szCs w:val="24"/>
        </w:rPr>
        <w:t>.</w:t>
      </w:r>
    </w:p>
    <w:p w:rsidR="00C4303D" w:rsidRPr="00074B4B" w:rsidRDefault="008B4E27" w:rsidP="008B4E27">
      <w:pPr>
        <w:pStyle w:val="Ttulo4"/>
        <w:keepNext w:val="0"/>
        <w:keepLines w:val="0"/>
        <w:numPr>
          <w:ilvl w:val="2"/>
          <w:numId w:val="1"/>
        </w:numPr>
        <w:spacing w:beforeLines="120" w:before="288" w:afterLines="120" w:after="288" w:line="240" w:lineRule="auto"/>
        <w:jc w:val="both"/>
        <w:rPr>
          <w:rFonts w:ascii="Arial" w:hAnsi="Arial" w:cs="Arial"/>
          <w:b/>
          <w:i w:val="0"/>
          <w:color w:val="auto"/>
          <w:sz w:val="24"/>
          <w:szCs w:val="24"/>
        </w:rPr>
      </w:pPr>
      <w:bookmarkStart w:id="16" w:name="_Toc420418492"/>
      <w:r w:rsidRPr="00074B4B">
        <w:rPr>
          <w:rFonts w:ascii="Arial" w:hAnsi="Arial" w:cs="Arial"/>
          <w:i w:val="0"/>
          <w:color w:val="auto"/>
          <w:sz w:val="24"/>
          <w:szCs w:val="24"/>
        </w:rPr>
        <w:t xml:space="preserve">Razón del empleo del Diagrama de </w:t>
      </w:r>
      <w:r w:rsidR="004C4ADE" w:rsidRPr="00074B4B">
        <w:rPr>
          <w:rFonts w:ascii="Arial" w:hAnsi="Arial" w:cs="Arial"/>
          <w:i w:val="0"/>
          <w:color w:val="auto"/>
          <w:sz w:val="24"/>
          <w:szCs w:val="24"/>
        </w:rPr>
        <w:t>Casos de Uso</w:t>
      </w:r>
      <w:bookmarkEnd w:id="16"/>
    </w:p>
    <w:p w:rsidR="00ED1A22" w:rsidRPr="00074B4B" w:rsidRDefault="00800EAE" w:rsidP="00991EE2">
      <w:pPr>
        <w:pStyle w:val="NormalWeb"/>
        <w:numPr>
          <w:ilvl w:val="0"/>
          <w:numId w:val="9"/>
        </w:numPr>
        <w:jc w:val="both"/>
        <w:rPr>
          <w:rFonts w:ascii="Arial" w:hAnsi="Arial" w:cs="Arial"/>
        </w:rPr>
      </w:pPr>
      <w:r w:rsidRPr="00074B4B">
        <w:rPr>
          <w:rFonts w:ascii="Arial" w:hAnsi="Arial" w:cs="Arial"/>
        </w:rPr>
        <w:t>P</w:t>
      </w:r>
      <w:r w:rsidR="00FF3925" w:rsidRPr="00074B4B">
        <w:rPr>
          <w:rFonts w:ascii="Arial" w:hAnsi="Arial" w:cs="Arial"/>
        </w:rPr>
        <w:t xml:space="preserve">ermite el modelado de una vista </w:t>
      </w:r>
      <w:r w:rsidR="003B63AC" w:rsidRPr="00074B4B">
        <w:rPr>
          <w:rFonts w:ascii="Arial" w:hAnsi="Arial" w:cs="Arial"/>
          <w:iCs/>
        </w:rPr>
        <w:t>de negocio</w:t>
      </w:r>
      <w:r w:rsidR="00FF3925" w:rsidRPr="00074B4B">
        <w:rPr>
          <w:rFonts w:ascii="Arial" w:hAnsi="Arial" w:cs="Arial"/>
        </w:rPr>
        <w:t xml:space="preserve"> del escenario</w:t>
      </w:r>
      <w:r w:rsidR="003B63AC" w:rsidRPr="00074B4B">
        <w:rPr>
          <w:rFonts w:ascii="Arial" w:hAnsi="Arial" w:cs="Arial"/>
        </w:rPr>
        <w:t>.</w:t>
      </w:r>
    </w:p>
    <w:p w:rsidR="00ED1A22" w:rsidRPr="00074B4B" w:rsidRDefault="00ED1A22" w:rsidP="00991EE2">
      <w:pPr>
        <w:pStyle w:val="NormalWeb"/>
        <w:numPr>
          <w:ilvl w:val="0"/>
          <w:numId w:val="9"/>
        </w:numPr>
        <w:jc w:val="both"/>
        <w:rPr>
          <w:rFonts w:ascii="Arial" w:hAnsi="Arial" w:cs="Arial"/>
        </w:rPr>
      </w:pPr>
      <w:r w:rsidRPr="00074B4B">
        <w:rPr>
          <w:rFonts w:ascii="Arial" w:hAnsi="Arial" w:cs="Arial"/>
        </w:rPr>
        <w:t xml:space="preserve">La descripción escrita del </w:t>
      </w:r>
      <w:hyperlink r:id="rId11" w:tooltip="Comportamiento del sistema (aún no redactado)" w:history="1">
        <w:r w:rsidRPr="00074B4B">
          <w:rPr>
            <w:rFonts w:ascii="Arial" w:hAnsi="Arial" w:cs="Arial"/>
          </w:rPr>
          <w:t>comportamiento del sistema</w:t>
        </w:r>
      </w:hyperlink>
      <w:r w:rsidRPr="00074B4B">
        <w:rPr>
          <w:rFonts w:ascii="Arial" w:hAnsi="Arial" w:cs="Arial"/>
        </w:rPr>
        <w:t xml:space="preserve"> al afrontar una </w:t>
      </w:r>
      <w:hyperlink r:id="rId12" w:tooltip="Tarea de negocio (aún no redactado)" w:history="1">
        <w:r w:rsidRPr="00074B4B">
          <w:rPr>
            <w:rFonts w:ascii="Arial" w:hAnsi="Arial" w:cs="Arial"/>
          </w:rPr>
          <w:t>tarea de negocio</w:t>
        </w:r>
      </w:hyperlink>
      <w:r w:rsidRPr="00074B4B">
        <w:rPr>
          <w:rFonts w:ascii="Arial" w:hAnsi="Arial" w:cs="Arial"/>
        </w:rPr>
        <w:t xml:space="preserve"> o un </w:t>
      </w:r>
      <w:hyperlink r:id="rId13" w:tooltip="Requisito de negocio (aún no redactado)" w:history="1">
        <w:r w:rsidRPr="00074B4B">
          <w:rPr>
            <w:rFonts w:ascii="Arial" w:hAnsi="Arial" w:cs="Arial"/>
          </w:rPr>
          <w:t>requisito de negocio</w:t>
        </w:r>
      </w:hyperlink>
      <w:r w:rsidRPr="00074B4B">
        <w:rPr>
          <w:rFonts w:ascii="Arial" w:hAnsi="Arial" w:cs="Arial"/>
        </w:rPr>
        <w:t>. Esta descripción se enfoca en el valor suministrado por el sistema a entidades externas tales como usuarios humanos u otros sistemas.</w:t>
      </w:r>
    </w:p>
    <w:p w:rsidR="004A28F0" w:rsidRPr="00074B4B" w:rsidRDefault="00ED1A22" w:rsidP="00991EE2">
      <w:pPr>
        <w:pStyle w:val="NormalWeb"/>
        <w:numPr>
          <w:ilvl w:val="0"/>
          <w:numId w:val="9"/>
        </w:numPr>
        <w:jc w:val="both"/>
        <w:rPr>
          <w:rFonts w:ascii="Arial" w:hAnsi="Arial" w:cs="Arial"/>
        </w:rPr>
      </w:pPr>
      <w:r w:rsidRPr="00074B4B">
        <w:rPr>
          <w:rFonts w:ascii="Arial" w:hAnsi="Arial" w:cs="Arial"/>
        </w:rPr>
        <w:t>La posición o contex</w:t>
      </w:r>
      <w:r w:rsidR="000E4583" w:rsidRPr="00074B4B">
        <w:rPr>
          <w:rFonts w:ascii="Arial" w:hAnsi="Arial" w:cs="Arial"/>
        </w:rPr>
        <w:t>to del Caso de U</w:t>
      </w:r>
      <w:r w:rsidR="00F00BE0" w:rsidRPr="00074B4B">
        <w:rPr>
          <w:rFonts w:ascii="Arial" w:hAnsi="Arial" w:cs="Arial"/>
        </w:rPr>
        <w:t>so entre otros Casos de U</w:t>
      </w:r>
      <w:r w:rsidRPr="00074B4B">
        <w:rPr>
          <w:rFonts w:ascii="Arial" w:hAnsi="Arial" w:cs="Arial"/>
        </w:rPr>
        <w:t>so. Dado que e</w:t>
      </w:r>
      <w:r w:rsidR="004A28F0" w:rsidRPr="00074B4B">
        <w:rPr>
          <w:rFonts w:ascii="Arial" w:hAnsi="Arial" w:cs="Arial"/>
        </w:rPr>
        <w:t>s un mecanismo de organización.</w:t>
      </w:r>
    </w:p>
    <w:p w:rsidR="00ED1A22" w:rsidRPr="00074B4B" w:rsidRDefault="004A28F0" w:rsidP="00991EE2">
      <w:pPr>
        <w:pStyle w:val="NormalWeb"/>
        <w:numPr>
          <w:ilvl w:val="0"/>
          <w:numId w:val="9"/>
        </w:numPr>
        <w:jc w:val="both"/>
        <w:rPr>
          <w:rFonts w:ascii="Arial" w:hAnsi="Arial" w:cs="Arial"/>
        </w:rPr>
      </w:pPr>
      <w:r w:rsidRPr="00074B4B">
        <w:rPr>
          <w:rFonts w:ascii="Arial" w:hAnsi="Arial" w:cs="Arial"/>
        </w:rPr>
        <w:t xml:space="preserve">Es </w:t>
      </w:r>
      <w:r w:rsidR="000E4682" w:rsidRPr="00074B4B">
        <w:rPr>
          <w:rFonts w:ascii="Arial" w:hAnsi="Arial" w:cs="Arial"/>
        </w:rPr>
        <w:t>un conjunto de Casos de U</w:t>
      </w:r>
      <w:r w:rsidR="00ED1A22" w:rsidRPr="00074B4B">
        <w:rPr>
          <w:rFonts w:ascii="Arial" w:hAnsi="Arial" w:cs="Arial"/>
        </w:rPr>
        <w:t>so coherente y consistente</w:t>
      </w:r>
      <w:r w:rsidR="000E4682" w:rsidRPr="00074B4B">
        <w:rPr>
          <w:rFonts w:ascii="Arial" w:hAnsi="Arial" w:cs="Arial"/>
        </w:rPr>
        <w:t xml:space="preserve"> que promueve</w:t>
      </w:r>
      <w:r w:rsidR="00ED1A22" w:rsidRPr="00074B4B">
        <w:rPr>
          <w:rFonts w:ascii="Arial" w:hAnsi="Arial" w:cs="Arial"/>
        </w:rPr>
        <w:t xml:space="preserve"> una imagen fácil de comprender del comportamiento del sistema, un entendimiento común entre el cliente/propietario/usuario y el equipo de desarrollo.</w:t>
      </w:r>
    </w:p>
    <w:p w:rsidR="00A8204C" w:rsidRPr="00074B4B" w:rsidRDefault="00A8204C" w:rsidP="00A8204C">
      <w:pPr>
        <w:pStyle w:val="Ttulo3"/>
        <w:numPr>
          <w:ilvl w:val="1"/>
          <w:numId w:val="1"/>
        </w:numPr>
        <w:spacing w:beforeLines="120" w:before="288" w:afterLines="120" w:after="288"/>
        <w:jc w:val="both"/>
        <w:rPr>
          <w:rFonts w:ascii="Arial" w:eastAsia="Times New Roman" w:hAnsi="Arial" w:cs="Arial"/>
          <w:color w:val="auto"/>
          <w:lang w:eastAsia="es-VE"/>
        </w:rPr>
      </w:pPr>
      <w:bookmarkStart w:id="17" w:name="_Toc420418493"/>
      <w:r w:rsidRPr="00074B4B">
        <w:rPr>
          <w:rFonts w:ascii="Arial" w:eastAsia="Times New Roman" w:hAnsi="Arial" w:cs="Arial"/>
          <w:color w:val="auto"/>
          <w:lang w:eastAsia="es-VE"/>
        </w:rPr>
        <w:t>Diagrama de Secuencia</w:t>
      </w:r>
      <w:bookmarkEnd w:id="17"/>
    </w:p>
    <w:p w:rsidR="00A8204C" w:rsidRPr="00074B4B" w:rsidRDefault="00A8204C" w:rsidP="00A8204C">
      <w:pPr>
        <w:pStyle w:val="Ttulo4"/>
        <w:keepNext w:val="0"/>
        <w:keepLines w:val="0"/>
        <w:numPr>
          <w:ilvl w:val="2"/>
          <w:numId w:val="1"/>
        </w:numPr>
        <w:spacing w:beforeLines="120" w:before="288" w:afterLines="120" w:after="288" w:line="240" w:lineRule="auto"/>
        <w:jc w:val="both"/>
        <w:rPr>
          <w:rFonts w:ascii="Arial" w:hAnsi="Arial" w:cs="Arial"/>
          <w:b/>
          <w:i w:val="0"/>
          <w:color w:val="auto"/>
          <w:sz w:val="24"/>
          <w:szCs w:val="24"/>
        </w:rPr>
      </w:pPr>
      <w:bookmarkStart w:id="18" w:name="_Toc420418494"/>
      <w:r w:rsidRPr="00074B4B">
        <w:rPr>
          <w:rFonts w:ascii="Arial" w:hAnsi="Arial" w:cs="Arial"/>
          <w:i w:val="0"/>
          <w:color w:val="auto"/>
          <w:sz w:val="24"/>
          <w:szCs w:val="24"/>
        </w:rPr>
        <w:t>Definición.</w:t>
      </w:r>
      <w:bookmarkEnd w:id="18"/>
    </w:p>
    <w:p w:rsidR="00A8204C" w:rsidRPr="00074B4B" w:rsidRDefault="00A8204C" w:rsidP="00A8204C">
      <w:pPr>
        <w:pStyle w:val="Prrafodelista"/>
        <w:spacing w:beforeLines="120" w:before="288" w:afterLines="120" w:after="288"/>
        <w:ind w:left="426" w:firstLine="282"/>
        <w:jc w:val="both"/>
        <w:rPr>
          <w:rFonts w:ascii="Arial" w:hAnsi="Arial" w:cs="Arial"/>
          <w:sz w:val="24"/>
          <w:szCs w:val="24"/>
        </w:rPr>
      </w:pPr>
      <w:r w:rsidRPr="00074B4B">
        <w:rPr>
          <w:rFonts w:ascii="Arial" w:hAnsi="Arial" w:cs="Arial"/>
          <w:sz w:val="24"/>
          <w:szCs w:val="24"/>
        </w:rPr>
        <w:t xml:space="preserve">El </w:t>
      </w:r>
      <w:r w:rsidRPr="00074B4B">
        <w:rPr>
          <w:rFonts w:ascii="Arial" w:hAnsi="Arial" w:cs="Arial"/>
          <w:bCs/>
          <w:sz w:val="24"/>
          <w:szCs w:val="24"/>
        </w:rPr>
        <w:t>Diagrama de Secuencia</w:t>
      </w:r>
      <w:r w:rsidRPr="00074B4B">
        <w:rPr>
          <w:rFonts w:ascii="Arial" w:hAnsi="Arial" w:cs="Arial"/>
          <w:sz w:val="24"/>
          <w:szCs w:val="24"/>
        </w:rPr>
        <w:t xml:space="preserve"> es un tipo de Diagrama de Interacción usado para modelar la interacción entre objetos en un sistema según </w:t>
      </w:r>
      <w:hyperlink r:id="rId14" w:tooltip="UML" w:history="1">
        <w:r w:rsidRPr="00074B4B">
          <w:rPr>
            <w:rStyle w:val="Hipervnculo"/>
            <w:rFonts w:ascii="Arial" w:hAnsi="Arial" w:cs="Arial"/>
            <w:color w:val="auto"/>
            <w:sz w:val="24"/>
            <w:szCs w:val="24"/>
            <w:u w:val="none"/>
          </w:rPr>
          <w:t>UML</w:t>
        </w:r>
      </w:hyperlink>
      <w:r w:rsidRPr="00074B4B">
        <w:rPr>
          <w:rFonts w:ascii="Arial" w:hAnsi="Arial" w:cs="Arial"/>
          <w:sz w:val="24"/>
          <w:szCs w:val="24"/>
        </w:rPr>
        <w:t xml:space="preserve"> 2.0.</w:t>
      </w:r>
    </w:p>
    <w:p w:rsidR="00A8204C" w:rsidRPr="00074B4B" w:rsidRDefault="00A8204C" w:rsidP="00A8204C">
      <w:pPr>
        <w:pStyle w:val="Ttulo4"/>
        <w:keepNext w:val="0"/>
        <w:keepLines w:val="0"/>
        <w:numPr>
          <w:ilvl w:val="2"/>
          <w:numId w:val="1"/>
        </w:numPr>
        <w:spacing w:beforeLines="120" w:before="288" w:afterLines="120" w:after="288" w:line="240" w:lineRule="auto"/>
        <w:jc w:val="both"/>
        <w:rPr>
          <w:rFonts w:ascii="Arial" w:hAnsi="Arial" w:cs="Arial"/>
          <w:b/>
          <w:i w:val="0"/>
          <w:color w:val="auto"/>
          <w:sz w:val="24"/>
          <w:szCs w:val="24"/>
        </w:rPr>
      </w:pPr>
      <w:bookmarkStart w:id="19" w:name="_Toc420418495"/>
      <w:r w:rsidRPr="00074B4B">
        <w:rPr>
          <w:rFonts w:ascii="Arial" w:hAnsi="Arial" w:cs="Arial"/>
          <w:i w:val="0"/>
          <w:color w:val="auto"/>
          <w:sz w:val="24"/>
          <w:szCs w:val="24"/>
        </w:rPr>
        <w:t>Razón del empleo del Diagrama de Secuencia</w:t>
      </w:r>
      <w:bookmarkEnd w:id="19"/>
    </w:p>
    <w:p w:rsidR="00A8204C" w:rsidRPr="00074B4B" w:rsidRDefault="00A8204C" w:rsidP="00A8204C">
      <w:pPr>
        <w:pStyle w:val="NormalWeb"/>
        <w:numPr>
          <w:ilvl w:val="0"/>
          <w:numId w:val="8"/>
        </w:numPr>
        <w:jc w:val="both"/>
        <w:rPr>
          <w:rFonts w:ascii="Arial" w:hAnsi="Arial" w:cs="Arial"/>
        </w:rPr>
      </w:pPr>
      <w:r w:rsidRPr="00074B4B">
        <w:rPr>
          <w:rFonts w:ascii="Arial" w:hAnsi="Arial" w:cs="Arial"/>
        </w:rPr>
        <w:t xml:space="preserve">Un </w:t>
      </w:r>
      <w:r w:rsidRPr="00074B4B">
        <w:rPr>
          <w:rFonts w:ascii="Arial" w:hAnsi="Arial" w:cs="Arial"/>
          <w:bCs/>
        </w:rPr>
        <w:t>Diagrama de Secuencia</w:t>
      </w:r>
      <w:r w:rsidRPr="00074B4B">
        <w:rPr>
          <w:rFonts w:ascii="Arial" w:hAnsi="Arial" w:cs="Arial"/>
        </w:rPr>
        <w:t xml:space="preserve"> muestra la interacción de un conjunto de objetos en una aplicación a través del tiempo y se modela para cada Caso de Uso.</w:t>
      </w:r>
    </w:p>
    <w:p w:rsidR="00A8204C" w:rsidRPr="00074B4B" w:rsidRDefault="00A8204C" w:rsidP="00A8204C">
      <w:pPr>
        <w:pStyle w:val="NormalWeb"/>
        <w:numPr>
          <w:ilvl w:val="0"/>
          <w:numId w:val="8"/>
        </w:numPr>
        <w:jc w:val="both"/>
        <w:rPr>
          <w:rFonts w:ascii="Arial" w:hAnsi="Arial" w:cs="Arial"/>
        </w:rPr>
      </w:pPr>
      <w:r w:rsidRPr="00074B4B">
        <w:rPr>
          <w:rFonts w:ascii="Arial" w:hAnsi="Arial" w:cs="Arial"/>
        </w:rPr>
        <w:t>El Diagrama de Secuencia contiene detalles de implementación del escenario, incluyendo los Objetos y Clases que se usan para implementar el escenario y mensajes intercambiados entre los Objetos.</w:t>
      </w:r>
    </w:p>
    <w:p w:rsidR="008173F7" w:rsidRPr="00074B4B" w:rsidRDefault="008173F7" w:rsidP="00645ED6">
      <w:pPr>
        <w:pStyle w:val="NormalWeb"/>
        <w:jc w:val="both"/>
        <w:rPr>
          <w:rFonts w:ascii="Arial" w:hAnsi="Arial" w:cs="Arial"/>
        </w:rPr>
      </w:pPr>
    </w:p>
    <w:p w:rsidR="00E04A40" w:rsidRPr="00074B4B" w:rsidRDefault="00E04A40" w:rsidP="00ED1A22">
      <w:pPr>
        <w:spacing w:before="100" w:beforeAutospacing="1" w:after="100" w:afterAutospacing="1" w:line="240" w:lineRule="auto"/>
        <w:rPr>
          <w:rFonts w:ascii="Arial" w:eastAsia="Times New Roman" w:hAnsi="Arial" w:cs="Arial"/>
          <w:sz w:val="24"/>
          <w:szCs w:val="24"/>
          <w:lang w:eastAsia="es-VE"/>
        </w:rPr>
      </w:pPr>
    </w:p>
    <w:p w:rsidR="00E04A40" w:rsidRPr="00074B4B" w:rsidRDefault="00E04A40" w:rsidP="00ED1A22">
      <w:pPr>
        <w:spacing w:before="100" w:beforeAutospacing="1" w:after="100" w:afterAutospacing="1" w:line="240" w:lineRule="auto"/>
        <w:rPr>
          <w:rFonts w:ascii="Arial" w:eastAsia="Times New Roman" w:hAnsi="Arial" w:cs="Arial"/>
          <w:sz w:val="24"/>
          <w:szCs w:val="24"/>
          <w:lang w:eastAsia="es-VE"/>
        </w:rPr>
      </w:pPr>
    </w:p>
    <w:p w:rsidR="00E04A40" w:rsidRPr="00074B4B" w:rsidRDefault="00E04A40" w:rsidP="00ED1A22">
      <w:pPr>
        <w:spacing w:before="100" w:beforeAutospacing="1" w:after="100" w:afterAutospacing="1" w:line="240" w:lineRule="auto"/>
        <w:rPr>
          <w:rFonts w:ascii="Arial" w:eastAsia="Times New Roman" w:hAnsi="Arial" w:cs="Arial"/>
          <w:sz w:val="24"/>
          <w:szCs w:val="24"/>
          <w:lang w:eastAsia="es-VE"/>
        </w:rPr>
      </w:pPr>
    </w:p>
    <w:p w:rsidR="00E04A40" w:rsidRPr="00074B4B" w:rsidRDefault="00E04A40" w:rsidP="00ED1A22">
      <w:pPr>
        <w:spacing w:before="100" w:beforeAutospacing="1" w:after="100" w:afterAutospacing="1" w:line="240" w:lineRule="auto"/>
        <w:rPr>
          <w:rFonts w:ascii="Arial" w:eastAsia="Times New Roman" w:hAnsi="Arial" w:cs="Arial"/>
          <w:sz w:val="24"/>
          <w:szCs w:val="24"/>
          <w:lang w:eastAsia="es-VE"/>
        </w:rPr>
      </w:pPr>
    </w:p>
    <w:p w:rsidR="00E04A40" w:rsidRPr="00074B4B" w:rsidRDefault="00E04A40" w:rsidP="00ED1A22">
      <w:pPr>
        <w:spacing w:before="100" w:beforeAutospacing="1" w:after="100" w:afterAutospacing="1" w:line="240" w:lineRule="auto"/>
        <w:rPr>
          <w:rFonts w:ascii="Arial" w:eastAsia="Times New Roman" w:hAnsi="Arial" w:cs="Arial"/>
          <w:sz w:val="24"/>
          <w:szCs w:val="24"/>
          <w:lang w:eastAsia="es-VE"/>
        </w:rPr>
      </w:pPr>
    </w:p>
    <w:p w:rsidR="00E04A40" w:rsidRPr="00074B4B" w:rsidRDefault="00E04A40" w:rsidP="00ED1A22">
      <w:pPr>
        <w:spacing w:before="100" w:beforeAutospacing="1" w:after="100" w:afterAutospacing="1" w:line="240" w:lineRule="auto"/>
        <w:rPr>
          <w:rFonts w:ascii="Arial" w:eastAsia="Times New Roman" w:hAnsi="Arial" w:cs="Arial"/>
          <w:sz w:val="24"/>
          <w:szCs w:val="24"/>
          <w:lang w:eastAsia="es-VE"/>
        </w:rPr>
      </w:pPr>
    </w:p>
    <w:p w:rsidR="00E04A40" w:rsidRPr="00074B4B" w:rsidRDefault="00E04A40" w:rsidP="00ED1A22">
      <w:pPr>
        <w:spacing w:before="100" w:beforeAutospacing="1" w:after="100" w:afterAutospacing="1" w:line="240" w:lineRule="auto"/>
        <w:rPr>
          <w:rFonts w:ascii="Arial" w:eastAsia="Times New Roman" w:hAnsi="Arial" w:cs="Arial"/>
          <w:sz w:val="24"/>
          <w:szCs w:val="24"/>
          <w:lang w:eastAsia="es-VE"/>
        </w:rPr>
      </w:pPr>
    </w:p>
    <w:p w:rsidR="00E04A40" w:rsidRPr="00074B4B" w:rsidRDefault="00E04A40" w:rsidP="00ED1A22">
      <w:pPr>
        <w:spacing w:before="100" w:beforeAutospacing="1" w:after="100" w:afterAutospacing="1" w:line="240" w:lineRule="auto"/>
        <w:rPr>
          <w:rFonts w:ascii="Arial" w:eastAsia="Times New Roman" w:hAnsi="Arial" w:cs="Arial"/>
          <w:sz w:val="24"/>
          <w:szCs w:val="24"/>
          <w:lang w:eastAsia="es-VE"/>
        </w:rPr>
      </w:pPr>
    </w:p>
    <w:p w:rsidR="00E04A40" w:rsidRPr="00074B4B" w:rsidRDefault="00E04A40" w:rsidP="00ED1A22">
      <w:pPr>
        <w:spacing w:before="100" w:beforeAutospacing="1" w:after="100" w:afterAutospacing="1" w:line="240" w:lineRule="auto"/>
        <w:rPr>
          <w:rFonts w:ascii="Arial" w:eastAsia="Times New Roman" w:hAnsi="Arial" w:cs="Arial"/>
          <w:sz w:val="24"/>
          <w:szCs w:val="24"/>
          <w:lang w:eastAsia="es-VE"/>
        </w:rPr>
      </w:pPr>
    </w:p>
    <w:p w:rsidR="00E04A40" w:rsidRPr="00074B4B" w:rsidRDefault="00E04A40" w:rsidP="00ED1A22">
      <w:pPr>
        <w:spacing w:before="100" w:beforeAutospacing="1" w:after="100" w:afterAutospacing="1" w:line="240" w:lineRule="auto"/>
        <w:rPr>
          <w:rFonts w:ascii="Arial" w:eastAsia="Times New Roman" w:hAnsi="Arial" w:cs="Arial"/>
          <w:sz w:val="24"/>
          <w:szCs w:val="24"/>
          <w:lang w:eastAsia="es-VE"/>
        </w:rPr>
      </w:pPr>
    </w:p>
    <w:p w:rsidR="00E04A40" w:rsidRPr="00074B4B" w:rsidRDefault="00E04A40" w:rsidP="00ED1A22">
      <w:pPr>
        <w:spacing w:before="100" w:beforeAutospacing="1" w:after="100" w:afterAutospacing="1" w:line="240" w:lineRule="auto"/>
        <w:rPr>
          <w:rFonts w:ascii="Arial" w:eastAsia="Times New Roman" w:hAnsi="Arial" w:cs="Arial"/>
          <w:sz w:val="24"/>
          <w:szCs w:val="24"/>
          <w:lang w:eastAsia="es-VE"/>
        </w:rPr>
      </w:pPr>
    </w:p>
    <w:p w:rsidR="00E04A40" w:rsidRPr="00074B4B" w:rsidRDefault="00E04A40" w:rsidP="00ED1A22">
      <w:pPr>
        <w:spacing w:before="100" w:beforeAutospacing="1" w:after="100" w:afterAutospacing="1" w:line="240" w:lineRule="auto"/>
        <w:rPr>
          <w:rFonts w:ascii="Arial" w:eastAsia="Times New Roman" w:hAnsi="Arial" w:cs="Arial"/>
          <w:sz w:val="24"/>
          <w:szCs w:val="24"/>
          <w:lang w:eastAsia="es-VE"/>
        </w:rPr>
      </w:pPr>
    </w:p>
    <w:p w:rsidR="008857D2" w:rsidRPr="00074B4B" w:rsidRDefault="008857D2" w:rsidP="00ED1A22">
      <w:pPr>
        <w:spacing w:before="100" w:beforeAutospacing="1" w:after="100" w:afterAutospacing="1" w:line="240" w:lineRule="auto"/>
        <w:rPr>
          <w:rFonts w:ascii="Arial" w:eastAsia="Times New Roman" w:hAnsi="Arial" w:cs="Arial"/>
          <w:sz w:val="24"/>
          <w:szCs w:val="24"/>
          <w:lang w:eastAsia="es-VE"/>
        </w:rPr>
      </w:pPr>
    </w:p>
    <w:p w:rsidR="008857D2" w:rsidRPr="00074B4B" w:rsidRDefault="008857D2" w:rsidP="00ED1A22">
      <w:pPr>
        <w:spacing w:before="100" w:beforeAutospacing="1" w:after="100" w:afterAutospacing="1" w:line="240" w:lineRule="auto"/>
        <w:rPr>
          <w:rFonts w:ascii="Arial" w:eastAsia="Times New Roman" w:hAnsi="Arial" w:cs="Arial"/>
          <w:sz w:val="24"/>
          <w:szCs w:val="24"/>
          <w:lang w:eastAsia="es-VE"/>
        </w:rPr>
      </w:pPr>
    </w:p>
    <w:p w:rsidR="008857D2" w:rsidRPr="00074B4B" w:rsidRDefault="008857D2" w:rsidP="00ED1A22">
      <w:pPr>
        <w:spacing w:before="100" w:beforeAutospacing="1" w:after="100" w:afterAutospacing="1" w:line="240" w:lineRule="auto"/>
        <w:rPr>
          <w:rFonts w:ascii="Arial" w:eastAsia="Times New Roman" w:hAnsi="Arial" w:cs="Arial"/>
          <w:sz w:val="24"/>
          <w:szCs w:val="24"/>
          <w:lang w:eastAsia="es-VE"/>
        </w:rPr>
      </w:pPr>
    </w:p>
    <w:p w:rsidR="00E04A40" w:rsidRPr="00074B4B" w:rsidRDefault="00E04A40" w:rsidP="00ED1A22">
      <w:pPr>
        <w:spacing w:before="100" w:beforeAutospacing="1" w:after="100" w:afterAutospacing="1" w:line="240" w:lineRule="auto"/>
        <w:rPr>
          <w:rFonts w:ascii="Arial" w:hAnsi="Arial" w:cs="Arial"/>
          <w:sz w:val="24"/>
          <w:szCs w:val="24"/>
        </w:rPr>
      </w:pPr>
    </w:p>
    <w:p w:rsidR="002127CF" w:rsidRPr="00074B4B" w:rsidRDefault="002127CF" w:rsidP="002127CF">
      <w:pPr>
        <w:pStyle w:val="Ttulo1"/>
        <w:numPr>
          <w:ilvl w:val="0"/>
          <w:numId w:val="1"/>
        </w:numPr>
        <w:jc w:val="center"/>
        <w:rPr>
          <w:rFonts w:ascii="Arial" w:hAnsi="Arial" w:cs="Arial"/>
          <w:b/>
          <w:color w:val="auto"/>
          <w:sz w:val="24"/>
          <w:szCs w:val="24"/>
        </w:rPr>
      </w:pPr>
      <w:bookmarkStart w:id="20" w:name="_Toc285535820"/>
      <w:bookmarkStart w:id="21" w:name="_Toc410627908"/>
      <w:bookmarkStart w:id="22" w:name="_Toc410628930"/>
      <w:bookmarkStart w:id="23" w:name="_Toc418668237"/>
      <w:bookmarkStart w:id="24" w:name="_Toc420418496"/>
      <w:r w:rsidRPr="00074B4B">
        <w:rPr>
          <w:rFonts w:ascii="Arial" w:hAnsi="Arial" w:cs="Arial"/>
          <w:b/>
          <w:color w:val="auto"/>
          <w:sz w:val="24"/>
          <w:szCs w:val="24"/>
          <w:lang w:val="es-ES"/>
        </w:rPr>
        <w:t>Lista de referenc</w:t>
      </w:r>
      <w:bookmarkEnd w:id="20"/>
      <w:bookmarkEnd w:id="21"/>
      <w:bookmarkEnd w:id="22"/>
      <w:r w:rsidRPr="00074B4B">
        <w:rPr>
          <w:rFonts w:ascii="Arial" w:hAnsi="Arial" w:cs="Arial"/>
          <w:b/>
          <w:color w:val="auto"/>
          <w:sz w:val="24"/>
          <w:szCs w:val="24"/>
          <w:lang w:val="es-ES"/>
        </w:rPr>
        <w:t>ias</w:t>
      </w:r>
      <w:bookmarkEnd w:id="23"/>
      <w:bookmarkEnd w:id="24"/>
    </w:p>
    <w:p w:rsidR="002127CF" w:rsidRPr="00074B4B" w:rsidRDefault="002127CF" w:rsidP="002127CF">
      <w:pPr>
        <w:pStyle w:val="Prrafodelista"/>
        <w:spacing w:beforeLines="120" w:before="288" w:afterLines="120" w:after="288" w:line="360" w:lineRule="auto"/>
        <w:jc w:val="both"/>
        <w:rPr>
          <w:rFonts w:ascii="Arial" w:eastAsia="Times New Roman" w:hAnsi="Arial" w:cs="Arial"/>
          <w:sz w:val="24"/>
          <w:szCs w:val="24"/>
          <w:lang w:eastAsia="es-VE"/>
        </w:rPr>
      </w:pPr>
    </w:p>
    <w:p w:rsidR="002127CF" w:rsidRPr="00074B4B" w:rsidRDefault="002127CF" w:rsidP="002127CF">
      <w:pPr>
        <w:pStyle w:val="Prrafodelista"/>
        <w:numPr>
          <w:ilvl w:val="0"/>
          <w:numId w:val="2"/>
        </w:numPr>
        <w:spacing w:beforeLines="120" w:before="288" w:afterLines="120" w:after="288"/>
        <w:jc w:val="both"/>
        <w:rPr>
          <w:rFonts w:ascii="Arial" w:hAnsi="Arial" w:cs="Arial"/>
          <w:sz w:val="24"/>
          <w:szCs w:val="24"/>
        </w:rPr>
      </w:pPr>
      <w:r w:rsidRPr="00074B4B">
        <w:rPr>
          <w:rFonts w:ascii="Arial" w:hAnsi="Arial" w:cs="Arial"/>
          <w:sz w:val="24"/>
          <w:szCs w:val="24"/>
        </w:rPr>
        <w:t>Arias, F. (2006). El proyecto de investigación (5ta ed.). Caracas, Venezuela: Episteme.</w:t>
      </w:r>
    </w:p>
    <w:p w:rsidR="002127CF" w:rsidRPr="00074B4B" w:rsidRDefault="002127CF" w:rsidP="002127CF">
      <w:pPr>
        <w:pStyle w:val="Prrafodelista"/>
        <w:numPr>
          <w:ilvl w:val="0"/>
          <w:numId w:val="2"/>
        </w:numPr>
        <w:spacing w:beforeLines="120" w:before="288" w:afterLines="120" w:after="288"/>
        <w:jc w:val="both"/>
        <w:rPr>
          <w:rFonts w:ascii="Arial" w:hAnsi="Arial" w:cs="Arial"/>
          <w:sz w:val="24"/>
          <w:szCs w:val="24"/>
        </w:rPr>
      </w:pPr>
      <w:r w:rsidRPr="00074B4B">
        <w:rPr>
          <w:rFonts w:ascii="Arial" w:hAnsi="Arial" w:cs="Arial"/>
          <w:sz w:val="24"/>
          <w:szCs w:val="24"/>
        </w:rPr>
        <w:t>Cohen y Asín. (2000). Sistemas de información un enfoque de toma de decisiones (3ra ed.). Madrid, España: Mc Graw Hill.</w:t>
      </w:r>
    </w:p>
    <w:p w:rsidR="002127CF" w:rsidRPr="00074B4B" w:rsidRDefault="002127CF" w:rsidP="002127CF">
      <w:pPr>
        <w:pStyle w:val="Prrafodelista"/>
        <w:numPr>
          <w:ilvl w:val="0"/>
          <w:numId w:val="2"/>
        </w:numPr>
        <w:spacing w:beforeLines="120" w:before="288" w:afterLines="120" w:after="288"/>
        <w:jc w:val="both"/>
        <w:rPr>
          <w:rFonts w:ascii="Arial" w:hAnsi="Arial" w:cs="Arial"/>
          <w:sz w:val="24"/>
          <w:szCs w:val="24"/>
        </w:rPr>
      </w:pPr>
      <w:r w:rsidRPr="00074B4B">
        <w:rPr>
          <w:rFonts w:ascii="Arial" w:hAnsi="Arial" w:cs="Arial"/>
          <w:sz w:val="24"/>
          <w:szCs w:val="24"/>
        </w:rPr>
        <w:t xml:space="preserve">Cotorett, M. y Martinez, C. (2009). Diseño de un sistema de información basado en un entorno web que maneje licencias de importación automotriz </w:t>
      </w:r>
      <w:r w:rsidRPr="00074B4B">
        <w:rPr>
          <w:rFonts w:ascii="Arial" w:hAnsi="Arial" w:cs="Arial"/>
          <w:sz w:val="24"/>
          <w:szCs w:val="24"/>
        </w:rPr>
        <w:lastRenderedPageBreak/>
        <w:t>en las diferentes aduanas nacionales Trabajo de Grado no publicado, Universidad de Oriente, Barcelona.</w:t>
      </w:r>
    </w:p>
    <w:p w:rsidR="002127CF" w:rsidRPr="00074B4B" w:rsidRDefault="002127CF" w:rsidP="002127CF">
      <w:pPr>
        <w:pStyle w:val="Prrafodelista"/>
        <w:numPr>
          <w:ilvl w:val="0"/>
          <w:numId w:val="2"/>
        </w:numPr>
        <w:spacing w:beforeLines="120" w:before="288" w:afterLines="120" w:after="288"/>
        <w:jc w:val="both"/>
        <w:rPr>
          <w:rFonts w:ascii="Arial" w:hAnsi="Arial" w:cs="Arial"/>
          <w:sz w:val="24"/>
          <w:szCs w:val="24"/>
        </w:rPr>
      </w:pPr>
      <w:r w:rsidRPr="00074B4B">
        <w:rPr>
          <w:rFonts w:ascii="Arial" w:hAnsi="Arial" w:cs="Arial"/>
          <w:sz w:val="24"/>
          <w:szCs w:val="24"/>
        </w:rPr>
        <w:t>Elmasri, N. (2000). Sistemas De Bases De Datos. Conceptos Fundamentales (2da ed.), Ciudad de México, México: Addison Wesley.</w:t>
      </w:r>
    </w:p>
    <w:p w:rsidR="002127CF" w:rsidRPr="00074B4B" w:rsidRDefault="00B2304A" w:rsidP="002127CF">
      <w:pPr>
        <w:pStyle w:val="Prrafodelista"/>
        <w:numPr>
          <w:ilvl w:val="0"/>
          <w:numId w:val="2"/>
        </w:numPr>
        <w:spacing w:beforeLines="120" w:before="288" w:afterLines="120" w:after="288"/>
        <w:jc w:val="both"/>
        <w:rPr>
          <w:rFonts w:ascii="Arial" w:hAnsi="Arial" w:cs="Arial"/>
          <w:sz w:val="24"/>
          <w:szCs w:val="24"/>
        </w:rPr>
      </w:pPr>
      <w:r w:rsidRPr="00074B4B">
        <w:rPr>
          <w:rFonts w:ascii="Arial" w:hAnsi="Arial" w:cs="Arial"/>
          <w:sz w:val="24"/>
          <w:szCs w:val="24"/>
          <w:lang w:val="en-US"/>
        </w:rPr>
        <w:t>James Rumbaugh, Ivar Jacobson, G</w:t>
      </w:r>
      <w:r w:rsidR="002127CF" w:rsidRPr="00074B4B">
        <w:rPr>
          <w:rFonts w:ascii="Arial" w:hAnsi="Arial" w:cs="Arial"/>
          <w:sz w:val="24"/>
          <w:szCs w:val="24"/>
          <w:lang w:val="en-US"/>
        </w:rPr>
        <w:t xml:space="preserve">rady Booch 2007. </w:t>
      </w:r>
      <w:r w:rsidR="002127CF" w:rsidRPr="00074B4B">
        <w:rPr>
          <w:rFonts w:ascii="Arial" w:hAnsi="Arial" w:cs="Arial"/>
          <w:sz w:val="24"/>
          <w:szCs w:val="24"/>
        </w:rPr>
        <w:t>El Lenguaje de Modelado Unificado Ed 2. Madrid. Addison Wesley.</w:t>
      </w:r>
    </w:p>
    <w:p w:rsidR="002127CF" w:rsidRPr="00074B4B" w:rsidRDefault="002127CF">
      <w:pPr>
        <w:rPr>
          <w:rFonts w:ascii="Arial" w:hAnsi="Arial" w:cs="Arial"/>
          <w:sz w:val="24"/>
          <w:szCs w:val="24"/>
        </w:rPr>
      </w:pPr>
    </w:p>
    <w:bookmarkEnd w:id="0"/>
    <w:p w:rsidR="002127CF" w:rsidRPr="00074B4B" w:rsidRDefault="002127CF">
      <w:pPr>
        <w:rPr>
          <w:rFonts w:ascii="Arial" w:hAnsi="Arial" w:cs="Arial"/>
          <w:sz w:val="24"/>
          <w:szCs w:val="24"/>
        </w:rPr>
      </w:pPr>
    </w:p>
    <w:sectPr w:rsidR="002127CF" w:rsidRPr="00074B4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0874" w:rsidRDefault="00BC0874" w:rsidP="00893E23">
      <w:pPr>
        <w:spacing w:after="0" w:line="240" w:lineRule="auto"/>
      </w:pPr>
      <w:r>
        <w:separator/>
      </w:r>
    </w:p>
  </w:endnote>
  <w:endnote w:type="continuationSeparator" w:id="0">
    <w:p w:rsidR="00BC0874" w:rsidRDefault="00BC0874" w:rsidP="00893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sig w:usb0="00000000" w:usb1="500078FF" w:usb2="00000021" w:usb3="00000000" w:csb0="000001BF" w:csb1="00000000"/>
  </w:font>
  <w:font w:name="WenQuanYi Zen Hei">
    <w:altName w:val="Arial Unicode MS"/>
    <w:charset w:val="80"/>
    <w:family w:val="auto"/>
    <w:pitch w:val="variable"/>
    <w:sig w:usb0="900002BF" w:usb1="2BDF7DFB" w:usb2="00000036" w:usb3="00000000" w:csb0="003E000D" w:csb1="00000000"/>
  </w:font>
  <w:font w:name="FreeSans">
    <w:charset w:val="00"/>
    <w:family w:val="swiss"/>
    <w:pitch w:val="variable"/>
    <w:sig w:usb0="E4838EFF" w:usb1="4200FDFF" w:usb2="000030A0" w:usb3="00000000" w:csb0="000001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208494"/>
      <w:docPartObj>
        <w:docPartGallery w:val="Page Numbers (Bottom of Page)"/>
        <w:docPartUnique/>
      </w:docPartObj>
    </w:sdtPr>
    <w:sdtEndPr>
      <w:rPr>
        <w:color w:val="C45911" w:themeColor="accent2" w:themeShade="BF"/>
      </w:rPr>
    </w:sdtEndPr>
    <w:sdtContent>
      <w:p w:rsidR="00972038" w:rsidRPr="008857D2" w:rsidRDefault="00B2304A">
        <w:pPr>
          <w:pStyle w:val="Piedepgina"/>
          <w:jc w:val="right"/>
          <w:rPr>
            <w:color w:val="C45911" w:themeColor="accent2" w:themeShade="BF"/>
          </w:rPr>
        </w:pPr>
        <w:r w:rsidRPr="008857D2">
          <w:rPr>
            <w:color w:val="C45911" w:themeColor="accent2" w:themeShade="BF"/>
          </w:rPr>
          <w:fldChar w:fldCharType="begin"/>
        </w:r>
        <w:r w:rsidRPr="008857D2">
          <w:rPr>
            <w:color w:val="C45911" w:themeColor="accent2" w:themeShade="BF"/>
          </w:rPr>
          <w:instrText>PAGE   \* MERGEFORMAT</w:instrText>
        </w:r>
        <w:r w:rsidRPr="008857D2">
          <w:rPr>
            <w:color w:val="C45911" w:themeColor="accent2" w:themeShade="BF"/>
          </w:rPr>
          <w:fldChar w:fldCharType="separate"/>
        </w:r>
        <w:r w:rsidR="00074B4B">
          <w:rPr>
            <w:noProof/>
            <w:color w:val="C45911" w:themeColor="accent2" w:themeShade="BF"/>
          </w:rPr>
          <w:t>3</w:t>
        </w:r>
        <w:r w:rsidRPr="008857D2">
          <w:rPr>
            <w:color w:val="C45911" w:themeColor="accent2" w:themeShade="BF"/>
          </w:rPr>
          <w:fldChar w:fldCharType="end"/>
        </w:r>
      </w:p>
    </w:sdtContent>
  </w:sdt>
  <w:p w:rsidR="00972038" w:rsidRDefault="00BC0874">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0874" w:rsidRDefault="00BC0874" w:rsidP="00893E23">
      <w:pPr>
        <w:spacing w:after="0" w:line="240" w:lineRule="auto"/>
      </w:pPr>
      <w:r>
        <w:separator/>
      </w:r>
    </w:p>
  </w:footnote>
  <w:footnote w:type="continuationSeparator" w:id="0">
    <w:p w:rsidR="00BC0874" w:rsidRDefault="00BC0874" w:rsidP="00893E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038" w:rsidRDefault="00BC0874">
    <w:pPr>
      <w:pStyle w:val="Encabezado"/>
    </w:pPr>
  </w:p>
  <w:p w:rsidR="00972038" w:rsidRPr="00FC5ADE" w:rsidRDefault="00BC0874" w:rsidP="00972038">
    <w:pPr>
      <w:pStyle w:val="Cuerpodetexto"/>
      <w:jc w:val="right"/>
      <w:rPr>
        <w:b/>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D86A09"/>
    <w:multiLevelType w:val="hybridMultilevel"/>
    <w:tmpl w:val="597EA4C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181A4AC1"/>
    <w:multiLevelType w:val="multilevel"/>
    <w:tmpl w:val="21ECD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DA0AE0"/>
    <w:multiLevelType w:val="hybridMultilevel"/>
    <w:tmpl w:val="DB9A470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3">
    <w:nsid w:val="23DE39CE"/>
    <w:multiLevelType w:val="multilevel"/>
    <w:tmpl w:val="8124D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E9458C"/>
    <w:multiLevelType w:val="multilevel"/>
    <w:tmpl w:val="3322F25E"/>
    <w:lvl w:ilvl="0">
      <w:start w:val="1"/>
      <w:numFmt w:val="decimal"/>
      <w:lvlText w:val="%1."/>
      <w:lvlJc w:val="left"/>
      <w:pPr>
        <w:ind w:left="720" w:hanging="360"/>
      </w:pPr>
      <w:rPr>
        <w:color w:val="C45911" w:themeColor="accent2" w:themeShade="BF"/>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416B6F77"/>
    <w:multiLevelType w:val="hybridMultilevel"/>
    <w:tmpl w:val="E738EB6A"/>
    <w:lvl w:ilvl="0" w:tplc="EEEA08F0">
      <w:start w:val="1"/>
      <w:numFmt w:val="bullet"/>
      <w:lvlText w:val="•"/>
      <w:lvlJc w:val="left"/>
      <w:pPr>
        <w:tabs>
          <w:tab w:val="num" w:pos="720"/>
        </w:tabs>
        <w:ind w:left="720" w:hanging="360"/>
      </w:pPr>
      <w:rPr>
        <w:rFonts w:ascii="Arial" w:hAnsi="Arial" w:hint="default"/>
      </w:rPr>
    </w:lvl>
    <w:lvl w:ilvl="1" w:tplc="3A542CD0" w:tentative="1">
      <w:start w:val="1"/>
      <w:numFmt w:val="bullet"/>
      <w:lvlText w:val="•"/>
      <w:lvlJc w:val="left"/>
      <w:pPr>
        <w:tabs>
          <w:tab w:val="num" w:pos="1440"/>
        </w:tabs>
        <w:ind w:left="1440" w:hanging="360"/>
      </w:pPr>
      <w:rPr>
        <w:rFonts w:ascii="Arial" w:hAnsi="Arial" w:hint="default"/>
      </w:rPr>
    </w:lvl>
    <w:lvl w:ilvl="2" w:tplc="B6A6810A" w:tentative="1">
      <w:start w:val="1"/>
      <w:numFmt w:val="bullet"/>
      <w:lvlText w:val="•"/>
      <w:lvlJc w:val="left"/>
      <w:pPr>
        <w:tabs>
          <w:tab w:val="num" w:pos="2160"/>
        </w:tabs>
        <w:ind w:left="2160" w:hanging="360"/>
      </w:pPr>
      <w:rPr>
        <w:rFonts w:ascii="Arial" w:hAnsi="Arial" w:hint="default"/>
      </w:rPr>
    </w:lvl>
    <w:lvl w:ilvl="3" w:tplc="D046BB9E" w:tentative="1">
      <w:start w:val="1"/>
      <w:numFmt w:val="bullet"/>
      <w:lvlText w:val="•"/>
      <w:lvlJc w:val="left"/>
      <w:pPr>
        <w:tabs>
          <w:tab w:val="num" w:pos="2880"/>
        </w:tabs>
        <w:ind w:left="2880" w:hanging="360"/>
      </w:pPr>
      <w:rPr>
        <w:rFonts w:ascii="Arial" w:hAnsi="Arial" w:hint="default"/>
      </w:rPr>
    </w:lvl>
    <w:lvl w:ilvl="4" w:tplc="1EEE12DA" w:tentative="1">
      <w:start w:val="1"/>
      <w:numFmt w:val="bullet"/>
      <w:lvlText w:val="•"/>
      <w:lvlJc w:val="left"/>
      <w:pPr>
        <w:tabs>
          <w:tab w:val="num" w:pos="3600"/>
        </w:tabs>
        <w:ind w:left="3600" w:hanging="360"/>
      </w:pPr>
      <w:rPr>
        <w:rFonts w:ascii="Arial" w:hAnsi="Arial" w:hint="default"/>
      </w:rPr>
    </w:lvl>
    <w:lvl w:ilvl="5" w:tplc="B6D001AE" w:tentative="1">
      <w:start w:val="1"/>
      <w:numFmt w:val="bullet"/>
      <w:lvlText w:val="•"/>
      <w:lvlJc w:val="left"/>
      <w:pPr>
        <w:tabs>
          <w:tab w:val="num" w:pos="4320"/>
        </w:tabs>
        <w:ind w:left="4320" w:hanging="360"/>
      </w:pPr>
      <w:rPr>
        <w:rFonts w:ascii="Arial" w:hAnsi="Arial" w:hint="default"/>
      </w:rPr>
    </w:lvl>
    <w:lvl w:ilvl="6" w:tplc="CA28168C" w:tentative="1">
      <w:start w:val="1"/>
      <w:numFmt w:val="bullet"/>
      <w:lvlText w:val="•"/>
      <w:lvlJc w:val="left"/>
      <w:pPr>
        <w:tabs>
          <w:tab w:val="num" w:pos="5040"/>
        </w:tabs>
        <w:ind w:left="5040" w:hanging="360"/>
      </w:pPr>
      <w:rPr>
        <w:rFonts w:ascii="Arial" w:hAnsi="Arial" w:hint="default"/>
      </w:rPr>
    </w:lvl>
    <w:lvl w:ilvl="7" w:tplc="719CF53C" w:tentative="1">
      <w:start w:val="1"/>
      <w:numFmt w:val="bullet"/>
      <w:lvlText w:val="•"/>
      <w:lvlJc w:val="left"/>
      <w:pPr>
        <w:tabs>
          <w:tab w:val="num" w:pos="5760"/>
        </w:tabs>
        <w:ind w:left="5760" w:hanging="360"/>
      </w:pPr>
      <w:rPr>
        <w:rFonts w:ascii="Arial" w:hAnsi="Arial" w:hint="default"/>
      </w:rPr>
    </w:lvl>
    <w:lvl w:ilvl="8" w:tplc="C9AA066A" w:tentative="1">
      <w:start w:val="1"/>
      <w:numFmt w:val="bullet"/>
      <w:lvlText w:val="•"/>
      <w:lvlJc w:val="left"/>
      <w:pPr>
        <w:tabs>
          <w:tab w:val="num" w:pos="6480"/>
        </w:tabs>
        <w:ind w:left="6480" w:hanging="360"/>
      </w:pPr>
      <w:rPr>
        <w:rFonts w:ascii="Arial" w:hAnsi="Arial" w:hint="default"/>
      </w:rPr>
    </w:lvl>
  </w:abstractNum>
  <w:abstractNum w:abstractNumId="6">
    <w:nsid w:val="44D90599"/>
    <w:multiLevelType w:val="hybridMultilevel"/>
    <w:tmpl w:val="D8FCD338"/>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7">
    <w:nsid w:val="4CB872EE"/>
    <w:multiLevelType w:val="hybridMultilevel"/>
    <w:tmpl w:val="A8C4E04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5979365F"/>
    <w:multiLevelType w:val="hybridMultilevel"/>
    <w:tmpl w:val="2A346B8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nsid w:val="7AE033AB"/>
    <w:multiLevelType w:val="hybridMultilevel"/>
    <w:tmpl w:val="DCD68E70"/>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num w:numId="1">
    <w:abstractNumId w:val="4"/>
  </w:num>
  <w:num w:numId="2">
    <w:abstractNumId w:val="7"/>
  </w:num>
  <w:num w:numId="3">
    <w:abstractNumId w:val="5"/>
  </w:num>
  <w:num w:numId="4">
    <w:abstractNumId w:val="0"/>
  </w:num>
  <w:num w:numId="5">
    <w:abstractNumId w:val="9"/>
  </w:num>
  <w:num w:numId="6">
    <w:abstractNumId w:val="1"/>
  </w:num>
  <w:num w:numId="7">
    <w:abstractNumId w:val="3"/>
  </w:num>
  <w:num w:numId="8">
    <w:abstractNumId w:val="6"/>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1DA2"/>
    <w:rsid w:val="0001577C"/>
    <w:rsid w:val="00046ED0"/>
    <w:rsid w:val="00052DCE"/>
    <w:rsid w:val="00074B4B"/>
    <w:rsid w:val="000A6AD0"/>
    <w:rsid w:val="000D2F2E"/>
    <w:rsid w:val="000D636A"/>
    <w:rsid w:val="000D7C2B"/>
    <w:rsid w:val="000E4583"/>
    <w:rsid w:val="000E4682"/>
    <w:rsid w:val="00165E81"/>
    <w:rsid w:val="00181EFA"/>
    <w:rsid w:val="001B5D5A"/>
    <w:rsid w:val="001C7C39"/>
    <w:rsid w:val="001D1978"/>
    <w:rsid w:val="001D5C20"/>
    <w:rsid w:val="002127CF"/>
    <w:rsid w:val="00217C0C"/>
    <w:rsid w:val="00236594"/>
    <w:rsid w:val="002475C1"/>
    <w:rsid w:val="00281AD6"/>
    <w:rsid w:val="002A09D2"/>
    <w:rsid w:val="002B031D"/>
    <w:rsid w:val="002E6DEF"/>
    <w:rsid w:val="002F30C9"/>
    <w:rsid w:val="0031717E"/>
    <w:rsid w:val="00325CE6"/>
    <w:rsid w:val="003B63AC"/>
    <w:rsid w:val="003B73DE"/>
    <w:rsid w:val="00445218"/>
    <w:rsid w:val="004660C2"/>
    <w:rsid w:val="0049187F"/>
    <w:rsid w:val="00493B0D"/>
    <w:rsid w:val="004A28F0"/>
    <w:rsid w:val="004C4ADE"/>
    <w:rsid w:val="004E72CF"/>
    <w:rsid w:val="00502563"/>
    <w:rsid w:val="00583650"/>
    <w:rsid w:val="005901C4"/>
    <w:rsid w:val="005B70EB"/>
    <w:rsid w:val="005D09A2"/>
    <w:rsid w:val="005E3045"/>
    <w:rsid w:val="005E5269"/>
    <w:rsid w:val="00614EF0"/>
    <w:rsid w:val="00645ED6"/>
    <w:rsid w:val="006769DE"/>
    <w:rsid w:val="00692F97"/>
    <w:rsid w:val="006A3354"/>
    <w:rsid w:val="006A4FE7"/>
    <w:rsid w:val="006B0D44"/>
    <w:rsid w:val="006D1790"/>
    <w:rsid w:val="006F039D"/>
    <w:rsid w:val="006F15C2"/>
    <w:rsid w:val="006F3701"/>
    <w:rsid w:val="007331AF"/>
    <w:rsid w:val="007404E7"/>
    <w:rsid w:val="00787847"/>
    <w:rsid w:val="00787FF1"/>
    <w:rsid w:val="007B123A"/>
    <w:rsid w:val="007B1BB8"/>
    <w:rsid w:val="00800EAE"/>
    <w:rsid w:val="00802B4B"/>
    <w:rsid w:val="008173F7"/>
    <w:rsid w:val="00822178"/>
    <w:rsid w:val="00847DF4"/>
    <w:rsid w:val="008857D2"/>
    <w:rsid w:val="00893E23"/>
    <w:rsid w:val="008B1398"/>
    <w:rsid w:val="008B4E27"/>
    <w:rsid w:val="008C17BB"/>
    <w:rsid w:val="008C2998"/>
    <w:rsid w:val="008F2EB8"/>
    <w:rsid w:val="009156AA"/>
    <w:rsid w:val="009401F3"/>
    <w:rsid w:val="00944FF5"/>
    <w:rsid w:val="009566A7"/>
    <w:rsid w:val="00966699"/>
    <w:rsid w:val="00976702"/>
    <w:rsid w:val="00990B5F"/>
    <w:rsid w:val="00991EE2"/>
    <w:rsid w:val="009B1A01"/>
    <w:rsid w:val="009B38A8"/>
    <w:rsid w:val="009D474D"/>
    <w:rsid w:val="009E2624"/>
    <w:rsid w:val="00A1353F"/>
    <w:rsid w:val="00A31D0F"/>
    <w:rsid w:val="00A512F3"/>
    <w:rsid w:val="00A8204C"/>
    <w:rsid w:val="00A84B6D"/>
    <w:rsid w:val="00AA313C"/>
    <w:rsid w:val="00AB1534"/>
    <w:rsid w:val="00AB7A85"/>
    <w:rsid w:val="00AC220E"/>
    <w:rsid w:val="00AC76EB"/>
    <w:rsid w:val="00AD22FB"/>
    <w:rsid w:val="00AD32BA"/>
    <w:rsid w:val="00B22E38"/>
    <w:rsid w:val="00B2304A"/>
    <w:rsid w:val="00B35127"/>
    <w:rsid w:val="00B51B71"/>
    <w:rsid w:val="00BB118A"/>
    <w:rsid w:val="00BC0273"/>
    <w:rsid w:val="00BC0874"/>
    <w:rsid w:val="00BF202B"/>
    <w:rsid w:val="00C21ACC"/>
    <w:rsid w:val="00C25E1C"/>
    <w:rsid w:val="00C4303D"/>
    <w:rsid w:val="00CA3FD6"/>
    <w:rsid w:val="00CB3C05"/>
    <w:rsid w:val="00CD2E9A"/>
    <w:rsid w:val="00D2486A"/>
    <w:rsid w:val="00D73E61"/>
    <w:rsid w:val="00D80096"/>
    <w:rsid w:val="00D83B9E"/>
    <w:rsid w:val="00DE7650"/>
    <w:rsid w:val="00E04A40"/>
    <w:rsid w:val="00E27F5E"/>
    <w:rsid w:val="00E30460"/>
    <w:rsid w:val="00E945A2"/>
    <w:rsid w:val="00E9740A"/>
    <w:rsid w:val="00ED0626"/>
    <w:rsid w:val="00ED1A22"/>
    <w:rsid w:val="00EE551F"/>
    <w:rsid w:val="00F00BE0"/>
    <w:rsid w:val="00F11DA2"/>
    <w:rsid w:val="00F7298D"/>
    <w:rsid w:val="00F910F4"/>
    <w:rsid w:val="00F961B7"/>
    <w:rsid w:val="00FB28C4"/>
    <w:rsid w:val="00FE21D3"/>
    <w:rsid w:val="00FF28F3"/>
    <w:rsid w:val="00FF3925"/>
    <w:rsid w:val="00FF4B46"/>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4C1FAA3-B7A4-4B22-A6B8-5554F92F1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73F7"/>
  </w:style>
  <w:style w:type="paragraph" w:styleId="Ttulo1">
    <w:name w:val="heading 1"/>
    <w:basedOn w:val="Normal"/>
    <w:next w:val="Normal"/>
    <w:link w:val="Ttulo1Car"/>
    <w:uiPriority w:val="9"/>
    <w:qFormat/>
    <w:rsid w:val="008B13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D2486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D2486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B1398"/>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8B1398"/>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PiedepginaCar">
    <w:name w:val="Pie de página Car"/>
    <w:basedOn w:val="Fuentedeprrafopredeter"/>
    <w:link w:val="Piedepgina"/>
    <w:uiPriority w:val="99"/>
    <w:rsid w:val="008B1398"/>
    <w:rPr>
      <w:rFonts w:ascii="Times New Roman" w:eastAsia="Times New Roman" w:hAnsi="Times New Roman" w:cs="Times New Roman"/>
      <w:sz w:val="24"/>
      <w:szCs w:val="24"/>
      <w:lang w:val="es-ES" w:eastAsia="es-ES"/>
    </w:rPr>
  </w:style>
  <w:style w:type="paragraph" w:styleId="Encabezado">
    <w:name w:val="header"/>
    <w:basedOn w:val="Normal"/>
    <w:next w:val="Cuerpodetexto"/>
    <w:link w:val="EncabezadoCar"/>
    <w:uiPriority w:val="99"/>
    <w:rsid w:val="008B1398"/>
    <w:pPr>
      <w:keepNext/>
      <w:suppressAutoHyphens/>
      <w:spacing w:before="240" w:after="120" w:line="276" w:lineRule="auto"/>
    </w:pPr>
    <w:rPr>
      <w:rFonts w:ascii="Liberation Sans" w:eastAsia="WenQuanYi Zen Hei" w:hAnsi="Liberation Sans" w:cs="FreeSans"/>
      <w:sz w:val="28"/>
      <w:szCs w:val="28"/>
    </w:rPr>
  </w:style>
  <w:style w:type="character" w:customStyle="1" w:styleId="EncabezadoCar">
    <w:name w:val="Encabezado Car"/>
    <w:basedOn w:val="Fuentedeprrafopredeter"/>
    <w:link w:val="Encabezado"/>
    <w:uiPriority w:val="99"/>
    <w:rsid w:val="008B1398"/>
    <w:rPr>
      <w:rFonts w:ascii="Liberation Sans" w:eastAsia="WenQuanYi Zen Hei" w:hAnsi="Liberation Sans" w:cs="FreeSans"/>
      <w:sz w:val="28"/>
      <w:szCs w:val="28"/>
    </w:rPr>
  </w:style>
  <w:style w:type="paragraph" w:customStyle="1" w:styleId="Cuerpodetexto">
    <w:name w:val="Cuerpo de texto"/>
    <w:basedOn w:val="Normal"/>
    <w:rsid w:val="008B1398"/>
    <w:pPr>
      <w:suppressAutoHyphens/>
      <w:spacing w:after="140" w:line="288" w:lineRule="auto"/>
    </w:pPr>
    <w:rPr>
      <w:rFonts w:ascii="Calibri" w:eastAsia="WenQuanYi Zen Hei" w:hAnsi="Calibri" w:cs="Times New Roman"/>
    </w:rPr>
  </w:style>
  <w:style w:type="paragraph" w:styleId="Piedepgina">
    <w:name w:val="footer"/>
    <w:basedOn w:val="Normal"/>
    <w:link w:val="PiedepginaCar"/>
    <w:uiPriority w:val="99"/>
    <w:unhideWhenUsed/>
    <w:rsid w:val="008B1398"/>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8B1398"/>
  </w:style>
  <w:style w:type="paragraph" w:styleId="TDC3">
    <w:name w:val="toc 3"/>
    <w:basedOn w:val="Normal"/>
    <w:next w:val="Normal"/>
    <w:autoRedefine/>
    <w:uiPriority w:val="39"/>
    <w:unhideWhenUsed/>
    <w:rsid w:val="008B1398"/>
    <w:pPr>
      <w:suppressAutoHyphens/>
      <w:spacing w:after="100" w:line="276" w:lineRule="auto"/>
      <w:ind w:left="440"/>
    </w:pPr>
    <w:rPr>
      <w:rFonts w:ascii="Calibri" w:eastAsia="WenQuanYi Zen Hei" w:hAnsi="Calibri" w:cs="Times New Roman"/>
    </w:rPr>
  </w:style>
  <w:style w:type="table" w:styleId="Tablaconcuadrcula">
    <w:name w:val="Table Grid"/>
    <w:basedOn w:val="Tablanormal"/>
    <w:uiPriority w:val="39"/>
    <w:rsid w:val="008B13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8B1398"/>
    <w:pPr>
      <w:spacing w:after="100"/>
      <w:ind w:left="660"/>
    </w:pPr>
  </w:style>
  <w:style w:type="paragraph" w:styleId="TDC5">
    <w:name w:val="toc 5"/>
    <w:basedOn w:val="Normal"/>
    <w:next w:val="Normal"/>
    <w:autoRedefine/>
    <w:uiPriority w:val="39"/>
    <w:unhideWhenUsed/>
    <w:rsid w:val="008B1398"/>
    <w:pPr>
      <w:spacing w:after="100"/>
      <w:ind w:left="880"/>
    </w:pPr>
  </w:style>
  <w:style w:type="paragraph" w:styleId="TDC1">
    <w:name w:val="toc 1"/>
    <w:basedOn w:val="Normal"/>
    <w:next w:val="Normal"/>
    <w:autoRedefine/>
    <w:uiPriority w:val="39"/>
    <w:unhideWhenUsed/>
    <w:rsid w:val="008B1398"/>
    <w:pPr>
      <w:spacing w:after="100"/>
    </w:pPr>
  </w:style>
  <w:style w:type="paragraph" w:styleId="Prrafodelista">
    <w:name w:val="List Paragraph"/>
    <w:basedOn w:val="Normal"/>
    <w:uiPriority w:val="34"/>
    <w:qFormat/>
    <w:rsid w:val="002127CF"/>
    <w:pPr>
      <w:ind w:left="720"/>
      <w:contextualSpacing/>
    </w:pPr>
  </w:style>
  <w:style w:type="character" w:customStyle="1" w:styleId="Ttulo4Car">
    <w:name w:val="Título 4 Car"/>
    <w:basedOn w:val="Fuentedeprrafopredeter"/>
    <w:link w:val="Ttulo4"/>
    <w:uiPriority w:val="9"/>
    <w:semiHidden/>
    <w:rsid w:val="00D2486A"/>
    <w:rPr>
      <w:rFonts w:asciiTheme="majorHAnsi" w:eastAsiaTheme="majorEastAsia" w:hAnsiTheme="majorHAnsi" w:cstheme="majorBidi"/>
      <w:i/>
      <w:iCs/>
      <w:color w:val="2E74B5" w:themeColor="accent1" w:themeShade="BF"/>
    </w:rPr>
  </w:style>
  <w:style w:type="character" w:customStyle="1" w:styleId="Ttulo3Car">
    <w:name w:val="Título 3 Car"/>
    <w:basedOn w:val="Fuentedeprrafopredeter"/>
    <w:link w:val="Ttulo3"/>
    <w:uiPriority w:val="9"/>
    <w:rsid w:val="00D2486A"/>
    <w:rPr>
      <w:rFonts w:asciiTheme="majorHAnsi" w:eastAsiaTheme="majorEastAsia" w:hAnsiTheme="majorHAnsi" w:cstheme="majorBidi"/>
      <w:color w:val="1F4D78" w:themeColor="accent1" w:themeShade="7F"/>
      <w:sz w:val="24"/>
      <w:szCs w:val="24"/>
    </w:rPr>
  </w:style>
  <w:style w:type="character" w:styleId="Hipervnculo">
    <w:name w:val="Hyperlink"/>
    <w:basedOn w:val="Fuentedeprrafopredeter"/>
    <w:uiPriority w:val="99"/>
    <w:semiHidden/>
    <w:unhideWhenUsed/>
    <w:rsid w:val="006F039D"/>
    <w:rPr>
      <w:color w:val="0000FF"/>
      <w:u w:val="single"/>
    </w:rPr>
  </w:style>
  <w:style w:type="character" w:customStyle="1" w:styleId="hps">
    <w:name w:val="hps"/>
    <w:basedOn w:val="Fuentedeprrafopredeter"/>
    <w:rsid w:val="00165E81"/>
  </w:style>
  <w:style w:type="paragraph" w:styleId="Textodeglobo">
    <w:name w:val="Balloon Text"/>
    <w:basedOn w:val="Normal"/>
    <w:link w:val="TextodegloboCar"/>
    <w:uiPriority w:val="99"/>
    <w:semiHidden/>
    <w:unhideWhenUsed/>
    <w:rsid w:val="00A820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8204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207409">
      <w:bodyDiv w:val="1"/>
      <w:marLeft w:val="0"/>
      <w:marRight w:val="0"/>
      <w:marTop w:val="0"/>
      <w:marBottom w:val="0"/>
      <w:divBdr>
        <w:top w:val="none" w:sz="0" w:space="0" w:color="auto"/>
        <w:left w:val="none" w:sz="0" w:space="0" w:color="auto"/>
        <w:bottom w:val="none" w:sz="0" w:space="0" w:color="auto"/>
        <w:right w:val="none" w:sz="0" w:space="0" w:color="auto"/>
      </w:divBdr>
      <w:divsChild>
        <w:div w:id="550769229">
          <w:marLeft w:val="446"/>
          <w:marRight w:val="0"/>
          <w:marTop w:val="0"/>
          <w:marBottom w:val="0"/>
          <w:divBdr>
            <w:top w:val="none" w:sz="0" w:space="0" w:color="auto"/>
            <w:left w:val="none" w:sz="0" w:space="0" w:color="auto"/>
            <w:bottom w:val="none" w:sz="0" w:space="0" w:color="auto"/>
            <w:right w:val="none" w:sz="0" w:space="0" w:color="auto"/>
          </w:divBdr>
        </w:div>
      </w:divsChild>
    </w:div>
    <w:div w:id="909997438">
      <w:bodyDiv w:val="1"/>
      <w:marLeft w:val="0"/>
      <w:marRight w:val="0"/>
      <w:marTop w:val="0"/>
      <w:marBottom w:val="0"/>
      <w:divBdr>
        <w:top w:val="none" w:sz="0" w:space="0" w:color="auto"/>
        <w:left w:val="none" w:sz="0" w:space="0" w:color="auto"/>
        <w:bottom w:val="none" w:sz="0" w:space="0" w:color="auto"/>
        <w:right w:val="none" w:sz="0" w:space="0" w:color="auto"/>
      </w:divBdr>
      <w:divsChild>
        <w:div w:id="1867058201">
          <w:marLeft w:val="0"/>
          <w:marRight w:val="0"/>
          <w:marTop w:val="0"/>
          <w:marBottom w:val="0"/>
          <w:divBdr>
            <w:top w:val="none" w:sz="0" w:space="0" w:color="auto"/>
            <w:left w:val="none" w:sz="0" w:space="0" w:color="auto"/>
            <w:bottom w:val="none" w:sz="0" w:space="0" w:color="auto"/>
            <w:right w:val="none" w:sz="0" w:space="0" w:color="auto"/>
          </w:divBdr>
        </w:div>
      </w:divsChild>
    </w:div>
    <w:div w:id="1328706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es.wikipedia.org/w/index.php?title=Requisito_de_negocio&amp;action=edit&amp;redlink=1" TargetMode="Externa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yperlink" Target="http://es.wikipedia.org/w/index.php?title=Tarea_de_negocio&amp;action=edit&amp;redlink=1"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s.wikipedia.org/w/index.php?title=Comportamiento_del_sistema&amp;action=edit&amp;redlink=1"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es.wikipedia.org/wiki/Lenguaje_unificado_de_modelado"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es.wikipedia.org/wiki/U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6</Pages>
  <Words>954</Words>
  <Characters>5251</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luis13711</dc:creator>
  <cp:keywords/>
  <dc:description/>
  <cp:lastModifiedBy>Yolanda Yancel</cp:lastModifiedBy>
  <cp:revision>122</cp:revision>
  <dcterms:created xsi:type="dcterms:W3CDTF">2015-05-15T15:57:00Z</dcterms:created>
  <dcterms:modified xsi:type="dcterms:W3CDTF">2015-06-23T02:29:00Z</dcterms:modified>
</cp:coreProperties>
</file>