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63" w:rsidRDefault="00A656B8">
      <w:r>
        <w:t>Capítulo 5 Memoria Interna</w:t>
      </w:r>
    </w:p>
    <w:p w:rsidR="00B41BA2" w:rsidRDefault="00B41BA2">
      <w:r>
        <w:t>5.1 Memoria principal semiconductora</w:t>
      </w:r>
    </w:p>
    <w:p w:rsidR="00B41BA2" w:rsidRDefault="00B41BA2">
      <w:r>
        <w:t>Organización</w:t>
      </w:r>
    </w:p>
    <w:p w:rsidR="00B41BA2" w:rsidRDefault="00B41BA2">
      <w:r>
        <w:t>Las memorias semiconductoras comparten ciertas propiedades</w:t>
      </w:r>
    </w:p>
    <w:p w:rsidR="00720934" w:rsidRDefault="00720934">
      <w:r>
        <w:t>Propiedades</w:t>
      </w:r>
    </w:p>
    <w:p w:rsidR="00720934" w:rsidRDefault="00720934" w:rsidP="00720934">
      <w:pPr>
        <w:pStyle w:val="Prrafodelista"/>
        <w:numPr>
          <w:ilvl w:val="0"/>
          <w:numId w:val="1"/>
        </w:numPr>
      </w:pPr>
      <w:r>
        <w:t>Presentan dos estados estables para emplear el 1 o 0 binarios</w:t>
      </w:r>
    </w:p>
    <w:p w:rsidR="00720934" w:rsidRDefault="00720934" w:rsidP="00720934">
      <w:pPr>
        <w:pStyle w:val="Prrafodelista"/>
        <w:numPr>
          <w:ilvl w:val="0"/>
          <w:numId w:val="1"/>
        </w:numPr>
      </w:pPr>
      <w:r>
        <w:t>Puede escribirse en ellas para fijar su estado</w:t>
      </w:r>
    </w:p>
    <w:p w:rsidR="00720934" w:rsidRDefault="00720934" w:rsidP="00720934">
      <w:pPr>
        <w:pStyle w:val="Prrafodelista"/>
        <w:numPr>
          <w:ilvl w:val="0"/>
          <w:numId w:val="1"/>
        </w:numPr>
      </w:pPr>
      <w:r>
        <w:t>Pueden leerse para detectar su estado</w:t>
      </w:r>
    </w:p>
    <w:p w:rsidR="009C31A2" w:rsidRDefault="009C31A2" w:rsidP="009C31A2">
      <w:pPr>
        <w:ind w:left="360"/>
      </w:pPr>
      <w:r>
        <w:t>Figura 5.1 funcionamiento de una celda de memoria</w:t>
      </w:r>
    </w:p>
    <w:p w:rsidR="00CC62A1" w:rsidRDefault="00CC62A1" w:rsidP="009C31A2">
      <w:pPr>
        <w:ind w:left="360"/>
      </w:pPr>
      <w:r>
        <w:t>DRAM y SRAM</w:t>
      </w:r>
    </w:p>
    <w:p w:rsidR="00CC62A1" w:rsidRDefault="00CC62A1" w:rsidP="009C31A2">
      <w:pPr>
        <w:ind w:left="360"/>
      </w:pPr>
      <w:bookmarkStart w:id="0" w:name="_GoBack"/>
      <w:bookmarkEnd w:id="0"/>
    </w:p>
    <w:sectPr w:rsidR="00CC6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D6AE3"/>
    <w:multiLevelType w:val="hybridMultilevel"/>
    <w:tmpl w:val="A94C3C0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B8"/>
    <w:rsid w:val="00720934"/>
    <w:rsid w:val="009C31A2"/>
    <w:rsid w:val="00A656B8"/>
    <w:rsid w:val="00B41BA2"/>
    <w:rsid w:val="00CC62A1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2091B6-9C14-46AD-9757-5FC0FCEB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7</cp:revision>
  <dcterms:created xsi:type="dcterms:W3CDTF">2014-06-01T00:21:00Z</dcterms:created>
  <dcterms:modified xsi:type="dcterms:W3CDTF">2014-06-01T00:56:00Z</dcterms:modified>
</cp:coreProperties>
</file>