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527" w:rsidRPr="008575E4" w:rsidRDefault="00F95527" w:rsidP="00F95527">
      <w:pPr>
        <w:jc w:val="center"/>
        <w:rPr>
          <w:rFonts w:ascii="Times New Roman" w:hAnsi="Times New Roman" w:cs="Times New Roman"/>
          <w:sz w:val="24"/>
          <w:szCs w:val="24"/>
        </w:rPr>
      </w:pPr>
      <w:r>
        <w:rPr>
          <w:rFonts w:ascii="Times New Roman" w:hAnsi="Times New Roman" w:cs="Times New Roman"/>
          <w:sz w:val="24"/>
          <w:szCs w:val="24"/>
        </w:rPr>
        <w:t>Programación Web Día</w:t>
      </w:r>
    </w:p>
    <w:p w:rsidR="00F95527" w:rsidRPr="008575E4" w:rsidRDefault="00F95527" w:rsidP="00F95527">
      <w:pPr>
        <w:rPr>
          <w:rFonts w:ascii="Times New Roman" w:hAnsi="Times New Roman" w:cs="Times New Roman"/>
          <w:sz w:val="24"/>
          <w:szCs w:val="24"/>
        </w:rPr>
      </w:pPr>
    </w:p>
    <w:p w:rsidR="00F95527" w:rsidRPr="008575E4" w:rsidRDefault="00F95527" w:rsidP="00F95527">
      <w:pPr>
        <w:jc w:val="center"/>
        <w:rPr>
          <w:rFonts w:ascii="Times New Roman" w:hAnsi="Times New Roman" w:cs="Times New Roman"/>
          <w:sz w:val="24"/>
          <w:szCs w:val="24"/>
        </w:rPr>
      </w:pPr>
    </w:p>
    <w:p w:rsidR="00F95527" w:rsidRPr="008575E4" w:rsidRDefault="00F95527" w:rsidP="00F95527">
      <w:pPr>
        <w:jc w:val="center"/>
        <w:rPr>
          <w:rFonts w:ascii="Times New Roman" w:hAnsi="Times New Roman" w:cs="Times New Roman"/>
          <w:sz w:val="24"/>
          <w:szCs w:val="24"/>
        </w:rPr>
      </w:pPr>
      <w:r w:rsidRPr="008575E4">
        <w:rPr>
          <w:rFonts w:ascii="Times New Roman" w:hAnsi="Times New Roman" w:cs="Times New Roman"/>
          <w:sz w:val="24"/>
          <w:szCs w:val="24"/>
        </w:rPr>
        <w:t>LUIS EDIN IBARGUEN MOSQUERA</w:t>
      </w:r>
    </w:p>
    <w:p w:rsidR="00F95527" w:rsidRPr="008575E4" w:rsidRDefault="00F95527" w:rsidP="00F95527">
      <w:pPr>
        <w:jc w:val="center"/>
        <w:rPr>
          <w:rFonts w:ascii="Times New Roman" w:hAnsi="Times New Roman" w:cs="Times New Roman"/>
          <w:sz w:val="24"/>
          <w:szCs w:val="24"/>
        </w:rPr>
      </w:pPr>
    </w:p>
    <w:p w:rsidR="00F95527" w:rsidRPr="008575E4" w:rsidRDefault="00F95527" w:rsidP="00F95527">
      <w:pPr>
        <w:jc w:val="center"/>
        <w:rPr>
          <w:rFonts w:ascii="Times New Roman" w:hAnsi="Times New Roman" w:cs="Times New Roman"/>
          <w:sz w:val="24"/>
          <w:szCs w:val="24"/>
        </w:rPr>
      </w:pPr>
    </w:p>
    <w:p w:rsidR="00F95527" w:rsidRPr="008575E4" w:rsidRDefault="00F95527" w:rsidP="00F95527">
      <w:pPr>
        <w:jc w:val="center"/>
        <w:rPr>
          <w:rFonts w:ascii="Times New Roman" w:hAnsi="Times New Roman" w:cs="Times New Roman"/>
          <w:sz w:val="24"/>
          <w:szCs w:val="24"/>
        </w:rPr>
      </w:pPr>
    </w:p>
    <w:p w:rsidR="00F95527" w:rsidRDefault="00F95527" w:rsidP="00F95527">
      <w:pPr>
        <w:jc w:val="center"/>
        <w:rPr>
          <w:rFonts w:ascii="Times New Roman" w:hAnsi="Times New Roman" w:cs="Times New Roman"/>
          <w:sz w:val="24"/>
          <w:szCs w:val="24"/>
        </w:rPr>
      </w:pPr>
      <w:r>
        <w:rPr>
          <w:rFonts w:ascii="Times New Roman" w:hAnsi="Times New Roman" w:cs="Times New Roman"/>
          <w:sz w:val="24"/>
          <w:szCs w:val="24"/>
        </w:rPr>
        <w:t>Taller N°. 3</w:t>
      </w:r>
      <w:r>
        <w:rPr>
          <w:rFonts w:ascii="Times New Roman" w:hAnsi="Times New Roman" w:cs="Times New Roman"/>
          <w:sz w:val="24"/>
          <w:szCs w:val="24"/>
        </w:rPr>
        <w:t xml:space="preserve"> </w:t>
      </w:r>
    </w:p>
    <w:p w:rsidR="00F95527" w:rsidRPr="008575E4" w:rsidRDefault="00F95527" w:rsidP="00F95527">
      <w:pPr>
        <w:jc w:val="center"/>
        <w:rPr>
          <w:rFonts w:ascii="Times New Roman" w:hAnsi="Times New Roman" w:cs="Times New Roman"/>
          <w:sz w:val="24"/>
          <w:szCs w:val="24"/>
        </w:rPr>
      </w:pPr>
      <w:r>
        <w:rPr>
          <w:rFonts w:ascii="Times New Roman" w:hAnsi="Times New Roman" w:cs="Times New Roman"/>
          <w:sz w:val="24"/>
          <w:szCs w:val="24"/>
        </w:rPr>
        <w:t>CONSULTAS</w:t>
      </w:r>
    </w:p>
    <w:p w:rsidR="00F95527" w:rsidRPr="008575E4" w:rsidRDefault="00F95527" w:rsidP="00F95527">
      <w:pPr>
        <w:jc w:val="center"/>
        <w:rPr>
          <w:rFonts w:ascii="Times New Roman" w:hAnsi="Times New Roman" w:cs="Times New Roman"/>
          <w:sz w:val="24"/>
          <w:szCs w:val="24"/>
        </w:rPr>
      </w:pPr>
    </w:p>
    <w:p w:rsidR="00F95527" w:rsidRPr="008575E4" w:rsidRDefault="00F95527" w:rsidP="00F95527">
      <w:pPr>
        <w:jc w:val="center"/>
        <w:rPr>
          <w:rFonts w:ascii="Times New Roman" w:hAnsi="Times New Roman" w:cs="Times New Roman"/>
          <w:sz w:val="24"/>
          <w:szCs w:val="24"/>
        </w:rPr>
      </w:pPr>
    </w:p>
    <w:p w:rsidR="00F95527" w:rsidRPr="008575E4" w:rsidRDefault="00F95527" w:rsidP="00F95527">
      <w:pPr>
        <w:jc w:val="center"/>
        <w:rPr>
          <w:rFonts w:ascii="Times New Roman" w:hAnsi="Times New Roman" w:cs="Times New Roman"/>
          <w:sz w:val="24"/>
          <w:szCs w:val="24"/>
        </w:rPr>
      </w:pPr>
      <w:r w:rsidRPr="008575E4">
        <w:rPr>
          <w:rFonts w:ascii="Times New Roman" w:hAnsi="Times New Roman" w:cs="Times New Roman"/>
          <w:sz w:val="24"/>
          <w:szCs w:val="24"/>
        </w:rPr>
        <w:t>ING. CARLOS ALBERTO LONDOÑO LOAIZA</w:t>
      </w:r>
    </w:p>
    <w:p w:rsidR="00F95527" w:rsidRPr="008575E4" w:rsidRDefault="00F95527" w:rsidP="00F95527">
      <w:pPr>
        <w:jc w:val="center"/>
        <w:rPr>
          <w:rFonts w:ascii="Times New Roman" w:hAnsi="Times New Roman" w:cs="Times New Roman"/>
          <w:sz w:val="24"/>
          <w:szCs w:val="24"/>
        </w:rPr>
      </w:pPr>
    </w:p>
    <w:p w:rsidR="00F95527" w:rsidRPr="008575E4" w:rsidRDefault="00F95527" w:rsidP="00F95527">
      <w:pPr>
        <w:jc w:val="center"/>
        <w:rPr>
          <w:rFonts w:ascii="Times New Roman" w:hAnsi="Times New Roman" w:cs="Times New Roman"/>
          <w:sz w:val="24"/>
          <w:szCs w:val="24"/>
        </w:rPr>
      </w:pPr>
    </w:p>
    <w:p w:rsidR="00F95527" w:rsidRPr="008575E4" w:rsidRDefault="00F95527" w:rsidP="00F95527">
      <w:pPr>
        <w:jc w:val="center"/>
        <w:rPr>
          <w:rFonts w:ascii="Times New Roman" w:hAnsi="Times New Roman" w:cs="Times New Roman"/>
          <w:sz w:val="24"/>
          <w:szCs w:val="24"/>
        </w:rPr>
      </w:pPr>
    </w:p>
    <w:p w:rsidR="00F95527" w:rsidRPr="008575E4" w:rsidRDefault="00F95527" w:rsidP="00F95527">
      <w:pPr>
        <w:jc w:val="center"/>
        <w:rPr>
          <w:rFonts w:ascii="Times New Roman" w:hAnsi="Times New Roman" w:cs="Times New Roman"/>
          <w:sz w:val="24"/>
          <w:szCs w:val="24"/>
        </w:rPr>
      </w:pPr>
      <w:r w:rsidRPr="008575E4">
        <w:rPr>
          <w:rFonts w:ascii="Times New Roman" w:hAnsi="Times New Roman" w:cs="Times New Roman"/>
          <w:sz w:val="24"/>
          <w:szCs w:val="24"/>
        </w:rPr>
        <w:t>CORPORACIÓN DE ESTUDIOS</w:t>
      </w:r>
    </w:p>
    <w:p w:rsidR="00F95527" w:rsidRPr="008575E4" w:rsidRDefault="00F95527" w:rsidP="00F95527">
      <w:pPr>
        <w:jc w:val="center"/>
        <w:rPr>
          <w:rFonts w:ascii="Times New Roman" w:hAnsi="Times New Roman" w:cs="Times New Roman"/>
          <w:sz w:val="24"/>
          <w:szCs w:val="24"/>
        </w:rPr>
      </w:pPr>
      <w:r w:rsidRPr="008575E4">
        <w:rPr>
          <w:rFonts w:ascii="Times New Roman" w:hAnsi="Times New Roman" w:cs="Times New Roman"/>
          <w:sz w:val="24"/>
          <w:szCs w:val="24"/>
        </w:rPr>
        <w:t>TECNOLÓGICOS</w:t>
      </w:r>
    </w:p>
    <w:p w:rsidR="00F95527" w:rsidRPr="008575E4" w:rsidRDefault="00F95527" w:rsidP="00F95527">
      <w:pPr>
        <w:jc w:val="center"/>
        <w:rPr>
          <w:rFonts w:ascii="Times New Roman" w:hAnsi="Times New Roman" w:cs="Times New Roman"/>
          <w:sz w:val="24"/>
          <w:szCs w:val="24"/>
        </w:rPr>
      </w:pPr>
      <w:r w:rsidRPr="008575E4">
        <w:rPr>
          <w:rFonts w:ascii="Times New Roman" w:hAnsi="Times New Roman" w:cs="Times New Roman"/>
          <w:sz w:val="24"/>
          <w:szCs w:val="24"/>
        </w:rPr>
        <w:t>DEL NORTE DEL VALLE</w:t>
      </w:r>
    </w:p>
    <w:p w:rsidR="00F95527" w:rsidRPr="008575E4" w:rsidRDefault="00F95527" w:rsidP="00F95527">
      <w:pPr>
        <w:jc w:val="center"/>
        <w:rPr>
          <w:rFonts w:ascii="Times New Roman" w:hAnsi="Times New Roman" w:cs="Times New Roman"/>
          <w:sz w:val="24"/>
          <w:szCs w:val="24"/>
        </w:rPr>
      </w:pPr>
      <w:r w:rsidRPr="008575E4">
        <w:rPr>
          <w:rFonts w:ascii="Times New Roman" w:hAnsi="Times New Roman" w:cs="Times New Roman"/>
          <w:sz w:val="24"/>
          <w:szCs w:val="24"/>
        </w:rPr>
        <w:t>PROGRAMA</w:t>
      </w:r>
    </w:p>
    <w:p w:rsidR="00F95527" w:rsidRPr="008575E4" w:rsidRDefault="00F95527" w:rsidP="00F95527">
      <w:pPr>
        <w:jc w:val="center"/>
        <w:rPr>
          <w:rFonts w:ascii="Times New Roman" w:hAnsi="Times New Roman" w:cs="Times New Roman"/>
          <w:sz w:val="24"/>
          <w:szCs w:val="24"/>
        </w:rPr>
      </w:pPr>
      <w:r w:rsidRPr="008575E4">
        <w:rPr>
          <w:rFonts w:ascii="Times New Roman" w:hAnsi="Times New Roman" w:cs="Times New Roman"/>
          <w:sz w:val="24"/>
          <w:szCs w:val="24"/>
        </w:rPr>
        <w:t>CARTAGO</w:t>
      </w:r>
    </w:p>
    <w:p w:rsidR="00F95527" w:rsidRPr="008575E4" w:rsidRDefault="00F95527" w:rsidP="00F95527">
      <w:pPr>
        <w:jc w:val="center"/>
        <w:rPr>
          <w:rFonts w:ascii="Times New Roman" w:hAnsi="Times New Roman" w:cs="Times New Roman"/>
          <w:sz w:val="24"/>
          <w:szCs w:val="24"/>
        </w:rPr>
      </w:pPr>
    </w:p>
    <w:p w:rsidR="00F95527" w:rsidRPr="008575E4" w:rsidRDefault="00F95527" w:rsidP="00F95527">
      <w:pPr>
        <w:jc w:val="center"/>
        <w:rPr>
          <w:rFonts w:ascii="Times New Roman" w:hAnsi="Times New Roman" w:cs="Times New Roman"/>
          <w:sz w:val="24"/>
          <w:szCs w:val="24"/>
        </w:rPr>
      </w:pPr>
    </w:p>
    <w:p w:rsidR="00F95527" w:rsidRPr="008575E4" w:rsidRDefault="00F95527" w:rsidP="00F95527">
      <w:pPr>
        <w:jc w:val="center"/>
        <w:rPr>
          <w:rFonts w:ascii="Times New Roman" w:hAnsi="Times New Roman" w:cs="Times New Roman"/>
          <w:sz w:val="24"/>
          <w:szCs w:val="24"/>
        </w:rPr>
      </w:pPr>
    </w:p>
    <w:p w:rsidR="00F95527" w:rsidRDefault="00F95527" w:rsidP="00F95527">
      <w:pPr>
        <w:jc w:val="center"/>
        <w:rPr>
          <w:rFonts w:ascii="Times New Roman" w:hAnsi="Times New Roman" w:cs="Times New Roman"/>
          <w:sz w:val="24"/>
          <w:szCs w:val="24"/>
        </w:rPr>
      </w:pPr>
      <w:r w:rsidRPr="008575E4">
        <w:rPr>
          <w:rFonts w:ascii="Times New Roman" w:hAnsi="Times New Roman" w:cs="Times New Roman"/>
          <w:sz w:val="24"/>
          <w:szCs w:val="24"/>
        </w:rPr>
        <w:t>2016</w:t>
      </w:r>
    </w:p>
    <w:p w:rsidR="00F95527" w:rsidRDefault="00F95527" w:rsidP="00F95527">
      <w:pPr>
        <w:jc w:val="center"/>
        <w:rPr>
          <w:rFonts w:ascii="Times New Roman" w:hAnsi="Times New Roman" w:cs="Times New Roman"/>
          <w:sz w:val="24"/>
          <w:szCs w:val="24"/>
        </w:rPr>
      </w:pPr>
    </w:p>
    <w:p w:rsidR="00F95527" w:rsidRPr="00F95527" w:rsidRDefault="00F95527" w:rsidP="00F95527">
      <w:pPr>
        <w:numPr>
          <w:ilvl w:val="0"/>
          <w:numId w:val="1"/>
        </w:numPr>
      </w:pPr>
      <w:r w:rsidRPr="00F95527">
        <w:lastRenderedPageBreak/>
        <w:t>Buscar información sobre los siguientes términos</w:t>
      </w:r>
    </w:p>
    <w:p w:rsidR="00F95527" w:rsidRPr="00F95527" w:rsidRDefault="00F95527" w:rsidP="00F95527">
      <w:pPr>
        <w:numPr>
          <w:ilvl w:val="1"/>
          <w:numId w:val="2"/>
        </w:numPr>
      </w:pPr>
      <w:r w:rsidRPr="00F95527">
        <w:t>SoftDelete</w:t>
      </w:r>
    </w:p>
    <w:p w:rsidR="00F95527" w:rsidRPr="00F95527" w:rsidRDefault="00F95527" w:rsidP="00F95527">
      <w:pPr>
        <w:numPr>
          <w:ilvl w:val="1"/>
          <w:numId w:val="2"/>
        </w:numPr>
      </w:pPr>
      <w:r w:rsidRPr="00F95527">
        <w:t>Seeder</w:t>
      </w:r>
    </w:p>
    <w:p w:rsidR="00F95527" w:rsidRPr="00F95527" w:rsidRDefault="00F95527" w:rsidP="00F95527">
      <w:pPr>
        <w:numPr>
          <w:ilvl w:val="1"/>
          <w:numId w:val="2"/>
        </w:numPr>
      </w:pPr>
      <w:r w:rsidRPr="00F95527">
        <w:t>Slug</w:t>
      </w:r>
    </w:p>
    <w:p w:rsidR="00F95527" w:rsidRPr="00F95527" w:rsidRDefault="00F95527" w:rsidP="00F95527">
      <w:pPr>
        <w:numPr>
          <w:ilvl w:val="1"/>
          <w:numId w:val="2"/>
        </w:numPr>
      </w:pPr>
      <w:r w:rsidRPr="00F95527">
        <w:t>Middleware</w:t>
      </w:r>
    </w:p>
    <w:p w:rsidR="00BF111C" w:rsidRDefault="00F8266E"/>
    <w:p w:rsidR="007A7EA2" w:rsidRDefault="00F95527" w:rsidP="007A7EA2">
      <w:pPr>
        <w:jc w:val="center"/>
      </w:pPr>
      <w:r>
        <w:t>DESARROLLO</w:t>
      </w:r>
    </w:p>
    <w:p w:rsidR="007A7EA2" w:rsidRDefault="007A7EA2" w:rsidP="007A7EA2"/>
    <w:p w:rsidR="007A7EA2" w:rsidRPr="00FC090F" w:rsidRDefault="00F95527" w:rsidP="007A7EA2">
      <w:pPr>
        <w:rPr>
          <w:b/>
        </w:rPr>
      </w:pPr>
      <w:r w:rsidRPr="00FC090F">
        <w:rPr>
          <w:b/>
        </w:rPr>
        <w:t>a.</w:t>
      </w:r>
      <w:r w:rsidR="007A7EA2" w:rsidRPr="00FC090F">
        <w:rPr>
          <w:b/>
        </w:rPr>
        <w:t xml:space="preserve"> </w:t>
      </w:r>
      <w:r w:rsidR="007A7EA2" w:rsidRPr="00FC090F">
        <w:rPr>
          <w:b/>
        </w:rPr>
        <w:t>SoftDelete</w:t>
      </w:r>
    </w:p>
    <w:p w:rsidR="00F95527" w:rsidRPr="007A7EA2" w:rsidRDefault="00F95527" w:rsidP="007A7EA2">
      <w:r>
        <w:t>R/</w:t>
      </w:r>
      <w:r w:rsidRPr="00F95527">
        <w:t xml:space="preserve"> </w:t>
      </w:r>
    </w:p>
    <w:p w:rsidR="00910434" w:rsidRPr="00F8266E" w:rsidRDefault="00910434" w:rsidP="00F95527">
      <w:pPr>
        <w:pStyle w:val="NormalWeb"/>
        <w:shd w:val="clear" w:color="auto" w:fill="FFFFFF"/>
        <w:spacing w:before="150" w:after="300"/>
        <w:rPr>
          <w:rFonts w:asciiTheme="minorHAnsi" w:eastAsia="Times New Roman" w:hAnsiTheme="minorHAnsi" w:cs="Arial"/>
          <w:lang w:eastAsia="es-CO"/>
        </w:rPr>
      </w:pPr>
      <w:r w:rsidRPr="00F8266E">
        <w:rPr>
          <w:rFonts w:asciiTheme="minorHAnsi" w:eastAsia="Times New Roman" w:hAnsiTheme="minorHAnsi" w:cs="Arial"/>
          <w:lang w:eastAsia="es-CO"/>
        </w:rPr>
        <w:t xml:space="preserve">Además de eliminar los registros de su base de datos, Eloquent también puede borrar suavemente los modelos. Cuando los modelos son borrados suavemente, no se eliminan de su base de datos. En su lugar, un atributo </w:t>
      </w:r>
      <w:r w:rsidRPr="00F8266E">
        <w:rPr>
          <w:rFonts w:asciiTheme="minorHAnsi" w:eastAsia="Times New Roman" w:hAnsiTheme="minorHAnsi" w:cs="Consolas"/>
          <w:color w:val="FF0000"/>
          <w:shd w:val="clear" w:color="auto" w:fill="F0F2F1"/>
          <w:lang w:eastAsia="es-CO"/>
        </w:rPr>
        <w:t xml:space="preserve">deleted_at </w:t>
      </w:r>
      <w:r w:rsidRPr="00F8266E">
        <w:rPr>
          <w:rFonts w:asciiTheme="minorHAnsi" w:eastAsia="Times New Roman" w:hAnsiTheme="minorHAnsi" w:cs="Arial"/>
          <w:lang w:eastAsia="es-CO"/>
        </w:rPr>
        <w:t xml:space="preserve">se establece en el modelo y se inserta en la base de datos. Si un modelo tiene un valor </w:t>
      </w:r>
      <w:r w:rsidRPr="00F8266E">
        <w:rPr>
          <w:rFonts w:asciiTheme="minorHAnsi" w:eastAsia="Times New Roman" w:hAnsiTheme="minorHAnsi" w:cs="Consolas"/>
          <w:color w:val="FF0000"/>
          <w:shd w:val="clear" w:color="auto" w:fill="F0F2F1"/>
          <w:lang w:eastAsia="es-CO"/>
        </w:rPr>
        <w:t xml:space="preserve">deleted_at </w:t>
      </w:r>
      <w:r w:rsidRPr="00F8266E">
        <w:rPr>
          <w:rFonts w:asciiTheme="minorHAnsi" w:eastAsia="Times New Roman" w:hAnsiTheme="minorHAnsi" w:cs="Arial"/>
          <w:lang w:eastAsia="es-CO"/>
        </w:rPr>
        <w:t xml:space="preserve">no nulo, el modelo se ha suprimido suavemente. Para habilitar supresiones suaves para un modelo, utilice el atributo Illuminate \ Database \ Eloquent \ SoftDeletes en el modelo y agregue la columna </w:t>
      </w:r>
      <w:r w:rsidRPr="00F8266E">
        <w:rPr>
          <w:rFonts w:asciiTheme="minorHAnsi" w:eastAsia="Times New Roman" w:hAnsiTheme="minorHAnsi" w:cs="Consolas"/>
          <w:shd w:val="clear" w:color="auto" w:fill="F0F2F1"/>
          <w:lang w:eastAsia="es-CO"/>
        </w:rPr>
        <w:t xml:space="preserve">deleted_at </w:t>
      </w:r>
      <w:r w:rsidRPr="00F8266E">
        <w:rPr>
          <w:rFonts w:asciiTheme="minorHAnsi" w:eastAsia="Times New Roman" w:hAnsiTheme="minorHAnsi" w:cs="Arial"/>
          <w:lang w:eastAsia="es-CO"/>
        </w:rPr>
        <w:t xml:space="preserve">a su propiedad </w:t>
      </w:r>
      <w:r w:rsidRPr="00F8266E">
        <w:rPr>
          <w:rFonts w:asciiTheme="minorHAnsi" w:eastAsia="Times New Roman" w:hAnsiTheme="minorHAnsi" w:cs="Consolas"/>
          <w:color w:val="00B0F0"/>
          <w:shd w:val="clear" w:color="auto" w:fill="F0F2F1"/>
          <w:lang w:eastAsia="es-CO"/>
        </w:rPr>
        <w:t>$dates</w:t>
      </w:r>
      <w:r w:rsidRPr="00F8266E">
        <w:rPr>
          <w:rFonts w:asciiTheme="minorHAnsi" w:eastAsia="Times New Roman" w:hAnsiTheme="minorHAnsi" w:cs="Arial"/>
          <w:lang w:eastAsia="es-CO"/>
        </w:rPr>
        <w:t>:</w:t>
      </w:r>
    </w:p>
    <w:p w:rsidR="00910434" w:rsidRPr="00910434" w:rsidRDefault="00910434" w:rsidP="0091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910434">
        <w:rPr>
          <w:rFonts w:ascii="Consolas" w:eastAsia="Times New Roman" w:hAnsi="Consolas" w:cs="Consolas"/>
          <w:color w:val="000000"/>
          <w:sz w:val="17"/>
          <w:szCs w:val="17"/>
          <w:lang w:eastAsia="es-CO"/>
        </w:rPr>
        <w:t>&lt;?</w:t>
      </w:r>
      <w:proofErr w:type="gramStart"/>
      <w:r w:rsidRPr="00910434">
        <w:rPr>
          <w:rFonts w:ascii="Consolas" w:eastAsia="Times New Roman" w:hAnsi="Consolas" w:cs="Consolas"/>
          <w:color w:val="000000"/>
          <w:sz w:val="17"/>
          <w:szCs w:val="17"/>
          <w:lang w:eastAsia="es-CO"/>
        </w:rPr>
        <w:t>php</w:t>
      </w:r>
      <w:proofErr w:type="gramEnd"/>
    </w:p>
    <w:p w:rsidR="00910434" w:rsidRPr="00910434" w:rsidRDefault="00910434" w:rsidP="0091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proofErr w:type="gramStart"/>
      <w:r w:rsidRPr="00910434">
        <w:rPr>
          <w:rFonts w:ascii="Consolas" w:eastAsia="Times New Roman" w:hAnsi="Consolas" w:cs="Consolas"/>
          <w:color w:val="0077AA"/>
          <w:sz w:val="17"/>
          <w:szCs w:val="17"/>
          <w:lang w:eastAsia="es-CO"/>
        </w:rPr>
        <w:t>namespace</w:t>
      </w:r>
      <w:proofErr w:type="gramEnd"/>
      <w:r w:rsidRPr="00910434">
        <w:rPr>
          <w:rFonts w:ascii="Consolas" w:eastAsia="Times New Roman" w:hAnsi="Consolas" w:cs="Consolas"/>
          <w:color w:val="000000"/>
          <w:sz w:val="17"/>
          <w:szCs w:val="17"/>
          <w:lang w:eastAsia="es-CO"/>
        </w:rPr>
        <w:t xml:space="preserve"> App</w:t>
      </w:r>
      <w:r w:rsidRPr="00910434">
        <w:rPr>
          <w:rFonts w:ascii="Consolas" w:eastAsia="Times New Roman" w:hAnsi="Consolas" w:cs="Consolas"/>
          <w:color w:val="999999"/>
          <w:sz w:val="17"/>
          <w:szCs w:val="17"/>
          <w:lang w:eastAsia="es-CO"/>
        </w:rPr>
        <w:t>;</w:t>
      </w:r>
    </w:p>
    <w:p w:rsidR="00910434" w:rsidRPr="00910434" w:rsidRDefault="00910434" w:rsidP="0091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proofErr w:type="gramStart"/>
      <w:r w:rsidRPr="00910434">
        <w:rPr>
          <w:rFonts w:ascii="Consolas" w:eastAsia="Times New Roman" w:hAnsi="Consolas" w:cs="Consolas"/>
          <w:color w:val="0077AA"/>
          <w:sz w:val="17"/>
          <w:szCs w:val="17"/>
          <w:lang w:eastAsia="es-CO"/>
        </w:rPr>
        <w:t>use</w:t>
      </w:r>
      <w:proofErr w:type="gramEnd"/>
      <w:r w:rsidRPr="00910434">
        <w:rPr>
          <w:rFonts w:ascii="Consolas" w:eastAsia="Times New Roman" w:hAnsi="Consolas" w:cs="Consolas"/>
          <w:color w:val="000000"/>
          <w:sz w:val="17"/>
          <w:szCs w:val="17"/>
          <w:lang w:eastAsia="es-CO"/>
        </w:rPr>
        <w:t xml:space="preserve"> Illuminate</w:t>
      </w:r>
      <w:r w:rsidRPr="00910434">
        <w:rPr>
          <w:rFonts w:ascii="Consolas" w:eastAsia="Times New Roman" w:hAnsi="Consolas" w:cs="Consolas"/>
          <w:color w:val="999999"/>
          <w:sz w:val="17"/>
          <w:szCs w:val="17"/>
          <w:lang w:eastAsia="es-CO"/>
        </w:rPr>
        <w:t>\</w:t>
      </w:r>
      <w:r w:rsidRPr="00910434">
        <w:rPr>
          <w:rFonts w:ascii="Consolas" w:eastAsia="Times New Roman" w:hAnsi="Consolas" w:cs="Consolas"/>
          <w:color w:val="000000"/>
          <w:sz w:val="17"/>
          <w:szCs w:val="17"/>
          <w:lang w:eastAsia="es-CO"/>
        </w:rPr>
        <w:t>Database</w:t>
      </w:r>
      <w:r w:rsidRPr="00910434">
        <w:rPr>
          <w:rFonts w:ascii="Consolas" w:eastAsia="Times New Roman" w:hAnsi="Consolas" w:cs="Consolas"/>
          <w:color w:val="999999"/>
          <w:sz w:val="17"/>
          <w:szCs w:val="17"/>
          <w:lang w:eastAsia="es-CO"/>
        </w:rPr>
        <w:t>\</w:t>
      </w:r>
      <w:r w:rsidRPr="00910434">
        <w:rPr>
          <w:rFonts w:ascii="Consolas" w:eastAsia="Times New Roman" w:hAnsi="Consolas" w:cs="Consolas"/>
          <w:color w:val="000000"/>
          <w:sz w:val="17"/>
          <w:szCs w:val="17"/>
          <w:lang w:eastAsia="es-CO"/>
        </w:rPr>
        <w:t>Eloquent</w:t>
      </w:r>
      <w:r w:rsidRPr="00910434">
        <w:rPr>
          <w:rFonts w:ascii="Consolas" w:eastAsia="Times New Roman" w:hAnsi="Consolas" w:cs="Consolas"/>
          <w:color w:val="999999"/>
          <w:sz w:val="17"/>
          <w:szCs w:val="17"/>
          <w:lang w:eastAsia="es-CO"/>
        </w:rPr>
        <w:t>\</w:t>
      </w:r>
      <w:r w:rsidRPr="00910434">
        <w:rPr>
          <w:rFonts w:ascii="Consolas" w:eastAsia="Times New Roman" w:hAnsi="Consolas" w:cs="Consolas"/>
          <w:color w:val="000000"/>
          <w:sz w:val="17"/>
          <w:szCs w:val="17"/>
          <w:lang w:eastAsia="es-CO"/>
        </w:rPr>
        <w:t>Model</w:t>
      </w:r>
      <w:r w:rsidRPr="00910434">
        <w:rPr>
          <w:rFonts w:ascii="Consolas" w:eastAsia="Times New Roman" w:hAnsi="Consolas" w:cs="Consolas"/>
          <w:color w:val="999999"/>
          <w:sz w:val="17"/>
          <w:szCs w:val="17"/>
          <w:lang w:eastAsia="es-CO"/>
        </w:rPr>
        <w:t>;</w:t>
      </w:r>
    </w:p>
    <w:p w:rsidR="00910434" w:rsidRPr="00910434" w:rsidRDefault="00910434" w:rsidP="0091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proofErr w:type="gramStart"/>
      <w:r w:rsidRPr="00910434">
        <w:rPr>
          <w:rFonts w:ascii="Consolas" w:eastAsia="Times New Roman" w:hAnsi="Consolas" w:cs="Consolas"/>
          <w:color w:val="0077AA"/>
          <w:sz w:val="17"/>
          <w:szCs w:val="17"/>
          <w:lang w:eastAsia="es-CO"/>
        </w:rPr>
        <w:t>use</w:t>
      </w:r>
      <w:proofErr w:type="gramEnd"/>
      <w:r w:rsidRPr="00910434">
        <w:rPr>
          <w:rFonts w:ascii="Consolas" w:eastAsia="Times New Roman" w:hAnsi="Consolas" w:cs="Consolas"/>
          <w:color w:val="000000"/>
          <w:sz w:val="17"/>
          <w:szCs w:val="17"/>
          <w:lang w:eastAsia="es-CO"/>
        </w:rPr>
        <w:t xml:space="preserve"> Illuminate</w:t>
      </w:r>
      <w:r w:rsidRPr="00910434">
        <w:rPr>
          <w:rFonts w:ascii="Consolas" w:eastAsia="Times New Roman" w:hAnsi="Consolas" w:cs="Consolas"/>
          <w:color w:val="999999"/>
          <w:sz w:val="17"/>
          <w:szCs w:val="17"/>
          <w:lang w:eastAsia="es-CO"/>
        </w:rPr>
        <w:t>\</w:t>
      </w:r>
      <w:r w:rsidRPr="00910434">
        <w:rPr>
          <w:rFonts w:ascii="Consolas" w:eastAsia="Times New Roman" w:hAnsi="Consolas" w:cs="Consolas"/>
          <w:color w:val="000000"/>
          <w:sz w:val="17"/>
          <w:szCs w:val="17"/>
          <w:lang w:eastAsia="es-CO"/>
        </w:rPr>
        <w:t>Database</w:t>
      </w:r>
      <w:r w:rsidRPr="00910434">
        <w:rPr>
          <w:rFonts w:ascii="Consolas" w:eastAsia="Times New Roman" w:hAnsi="Consolas" w:cs="Consolas"/>
          <w:color w:val="999999"/>
          <w:sz w:val="17"/>
          <w:szCs w:val="17"/>
          <w:lang w:eastAsia="es-CO"/>
        </w:rPr>
        <w:t>\</w:t>
      </w:r>
      <w:r w:rsidRPr="00910434">
        <w:rPr>
          <w:rFonts w:ascii="Consolas" w:eastAsia="Times New Roman" w:hAnsi="Consolas" w:cs="Consolas"/>
          <w:color w:val="000000"/>
          <w:sz w:val="17"/>
          <w:szCs w:val="17"/>
          <w:lang w:eastAsia="es-CO"/>
        </w:rPr>
        <w:t>Eloquent</w:t>
      </w:r>
      <w:r w:rsidRPr="00910434">
        <w:rPr>
          <w:rFonts w:ascii="Consolas" w:eastAsia="Times New Roman" w:hAnsi="Consolas" w:cs="Consolas"/>
          <w:color w:val="999999"/>
          <w:sz w:val="17"/>
          <w:szCs w:val="17"/>
          <w:lang w:eastAsia="es-CO"/>
        </w:rPr>
        <w:t>\</w:t>
      </w:r>
      <w:r w:rsidRPr="00910434">
        <w:rPr>
          <w:rFonts w:ascii="Consolas" w:eastAsia="Times New Roman" w:hAnsi="Consolas" w:cs="Consolas"/>
          <w:color w:val="000000"/>
          <w:sz w:val="17"/>
          <w:szCs w:val="17"/>
          <w:lang w:eastAsia="es-CO"/>
        </w:rPr>
        <w:t>SoftDeletes</w:t>
      </w:r>
      <w:r w:rsidRPr="00910434">
        <w:rPr>
          <w:rFonts w:ascii="Consolas" w:eastAsia="Times New Roman" w:hAnsi="Consolas" w:cs="Consolas"/>
          <w:color w:val="999999"/>
          <w:sz w:val="17"/>
          <w:szCs w:val="17"/>
          <w:lang w:eastAsia="es-CO"/>
        </w:rPr>
        <w:t>;</w:t>
      </w:r>
    </w:p>
    <w:p w:rsidR="00910434" w:rsidRPr="00910434" w:rsidRDefault="00910434" w:rsidP="0091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p>
    <w:p w:rsidR="00910434" w:rsidRPr="00910434" w:rsidRDefault="00910434" w:rsidP="0091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proofErr w:type="gramStart"/>
      <w:r w:rsidRPr="00910434">
        <w:rPr>
          <w:rFonts w:ascii="Consolas" w:eastAsia="Times New Roman" w:hAnsi="Consolas" w:cs="Consolas"/>
          <w:color w:val="0077AA"/>
          <w:sz w:val="17"/>
          <w:szCs w:val="17"/>
          <w:lang w:eastAsia="es-CO"/>
        </w:rPr>
        <w:t>class</w:t>
      </w:r>
      <w:proofErr w:type="gramEnd"/>
      <w:r w:rsidRPr="00910434">
        <w:rPr>
          <w:rFonts w:ascii="Consolas" w:eastAsia="Times New Roman" w:hAnsi="Consolas" w:cs="Consolas"/>
          <w:color w:val="000000"/>
          <w:sz w:val="17"/>
          <w:szCs w:val="17"/>
          <w:lang w:eastAsia="es-CO"/>
        </w:rPr>
        <w:t xml:space="preserve"> Flight </w:t>
      </w:r>
      <w:r w:rsidRPr="00910434">
        <w:rPr>
          <w:rFonts w:ascii="Consolas" w:eastAsia="Times New Roman" w:hAnsi="Consolas" w:cs="Consolas"/>
          <w:color w:val="0077AA"/>
          <w:sz w:val="17"/>
          <w:szCs w:val="17"/>
          <w:lang w:eastAsia="es-CO"/>
        </w:rPr>
        <w:t>extends</w:t>
      </w:r>
      <w:r w:rsidRPr="00910434">
        <w:rPr>
          <w:rFonts w:ascii="Consolas" w:eastAsia="Times New Roman" w:hAnsi="Consolas" w:cs="Consolas"/>
          <w:color w:val="000000"/>
          <w:sz w:val="17"/>
          <w:szCs w:val="17"/>
          <w:lang w:eastAsia="es-CO"/>
        </w:rPr>
        <w:t xml:space="preserve"> Model</w:t>
      </w:r>
    </w:p>
    <w:p w:rsidR="00910434" w:rsidRPr="00910434" w:rsidRDefault="00910434" w:rsidP="0091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910434">
        <w:rPr>
          <w:rFonts w:ascii="Consolas" w:eastAsia="Times New Roman" w:hAnsi="Consolas" w:cs="Consolas"/>
          <w:color w:val="999999"/>
          <w:sz w:val="17"/>
          <w:szCs w:val="17"/>
          <w:lang w:eastAsia="es-CO"/>
        </w:rPr>
        <w:t>{</w:t>
      </w:r>
    </w:p>
    <w:p w:rsidR="00910434" w:rsidRPr="00910434" w:rsidRDefault="00910434" w:rsidP="0091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910434">
        <w:rPr>
          <w:rFonts w:ascii="Consolas" w:eastAsia="Times New Roman" w:hAnsi="Consolas" w:cs="Consolas"/>
          <w:color w:val="000000"/>
          <w:sz w:val="17"/>
          <w:szCs w:val="17"/>
          <w:lang w:eastAsia="es-CO"/>
        </w:rPr>
        <w:t xml:space="preserve">    </w:t>
      </w:r>
      <w:proofErr w:type="gramStart"/>
      <w:r w:rsidRPr="00910434">
        <w:rPr>
          <w:rFonts w:ascii="Consolas" w:eastAsia="Times New Roman" w:hAnsi="Consolas" w:cs="Consolas"/>
          <w:color w:val="0077AA"/>
          <w:sz w:val="17"/>
          <w:szCs w:val="17"/>
          <w:lang w:eastAsia="es-CO"/>
        </w:rPr>
        <w:t>use</w:t>
      </w:r>
      <w:proofErr w:type="gramEnd"/>
      <w:r w:rsidRPr="00910434">
        <w:rPr>
          <w:rFonts w:ascii="Consolas" w:eastAsia="Times New Roman" w:hAnsi="Consolas" w:cs="Consolas"/>
          <w:color w:val="000000"/>
          <w:sz w:val="17"/>
          <w:szCs w:val="17"/>
          <w:lang w:eastAsia="es-CO"/>
        </w:rPr>
        <w:t xml:space="preserve"> SoftDeletes</w:t>
      </w:r>
      <w:r w:rsidRPr="00910434">
        <w:rPr>
          <w:rFonts w:ascii="Consolas" w:eastAsia="Times New Roman" w:hAnsi="Consolas" w:cs="Consolas"/>
          <w:color w:val="999999"/>
          <w:sz w:val="17"/>
          <w:szCs w:val="17"/>
          <w:lang w:eastAsia="es-CO"/>
        </w:rPr>
        <w:t>;</w:t>
      </w:r>
    </w:p>
    <w:p w:rsidR="00910434" w:rsidRPr="00910434" w:rsidRDefault="00910434" w:rsidP="0091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p>
    <w:p w:rsidR="00910434" w:rsidRPr="00910434" w:rsidRDefault="00910434" w:rsidP="0091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eastAsia="es-CO"/>
        </w:rPr>
      </w:pPr>
      <w:r w:rsidRPr="00910434">
        <w:rPr>
          <w:rFonts w:ascii="Consolas" w:eastAsia="Times New Roman" w:hAnsi="Consolas" w:cs="Consolas"/>
          <w:color w:val="000000"/>
          <w:sz w:val="17"/>
          <w:szCs w:val="17"/>
          <w:lang w:eastAsia="es-CO"/>
        </w:rPr>
        <w:t xml:space="preserve">    </w:t>
      </w:r>
      <w:r w:rsidRPr="00910434">
        <w:rPr>
          <w:rFonts w:ascii="Consolas" w:eastAsia="Times New Roman" w:hAnsi="Consolas" w:cs="Consolas"/>
          <w:color w:val="999999"/>
          <w:sz w:val="17"/>
          <w:szCs w:val="17"/>
          <w:lang w:eastAsia="es-CO"/>
        </w:rPr>
        <w:t>/**</w:t>
      </w:r>
    </w:p>
    <w:p w:rsidR="00910434" w:rsidRPr="00910434" w:rsidRDefault="00910434" w:rsidP="0091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eastAsia="es-CO"/>
        </w:rPr>
      </w:pPr>
      <w:r w:rsidRPr="00910434">
        <w:rPr>
          <w:rFonts w:ascii="Consolas" w:eastAsia="Times New Roman" w:hAnsi="Consolas" w:cs="Consolas"/>
          <w:color w:val="999999"/>
          <w:sz w:val="17"/>
          <w:szCs w:val="17"/>
          <w:lang w:eastAsia="es-CO"/>
        </w:rPr>
        <w:t xml:space="preserve">     * The attributes that should be mutated to dates.</w:t>
      </w:r>
    </w:p>
    <w:p w:rsidR="00910434" w:rsidRPr="00910434" w:rsidRDefault="00910434" w:rsidP="0091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eastAsia="es-CO"/>
        </w:rPr>
      </w:pPr>
      <w:r w:rsidRPr="00910434">
        <w:rPr>
          <w:rFonts w:ascii="Consolas" w:eastAsia="Times New Roman" w:hAnsi="Consolas" w:cs="Consolas"/>
          <w:color w:val="999999"/>
          <w:sz w:val="17"/>
          <w:szCs w:val="17"/>
          <w:lang w:eastAsia="es-CO"/>
        </w:rPr>
        <w:t xml:space="preserve">     *</w:t>
      </w:r>
    </w:p>
    <w:p w:rsidR="00910434" w:rsidRPr="00910434" w:rsidRDefault="00910434" w:rsidP="0091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eastAsia="es-CO"/>
        </w:rPr>
      </w:pPr>
      <w:r w:rsidRPr="00910434">
        <w:rPr>
          <w:rFonts w:ascii="Consolas" w:eastAsia="Times New Roman" w:hAnsi="Consolas" w:cs="Consolas"/>
          <w:color w:val="999999"/>
          <w:sz w:val="17"/>
          <w:szCs w:val="17"/>
          <w:lang w:eastAsia="es-CO"/>
        </w:rPr>
        <w:t xml:space="preserve">     * @</w:t>
      </w:r>
      <w:proofErr w:type="gramStart"/>
      <w:r w:rsidRPr="00910434">
        <w:rPr>
          <w:rFonts w:ascii="Consolas" w:eastAsia="Times New Roman" w:hAnsi="Consolas" w:cs="Consolas"/>
          <w:color w:val="999999"/>
          <w:sz w:val="17"/>
          <w:szCs w:val="17"/>
          <w:lang w:eastAsia="es-CO"/>
        </w:rPr>
        <w:t>var</w:t>
      </w:r>
      <w:proofErr w:type="gramEnd"/>
      <w:r w:rsidRPr="00910434">
        <w:rPr>
          <w:rFonts w:ascii="Consolas" w:eastAsia="Times New Roman" w:hAnsi="Consolas" w:cs="Consolas"/>
          <w:color w:val="999999"/>
          <w:sz w:val="17"/>
          <w:szCs w:val="17"/>
          <w:lang w:eastAsia="es-CO"/>
        </w:rPr>
        <w:t xml:space="preserve"> array</w:t>
      </w:r>
    </w:p>
    <w:p w:rsidR="00910434" w:rsidRPr="00910434" w:rsidRDefault="00910434" w:rsidP="0091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910434">
        <w:rPr>
          <w:rFonts w:ascii="Consolas" w:eastAsia="Times New Roman" w:hAnsi="Consolas" w:cs="Consolas"/>
          <w:color w:val="999999"/>
          <w:sz w:val="17"/>
          <w:szCs w:val="17"/>
          <w:lang w:eastAsia="es-CO"/>
        </w:rPr>
        <w:t xml:space="preserve">     */</w:t>
      </w:r>
    </w:p>
    <w:p w:rsidR="00910434" w:rsidRPr="00910434" w:rsidRDefault="00910434" w:rsidP="0091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910434">
        <w:rPr>
          <w:rFonts w:ascii="Consolas" w:eastAsia="Times New Roman" w:hAnsi="Consolas" w:cs="Consolas"/>
          <w:color w:val="000000"/>
          <w:sz w:val="17"/>
          <w:szCs w:val="17"/>
          <w:lang w:eastAsia="es-CO"/>
        </w:rPr>
        <w:t xml:space="preserve">    </w:t>
      </w:r>
      <w:proofErr w:type="gramStart"/>
      <w:r w:rsidRPr="00910434">
        <w:rPr>
          <w:rFonts w:ascii="Consolas" w:eastAsia="Times New Roman" w:hAnsi="Consolas" w:cs="Consolas"/>
          <w:color w:val="0077AA"/>
          <w:sz w:val="17"/>
          <w:szCs w:val="17"/>
          <w:lang w:eastAsia="es-CO"/>
        </w:rPr>
        <w:t>protected</w:t>
      </w:r>
      <w:proofErr w:type="gramEnd"/>
      <w:r w:rsidRPr="00910434">
        <w:rPr>
          <w:rFonts w:ascii="Consolas" w:eastAsia="Times New Roman" w:hAnsi="Consolas" w:cs="Consolas"/>
          <w:color w:val="000000"/>
          <w:sz w:val="17"/>
          <w:szCs w:val="17"/>
          <w:lang w:eastAsia="es-CO"/>
        </w:rPr>
        <w:t xml:space="preserve"> </w:t>
      </w:r>
      <w:r w:rsidRPr="00910434">
        <w:rPr>
          <w:rFonts w:ascii="Consolas" w:eastAsia="Times New Roman" w:hAnsi="Consolas" w:cs="Consolas"/>
          <w:color w:val="4EA1DF"/>
          <w:sz w:val="17"/>
          <w:szCs w:val="17"/>
          <w:lang w:eastAsia="es-CO"/>
        </w:rPr>
        <w:t>$dates</w:t>
      </w:r>
      <w:r w:rsidRPr="00910434">
        <w:rPr>
          <w:rFonts w:ascii="Consolas" w:eastAsia="Times New Roman" w:hAnsi="Consolas" w:cs="Consolas"/>
          <w:color w:val="000000"/>
          <w:sz w:val="17"/>
          <w:szCs w:val="17"/>
          <w:lang w:eastAsia="es-CO"/>
        </w:rPr>
        <w:t xml:space="preserve"> </w:t>
      </w:r>
      <w:r w:rsidRPr="00910434">
        <w:rPr>
          <w:rFonts w:ascii="Consolas" w:eastAsia="Times New Roman" w:hAnsi="Consolas" w:cs="Consolas"/>
          <w:color w:val="555555"/>
          <w:sz w:val="17"/>
          <w:szCs w:val="17"/>
          <w:lang w:eastAsia="es-CO"/>
        </w:rPr>
        <w:t>=</w:t>
      </w:r>
      <w:r w:rsidRPr="00910434">
        <w:rPr>
          <w:rFonts w:ascii="Consolas" w:eastAsia="Times New Roman" w:hAnsi="Consolas" w:cs="Consolas"/>
          <w:color w:val="000000"/>
          <w:sz w:val="17"/>
          <w:szCs w:val="17"/>
          <w:lang w:eastAsia="es-CO"/>
        </w:rPr>
        <w:t xml:space="preserve"> </w:t>
      </w:r>
      <w:r w:rsidRPr="00910434">
        <w:rPr>
          <w:rFonts w:ascii="Consolas" w:eastAsia="Times New Roman" w:hAnsi="Consolas" w:cs="Consolas"/>
          <w:color w:val="999999"/>
          <w:sz w:val="17"/>
          <w:szCs w:val="17"/>
          <w:lang w:eastAsia="es-CO"/>
        </w:rPr>
        <w:t>[</w:t>
      </w:r>
      <w:r w:rsidRPr="00910434">
        <w:rPr>
          <w:rFonts w:ascii="Consolas" w:eastAsia="Times New Roman" w:hAnsi="Consolas" w:cs="Consolas"/>
          <w:color w:val="2E7D32"/>
          <w:sz w:val="17"/>
          <w:szCs w:val="17"/>
          <w:lang w:eastAsia="es-CO"/>
        </w:rPr>
        <w:t>'deleted_at'</w:t>
      </w:r>
      <w:r w:rsidRPr="00910434">
        <w:rPr>
          <w:rFonts w:ascii="Consolas" w:eastAsia="Times New Roman" w:hAnsi="Consolas" w:cs="Consolas"/>
          <w:color w:val="999999"/>
          <w:sz w:val="17"/>
          <w:szCs w:val="17"/>
          <w:lang w:eastAsia="es-CO"/>
        </w:rPr>
        <w:t>];</w:t>
      </w:r>
    </w:p>
    <w:p w:rsidR="00910434" w:rsidRPr="00910434" w:rsidRDefault="00910434" w:rsidP="0091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910434">
        <w:rPr>
          <w:rFonts w:ascii="Consolas" w:eastAsia="Times New Roman" w:hAnsi="Consolas" w:cs="Consolas"/>
          <w:color w:val="999999"/>
          <w:sz w:val="17"/>
          <w:szCs w:val="17"/>
          <w:lang w:eastAsia="es-CO"/>
        </w:rPr>
        <w:t>}</w:t>
      </w:r>
    </w:p>
    <w:p w:rsidR="00910434" w:rsidRPr="00F95527" w:rsidRDefault="00910434" w:rsidP="00910434">
      <w:pPr>
        <w:shd w:val="clear" w:color="auto" w:fill="FFFFFF"/>
        <w:spacing w:before="150" w:after="300" w:line="240" w:lineRule="auto"/>
        <w:rPr>
          <w:rFonts w:eastAsia="Times New Roman" w:cs="Arial"/>
          <w:color w:val="525252"/>
          <w:sz w:val="24"/>
          <w:szCs w:val="24"/>
          <w:lang w:eastAsia="es-CO"/>
        </w:rPr>
      </w:pPr>
      <w:r w:rsidRPr="00F8266E">
        <w:rPr>
          <w:rFonts w:eastAsia="Times New Roman" w:cs="Arial"/>
          <w:sz w:val="24"/>
          <w:szCs w:val="24"/>
          <w:lang w:eastAsia="es-CO"/>
        </w:rPr>
        <w:t xml:space="preserve">Por supuesto, debe agregar la columna </w:t>
      </w:r>
      <w:r w:rsidR="007A7EA2" w:rsidRPr="00F95527">
        <w:rPr>
          <w:rFonts w:eastAsia="Times New Roman" w:cs="Consolas"/>
          <w:color w:val="FF0000"/>
          <w:sz w:val="24"/>
          <w:szCs w:val="24"/>
          <w:shd w:val="clear" w:color="auto" w:fill="F0F2F1"/>
          <w:lang w:eastAsia="es-CO"/>
        </w:rPr>
        <w:t>deleted_at</w:t>
      </w:r>
      <w:r w:rsidR="007A7EA2" w:rsidRPr="00F8266E">
        <w:rPr>
          <w:rFonts w:eastAsia="Times New Roman" w:cs="Consolas"/>
          <w:color w:val="FF0000"/>
          <w:sz w:val="24"/>
          <w:szCs w:val="24"/>
          <w:shd w:val="clear" w:color="auto" w:fill="F0F2F1"/>
          <w:lang w:eastAsia="es-CO"/>
        </w:rPr>
        <w:t xml:space="preserve"> </w:t>
      </w:r>
      <w:r w:rsidRPr="00F8266E">
        <w:rPr>
          <w:rFonts w:eastAsia="Times New Roman" w:cs="Arial"/>
          <w:sz w:val="24"/>
          <w:szCs w:val="24"/>
          <w:lang w:eastAsia="es-CO"/>
        </w:rPr>
        <w:t>a la tabla de la base de datos. El generador de esquema Laravel contiene un método auxiliar para crear esta columna:</w:t>
      </w:r>
    </w:p>
    <w:p w:rsidR="00F95527" w:rsidRPr="00F95527" w:rsidRDefault="00F95527" w:rsidP="00F9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F95527">
        <w:rPr>
          <w:rFonts w:ascii="Consolas" w:eastAsia="Times New Roman" w:hAnsi="Consolas" w:cs="Consolas"/>
          <w:color w:val="DA564A"/>
          <w:sz w:val="17"/>
          <w:szCs w:val="17"/>
          <w:lang w:eastAsia="es-CO"/>
        </w:rPr>
        <w:t>Schema</w:t>
      </w:r>
      <w:proofErr w:type="gramStart"/>
      <w:r w:rsidRPr="00F95527">
        <w:rPr>
          <w:rFonts w:ascii="Consolas" w:eastAsia="Times New Roman" w:hAnsi="Consolas" w:cs="Consolas"/>
          <w:color w:val="999999"/>
          <w:sz w:val="17"/>
          <w:szCs w:val="17"/>
          <w:lang w:eastAsia="es-CO"/>
        </w:rPr>
        <w:t>::</w:t>
      </w:r>
      <w:r w:rsidRPr="00F95527">
        <w:rPr>
          <w:rFonts w:ascii="Consolas" w:eastAsia="Times New Roman" w:hAnsi="Consolas" w:cs="Consolas"/>
          <w:color w:val="555555"/>
          <w:sz w:val="17"/>
          <w:szCs w:val="17"/>
          <w:lang w:eastAsia="es-CO"/>
        </w:rPr>
        <w:t>table</w:t>
      </w:r>
      <w:proofErr w:type="gramEnd"/>
      <w:r w:rsidRPr="00F95527">
        <w:rPr>
          <w:rFonts w:ascii="Consolas" w:eastAsia="Times New Roman" w:hAnsi="Consolas" w:cs="Consolas"/>
          <w:color w:val="999999"/>
          <w:sz w:val="17"/>
          <w:szCs w:val="17"/>
          <w:lang w:eastAsia="es-CO"/>
        </w:rPr>
        <w:t>(</w:t>
      </w:r>
      <w:r w:rsidRPr="00F95527">
        <w:rPr>
          <w:rFonts w:ascii="Consolas" w:eastAsia="Times New Roman" w:hAnsi="Consolas" w:cs="Consolas"/>
          <w:color w:val="2E7D32"/>
          <w:sz w:val="17"/>
          <w:szCs w:val="17"/>
          <w:lang w:eastAsia="es-CO"/>
        </w:rPr>
        <w:t>'flights'</w:t>
      </w:r>
      <w:r w:rsidRPr="00F95527">
        <w:rPr>
          <w:rFonts w:ascii="Consolas" w:eastAsia="Times New Roman" w:hAnsi="Consolas" w:cs="Consolas"/>
          <w:color w:val="999999"/>
          <w:sz w:val="17"/>
          <w:szCs w:val="17"/>
          <w:lang w:eastAsia="es-CO"/>
        </w:rPr>
        <w:t>,</w:t>
      </w:r>
      <w:r w:rsidRPr="00F95527">
        <w:rPr>
          <w:rFonts w:ascii="Consolas" w:eastAsia="Times New Roman" w:hAnsi="Consolas" w:cs="Consolas"/>
          <w:color w:val="000000"/>
          <w:sz w:val="17"/>
          <w:szCs w:val="17"/>
          <w:lang w:eastAsia="es-CO"/>
        </w:rPr>
        <w:t xml:space="preserve"> </w:t>
      </w:r>
      <w:r w:rsidRPr="00F95527">
        <w:rPr>
          <w:rFonts w:ascii="Consolas" w:eastAsia="Times New Roman" w:hAnsi="Consolas" w:cs="Consolas"/>
          <w:color w:val="0077AA"/>
          <w:sz w:val="17"/>
          <w:szCs w:val="17"/>
          <w:lang w:eastAsia="es-CO"/>
        </w:rPr>
        <w:t>function</w:t>
      </w:r>
      <w:r w:rsidRPr="00F95527">
        <w:rPr>
          <w:rFonts w:ascii="Consolas" w:eastAsia="Times New Roman" w:hAnsi="Consolas" w:cs="Consolas"/>
          <w:color w:val="000000"/>
          <w:sz w:val="17"/>
          <w:szCs w:val="17"/>
          <w:lang w:eastAsia="es-CO"/>
        </w:rPr>
        <w:t xml:space="preserve"> </w:t>
      </w:r>
      <w:r w:rsidRPr="00F95527">
        <w:rPr>
          <w:rFonts w:ascii="Consolas" w:eastAsia="Times New Roman" w:hAnsi="Consolas" w:cs="Consolas"/>
          <w:color w:val="999999"/>
          <w:sz w:val="17"/>
          <w:szCs w:val="17"/>
          <w:lang w:eastAsia="es-CO"/>
        </w:rPr>
        <w:t>(</w:t>
      </w:r>
      <w:r w:rsidRPr="00F95527">
        <w:rPr>
          <w:rFonts w:ascii="Consolas" w:eastAsia="Times New Roman" w:hAnsi="Consolas" w:cs="Consolas"/>
          <w:color w:val="4EA1DF"/>
          <w:sz w:val="17"/>
          <w:szCs w:val="17"/>
          <w:lang w:eastAsia="es-CO"/>
        </w:rPr>
        <w:t>$table</w:t>
      </w:r>
      <w:r w:rsidRPr="00F95527">
        <w:rPr>
          <w:rFonts w:ascii="Consolas" w:eastAsia="Times New Roman" w:hAnsi="Consolas" w:cs="Consolas"/>
          <w:color w:val="999999"/>
          <w:sz w:val="17"/>
          <w:szCs w:val="17"/>
          <w:lang w:eastAsia="es-CO"/>
        </w:rPr>
        <w:t>)</w:t>
      </w:r>
      <w:r w:rsidRPr="00F95527">
        <w:rPr>
          <w:rFonts w:ascii="Consolas" w:eastAsia="Times New Roman" w:hAnsi="Consolas" w:cs="Consolas"/>
          <w:color w:val="000000"/>
          <w:sz w:val="17"/>
          <w:szCs w:val="17"/>
          <w:lang w:eastAsia="es-CO"/>
        </w:rPr>
        <w:t xml:space="preserve"> </w:t>
      </w:r>
      <w:r w:rsidRPr="00F95527">
        <w:rPr>
          <w:rFonts w:ascii="Consolas" w:eastAsia="Times New Roman" w:hAnsi="Consolas" w:cs="Consolas"/>
          <w:color w:val="999999"/>
          <w:sz w:val="17"/>
          <w:szCs w:val="17"/>
          <w:lang w:eastAsia="es-CO"/>
        </w:rPr>
        <w:t>{</w:t>
      </w:r>
    </w:p>
    <w:p w:rsidR="00F95527" w:rsidRPr="00F95527" w:rsidRDefault="00F95527" w:rsidP="00F9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F95527">
        <w:rPr>
          <w:rFonts w:ascii="Consolas" w:eastAsia="Times New Roman" w:hAnsi="Consolas" w:cs="Consolas"/>
          <w:color w:val="000000"/>
          <w:sz w:val="17"/>
          <w:szCs w:val="17"/>
          <w:lang w:eastAsia="es-CO"/>
        </w:rPr>
        <w:t xml:space="preserve">    </w:t>
      </w:r>
      <w:r w:rsidRPr="00F95527">
        <w:rPr>
          <w:rFonts w:ascii="Consolas" w:eastAsia="Times New Roman" w:hAnsi="Consolas" w:cs="Consolas"/>
          <w:color w:val="4EA1DF"/>
          <w:sz w:val="17"/>
          <w:szCs w:val="17"/>
          <w:lang w:eastAsia="es-CO"/>
        </w:rPr>
        <w:t>$table</w:t>
      </w:r>
      <w:r w:rsidRPr="00F95527">
        <w:rPr>
          <w:rFonts w:ascii="Consolas" w:eastAsia="Times New Roman" w:hAnsi="Consolas" w:cs="Consolas"/>
          <w:color w:val="555555"/>
          <w:sz w:val="17"/>
          <w:szCs w:val="17"/>
          <w:lang w:eastAsia="es-CO"/>
        </w:rPr>
        <w:t>-&gt;softDeletes</w:t>
      </w:r>
      <w:r w:rsidRPr="00F95527">
        <w:rPr>
          <w:rFonts w:ascii="Consolas" w:eastAsia="Times New Roman" w:hAnsi="Consolas" w:cs="Consolas"/>
          <w:color w:val="999999"/>
          <w:sz w:val="17"/>
          <w:szCs w:val="17"/>
          <w:lang w:eastAsia="es-CO"/>
        </w:rPr>
        <w:t>();</w:t>
      </w:r>
    </w:p>
    <w:p w:rsidR="00F95527" w:rsidRPr="00F95527" w:rsidRDefault="00F95527" w:rsidP="00F9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F95527">
        <w:rPr>
          <w:rFonts w:ascii="Consolas" w:eastAsia="Times New Roman" w:hAnsi="Consolas" w:cs="Consolas"/>
          <w:color w:val="999999"/>
          <w:sz w:val="17"/>
          <w:szCs w:val="17"/>
          <w:lang w:eastAsia="es-CO"/>
        </w:rPr>
        <w:t>});</w:t>
      </w:r>
      <w:bookmarkStart w:id="0" w:name="_GoBack"/>
      <w:bookmarkEnd w:id="0"/>
    </w:p>
    <w:p w:rsidR="007A7EA2" w:rsidRPr="00F8266E" w:rsidRDefault="007A7EA2" w:rsidP="007A7EA2">
      <w:pPr>
        <w:shd w:val="clear" w:color="auto" w:fill="FFFFFF"/>
        <w:spacing w:before="150" w:after="300" w:line="240" w:lineRule="auto"/>
        <w:rPr>
          <w:rFonts w:eastAsia="Times New Roman" w:cs="Arial"/>
          <w:sz w:val="24"/>
          <w:szCs w:val="24"/>
          <w:lang w:eastAsia="es-CO"/>
        </w:rPr>
      </w:pPr>
      <w:r w:rsidRPr="00F8266E">
        <w:rPr>
          <w:rFonts w:eastAsia="Times New Roman" w:cs="Arial"/>
          <w:sz w:val="24"/>
          <w:szCs w:val="24"/>
          <w:lang w:eastAsia="es-CO"/>
        </w:rPr>
        <w:t xml:space="preserve">Ahora, cuando llama al método </w:t>
      </w:r>
      <w:r w:rsidRPr="00F95527">
        <w:rPr>
          <w:rFonts w:eastAsia="Times New Roman" w:cs="Arial"/>
          <w:sz w:val="24"/>
          <w:szCs w:val="24"/>
          <w:lang w:eastAsia="es-CO"/>
        </w:rPr>
        <w:t> </w:t>
      </w:r>
      <w:r w:rsidRPr="00F95527">
        <w:rPr>
          <w:rFonts w:eastAsia="Times New Roman" w:cs="Consolas"/>
          <w:color w:val="FF0000"/>
          <w:sz w:val="24"/>
          <w:szCs w:val="24"/>
          <w:shd w:val="clear" w:color="auto" w:fill="F0F2F1"/>
          <w:lang w:eastAsia="es-CO"/>
        </w:rPr>
        <w:t>delete</w:t>
      </w:r>
      <w:r w:rsidRPr="00F8266E">
        <w:rPr>
          <w:rFonts w:eastAsia="Times New Roman" w:cs="Arial"/>
          <w:sz w:val="24"/>
          <w:szCs w:val="24"/>
          <w:lang w:eastAsia="es-CO"/>
        </w:rPr>
        <w:t xml:space="preserve"> en el modelo, la columna </w:t>
      </w:r>
      <w:r w:rsidRPr="00F95527">
        <w:rPr>
          <w:rFonts w:eastAsia="Times New Roman" w:cs="Arial"/>
          <w:sz w:val="24"/>
          <w:szCs w:val="24"/>
          <w:lang w:eastAsia="es-CO"/>
        </w:rPr>
        <w:t>la </w:t>
      </w:r>
      <w:r w:rsidRPr="00F95527">
        <w:rPr>
          <w:rFonts w:eastAsia="Times New Roman" w:cs="Consolas"/>
          <w:color w:val="FF0000"/>
          <w:sz w:val="24"/>
          <w:szCs w:val="24"/>
          <w:shd w:val="clear" w:color="auto" w:fill="F0F2F1"/>
          <w:lang w:eastAsia="es-CO"/>
        </w:rPr>
        <w:t>deleted_at</w:t>
      </w:r>
      <w:r w:rsidRPr="00F8266E">
        <w:rPr>
          <w:rFonts w:eastAsia="Times New Roman" w:cs="Consolas"/>
          <w:color w:val="FF0000"/>
          <w:sz w:val="24"/>
          <w:szCs w:val="24"/>
          <w:shd w:val="clear" w:color="auto" w:fill="F0F2F1"/>
          <w:lang w:eastAsia="es-CO"/>
        </w:rPr>
        <w:t xml:space="preserve"> </w:t>
      </w:r>
      <w:r w:rsidRPr="00F8266E">
        <w:rPr>
          <w:rFonts w:eastAsia="Times New Roman" w:cs="Arial"/>
          <w:sz w:val="24"/>
          <w:szCs w:val="24"/>
          <w:lang w:eastAsia="es-CO"/>
        </w:rPr>
        <w:t>se establecerá en la fecha y hora actuales. Y, al consultar un modelo que utiliza borrados suaves, los modelos borrados suavemente se excluirán automáticamente de todos</w:t>
      </w:r>
      <w:r w:rsidRPr="00F8266E">
        <w:rPr>
          <w:rFonts w:eastAsia="Times New Roman" w:cs="Arial"/>
          <w:sz w:val="24"/>
          <w:szCs w:val="24"/>
          <w:lang w:eastAsia="es-CO"/>
        </w:rPr>
        <w:t xml:space="preserve"> los resultados de la consulta.</w:t>
      </w:r>
    </w:p>
    <w:p w:rsidR="007A7EA2" w:rsidRPr="00F95527" w:rsidRDefault="007A7EA2" w:rsidP="00F95527">
      <w:pPr>
        <w:shd w:val="clear" w:color="auto" w:fill="FFFFFF"/>
        <w:spacing w:before="150" w:after="300" w:line="240" w:lineRule="auto"/>
        <w:rPr>
          <w:rFonts w:eastAsia="Times New Roman" w:cs="Arial"/>
          <w:sz w:val="24"/>
          <w:szCs w:val="24"/>
          <w:lang w:eastAsia="es-CO"/>
        </w:rPr>
      </w:pPr>
      <w:r w:rsidRPr="00F8266E">
        <w:rPr>
          <w:rFonts w:eastAsia="Times New Roman" w:cs="Arial"/>
          <w:sz w:val="24"/>
          <w:szCs w:val="24"/>
          <w:lang w:eastAsia="es-CO"/>
        </w:rPr>
        <w:t xml:space="preserve">Para determinar si una instancia de modelo dado se ha suprimido suavemente, utilice el método </w:t>
      </w:r>
      <w:r w:rsidRPr="00F95527">
        <w:rPr>
          <w:rFonts w:eastAsia="Times New Roman" w:cs="Consolas"/>
          <w:color w:val="FF0000"/>
          <w:sz w:val="24"/>
          <w:szCs w:val="24"/>
          <w:shd w:val="clear" w:color="auto" w:fill="F0F2F1"/>
          <w:lang w:eastAsia="es-CO"/>
        </w:rPr>
        <w:t>trashed</w:t>
      </w:r>
      <w:r w:rsidRPr="00F8266E">
        <w:rPr>
          <w:rFonts w:eastAsia="Times New Roman" w:cs="Arial"/>
          <w:color w:val="FF0000"/>
          <w:sz w:val="24"/>
          <w:szCs w:val="24"/>
          <w:lang w:eastAsia="es-CO"/>
        </w:rPr>
        <w:t>:</w:t>
      </w:r>
    </w:p>
    <w:p w:rsidR="00F95527" w:rsidRPr="00F95527" w:rsidRDefault="00F95527" w:rsidP="00F9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proofErr w:type="gramStart"/>
      <w:r w:rsidRPr="00F95527">
        <w:rPr>
          <w:rFonts w:ascii="Consolas" w:eastAsia="Times New Roman" w:hAnsi="Consolas" w:cs="Consolas"/>
          <w:color w:val="0077AA"/>
          <w:sz w:val="17"/>
          <w:szCs w:val="17"/>
          <w:lang w:eastAsia="es-CO"/>
        </w:rPr>
        <w:t>if</w:t>
      </w:r>
      <w:proofErr w:type="gramEnd"/>
      <w:r w:rsidRPr="00F95527">
        <w:rPr>
          <w:rFonts w:ascii="Consolas" w:eastAsia="Times New Roman" w:hAnsi="Consolas" w:cs="Consolas"/>
          <w:color w:val="000000"/>
          <w:sz w:val="17"/>
          <w:szCs w:val="17"/>
          <w:lang w:eastAsia="es-CO"/>
        </w:rPr>
        <w:t xml:space="preserve"> </w:t>
      </w:r>
      <w:r w:rsidRPr="00F95527">
        <w:rPr>
          <w:rFonts w:ascii="Consolas" w:eastAsia="Times New Roman" w:hAnsi="Consolas" w:cs="Consolas"/>
          <w:color w:val="999999"/>
          <w:sz w:val="17"/>
          <w:szCs w:val="17"/>
          <w:lang w:eastAsia="es-CO"/>
        </w:rPr>
        <w:t>(</w:t>
      </w:r>
      <w:r w:rsidRPr="00F95527">
        <w:rPr>
          <w:rFonts w:ascii="Consolas" w:eastAsia="Times New Roman" w:hAnsi="Consolas" w:cs="Consolas"/>
          <w:color w:val="4EA1DF"/>
          <w:sz w:val="17"/>
          <w:szCs w:val="17"/>
          <w:lang w:eastAsia="es-CO"/>
        </w:rPr>
        <w:t>$flight</w:t>
      </w:r>
      <w:r w:rsidRPr="00F95527">
        <w:rPr>
          <w:rFonts w:ascii="Consolas" w:eastAsia="Times New Roman" w:hAnsi="Consolas" w:cs="Consolas"/>
          <w:color w:val="555555"/>
          <w:sz w:val="17"/>
          <w:szCs w:val="17"/>
          <w:lang w:eastAsia="es-CO"/>
        </w:rPr>
        <w:t>-&gt;trashed</w:t>
      </w:r>
      <w:r w:rsidRPr="00F95527">
        <w:rPr>
          <w:rFonts w:ascii="Consolas" w:eastAsia="Times New Roman" w:hAnsi="Consolas" w:cs="Consolas"/>
          <w:color w:val="999999"/>
          <w:sz w:val="17"/>
          <w:szCs w:val="17"/>
          <w:lang w:eastAsia="es-CO"/>
        </w:rPr>
        <w:t>())</w:t>
      </w:r>
      <w:r w:rsidRPr="00F95527">
        <w:rPr>
          <w:rFonts w:ascii="Consolas" w:eastAsia="Times New Roman" w:hAnsi="Consolas" w:cs="Consolas"/>
          <w:color w:val="000000"/>
          <w:sz w:val="17"/>
          <w:szCs w:val="17"/>
          <w:lang w:eastAsia="es-CO"/>
        </w:rPr>
        <w:t xml:space="preserve"> </w:t>
      </w:r>
      <w:r w:rsidRPr="00F95527">
        <w:rPr>
          <w:rFonts w:ascii="Consolas" w:eastAsia="Times New Roman" w:hAnsi="Consolas" w:cs="Consolas"/>
          <w:color w:val="999999"/>
          <w:sz w:val="17"/>
          <w:szCs w:val="17"/>
          <w:lang w:eastAsia="es-CO"/>
        </w:rPr>
        <w:t>{</w:t>
      </w:r>
    </w:p>
    <w:p w:rsidR="00F95527" w:rsidRPr="00F95527" w:rsidRDefault="00F95527" w:rsidP="00F9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eastAsia="es-CO"/>
        </w:rPr>
      </w:pPr>
      <w:r w:rsidRPr="00F95527">
        <w:rPr>
          <w:rFonts w:ascii="Consolas" w:eastAsia="Times New Roman" w:hAnsi="Consolas" w:cs="Consolas"/>
          <w:color w:val="000000"/>
          <w:sz w:val="17"/>
          <w:szCs w:val="17"/>
          <w:lang w:eastAsia="es-CO"/>
        </w:rPr>
        <w:t xml:space="preserve">   </w:t>
      </w:r>
      <w:r w:rsidRPr="00F95527">
        <w:rPr>
          <w:rFonts w:ascii="Consolas" w:eastAsia="Times New Roman" w:hAnsi="Consolas" w:cs="Consolas"/>
          <w:color w:val="999999"/>
          <w:sz w:val="17"/>
          <w:szCs w:val="17"/>
          <w:lang w:eastAsia="es-CO"/>
        </w:rPr>
        <w:t xml:space="preserve"> //</w:t>
      </w:r>
    </w:p>
    <w:p w:rsidR="00F95527" w:rsidRPr="00F95527" w:rsidRDefault="00F95527" w:rsidP="00F9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F95527">
        <w:rPr>
          <w:rFonts w:ascii="Consolas" w:eastAsia="Times New Roman" w:hAnsi="Consolas" w:cs="Consolas"/>
          <w:color w:val="999999"/>
          <w:sz w:val="17"/>
          <w:szCs w:val="17"/>
          <w:lang w:eastAsia="es-CO"/>
        </w:rPr>
        <w:t>}</w:t>
      </w:r>
    </w:p>
    <w:p w:rsidR="007A7EA2" w:rsidRDefault="007A7EA2" w:rsidP="00F95527">
      <w:pPr>
        <w:rPr>
          <w:i/>
        </w:rPr>
      </w:pPr>
    </w:p>
    <w:p w:rsidR="00F95527" w:rsidRPr="00F8266E" w:rsidRDefault="007A7EA2" w:rsidP="00F95527">
      <w:pPr>
        <w:rPr>
          <w:b/>
          <w:sz w:val="24"/>
          <w:szCs w:val="24"/>
        </w:rPr>
      </w:pPr>
      <w:r w:rsidRPr="00F8266E">
        <w:rPr>
          <w:b/>
          <w:sz w:val="24"/>
          <w:szCs w:val="24"/>
        </w:rPr>
        <w:t>b. Seeder.</w:t>
      </w:r>
    </w:p>
    <w:p w:rsidR="00FC090F" w:rsidRPr="00F8266E" w:rsidRDefault="00FC090F" w:rsidP="00F95527">
      <w:pPr>
        <w:rPr>
          <w:b/>
          <w:sz w:val="24"/>
          <w:szCs w:val="24"/>
        </w:rPr>
      </w:pPr>
      <w:r w:rsidRPr="00F8266E">
        <w:rPr>
          <w:b/>
          <w:sz w:val="24"/>
          <w:szCs w:val="24"/>
        </w:rPr>
        <w:t>R/.</w:t>
      </w:r>
    </w:p>
    <w:p w:rsidR="007A7EA2" w:rsidRPr="00F8266E" w:rsidRDefault="007A7EA2" w:rsidP="007A7EA2">
      <w:pPr>
        <w:rPr>
          <w:sz w:val="24"/>
          <w:szCs w:val="24"/>
        </w:rPr>
      </w:pPr>
      <w:r w:rsidRPr="00F8266E">
        <w:rPr>
          <w:sz w:val="24"/>
          <w:szCs w:val="24"/>
        </w:rPr>
        <w:t>Conoce los seeders, para alimentar una base de datos y crear datos de prueba o configurar el estado inicial de las tablas para un proyecto.</w:t>
      </w:r>
    </w:p>
    <w:p w:rsidR="007A7EA2" w:rsidRPr="00F8266E" w:rsidRDefault="007A7EA2" w:rsidP="007A7EA2">
      <w:pPr>
        <w:rPr>
          <w:sz w:val="24"/>
          <w:szCs w:val="24"/>
        </w:rPr>
      </w:pPr>
      <w:r w:rsidRPr="00F8266E">
        <w:rPr>
          <w:sz w:val="24"/>
          <w:szCs w:val="24"/>
        </w:rPr>
        <w:t>Seguimos con asuntos relacionados con las bases de datos en el Manual de Laravel 5. En esta ocasión vamos a hablar de los "seeders". Seed es "semilla" en inglés y "seeders" serían algo así como "sembradores", aunque prefiero traducir como "alimentador", ya que sería como yo llamaría a</w:t>
      </w:r>
      <w:r w:rsidR="00FC090F" w:rsidRPr="00F8266E">
        <w:rPr>
          <w:sz w:val="24"/>
          <w:szCs w:val="24"/>
        </w:rPr>
        <w:t xml:space="preserve"> estos sistemas corrientemente.</w:t>
      </w:r>
    </w:p>
    <w:p w:rsidR="007A7EA2" w:rsidRPr="00F8266E" w:rsidRDefault="007A7EA2" w:rsidP="007A7EA2">
      <w:pPr>
        <w:rPr>
          <w:sz w:val="24"/>
          <w:szCs w:val="24"/>
        </w:rPr>
      </w:pPr>
      <w:r w:rsidRPr="00F8266E">
        <w:rPr>
          <w:sz w:val="24"/>
          <w:szCs w:val="24"/>
        </w:rPr>
        <w:t>Los seeders no son más que componentes del framework Laravel que sirven para inicializar las tablas con datos. Así como las migraciones nos permiten especificar el esquema de la base de datos, los seeders nos permiten también por medio de código alimentar las tablas con datos.</w:t>
      </w:r>
    </w:p>
    <w:p w:rsidR="007A7EA2" w:rsidRPr="00F8266E" w:rsidRDefault="007A7EA2" w:rsidP="007A7EA2">
      <w:pPr>
        <w:rPr>
          <w:sz w:val="24"/>
          <w:szCs w:val="24"/>
        </w:rPr>
      </w:pPr>
      <w:r w:rsidRPr="00F8266E">
        <w:rPr>
          <w:sz w:val="24"/>
          <w:szCs w:val="24"/>
        </w:rPr>
        <w:t>Su uso, como decimos puede ser para:</w:t>
      </w:r>
    </w:p>
    <w:p w:rsidR="007A7EA2" w:rsidRPr="00F8266E" w:rsidRDefault="007A7EA2" w:rsidP="007A7EA2">
      <w:pPr>
        <w:rPr>
          <w:sz w:val="24"/>
          <w:szCs w:val="24"/>
        </w:rPr>
      </w:pPr>
    </w:p>
    <w:p w:rsidR="007A7EA2" w:rsidRPr="00F8266E" w:rsidRDefault="007A7EA2" w:rsidP="00FC090F">
      <w:pPr>
        <w:pStyle w:val="Prrafodelista"/>
        <w:numPr>
          <w:ilvl w:val="0"/>
          <w:numId w:val="3"/>
        </w:numPr>
        <w:rPr>
          <w:sz w:val="24"/>
          <w:szCs w:val="24"/>
        </w:rPr>
      </w:pPr>
      <w:r w:rsidRPr="00F8266E">
        <w:rPr>
          <w:sz w:val="24"/>
          <w:szCs w:val="24"/>
        </w:rPr>
        <w:t>Crear datos de prueba con los que trabajar durante el desarrollo de la aplicación</w:t>
      </w:r>
    </w:p>
    <w:p w:rsidR="00FC090F" w:rsidRPr="00F8266E" w:rsidRDefault="00FC090F" w:rsidP="00FC090F">
      <w:pPr>
        <w:pStyle w:val="Prrafodelista"/>
        <w:rPr>
          <w:sz w:val="24"/>
          <w:szCs w:val="24"/>
        </w:rPr>
      </w:pPr>
    </w:p>
    <w:p w:rsidR="007A7EA2" w:rsidRPr="00F8266E" w:rsidRDefault="007A7EA2" w:rsidP="00FC090F">
      <w:pPr>
        <w:pStyle w:val="Prrafodelista"/>
        <w:numPr>
          <w:ilvl w:val="0"/>
          <w:numId w:val="3"/>
        </w:numPr>
        <w:rPr>
          <w:sz w:val="24"/>
          <w:szCs w:val="24"/>
        </w:rPr>
      </w:pPr>
      <w:r w:rsidRPr="00F8266E">
        <w:rPr>
          <w:sz w:val="24"/>
          <w:szCs w:val="24"/>
        </w:rPr>
        <w:t>Configurar el estado de las tablas que necesita nuestra aplicación para comenzar a trabajar</w:t>
      </w:r>
    </w:p>
    <w:p w:rsidR="007A7EA2" w:rsidRPr="00F8266E" w:rsidRDefault="00FC090F" w:rsidP="00F95527">
      <w:pPr>
        <w:rPr>
          <w:sz w:val="24"/>
          <w:szCs w:val="24"/>
        </w:rPr>
      </w:pPr>
      <w:r w:rsidRPr="00F8266E">
        <w:rPr>
          <w:sz w:val="24"/>
          <w:szCs w:val="24"/>
        </w:rPr>
        <w:t>Para aclarar este segundo caso piensa en el ejemplo de los artículos. Cuando subes un artículo puede tener varios estados: "borrador", "publicado", "borrado", etc. Puede que esos estados estén definidos en una tabla, así luego puedes crear otros estados si lo necesitas, como "obsoleto". Pero quizás no vas a hacer en el backoffice para administrar los cambios sobre esa tabla y prefieres dejar una configuración inicial de los estados que prevees vas a necesitar para que la aplicación funcione según los requisitos pedidos. Entonces usarás el seeder para generar los estados de los artículos iniciales que te han pedido.</w:t>
      </w:r>
    </w:p>
    <w:p w:rsidR="007A7EA2" w:rsidRPr="00F8266E" w:rsidRDefault="007A7EA2" w:rsidP="00F95527">
      <w:pPr>
        <w:rPr>
          <w:sz w:val="24"/>
          <w:szCs w:val="24"/>
        </w:rPr>
      </w:pPr>
    </w:p>
    <w:p w:rsidR="00FC090F" w:rsidRPr="00F8266E" w:rsidRDefault="00FC090F" w:rsidP="00F95527">
      <w:pPr>
        <w:rPr>
          <w:sz w:val="24"/>
          <w:szCs w:val="24"/>
        </w:rPr>
      </w:pPr>
    </w:p>
    <w:p w:rsidR="00FC090F" w:rsidRPr="00F8266E" w:rsidRDefault="00FC090F" w:rsidP="00FC090F">
      <w:pPr>
        <w:rPr>
          <w:b/>
          <w:sz w:val="24"/>
          <w:szCs w:val="24"/>
        </w:rPr>
      </w:pPr>
      <w:r w:rsidRPr="00F8266E">
        <w:rPr>
          <w:b/>
          <w:sz w:val="24"/>
          <w:szCs w:val="24"/>
        </w:rPr>
        <w:t xml:space="preserve">c. </w:t>
      </w:r>
      <w:r w:rsidRPr="00F8266E">
        <w:rPr>
          <w:b/>
          <w:sz w:val="24"/>
          <w:szCs w:val="24"/>
        </w:rPr>
        <w:t>Slug</w:t>
      </w:r>
    </w:p>
    <w:p w:rsidR="00FC090F" w:rsidRPr="00F8266E" w:rsidRDefault="00FC090F" w:rsidP="00FC090F">
      <w:pPr>
        <w:rPr>
          <w:sz w:val="24"/>
          <w:szCs w:val="24"/>
        </w:rPr>
      </w:pPr>
      <w:r w:rsidRPr="00F8266E">
        <w:rPr>
          <w:b/>
          <w:sz w:val="24"/>
          <w:szCs w:val="24"/>
        </w:rPr>
        <w:t>R/.</w:t>
      </w:r>
      <w:r w:rsidRPr="00F8266E">
        <w:rPr>
          <w:sz w:val="24"/>
          <w:szCs w:val="24"/>
        </w:rPr>
        <w:t xml:space="preserve"> </w:t>
      </w:r>
    </w:p>
    <w:p w:rsidR="00FC090F" w:rsidRPr="00F8266E" w:rsidRDefault="00FC090F" w:rsidP="00FC090F">
      <w:pPr>
        <w:rPr>
          <w:sz w:val="24"/>
          <w:szCs w:val="24"/>
        </w:rPr>
      </w:pPr>
      <w:r w:rsidRPr="00F8266E">
        <w:rPr>
          <w:sz w:val="24"/>
          <w:szCs w:val="24"/>
        </w:rPr>
        <w:lastRenderedPageBreak/>
        <w:t>Los slugs son formas “amigables” de representar el texto de un enlace de tal manera que no se muestren caracteres extraños o variables confusas y que pueda ser leído y entendido por una persona. Desde hace algunos años los buscadores han tomado este factor como un determinante fundamental en el posicionamiento de resultados en búsquedas web, el slug puede contener las palabras clave de un artículo y de esta forma indicarle al lector si la publicación está relacionada con el término de la búsqueda.</w:t>
      </w:r>
    </w:p>
    <w:p w:rsidR="00FC090F" w:rsidRPr="00F8266E" w:rsidRDefault="00FC090F" w:rsidP="00FC090F">
      <w:pPr>
        <w:rPr>
          <w:sz w:val="24"/>
          <w:szCs w:val="24"/>
        </w:rPr>
      </w:pPr>
    </w:p>
    <w:p w:rsidR="00FC090F" w:rsidRPr="00F8266E" w:rsidRDefault="00FC090F" w:rsidP="00FC090F">
      <w:pPr>
        <w:rPr>
          <w:sz w:val="24"/>
          <w:szCs w:val="24"/>
        </w:rPr>
      </w:pPr>
    </w:p>
    <w:p w:rsidR="00FC090F" w:rsidRPr="00F8266E" w:rsidRDefault="00FC090F" w:rsidP="00FC090F">
      <w:pPr>
        <w:rPr>
          <w:sz w:val="24"/>
          <w:szCs w:val="24"/>
        </w:rPr>
      </w:pPr>
      <w:r w:rsidRPr="00F8266E">
        <w:rPr>
          <w:sz w:val="24"/>
          <w:szCs w:val="24"/>
        </w:rPr>
        <w:t>En Laravel es muy fácil hacer rutas amigables y existen muchas formas de hacerlo, hoy les explicaré un modo fácil y sencillo de lograr este resultado con un pequeño ejemplo.</w:t>
      </w:r>
    </w:p>
    <w:p w:rsidR="00FC090F" w:rsidRPr="00F8266E" w:rsidRDefault="00FC090F" w:rsidP="00FC090F">
      <w:pPr>
        <w:rPr>
          <w:sz w:val="24"/>
          <w:szCs w:val="24"/>
        </w:rPr>
      </w:pPr>
    </w:p>
    <w:p w:rsidR="00FC090F" w:rsidRPr="00F8266E" w:rsidRDefault="00FC090F" w:rsidP="00FC090F">
      <w:pPr>
        <w:rPr>
          <w:sz w:val="24"/>
          <w:szCs w:val="24"/>
        </w:rPr>
      </w:pPr>
      <w:r w:rsidRPr="00F8266E">
        <w:rPr>
          <w:sz w:val="24"/>
          <w:szCs w:val="24"/>
        </w:rPr>
        <w:t>Como siempre, antes de empezar debemos tener configurada la conexión a la base de datos desde el archivo .env. Luego crearemos un nuevo modelo llamado Post.</w:t>
      </w:r>
    </w:p>
    <w:p w:rsidR="00FC090F" w:rsidRDefault="00FC090F" w:rsidP="00FC090F">
      <w:pPr>
        <w:rPr>
          <w:sz w:val="24"/>
          <w:szCs w:val="24"/>
        </w:rPr>
      </w:pPr>
    </w:p>
    <w:p w:rsidR="00F8266E" w:rsidRPr="00F8266E" w:rsidRDefault="00F8266E" w:rsidP="00FC090F">
      <w:pPr>
        <w:rPr>
          <w:sz w:val="24"/>
          <w:szCs w:val="24"/>
        </w:rPr>
      </w:pPr>
    </w:p>
    <w:p w:rsidR="00FC090F" w:rsidRPr="00F8266E" w:rsidRDefault="00FC090F" w:rsidP="00FC090F">
      <w:pPr>
        <w:rPr>
          <w:b/>
          <w:sz w:val="24"/>
          <w:szCs w:val="24"/>
        </w:rPr>
      </w:pPr>
      <w:r w:rsidRPr="00F8266E">
        <w:rPr>
          <w:b/>
          <w:sz w:val="24"/>
          <w:szCs w:val="24"/>
        </w:rPr>
        <w:t>d. Middleware</w:t>
      </w:r>
    </w:p>
    <w:p w:rsidR="00FC090F" w:rsidRPr="00F8266E" w:rsidRDefault="00FC090F" w:rsidP="00FC090F">
      <w:pPr>
        <w:rPr>
          <w:b/>
          <w:sz w:val="24"/>
          <w:szCs w:val="24"/>
        </w:rPr>
      </w:pPr>
      <w:r w:rsidRPr="00F8266E">
        <w:rPr>
          <w:b/>
          <w:sz w:val="24"/>
          <w:szCs w:val="24"/>
        </w:rPr>
        <w:t xml:space="preserve">R/. </w:t>
      </w:r>
    </w:p>
    <w:p w:rsidR="00FC090F" w:rsidRPr="00F8266E" w:rsidRDefault="00FC090F" w:rsidP="00FC090F">
      <w:pPr>
        <w:rPr>
          <w:sz w:val="24"/>
          <w:szCs w:val="24"/>
        </w:rPr>
      </w:pPr>
      <w:r w:rsidRPr="00F8266E">
        <w:rPr>
          <w:sz w:val="24"/>
          <w:szCs w:val="24"/>
        </w:rPr>
        <w:t>Un middleware es un mecanismo que se utiliza para filtrar las peticiones HTTP en una aplicación. Están disponibles desde la versión 5 de Laravel y te permiten agregar capas adicionales a la lógica d</w:t>
      </w:r>
      <w:r w:rsidR="00F8266E">
        <w:rPr>
          <w:sz w:val="24"/>
          <w:szCs w:val="24"/>
        </w:rPr>
        <w:t>e tu aplicación.</w:t>
      </w:r>
    </w:p>
    <w:p w:rsidR="00FC090F" w:rsidRPr="00F8266E" w:rsidRDefault="00FC090F" w:rsidP="00FC090F">
      <w:pPr>
        <w:rPr>
          <w:sz w:val="24"/>
          <w:szCs w:val="24"/>
        </w:rPr>
      </w:pPr>
      <w:r w:rsidRPr="00F8266E">
        <w:rPr>
          <w:sz w:val="24"/>
          <w:szCs w:val="24"/>
        </w:rPr>
        <w:t xml:space="preserve">El ejemplo </w:t>
      </w:r>
      <w:r w:rsidRPr="00F8266E">
        <w:rPr>
          <w:sz w:val="24"/>
          <w:szCs w:val="24"/>
        </w:rPr>
        <w:t>más</w:t>
      </w:r>
      <w:r w:rsidRPr="00F8266E">
        <w:rPr>
          <w:sz w:val="24"/>
          <w:szCs w:val="24"/>
        </w:rPr>
        <w:t xml:space="preserve"> común de un Middleware es el de autenticación. Este nos serviría, por ejemplo, en un sitio en donde es necesario iniciar sesión y tener ciertos privilegios para poder ver el con</w:t>
      </w:r>
      <w:r w:rsidR="00F8266E">
        <w:rPr>
          <w:sz w:val="24"/>
          <w:szCs w:val="24"/>
        </w:rPr>
        <w:t>tenido de determinadas páginas.</w:t>
      </w:r>
    </w:p>
    <w:p w:rsidR="00FC090F" w:rsidRDefault="00FC090F" w:rsidP="00FC090F">
      <w:pPr>
        <w:rPr>
          <w:sz w:val="24"/>
          <w:szCs w:val="24"/>
        </w:rPr>
      </w:pPr>
      <w:r w:rsidRPr="00F8266E">
        <w:rPr>
          <w:sz w:val="24"/>
          <w:szCs w:val="24"/>
        </w:rPr>
        <w:t>El Middleware de autenticación es tan común que incluso Laravel 5.1 lo incluye por defecto como lo podemos ver en la siguiente imagen.</w:t>
      </w:r>
    </w:p>
    <w:p w:rsidR="00F8266E" w:rsidRPr="00F8266E" w:rsidRDefault="00F8266E" w:rsidP="00FC090F">
      <w:pPr>
        <w:rPr>
          <w:sz w:val="24"/>
          <w:szCs w:val="24"/>
        </w:rPr>
      </w:pPr>
      <w:r>
        <w:rPr>
          <w:noProof/>
          <w:lang w:eastAsia="es-CO"/>
        </w:rPr>
        <w:lastRenderedPageBreak/>
        <w:drawing>
          <wp:inline distT="0" distB="0" distL="0" distR="0" wp14:anchorId="2E801CE6" wp14:editId="1F5512F5">
            <wp:extent cx="6507480" cy="4067175"/>
            <wp:effectExtent l="0" t="0" r="7620" b="9525"/>
            <wp:docPr id="1" name="Imagen 1" descr="Middleware Laravel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ddleware Laravel 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08365" cy="4067728"/>
                    </a:xfrm>
                    <a:prstGeom prst="rect">
                      <a:avLst/>
                    </a:prstGeom>
                    <a:noFill/>
                    <a:ln>
                      <a:noFill/>
                    </a:ln>
                  </pic:spPr>
                </pic:pic>
              </a:graphicData>
            </a:graphic>
          </wp:inline>
        </w:drawing>
      </w:r>
    </w:p>
    <w:p w:rsidR="00FC090F" w:rsidRPr="00F8266E" w:rsidRDefault="00FC090F" w:rsidP="00FC090F">
      <w:pPr>
        <w:rPr>
          <w:sz w:val="24"/>
          <w:szCs w:val="24"/>
        </w:rPr>
      </w:pPr>
    </w:p>
    <w:p w:rsidR="00FC090F" w:rsidRPr="00FC090F" w:rsidRDefault="00FC090F" w:rsidP="00FC090F"/>
    <w:p w:rsidR="007A7EA2" w:rsidRDefault="007A7EA2" w:rsidP="00F95527">
      <w:pPr>
        <w:rPr>
          <w:b/>
        </w:rPr>
      </w:pPr>
    </w:p>
    <w:p w:rsidR="007A7EA2" w:rsidRDefault="007A7EA2" w:rsidP="00F95527">
      <w:pPr>
        <w:rPr>
          <w:i/>
        </w:rPr>
      </w:pPr>
    </w:p>
    <w:p w:rsidR="007A7EA2" w:rsidRDefault="007A7EA2" w:rsidP="007A7EA2">
      <w:pPr>
        <w:jc w:val="center"/>
        <w:rPr>
          <w:i/>
          <w:sz w:val="40"/>
          <w:szCs w:val="40"/>
        </w:rPr>
      </w:pPr>
      <w:r w:rsidRPr="007A7EA2">
        <w:rPr>
          <w:i/>
          <w:sz w:val="40"/>
          <w:szCs w:val="40"/>
        </w:rPr>
        <w:t>BIBLIOGRAFIA</w:t>
      </w:r>
    </w:p>
    <w:p w:rsidR="007A7EA2" w:rsidRPr="007A7EA2" w:rsidRDefault="007A7EA2" w:rsidP="007A7EA2">
      <w:pPr>
        <w:jc w:val="center"/>
        <w:rPr>
          <w:i/>
          <w:sz w:val="40"/>
          <w:szCs w:val="40"/>
        </w:rPr>
      </w:pPr>
    </w:p>
    <w:p w:rsidR="007A7EA2" w:rsidRDefault="00FC090F" w:rsidP="00F95527">
      <w:pPr>
        <w:rPr>
          <w:i/>
        </w:rPr>
      </w:pPr>
      <w:hyperlink r:id="rId6" w:history="1">
        <w:r w:rsidRPr="006A2CBF">
          <w:rPr>
            <w:rStyle w:val="Hipervnculo"/>
            <w:i/>
          </w:rPr>
          <w:t>https://laravel.com/docs/5.3/eloquent#soft-deleting</w:t>
        </w:r>
      </w:hyperlink>
    </w:p>
    <w:p w:rsidR="00FC090F" w:rsidRDefault="00FC090F" w:rsidP="00F95527">
      <w:pPr>
        <w:rPr>
          <w:i/>
        </w:rPr>
      </w:pPr>
      <w:hyperlink r:id="rId7" w:history="1">
        <w:r w:rsidRPr="006A2CBF">
          <w:rPr>
            <w:rStyle w:val="Hipervnculo"/>
            <w:i/>
          </w:rPr>
          <w:t>http://www.desarrolloweb.com/articulos/seeders-laravel5.html</w:t>
        </w:r>
      </w:hyperlink>
    </w:p>
    <w:p w:rsidR="00FC090F" w:rsidRDefault="00FC090F" w:rsidP="00F95527">
      <w:pPr>
        <w:rPr>
          <w:i/>
        </w:rPr>
      </w:pPr>
      <w:hyperlink r:id="rId8" w:history="1">
        <w:r w:rsidRPr="006A2CBF">
          <w:rPr>
            <w:rStyle w:val="Hipervnculo"/>
            <w:i/>
          </w:rPr>
          <w:t>https://styde.net/friendly-urls-rutas-slugs-en-laravel/</w:t>
        </w:r>
      </w:hyperlink>
    </w:p>
    <w:p w:rsidR="00F95527" w:rsidRDefault="00F8266E" w:rsidP="00F95527">
      <w:pPr>
        <w:rPr>
          <w:i/>
        </w:rPr>
      </w:pPr>
      <w:hyperlink r:id="rId9" w:history="1">
        <w:r w:rsidRPr="006A2CBF">
          <w:rPr>
            <w:rStyle w:val="Hipervnculo"/>
            <w:i/>
          </w:rPr>
          <w:t>https://platzi.com/blog/middlewares-laravel/</w:t>
        </w:r>
      </w:hyperlink>
    </w:p>
    <w:p w:rsidR="00F8266E" w:rsidRPr="00F8266E" w:rsidRDefault="00F8266E" w:rsidP="00F95527">
      <w:pPr>
        <w:rPr>
          <w:i/>
        </w:rPr>
      </w:pPr>
    </w:p>
    <w:sectPr w:rsidR="00F8266E" w:rsidRPr="00F826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1D799E"/>
    <w:multiLevelType w:val="hybridMultilevel"/>
    <w:tmpl w:val="DE3AD0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6F7B0104"/>
    <w:multiLevelType w:val="multilevel"/>
    <w:tmpl w:val="3FAC13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lowerLetter"/>
        <w:lvlText w:val="%2."/>
        <w:lvlJc w:val="left"/>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527"/>
    <w:rsid w:val="007A7EA2"/>
    <w:rsid w:val="00834D1A"/>
    <w:rsid w:val="00910434"/>
    <w:rsid w:val="00941B8A"/>
    <w:rsid w:val="009510DA"/>
    <w:rsid w:val="00F8266E"/>
    <w:rsid w:val="00F95527"/>
    <w:rsid w:val="00FC09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3B1A82-C6BC-4C05-AD85-FC82516D9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527"/>
    <w:pPr>
      <w:spacing w:after="200" w:line="276" w:lineRule="auto"/>
    </w:pPr>
    <w:rPr>
      <w:rFonts w:asciiTheme="minorHAnsi" w:eastAsia="MS Mincho" w:hAnsiTheme="minorHAnsi"/>
      <w:sz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95527"/>
    <w:rPr>
      <w:rFonts w:ascii="Times New Roman" w:hAnsi="Times New Roman" w:cs="Times New Roman"/>
      <w:sz w:val="24"/>
      <w:szCs w:val="24"/>
    </w:rPr>
  </w:style>
  <w:style w:type="paragraph" w:styleId="Prrafodelista">
    <w:name w:val="List Paragraph"/>
    <w:basedOn w:val="Normal"/>
    <w:uiPriority w:val="34"/>
    <w:qFormat/>
    <w:rsid w:val="007A7EA2"/>
    <w:pPr>
      <w:ind w:left="720"/>
      <w:contextualSpacing/>
    </w:pPr>
  </w:style>
  <w:style w:type="character" w:styleId="Hipervnculo">
    <w:name w:val="Hyperlink"/>
    <w:basedOn w:val="Fuentedeprrafopredeter"/>
    <w:uiPriority w:val="99"/>
    <w:unhideWhenUsed/>
    <w:rsid w:val="00FC09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633991">
      <w:bodyDiv w:val="1"/>
      <w:marLeft w:val="0"/>
      <w:marRight w:val="0"/>
      <w:marTop w:val="0"/>
      <w:marBottom w:val="0"/>
      <w:divBdr>
        <w:top w:val="none" w:sz="0" w:space="0" w:color="auto"/>
        <w:left w:val="none" w:sz="0" w:space="0" w:color="auto"/>
        <w:bottom w:val="none" w:sz="0" w:space="0" w:color="auto"/>
        <w:right w:val="none" w:sz="0" w:space="0" w:color="auto"/>
      </w:divBdr>
    </w:div>
    <w:div w:id="727143029">
      <w:bodyDiv w:val="1"/>
      <w:marLeft w:val="0"/>
      <w:marRight w:val="0"/>
      <w:marTop w:val="0"/>
      <w:marBottom w:val="0"/>
      <w:divBdr>
        <w:top w:val="none" w:sz="0" w:space="0" w:color="auto"/>
        <w:left w:val="none" w:sz="0" w:space="0" w:color="auto"/>
        <w:bottom w:val="none" w:sz="0" w:space="0" w:color="auto"/>
        <w:right w:val="none" w:sz="0" w:space="0" w:color="auto"/>
      </w:divBdr>
    </w:div>
    <w:div w:id="1465923161">
      <w:bodyDiv w:val="1"/>
      <w:marLeft w:val="0"/>
      <w:marRight w:val="0"/>
      <w:marTop w:val="0"/>
      <w:marBottom w:val="0"/>
      <w:divBdr>
        <w:top w:val="none" w:sz="0" w:space="0" w:color="auto"/>
        <w:left w:val="none" w:sz="0" w:space="0" w:color="auto"/>
        <w:bottom w:val="none" w:sz="0" w:space="0" w:color="auto"/>
        <w:right w:val="none" w:sz="0" w:space="0" w:color="auto"/>
      </w:divBdr>
    </w:div>
    <w:div w:id="1906067995">
      <w:bodyDiv w:val="1"/>
      <w:marLeft w:val="0"/>
      <w:marRight w:val="0"/>
      <w:marTop w:val="0"/>
      <w:marBottom w:val="0"/>
      <w:divBdr>
        <w:top w:val="none" w:sz="0" w:space="0" w:color="auto"/>
        <w:left w:val="none" w:sz="0" w:space="0" w:color="auto"/>
        <w:bottom w:val="none" w:sz="0" w:space="0" w:color="auto"/>
        <w:right w:val="none" w:sz="0" w:space="0" w:color="auto"/>
      </w:divBdr>
    </w:div>
    <w:div w:id="195474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yde.net/friendly-urls-rutas-slugs-en-laravel/" TargetMode="External"/><Relationship Id="rId3" Type="http://schemas.openxmlformats.org/officeDocument/2006/relationships/settings" Target="settings.xml"/><Relationship Id="rId7" Type="http://schemas.openxmlformats.org/officeDocument/2006/relationships/hyperlink" Target="http://www.desarrolloweb.com/articulos/seeders-laravel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ravel.com/docs/5.3/eloquent#soft-deletin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latzi.com/blog/middlewares-larave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826</Words>
  <Characters>4544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HP-14</dc:creator>
  <cp:keywords/>
  <dc:description/>
  <cp:lastModifiedBy>HP-14</cp:lastModifiedBy>
  <cp:revision>1</cp:revision>
  <dcterms:created xsi:type="dcterms:W3CDTF">2016-11-11T17:17:00Z</dcterms:created>
  <dcterms:modified xsi:type="dcterms:W3CDTF">2016-11-11T18:16:00Z</dcterms:modified>
</cp:coreProperties>
</file>