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154B" w14:textId="77777777" w:rsidR="00923895" w:rsidRDefault="00000000">
      <w:pPr>
        <w:spacing w:after="160"/>
        <w:jc w:val="center"/>
        <w:rPr>
          <w:b/>
          <w:bCs/>
          <w:sz w:val="40"/>
          <w:szCs w:val="40"/>
        </w:rPr>
      </w:pPr>
      <w:r>
        <w:rPr>
          <w:b/>
          <w:bCs/>
          <w:sz w:val="40"/>
          <w:szCs w:val="40"/>
        </w:rPr>
        <w:t>UNIVERSIDAD PRIVADA DOMINGO SAVIO</w:t>
      </w:r>
    </w:p>
    <w:p w14:paraId="31B3CC9E" w14:textId="77777777" w:rsidR="00923895" w:rsidRDefault="00000000">
      <w:pPr>
        <w:spacing w:after="160"/>
        <w:jc w:val="center"/>
        <w:rPr>
          <w:b/>
          <w:bCs/>
        </w:rPr>
      </w:pPr>
      <w:r>
        <w:rPr>
          <w:b/>
          <w:bCs/>
        </w:rPr>
        <w:t xml:space="preserve"> </w:t>
      </w:r>
      <w:r>
        <w:rPr>
          <w:b/>
          <w:bCs/>
          <w:noProof/>
        </w:rPr>
        <w:drawing>
          <wp:inline distT="114300" distB="114300" distL="114300" distR="114300" wp14:anchorId="7944FB0C" wp14:editId="665FEE86">
            <wp:extent cx="5731200" cy="386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3860800"/>
                    </a:xfrm>
                    <a:prstGeom prst="rect">
                      <a:avLst/>
                    </a:prstGeom>
                    <a:ln/>
                  </pic:spPr>
                </pic:pic>
              </a:graphicData>
            </a:graphic>
          </wp:inline>
        </w:drawing>
      </w:r>
    </w:p>
    <w:p w14:paraId="59BD924D" w14:textId="77777777" w:rsidR="00923895" w:rsidRDefault="00000000">
      <w:pPr>
        <w:spacing w:after="160"/>
        <w:jc w:val="center"/>
        <w:rPr>
          <w:b/>
          <w:bCs/>
        </w:rPr>
      </w:pPr>
      <w:r>
        <w:rPr>
          <w:b/>
          <w:bCs/>
        </w:rPr>
        <w:t xml:space="preserve"> </w:t>
      </w:r>
    </w:p>
    <w:p w14:paraId="58A28A0F" w14:textId="77777777" w:rsidR="00923895" w:rsidRDefault="00000000">
      <w:pPr>
        <w:spacing w:after="160"/>
        <w:jc w:val="center"/>
        <w:rPr>
          <w:b/>
          <w:bCs/>
        </w:rPr>
      </w:pPr>
      <w:r>
        <w:rPr>
          <w:b/>
          <w:bCs/>
        </w:rPr>
        <w:t xml:space="preserve"> </w:t>
      </w:r>
    </w:p>
    <w:p w14:paraId="6E97457A" w14:textId="77777777" w:rsidR="00923895" w:rsidRDefault="00000000">
      <w:pPr>
        <w:spacing w:after="160"/>
        <w:jc w:val="center"/>
        <w:rPr>
          <w:b/>
          <w:bCs/>
        </w:rPr>
      </w:pPr>
      <w:r>
        <w:rPr>
          <w:b/>
          <w:bCs/>
        </w:rPr>
        <w:t xml:space="preserve"> </w:t>
      </w:r>
    </w:p>
    <w:p w14:paraId="3C5145F8" w14:textId="77777777" w:rsidR="00923895" w:rsidRDefault="00000000">
      <w:pPr>
        <w:spacing w:after="160"/>
        <w:jc w:val="center"/>
        <w:rPr>
          <w:b/>
          <w:bCs/>
        </w:rPr>
      </w:pPr>
      <w:r>
        <w:rPr>
          <w:b/>
          <w:bCs/>
        </w:rPr>
        <w:t xml:space="preserve"> </w:t>
      </w:r>
    </w:p>
    <w:p w14:paraId="14F5FD42" w14:textId="77777777" w:rsidR="00923895" w:rsidRDefault="00000000">
      <w:pPr>
        <w:spacing w:after="160"/>
        <w:jc w:val="center"/>
        <w:rPr>
          <w:b/>
          <w:bCs/>
        </w:rPr>
      </w:pPr>
      <w:r>
        <w:rPr>
          <w:b/>
          <w:bCs/>
        </w:rPr>
        <w:t xml:space="preserve"> </w:t>
      </w:r>
    </w:p>
    <w:p w14:paraId="3C018F5D" w14:textId="77777777" w:rsidR="00923895" w:rsidRDefault="00000000">
      <w:pPr>
        <w:spacing w:after="160"/>
        <w:jc w:val="center"/>
        <w:rPr>
          <w:b/>
          <w:bCs/>
        </w:rPr>
      </w:pPr>
      <w:r>
        <w:rPr>
          <w:b/>
          <w:bCs/>
        </w:rPr>
        <w:t xml:space="preserve"> </w:t>
      </w:r>
    </w:p>
    <w:p w14:paraId="22E5BA14" w14:textId="77777777" w:rsidR="00923895" w:rsidRDefault="00000000">
      <w:pPr>
        <w:spacing w:after="160"/>
        <w:rPr>
          <w:b/>
          <w:bCs/>
        </w:rPr>
      </w:pPr>
      <w:r>
        <w:rPr>
          <w:b/>
          <w:bCs/>
        </w:rPr>
        <w:t xml:space="preserve"> </w:t>
      </w:r>
    </w:p>
    <w:p w14:paraId="62205C31" w14:textId="77777777" w:rsidR="00923895" w:rsidRDefault="00000000">
      <w:pPr>
        <w:spacing w:after="160"/>
        <w:jc w:val="center"/>
        <w:rPr>
          <w:b/>
          <w:bCs/>
          <w:sz w:val="36"/>
          <w:szCs w:val="36"/>
        </w:rPr>
      </w:pPr>
      <w:r>
        <w:rPr>
          <w:b/>
          <w:bCs/>
          <w:sz w:val="36"/>
          <w:szCs w:val="36"/>
        </w:rPr>
        <w:t>“RESUMEN”</w:t>
      </w:r>
    </w:p>
    <w:p w14:paraId="0E7DB638" w14:textId="27D893AF" w:rsidR="00923895" w:rsidRDefault="00000000">
      <w:pPr>
        <w:spacing w:after="160"/>
        <w:rPr>
          <w:sz w:val="28"/>
          <w:szCs w:val="28"/>
        </w:rPr>
      </w:pPr>
      <w:r>
        <w:rPr>
          <w:b/>
          <w:bCs/>
          <w:sz w:val="28"/>
          <w:szCs w:val="28"/>
        </w:rPr>
        <w:t xml:space="preserve">ESTUDIANTE: </w:t>
      </w:r>
      <w:r w:rsidR="00AD667F">
        <w:rPr>
          <w:sz w:val="28"/>
          <w:szCs w:val="28"/>
        </w:rPr>
        <w:t>LUIS ALBERTO PELOZA PEDRIEL</w:t>
      </w:r>
    </w:p>
    <w:p w14:paraId="07C443D6" w14:textId="77777777" w:rsidR="00923895" w:rsidRDefault="00000000">
      <w:pPr>
        <w:spacing w:after="160"/>
        <w:rPr>
          <w:sz w:val="28"/>
          <w:szCs w:val="28"/>
        </w:rPr>
      </w:pPr>
      <w:r>
        <w:rPr>
          <w:b/>
          <w:bCs/>
          <w:sz w:val="28"/>
          <w:szCs w:val="28"/>
        </w:rPr>
        <w:t xml:space="preserve">DOCENTE: </w:t>
      </w:r>
      <w:r>
        <w:rPr>
          <w:sz w:val="28"/>
          <w:szCs w:val="28"/>
        </w:rPr>
        <w:t>REQUENA LLORENTTY JIMMY NATANIEL</w:t>
      </w:r>
    </w:p>
    <w:p w14:paraId="0F6B12C8" w14:textId="77777777" w:rsidR="00923895" w:rsidRDefault="00000000">
      <w:pPr>
        <w:spacing w:after="160"/>
        <w:rPr>
          <w:sz w:val="28"/>
          <w:szCs w:val="28"/>
        </w:rPr>
      </w:pPr>
      <w:r>
        <w:rPr>
          <w:b/>
          <w:bCs/>
          <w:sz w:val="28"/>
          <w:szCs w:val="28"/>
        </w:rPr>
        <w:t xml:space="preserve">MATERIA: </w:t>
      </w:r>
      <w:r>
        <w:rPr>
          <w:sz w:val="28"/>
          <w:szCs w:val="28"/>
        </w:rPr>
        <w:t>PROGRAMACION IV</w:t>
      </w:r>
    </w:p>
    <w:p w14:paraId="19BC3250" w14:textId="77777777" w:rsidR="00923895" w:rsidRDefault="00000000">
      <w:pPr>
        <w:spacing w:after="160"/>
        <w:rPr>
          <w:sz w:val="28"/>
          <w:szCs w:val="28"/>
        </w:rPr>
      </w:pPr>
      <w:r>
        <w:rPr>
          <w:b/>
          <w:bCs/>
          <w:sz w:val="28"/>
          <w:szCs w:val="28"/>
        </w:rPr>
        <w:t xml:space="preserve">CARRERA: </w:t>
      </w:r>
      <w:r>
        <w:rPr>
          <w:sz w:val="28"/>
          <w:szCs w:val="28"/>
        </w:rPr>
        <w:t>INGENIERIA EN SISTEMAS</w:t>
      </w:r>
    </w:p>
    <w:p w14:paraId="63E2EE9E" w14:textId="77777777" w:rsidR="00923895" w:rsidRDefault="00923895"/>
    <w:p w14:paraId="13E90F26" w14:textId="77777777" w:rsidR="00923895" w:rsidRDefault="00923895"/>
    <w:p w14:paraId="6EF6DFEC" w14:textId="77777777" w:rsidR="00923895" w:rsidRDefault="00000000">
      <w:pPr>
        <w:pStyle w:val="Ttulo1"/>
        <w:keepNext w:val="0"/>
        <w:keepLines w:val="0"/>
        <w:spacing w:before="480"/>
        <w:rPr>
          <w:b/>
          <w:bCs/>
          <w:sz w:val="46"/>
          <w:szCs w:val="46"/>
        </w:rPr>
      </w:pPr>
      <w:bookmarkStart w:id="0" w:name="_t5prbz2lhyea" w:colFirst="0" w:colLast="0"/>
      <w:bookmarkEnd w:id="0"/>
      <w:r>
        <w:rPr>
          <w:b/>
          <w:bCs/>
          <w:sz w:val="46"/>
          <w:szCs w:val="46"/>
        </w:rPr>
        <w:lastRenderedPageBreak/>
        <w:t>Resumen de la actividad sobre videojuegos desarrollados en la UPDS</w:t>
      </w:r>
    </w:p>
    <w:p w14:paraId="0FF946A4" w14:textId="77777777" w:rsidR="00923895" w:rsidRDefault="00000000">
      <w:pPr>
        <w:spacing w:before="240" w:after="240"/>
      </w:pPr>
      <w:r>
        <w:t>En la actividad realizada en clases se presentaron distintos videojuegos desarrollados por estudiantes de la Universidad Privada Domingo Savio (UPDS). El objetivo principal de esta presentación fue mostrar las capacidades y conocimientos de los estudiantes en el área de desarrollo de videojuegos y simulaciones interactivas utilizando herramientas modernas de programación y diseño digital.</w:t>
      </w:r>
    </w:p>
    <w:p w14:paraId="6917B640" w14:textId="77777777" w:rsidR="00923895" w:rsidRDefault="00000000">
      <w:pPr>
        <w:spacing w:before="240" w:after="240"/>
      </w:pPr>
      <w:r>
        <w:t>En total se presentaron cinco juegos, aunque solamente tuve la oportunidad de probar cuatro de ellos. Cada uno de los proyectos tenía una temática diferente y demostraba distintas aplicaciones de la tecnología dentro del ámbito educativo y recreativo.</w:t>
      </w:r>
    </w:p>
    <w:p w14:paraId="4DB7A9B0" w14:textId="77777777" w:rsidR="00923895" w:rsidRDefault="00000000">
      <w:pPr>
        <w:spacing w:before="240" w:after="240"/>
      </w:pPr>
      <w:r>
        <w:rPr>
          <w:b/>
          <w:bCs/>
        </w:rPr>
        <w:t>El primer</w:t>
      </w:r>
      <w:r>
        <w:t xml:space="preserve"> juego que probé era un juego para computadora en el cual el jugador utilizaba un arma para responder preguntas dentro del juego. A medida que aparecían varias opciones de respuesta, el jugador debía disparar a la respuesta correcta. Este tipo de dinámica hacía que el aprendizaje fuera más entretenido e interactivo, ya que combinaba preguntas educativas con mecánicas de acción. Además, el juego ayudaba a desarrollar la rapidez mental y la concentración del jugador.</w:t>
      </w:r>
    </w:p>
    <w:p w14:paraId="19F5A91F" w14:textId="77777777" w:rsidR="00923895" w:rsidRDefault="00000000">
      <w:pPr>
        <w:spacing w:before="240" w:after="240"/>
      </w:pPr>
      <w:r>
        <w:rPr>
          <w:b/>
          <w:bCs/>
        </w:rPr>
        <w:t>El segundo</w:t>
      </w:r>
      <w:r>
        <w:t xml:space="preserve"> juego también era para computadora y estaba relacionado con laboratorios de química. Dentro del juego aparecía un docente virtual que guiaba al jugador mediante distintas tareas y actividades. Entre las acciones que se podían realizar estaba colocar muestras dentro de un horno de laboratorio y seguir ciertos procedimientos similares a los que se realizan en una práctica real. Este proyecto me pareció muy interesante porque simulaba un entorno educativo de manera bastante realista y permitía aprender conceptos básicos de laboratorio de una forma dinámica y segura.</w:t>
      </w:r>
    </w:p>
    <w:p w14:paraId="0065B81F" w14:textId="77777777" w:rsidR="00923895" w:rsidRDefault="00000000">
      <w:pPr>
        <w:spacing w:before="240" w:after="240"/>
      </w:pPr>
      <w:r>
        <w:rPr>
          <w:b/>
          <w:bCs/>
        </w:rPr>
        <w:t>El tercer</w:t>
      </w:r>
      <w:r>
        <w:t xml:space="preserve"> proyecto consistía en una simulación en 3D de toda la universidad. Este juego permitía recorrer las instalaciones de la UPDS como si uno fuera un estudiante dentro del campus universitario. El objetivo principal era mostrar cómo es la universidad y facilitar que las personas puedan conocer sus ambientes de forma virtual. Gracias a la simulación, los usuarios podían desplazarse por diferentes áreas y observar la infraestructura en detalle. Este tipo de proyectos puede ser muy útil para estudiantes nuevos o visitantes que deseen familiarizarse con la universidad.</w:t>
      </w:r>
    </w:p>
    <w:p w14:paraId="59553708" w14:textId="77777777" w:rsidR="00923895" w:rsidRDefault="00000000">
      <w:pPr>
        <w:spacing w:before="240" w:after="240"/>
      </w:pPr>
      <w:r>
        <w:rPr>
          <w:b/>
          <w:bCs/>
        </w:rPr>
        <w:t>El cuarto</w:t>
      </w:r>
      <w:r>
        <w:t xml:space="preserve"> juego era una experiencia en realidad virtual (VR). Para poder jugarlo se utilizaban lentes de realidad virtual y controles especiales. La dinámica era similar al primer juego, ya que también aparecían preguntas y el jugador debía disparar a las respuestas correctas. Sin embargo, la diferencia principal era la inmersión que ofrecía la realidad virtual, haciendo que la experiencia fuera mucho más realista e interactiva. Este proyecto llamó bastante la atención porque demostraba cómo la tecnología VR puede utilizarse tanto para el entretenimiento como para el aprendizaje educativo.</w:t>
      </w:r>
    </w:p>
    <w:p w14:paraId="352D0979" w14:textId="77777777" w:rsidR="00923895" w:rsidRDefault="00000000">
      <w:pPr>
        <w:spacing w:before="240" w:after="240"/>
      </w:pPr>
      <w:r>
        <w:t xml:space="preserve">Todos estos proyectos fueron desarrollados utilizando Unity, que es uno de los motores de videojuegos más populares del mundo. Unity permite crear juegos en 2D, 3D y realidad virtual, además de ofrecer herramientas avanzadas para simulaciones y experiencias </w:t>
      </w:r>
      <w:r>
        <w:lastRenderedPageBreak/>
        <w:t>interactivas. El principal lenguaje de programación utilizado en Unity es C#, el cual permite programar las mecánicas, movimientos, interacciones y funcionamiento general de los videojuegos.</w:t>
      </w:r>
    </w:p>
    <w:p w14:paraId="1BD12779" w14:textId="77777777" w:rsidR="00923895" w:rsidRDefault="00000000">
      <w:pPr>
        <w:spacing w:before="240" w:after="240"/>
      </w:pPr>
      <w:r>
        <w:t>Además, en el desarrollo de videojuegos normalmente se utilizan metodologías ágiles, especialmente Scrum. Esta metodología ayuda a organizar el trabajo en equipo mediante pequeñas etapas llamadas “</w:t>
      </w:r>
      <w:proofErr w:type="spellStart"/>
      <w:r>
        <w:t>sprints</w:t>
      </w:r>
      <w:proofErr w:type="spellEnd"/>
      <w:r>
        <w:t>”, donde los desarrolladores avanzan progresivamente en distintas funciones del juego, realizan pruebas y corrigen errores constantemente. Gracias a esto, los proyectos pueden desarrollarse de manera más ordenada y eficiente.</w:t>
      </w:r>
    </w:p>
    <w:p w14:paraId="41E40F7E" w14:textId="77777777" w:rsidR="00923895" w:rsidRDefault="00000000">
      <w:pPr>
        <w:spacing w:before="240" w:after="240"/>
      </w:pPr>
      <w:r>
        <w:t>En conclusión, la actividad fue muy interesante porque permitió observar el talento y la creatividad de los estudiantes de la UPDS en el área tecnológica. Los videojuegos y simulaciones presentados demostraron cómo la programación y el diseño digital pueden aplicarse tanto en la educación como en el entretenimiento. Además, se pudo apreciar el potencial de herramientas como Unity y tecnologías modernas como la realidad virtual para crear experiencias innovadoras e interactivas.</w:t>
      </w:r>
    </w:p>
    <w:p w14:paraId="65333A00" w14:textId="77777777" w:rsidR="00923895" w:rsidRDefault="00923895"/>
    <w:sectPr w:rsidR="009238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52E77C-ECE1-44DD-99EA-92885FA0230A}"/>
  </w:font>
  <w:font w:name="Cambria">
    <w:panose1 w:val="02040503050406030204"/>
    <w:charset w:val="00"/>
    <w:family w:val="roman"/>
    <w:pitch w:val="variable"/>
    <w:sig w:usb0="E00006FF" w:usb1="420024FF" w:usb2="02000000" w:usb3="00000000" w:csb0="0000019F" w:csb1="00000000"/>
    <w:embedRegular r:id="rId2" w:fontKey="{76EB75C8-5B12-4D21-88B1-0BC80830C9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895"/>
    <w:rsid w:val="00923895"/>
    <w:rsid w:val="00AD667F"/>
    <w:rsid w:val="00C96EE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8D43"/>
  <w15:docId w15:val="{5B536AEB-31E7-4B05-A9E5-51470BDB0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3817</Characters>
  <Application>Microsoft Office Word</Application>
  <DocSecurity>0</DocSecurity>
  <Lines>31</Lines>
  <Paragraphs>9</Paragraphs>
  <ScaleCrop>false</ScaleCrop>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Peloza</cp:lastModifiedBy>
  <cp:revision>2</cp:revision>
  <dcterms:created xsi:type="dcterms:W3CDTF">2026-05-26T20:34:00Z</dcterms:created>
  <dcterms:modified xsi:type="dcterms:W3CDTF">2026-05-26T20:34:00Z</dcterms:modified>
</cp:coreProperties>
</file>