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-51434</wp:posOffset>
            </wp:positionH>
            <wp:positionV relativeFrom="paragraph">
              <wp:posOffset>1738630</wp:posOffset>
            </wp:positionV>
            <wp:extent cx="5631287" cy="942975"/>
            <wp:effectExtent b="0" l="0" r="0" t="0"/>
            <wp:wrapNone/>
            <wp:docPr descr="Imagen que contiene Logotipo&#10;&#10;El contenido generado por IA puede ser incorrecto." id="1318680901" name="image1.jpg"/>
            <a:graphic>
              <a:graphicData uri="http://schemas.openxmlformats.org/drawingml/2006/picture">
                <pic:pic>
                  <pic:nvPicPr>
                    <pic:cNvPr descr="Imagen que contiene Logotipo&#10;&#10;El contenido generado por IA puede ser incorrecto." id="0" name="image1.jpg"/>
                    <pic:cNvPicPr preferRelativeResize="0"/>
                  </pic:nvPicPr>
                  <pic:blipFill>
                    <a:blip r:embed="rId7"/>
                    <a:srcRect b="0" l="0" r="0" t="0"/>
                    <a:stretch>
                      <a:fillRect/>
                    </a:stretch>
                  </pic:blipFill>
                  <pic:spPr>
                    <a:xfrm>
                      <a:off x="0" y="0"/>
                      <a:ext cx="5631287" cy="942975"/>
                    </a:xfrm>
                    <a:prstGeom prst="rect"/>
                    <a:ln/>
                  </pic:spPr>
                </pic:pic>
              </a:graphicData>
            </a:graphic>
          </wp:anchor>
        </w:drawing>
      </w:r>
    </w:p>
    <w:p w:rsidR="00000000" w:rsidDel="00000000" w:rsidP="00000000" w:rsidRDefault="00000000" w:rsidRPr="00000000" w14:paraId="0000000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spacing w:line="276" w:lineRule="auto"/>
        <w:jc w:val="both"/>
        <w:rPr>
          <w:rFonts w:ascii="Arial" w:cs="Arial" w:eastAsia="Arial" w:hAnsi="Arial"/>
          <w:b w:val="1"/>
          <w:bCs w:val="1"/>
          <w:sz w:val="96"/>
          <w:szCs w:val="96"/>
        </w:rPr>
      </w:pPr>
      <w:r w:rsidDel="00000000" w:rsidR="00000000" w:rsidRPr="00000000">
        <w:rPr>
          <w:rFonts w:ascii="Arial" w:cs="Arial" w:eastAsia="Arial" w:hAnsi="Arial"/>
          <w:b w:val="1"/>
          <w:bCs w:val="1"/>
          <w:color w:val="4c94d8"/>
          <w:sz w:val="96"/>
          <w:szCs w:val="96"/>
          <w:rtl w:val="0"/>
        </w:rPr>
        <w:t xml:space="preserve">SPRINT RETROSPECTIVE – FM SERVICIOS GENERALES</w:t>
      </w:r>
      <w:r w:rsidDel="00000000" w:rsidR="00000000" w:rsidRPr="00000000">
        <w:rPr>
          <w:rtl w:val="0"/>
        </w:rPr>
      </w:r>
    </w:p>
    <w:p w:rsidR="00000000" w:rsidDel="00000000" w:rsidP="00000000" w:rsidRDefault="00000000" w:rsidRPr="00000000" w14:paraId="0000000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tabs>
          <w:tab w:val="left" w:leader="none" w:pos="6090"/>
        </w:tabs>
        <w:spacing w:line="276" w:lineRule="auto"/>
        <w:jc w:val="both"/>
        <w:rPr>
          <w:rFonts w:ascii="Arial" w:cs="Arial" w:eastAsia="Arial" w:hAnsi="Arial"/>
          <w:color w:val="0f4761"/>
          <w:sz w:val="36"/>
          <w:szCs w:val="36"/>
        </w:rPr>
      </w:pPr>
      <w:r w:rsidDel="00000000" w:rsidR="00000000" w:rsidRPr="00000000">
        <w:rPr>
          <w:rFonts w:ascii="Arial" w:cs="Arial" w:eastAsia="Arial" w:hAnsi="Arial"/>
          <w:b w:val="1"/>
          <w:bCs w:val="1"/>
          <w:color w:val="0f4761"/>
          <w:sz w:val="96"/>
          <w:szCs w:val="96"/>
          <w:rtl w:val="0"/>
        </w:rPr>
        <w:tab/>
      </w:r>
      <w:r w:rsidDel="00000000" w:rsidR="00000000" w:rsidRPr="00000000">
        <w:rPr>
          <w:rFonts w:ascii="Arial" w:cs="Arial" w:eastAsia="Arial" w:hAnsi="Arial"/>
          <w:color w:val="0f4761"/>
          <w:sz w:val="36"/>
          <w:szCs w:val="36"/>
          <w:rtl w:val="0"/>
        </w:rPr>
        <w:t xml:space="preserve"> </w:t>
      </w:r>
    </w:p>
    <w:p w:rsidR="00000000" w:rsidDel="00000000" w:rsidP="00000000" w:rsidRDefault="00000000" w:rsidRPr="00000000" w14:paraId="0000000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tabs>
          <w:tab w:val="left" w:leader="none" w:pos="6510"/>
        </w:tabs>
        <w:spacing w:line="276" w:lineRule="auto"/>
        <w:jc w:val="both"/>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color w:val="4c94d8"/>
          <w:rtl w:val="0"/>
        </w:rPr>
        <w:t xml:space="preserve">CAPSTONE 2025</w:t>
      </w:r>
      <w:r w:rsidDel="00000000" w:rsidR="00000000" w:rsidRPr="00000000">
        <w:rPr>
          <w:rtl w:val="0"/>
        </w:rPr>
      </w:r>
    </w:p>
    <w:p w:rsidR="00000000" w:rsidDel="00000000" w:rsidP="00000000" w:rsidRDefault="00000000" w:rsidRPr="00000000" w14:paraId="0000000F">
      <w:pPr>
        <w:tabs>
          <w:tab w:val="left" w:leader="none" w:pos="6480"/>
        </w:tabs>
        <w:spacing w:line="276" w:lineRule="auto"/>
        <w:jc w:val="both"/>
        <w:rPr>
          <w:rFonts w:ascii="Arial" w:cs="Arial" w:eastAsia="Arial" w:hAnsi="Arial"/>
          <w:color w:val="4c94d8"/>
        </w:rPr>
      </w:pPr>
      <w:r w:rsidDel="00000000" w:rsidR="00000000" w:rsidRPr="00000000">
        <w:rPr>
          <w:rFonts w:ascii="Arial" w:cs="Arial" w:eastAsia="Arial" w:hAnsi="Arial"/>
          <w:rtl w:val="0"/>
        </w:rPr>
        <w:tab/>
      </w:r>
      <w:r w:rsidDel="00000000" w:rsidR="00000000" w:rsidRPr="00000000">
        <w:rPr>
          <w:rFonts w:ascii="Arial" w:cs="Arial" w:eastAsia="Arial" w:hAnsi="Arial"/>
          <w:color w:val="4c94d8"/>
          <w:rtl w:val="0"/>
        </w:rPr>
        <w:t xml:space="preserve">Integrantes: Luis Pérez</w:t>
      </w:r>
    </w:p>
    <w:p w:rsidR="00000000" w:rsidDel="00000000" w:rsidP="00000000" w:rsidRDefault="00000000" w:rsidRPr="00000000" w14:paraId="00000010">
      <w:pPr>
        <w:tabs>
          <w:tab w:val="left" w:leader="none" w:pos="6480"/>
        </w:tabs>
        <w:spacing w:line="276" w:lineRule="auto"/>
        <w:jc w:val="both"/>
        <w:rPr>
          <w:rFonts w:ascii="Arial" w:cs="Arial" w:eastAsia="Arial" w:hAnsi="Arial"/>
          <w:color w:val="4c94d8"/>
        </w:rPr>
      </w:pPr>
      <w:r w:rsidDel="00000000" w:rsidR="00000000" w:rsidRPr="00000000">
        <w:rPr>
          <w:rFonts w:ascii="Arial" w:cs="Arial" w:eastAsia="Arial" w:hAnsi="Arial"/>
          <w:color w:val="4c94d8"/>
          <w:rtl w:val="0"/>
        </w:rPr>
        <w:tab/>
        <w:tab/>
        <w:t xml:space="preserve">         José Bello</w:t>
      </w:r>
    </w:p>
    <w:p w:rsidR="00000000" w:rsidDel="00000000" w:rsidP="00000000" w:rsidRDefault="00000000" w:rsidRPr="00000000" w14:paraId="00000011">
      <w:pPr>
        <w:tabs>
          <w:tab w:val="left" w:leader="none" w:pos="6480"/>
        </w:tabs>
        <w:spacing w:line="276" w:lineRule="auto"/>
        <w:jc w:val="both"/>
        <w:rPr>
          <w:rFonts w:ascii="Arial" w:cs="Arial" w:eastAsia="Arial" w:hAnsi="Arial"/>
          <w:color w:val="4c94d8"/>
        </w:rPr>
      </w:pPr>
      <w:r w:rsidDel="00000000" w:rsidR="00000000" w:rsidRPr="00000000">
        <w:rPr>
          <w:rtl w:val="0"/>
        </w:rPr>
      </w:r>
    </w:p>
    <w:sdt>
      <w:sdtPr>
        <w:id w:val="-1481455812"/>
        <w:docPartObj>
          <w:docPartGallery w:val="Table of Contents"/>
          <w:docPartUnique w:val="1"/>
        </w:docPartObj>
      </w:sdtPr>
      <w:sdtContent>
        <w:p w:rsidR="00000000" w:rsidDel="00000000" w:rsidP="00000000" w:rsidRDefault="00000000" w:rsidRPr="00000000" w14:paraId="00000012">
          <w:pPr>
            <w:widowControl w:val="0"/>
            <w:tabs>
              <w:tab w:val="right" w:leader="dot" w:pos="8838"/>
            </w:tabs>
            <w:spacing w:after="0" w:before="60" w:line="276" w:lineRule="auto"/>
            <w:jc w:val="both"/>
            <w:rPr>
              <w:rFonts w:ascii="Arial" w:cs="Arial" w:eastAsia="Arial" w:hAnsi="Arial"/>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color w:val="000000"/>
                <w:u w:val="none"/>
                <w:rtl w:val="0"/>
              </w:rPr>
              <w:t xml:space="preserve">SPRINT RETROSPECTIVE – FM SERVICIOS GENERALES</w:t>
              <w:tab/>
            </w:r>
          </w:hyperlink>
          <w:r w:rsidDel="00000000" w:rsidR="00000000" w:rsidRPr="00000000">
            <w:fldChar w:fldCharType="begin"/>
            <w:instrText xml:space="preserve"> PAGEREF _heading= \h </w:instrText>
            <w:fldChar w:fldCharType="separate"/>
          </w:r>
          <w:r w:rsidDel="00000000" w:rsidR="00000000" w:rsidRPr="00000000">
            <w:rPr>
              <w:rFonts w:ascii="Arial" w:cs="Arial" w:eastAsia="Arial" w:hAnsi="Arial"/>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8838"/>
            </w:tabs>
            <w:spacing w:after="0" w:before="60" w:line="276" w:lineRule="auto"/>
            <w:jc w:val="both"/>
            <w:rPr>
              <w:rFonts w:ascii="Arial" w:cs="Arial" w:eastAsia="Arial" w:hAnsi="Arial"/>
              <w:b w:val="1"/>
              <w:bCs w:val="1"/>
              <w:color w:val="000000"/>
              <w:u w:val="none"/>
            </w:rPr>
          </w:pPr>
          <w:hyperlink w:anchor="_heading=h.aqafws7u5r2x">
            <w:r w:rsidDel="00000000" w:rsidR="00000000" w:rsidRPr="00000000">
              <w:rPr>
                <w:rFonts w:ascii="Arial" w:cs="Arial" w:eastAsia="Arial" w:hAnsi="Arial"/>
                <w:b w:val="1"/>
                <w:bCs w:val="1"/>
                <w:color w:val="000000"/>
                <w:u w:val="none"/>
                <w:rtl w:val="0"/>
              </w:rPr>
              <w:t xml:space="preserve">RETROSPECTIVA SPRINT 3 (Hito: MVP e Infraestructura)</w:t>
              <w:tab/>
            </w:r>
          </w:hyperlink>
          <w:r w:rsidDel="00000000" w:rsidR="00000000" w:rsidRPr="00000000">
            <w:fldChar w:fldCharType="begin"/>
            <w:instrText xml:space="preserve"> PAGEREF _heading=h.aqafws7u5r2x \h </w:instrText>
            <w:fldChar w:fldCharType="separate"/>
          </w:r>
          <w:r w:rsidDel="00000000" w:rsidR="00000000" w:rsidRPr="00000000">
            <w:rPr>
              <w:rFonts w:ascii="Arial" w:cs="Arial" w:eastAsia="Arial" w:hAnsi="Arial"/>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ur68lo2thcf">
            <w:r w:rsidDel="00000000" w:rsidR="00000000" w:rsidRPr="00000000">
              <w:rPr>
                <w:rFonts w:ascii="Arial" w:cs="Arial" w:eastAsia="Arial" w:hAnsi="Arial"/>
                <w:color w:val="000000"/>
                <w:u w:val="none"/>
                <w:rtl w:val="0"/>
              </w:rPr>
              <w:t xml:space="preserve">1. ¿QUÉ SALIÓ BIEN? (LO POSITIVO)</w:t>
              <w:tab/>
            </w:r>
          </w:hyperlink>
          <w:r w:rsidDel="00000000" w:rsidR="00000000" w:rsidRPr="00000000">
            <w:fldChar w:fldCharType="begin"/>
            <w:instrText xml:space="preserve"> PAGEREF _heading=h.ur68lo2thcf \h </w:instrText>
            <w:fldChar w:fldCharType="separate"/>
          </w:r>
          <w:r w:rsidDel="00000000" w:rsidR="00000000" w:rsidRPr="00000000">
            <w:rPr>
              <w:rFonts w:ascii="Arial" w:cs="Arial" w:eastAsia="Arial" w:hAnsi="Arial"/>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mdn7vflautmd">
            <w:r w:rsidDel="00000000" w:rsidR="00000000" w:rsidRPr="00000000">
              <w:rPr>
                <w:rFonts w:ascii="Arial" w:cs="Arial" w:eastAsia="Arial" w:hAnsi="Arial"/>
                <w:color w:val="000000"/>
                <w:u w:val="none"/>
                <w:rtl w:val="0"/>
              </w:rPr>
              <w:t xml:space="preserve">2. ¿QUÉ SALIÓ MAL? (LOS PROBLEMAS)</w:t>
              <w:tab/>
            </w:r>
          </w:hyperlink>
          <w:r w:rsidDel="00000000" w:rsidR="00000000" w:rsidRPr="00000000">
            <w:fldChar w:fldCharType="begin"/>
            <w:instrText xml:space="preserve"> PAGEREF _heading=h.mdn7vflautmd \h </w:instrText>
            <w:fldChar w:fldCharType="separate"/>
          </w:r>
          <w:r w:rsidDel="00000000" w:rsidR="00000000" w:rsidRPr="00000000">
            <w:rPr>
              <w:rFonts w:ascii="Arial" w:cs="Arial" w:eastAsia="Arial" w:hAnsi="Arial"/>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o0onm5qqm65a">
            <w:r w:rsidDel="00000000" w:rsidR="00000000" w:rsidRPr="00000000">
              <w:rPr>
                <w:rFonts w:ascii="Arial" w:cs="Arial" w:eastAsia="Arial" w:hAnsi="Arial"/>
                <w:color w:val="000000"/>
                <w:u w:val="none"/>
                <w:rtl w:val="0"/>
              </w:rPr>
              <w:t xml:space="preserve">3. PLAN DE MEJORA</w:t>
              <w:tab/>
            </w:r>
          </w:hyperlink>
          <w:r w:rsidDel="00000000" w:rsidR="00000000" w:rsidRPr="00000000">
            <w:fldChar w:fldCharType="begin"/>
            <w:instrText xml:space="preserve"> PAGEREF _heading=h.o0onm5qqm65a \h </w:instrText>
            <w:fldChar w:fldCharType="separate"/>
          </w:r>
          <w:r w:rsidDel="00000000" w:rsidR="00000000" w:rsidRPr="00000000">
            <w:rPr>
              <w:rFonts w:ascii="Arial" w:cs="Arial" w:eastAsia="Arial" w:hAnsi="Arial"/>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8838"/>
            </w:tabs>
            <w:spacing w:after="0" w:before="60" w:line="276" w:lineRule="auto"/>
            <w:jc w:val="both"/>
            <w:rPr>
              <w:rFonts w:ascii="Arial" w:cs="Arial" w:eastAsia="Arial" w:hAnsi="Arial"/>
              <w:b w:val="1"/>
              <w:bCs w:val="1"/>
              <w:color w:val="000000"/>
              <w:u w:val="none"/>
            </w:rPr>
          </w:pPr>
          <w:hyperlink w:anchor="_heading=h.y8yv8fd7t9dh">
            <w:r w:rsidDel="00000000" w:rsidR="00000000" w:rsidRPr="00000000">
              <w:rPr>
                <w:rFonts w:ascii="Arial" w:cs="Arial" w:eastAsia="Arial" w:hAnsi="Arial"/>
                <w:b w:val="1"/>
                <w:bCs w:val="1"/>
                <w:color w:val="000000"/>
                <w:u w:val="none"/>
                <w:rtl w:val="0"/>
              </w:rPr>
              <w:t xml:space="preserve">RETROSPECTIVA SPRINT 5 (Hito: Núcleo Operativo)</w:t>
              <w:tab/>
            </w:r>
          </w:hyperlink>
          <w:r w:rsidDel="00000000" w:rsidR="00000000" w:rsidRPr="00000000">
            <w:fldChar w:fldCharType="begin"/>
            <w:instrText xml:space="preserve"> PAGEREF _heading=h.y8yv8fd7t9dh \h </w:instrText>
            <w:fldChar w:fldCharType="separate"/>
          </w:r>
          <w:r w:rsidDel="00000000" w:rsidR="00000000" w:rsidRPr="00000000">
            <w:rPr>
              <w:rFonts w:ascii="Arial" w:cs="Arial" w:eastAsia="Arial" w:hAnsi="Arial"/>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g35j7fphge7g">
            <w:r w:rsidDel="00000000" w:rsidR="00000000" w:rsidRPr="00000000">
              <w:rPr>
                <w:rFonts w:ascii="Arial" w:cs="Arial" w:eastAsia="Arial" w:hAnsi="Arial"/>
                <w:color w:val="000000"/>
                <w:u w:val="none"/>
                <w:rtl w:val="0"/>
              </w:rPr>
              <w:t xml:space="preserve">1. ¿QUÉ SALIÓ BIEN? (LO POSITIVO)</w:t>
              <w:tab/>
            </w:r>
          </w:hyperlink>
          <w:r w:rsidDel="00000000" w:rsidR="00000000" w:rsidRPr="00000000">
            <w:fldChar w:fldCharType="begin"/>
            <w:instrText xml:space="preserve"> PAGEREF _heading=h.g35j7fphge7g \h </w:instrText>
            <w:fldChar w:fldCharType="separate"/>
          </w:r>
          <w:r w:rsidDel="00000000" w:rsidR="00000000" w:rsidRPr="00000000">
            <w:rPr>
              <w:rFonts w:ascii="Arial" w:cs="Arial" w:eastAsia="Arial" w:hAnsi="Arial"/>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g26k2wnw6rfs">
            <w:r w:rsidDel="00000000" w:rsidR="00000000" w:rsidRPr="00000000">
              <w:rPr>
                <w:rFonts w:ascii="Arial" w:cs="Arial" w:eastAsia="Arial" w:hAnsi="Arial"/>
                <w:color w:val="000000"/>
                <w:u w:val="none"/>
                <w:rtl w:val="0"/>
              </w:rPr>
              <w:t xml:space="preserve">2. ¿QUÉ SALIÓ MAL? (LOS PROBLEMAS)</w:t>
              <w:tab/>
            </w:r>
          </w:hyperlink>
          <w:r w:rsidDel="00000000" w:rsidR="00000000" w:rsidRPr="00000000">
            <w:fldChar w:fldCharType="begin"/>
            <w:instrText xml:space="preserve"> PAGEREF _heading=h.g26k2wnw6rfs \h </w:instrText>
            <w:fldChar w:fldCharType="separate"/>
          </w:r>
          <w:r w:rsidDel="00000000" w:rsidR="00000000" w:rsidRPr="00000000">
            <w:rPr>
              <w:rFonts w:ascii="Arial" w:cs="Arial" w:eastAsia="Arial" w:hAnsi="Arial"/>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s5nm4sxdu93d">
            <w:r w:rsidDel="00000000" w:rsidR="00000000" w:rsidRPr="00000000">
              <w:rPr>
                <w:rFonts w:ascii="Arial" w:cs="Arial" w:eastAsia="Arial" w:hAnsi="Arial"/>
                <w:color w:val="000000"/>
                <w:u w:val="none"/>
                <w:rtl w:val="0"/>
              </w:rPr>
              <w:t xml:space="preserve">3. PLAN DE MEJORA (ACTION ITEMS)</w:t>
              <w:tab/>
            </w:r>
          </w:hyperlink>
          <w:r w:rsidDel="00000000" w:rsidR="00000000" w:rsidRPr="00000000">
            <w:fldChar w:fldCharType="begin"/>
            <w:instrText xml:space="preserve"> PAGEREF _heading=h.s5nm4sxdu93d \h </w:instrText>
            <w:fldChar w:fldCharType="separate"/>
          </w:r>
          <w:r w:rsidDel="00000000" w:rsidR="00000000" w:rsidRPr="00000000">
            <w:rPr>
              <w:rFonts w:ascii="Arial" w:cs="Arial" w:eastAsia="Arial" w:hAnsi="Arial"/>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8838"/>
            </w:tabs>
            <w:spacing w:after="0" w:before="60" w:line="276" w:lineRule="auto"/>
            <w:jc w:val="both"/>
            <w:rPr>
              <w:rFonts w:ascii="Arial" w:cs="Arial" w:eastAsia="Arial" w:hAnsi="Arial"/>
              <w:b w:val="1"/>
              <w:bCs w:val="1"/>
              <w:color w:val="000000"/>
              <w:u w:val="none"/>
            </w:rPr>
          </w:pPr>
          <w:hyperlink w:anchor="_heading=h.mdajymsw0t2f">
            <w:r w:rsidDel="00000000" w:rsidR="00000000" w:rsidRPr="00000000">
              <w:rPr>
                <w:rFonts w:ascii="Arial" w:cs="Arial" w:eastAsia="Arial" w:hAnsi="Arial"/>
                <w:b w:val="1"/>
                <w:bCs w:val="1"/>
                <w:color w:val="000000"/>
                <w:u w:val="none"/>
                <w:rtl w:val="0"/>
              </w:rPr>
              <w:t xml:space="preserve">RETROSPECTIVA SPRINT 8 (Hito: Integración Nube)</w:t>
              <w:tab/>
            </w:r>
          </w:hyperlink>
          <w:r w:rsidDel="00000000" w:rsidR="00000000" w:rsidRPr="00000000">
            <w:fldChar w:fldCharType="begin"/>
            <w:instrText xml:space="preserve"> PAGEREF _heading=h.mdajymsw0t2f \h </w:instrText>
            <w:fldChar w:fldCharType="separate"/>
          </w:r>
          <w:r w:rsidDel="00000000" w:rsidR="00000000" w:rsidRPr="00000000">
            <w:rPr>
              <w:rFonts w:ascii="Arial" w:cs="Arial" w:eastAsia="Arial" w:hAnsi="Arial"/>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wy772tkgzidm">
            <w:r w:rsidDel="00000000" w:rsidR="00000000" w:rsidRPr="00000000">
              <w:rPr>
                <w:rFonts w:ascii="Arial" w:cs="Arial" w:eastAsia="Arial" w:hAnsi="Arial"/>
                <w:color w:val="000000"/>
                <w:u w:val="none"/>
                <w:rtl w:val="0"/>
              </w:rPr>
              <w:t xml:space="preserve">1. ¿QUÉ SALIÓ BIEN? (LO POSITIVO)</w:t>
              <w:tab/>
            </w:r>
          </w:hyperlink>
          <w:r w:rsidDel="00000000" w:rsidR="00000000" w:rsidRPr="00000000">
            <w:fldChar w:fldCharType="begin"/>
            <w:instrText xml:space="preserve"> PAGEREF _heading=h.wy772tkgzidm \h </w:instrText>
            <w:fldChar w:fldCharType="separate"/>
          </w:r>
          <w:r w:rsidDel="00000000" w:rsidR="00000000" w:rsidRPr="00000000">
            <w:rPr>
              <w:rFonts w:ascii="Arial" w:cs="Arial" w:eastAsia="Arial" w:hAnsi="Arial"/>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8uofnhh17pfn">
            <w:r w:rsidDel="00000000" w:rsidR="00000000" w:rsidRPr="00000000">
              <w:rPr>
                <w:rFonts w:ascii="Arial" w:cs="Arial" w:eastAsia="Arial" w:hAnsi="Arial"/>
                <w:color w:val="000000"/>
                <w:u w:val="none"/>
                <w:rtl w:val="0"/>
              </w:rPr>
              <w:t xml:space="preserve">2. ¿QUÉ SALIÓ MAL? (LOS PROBLEMAS)</w:t>
              <w:tab/>
            </w:r>
          </w:hyperlink>
          <w:r w:rsidDel="00000000" w:rsidR="00000000" w:rsidRPr="00000000">
            <w:fldChar w:fldCharType="begin"/>
            <w:instrText xml:space="preserve"> PAGEREF _heading=h.8uofnhh17pfn \h </w:instrText>
            <w:fldChar w:fldCharType="separate"/>
          </w:r>
          <w:r w:rsidDel="00000000" w:rsidR="00000000" w:rsidRPr="00000000">
            <w:rPr>
              <w:rFonts w:ascii="Arial" w:cs="Arial" w:eastAsia="Arial" w:hAnsi="Arial"/>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8838"/>
            </w:tabs>
            <w:spacing w:after="0" w:before="60" w:line="276" w:lineRule="auto"/>
            <w:ind w:left="720" w:firstLine="0"/>
            <w:jc w:val="both"/>
            <w:rPr>
              <w:rFonts w:ascii="Arial" w:cs="Arial" w:eastAsia="Arial" w:hAnsi="Arial"/>
              <w:color w:val="000000"/>
              <w:u w:val="none"/>
            </w:rPr>
          </w:pPr>
          <w:hyperlink w:anchor="_heading=h.aeodi14qe3x9">
            <w:r w:rsidDel="00000000" w:rsidR="00000000" w:rsidRPr="00000000">
              <w:rPr>
                <w:rFonts w:ascii="Arial" w:cs="Arial" w:eastAsia="Arial" w:hAnsi="Arial"/>
                <w:color w:val="000000"/>
                <w:u w:val="none"/>
                <w:rtl w:val="0"/>
              </w:rPr>
              <w:t xml:space="preserve">3. PLAN DE MEJORA (ACTION ITEMS)</w:t>
              <w:tab/>
            </w:r>
          </w:hyperlink>
          <w:r w:rsidDel="00000000" w:rsidR="00000000" w:rsidRPr="00000000">
            <w:fldChar w:fldCharType="begin"/>
            <w:instrText xml:space="preserve"> PAGEREF _heading=h.aeodi14qe3x9 \h </w:instrText>
            <w:fldChar w:fldCharType="separate"/>
          </w:r>
          <w:r w:rsidDel="00000000" w:rsidR="00000000" w:rsidRPr="00000000">
            <w:rPr>
              <w:rFonts w:ascii="Arial" w:cs="Arial" w:eastAsia="Arial" w:hAnsi="Arial"/>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8838"/>
            </w:tabs>
            <w:spacing w:after="0" w:before="60" w:line="276" w:lineRule="auto"/>
            <w:jc w:val="both"/>
            <w:rPr>
              <w:rFonts w:ascii="Arial" w:cs="Arial" w:eastAsia="Arial" w:hAnsi="Arial"/>
              <w:b w:val="1"/>
              <w:bCs w:val="1"/>
              <w:color w:val="000000"/>
              <w:u w:val="none"/>
            </w:rPr>
          </w:pPr>
          <w:hyperlink w:anchor="_heading=h.uye3e81cgrim">
            <w:r w:rsidDel="00000000" w:rsidR="00000000" w:rsidRPr="00000000">
              <w:rPr>
                <w:rFonts w:ascii="Arial" w:cs="Arial" w:eastAsia="Arial" w:hAnsi="Arial"/>
                <w:b w:val="1"/>
                <w:bCs w:val="1"/>
                <w:color w:val="000000"/>
                <w:u w:val="none"/>
                <w:rtl w:val="0"/>
              </w:rPr>
              <w:t xml:space="preserve">CONCLUSIÓN GLOBAL DE LAS RETROSPECTIVAS</w:t>
              <w:tab/>
            </w:r>
          </w:hyperlink>
          <w:r w:rsidDel="00000000" w:rsidR="00000000" w:rsidRPr="00000000">
            <w:fldChar w:fldCharType="begin"/>
            <w:instrText xml:space="preserve"> PAGEREF _heading=h.uye3e81cgrim \h </w:instrText>
            <w:fldChar w:fldCharType="separate"/>
          </w:r>
          <w:r w:rsidDel="00000000" w:rsidR="00000000" w:rsidRPr="00000000">
            <w:rPr>
              <w:rFonts w:ascii="Arial" w:cs="Arial" w:eastAsia="Arial" w:hAnsi="Arial"/>
              <w:b w:val="1"/>
              <w:bCs w:val="1"/>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keepNext w:val="0"/>
        <w:keepLines w:val="0"/>
        <w:tabs>
          <w:tab w:val="left" w:leader="none" w:pos="6480"/>
        </w:tabs>
        <w:spacing w:before="280" w:line="276" w:lineRule="auto"/>
        <w:jc w:val="both"/>
        <w:rPr>
          <w:rFonts w:ascii="Arial" w:cs="Arial" w:eastAsia="Arial" w:hAnsi="Arial"/>
        </w:rPr>
      </w:pPr>
      <w:bookmarkStart w:colFirst="0" w:colLast="0" w:name="_heading=h.wwigy0o1nrkx" w:id="0"/>
      <w:bookmarkEnd w:id="0"/>
      <w:r w:rsidDel="00000000" w:rsidR="00000000" w:rsidRPr="00000000">
        <w:rPr>
          <w:rtl w:val="0"/>
        </w:rPr>
      </w:r>
    </w:p>
    <w:p w:rsidR="00000000" w:rsidDel="00000000" w:rsidP="00000000" w:rsidRDefault="00000000" w:rsidRPr="00000000" w14:paraId="00000021">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C">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D">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tabs>
          <w:tab w:val="left" w:leader="none" w:pos="6480"/>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1"/>
        <w:keepNext w:val="0"/>
        <w:keepLines w:val="0"/>
        <w:tabs>
          <w:tab w:val="left" w:leader="none" w:pos="6480"/>
        </w:tabs>
        <w:spacing w:before="280" w:line="276" w:lineRule="auto"/>
        <w:jc w:val="both"/>
        <w:rPr>
          <w:rFonts w:ascii="Arial" w:cs="Arial" w:eastAsia="Arial" w:hAnsi="Arial"/>
        </w:rPr>
      </w:pPr>
      <w:bookmarkStart w:colFirst="0" w:colLast="0" w:name="_heading=h.aqafws7u5r2x" w:id="1"/>
      <w:bookmarkEnd w:id="1"/>
      <w:r w:rsidDel="00000000" w:rsidR="00000000" w:rsidRPr="00000000">
        <w:rPr>
          <w:rFonts w:ascii="Arial" w:cs="Arial" w:eastAsia="Arial" w:hAnsi="Arial"/>
          <w:rtl w:val="0"/>
        </w:rPr>
        <w:t xml:space="preserve">RETROSPECTIVA SPRINT 3 (Hito: MVP e Infraestructura)</w:t>
      </w:r>
    </w:p>
    <w:p w:rsidR="00000000" w:rsidDel="00000000" w:rsidP="00000000" w:rsidRDefault="00000000" w:rsidRPr="00000000" w14:paraId="00000032">
      <w:pPr>
        <w:tabs>
          <w:tab w:val="left" w:leader="none" w:pos="6480"/>
        </w:tabs>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Fecha: Cierre de Semana 6 Contexto: El equipo se enfrentó a la primera integración técnica real. Se logró el objetivo funcional, pero con dificultades significativas en la configuración del entorno.</w:t>
      </w:r>
    </w:p>
    <w:p w:rsidR="00000000" w:rsidDel="00000000" w:rsidP="00000000" w:rsidRDefault="00000000" w:rsidRPr="00000000" w14:paraId="00000033">
      <w:pPr>
        <w:pStyle w:val="Heading3"/>
        <w:tabs>
          <w:tab w:val="left" w:leader="none" w:pos="6480"/>
        </w:tabs>
        <w:spacing w:after="240" w:before="240" w:line="276" w:lineRule="auto"/>
        <w:jc w:val="both"/>
        <w:rPr>
          <w:rFonts w:ascii="Arial" w:cs="Arial" w:eastAsia="Arial" w:hAnsi="Arial"/>
        </w:rPr>
      </w:pPr>
      <w:bookmarkStart w:colFirst="0" w:colLast="0" w:name="_heading=h.ur68lo2thcf" w:id="2"/>
      <w:bookmarkEnd w:id="2"/>
      <w:r w:rsidDel="00000000" w:rsidR="00000000" w:rsidRPr="00000000">
        <w:rPr>
          <w:rFonts w:ascii="Arial" w:cs="Arial" w:eastAsia="Arial" w:hAnsi="Arial"/>
          <w:rtl w:val="0"/>
        </w:rPr>
        <w:t xml:space="preserve">1. ¿QUÉ SALIÓ BIEN? (LO POSITIVO)</w:t>
      </w:r>
    </w:p>
    <w:p w:rsidR="00000000" w:rsidDel="00000000" w:rsidP="00000000" w:rsidRDefault="00000000" w:rsidRPr="00000000" w14:paraId="00000034">
      <w:pPr>
        <w:numPr>
          <w:ilvl w:val="0"/>
          <w:numId w:val="5"/>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Autonomía en Frontend: El uso de plantillas Bootstrap permitió avanzar rápido en la interfaz visual sin depender de un diseñador dedicado.</w:t>
      </w:r>
    </w:p>
    <w:p w:rsidR="00000000" w:rsidDel="00000000" w:rsidP="00000000" w:rsidRDefault="00000000" w:rsidRPr="00000000" w14:paraId="00000035">
      <w:pPr>
        <w:numPr>
          <w:ilvl w:val="0"/>
          <w:numId w:val="5"/>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Seguridad: El sistema de roles (Admin vs Cliente) funcionó a la primera en las pruebas, lo que nos da tranquilidad para los siguientes módulos.</w:t>
      </w:r>
    </w:p>
    <w:p w:rsidR="00000000" w:rsidDel="00000000" w:rsidP="00000000" w:rsidRDefault="00000000" w:rsidRPr="00000000" w14:paraId="00000036">
      <w:pPr>
        <w:pStyle w:val="Heading3"/>
        <w:tabs>
          <w:tab w:val="left" w:leader="none" w:pos="6480"/>
        </w:tabs>
        <w:spacing w:after="240" w:before="240" w:line="276" w:lineRule="auto"/>
        <w:jc w:val="both"/>
        <w:rPr>
          <w:rFonts w:ascii="Arial" w:cs="Arial" w:eastAsia="Arial" w:hAnsi="Arial"/>
        </w:rPr>
      </w:pPr>
      <w:bookmarkStart w:colFirst="0" w:colLast="0" w:name="_heading=h.mdn7vflautmd" w:id="3"/>
      <w:bookmarkEnd w:id="3"/>
      <w:r w:rsidDel="00000000" w:rsidR="00000000" w:rsidRPr="00000000">
        <w:rPr>
          <w:rFonts w:ascii="Arial" w:cs="Arial" w:eastAsia="Arial" w:hAnsi="Arial"/>
          <w:rtl w:val="0"/>
        </w:rPr>
        <w:t xml:space="preserve">2. ¿QUÉ SALIÓ MAL? (LOS PROBLEMAS)</w:t>
      </w:r>
    </w:p>
    <w:p w:rsidR="00000000" w:rsidDel="00000000" w:rsidP="00000000" w:rsidRDefault="00000000" w:rsidRPr="00000000" w14:paraId="00000037">
      <w:pPr>
        <w:numPr>
          <w:ilvl w:val="0"/>
          <w:numId w:val="9"/>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Bloqueo por Base de Datos: Perdimos aproximadamente 12 horas-hombre intentando configurar PostgreSQL en los entornos locales (problemas de puertos y versiones de drivers en Windows). Esto restó tiempo para pulir detalles visuales.</w:t>
      </w:r>
    </w:p>
    <w:p w:rsidR="00000000" w:rsidDel="00000000" w:rsidP="00000000" w:rsidRDefault="00000000" w:rsidRPr="00000000" w14:paraId="00000038">
      <w:pPr>
        <w:numPr>
          <w:ilvl w:val="0"/>
          <w:numId w:val="9"/>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Curva de Aprendizaje Django: Hubo confusión inicial sobre dónde colocar la lógica de negocio (¿en la Vista o en el Modelo?), lo que generó código duplicado que tuvimos que refactorizar.</w:t>
      </w:r>
    </w:p>
    <w:p w:rsidR="00000000" w:rsidDel="00000000" w:rsidP="00000000" w:rsidRDefault="00000000" w:rsidRPr="00000000" w14:paraId="00000039">
      <w:pPr>
        <w:pStyle w:val="Heading3"/>
        <w:tabs>
          <w:tab w:val="left" w:leader="none" w:pos="6480"/>
        </w:tabs>
        <w:spacing w:after="240" w:before="240" w:line="276" w:lineRule="auto"/>
        <w:jc w:val="both"/>
        <w:rPr>
          <w:rFonts w:ascii="Arial" w:cs="Arial" w:eastAsia="Arial" w:hAnsi="Arial"/>
        </w:rPr>
      </w:pPr>
      <w:bookmarkStart w:colFirst="0" w:colLast="0" w:name="_heading=h.o0onm5qqm65a" w:id="4"/>
      <w:bookmarkEnd w:id="4"/>
      <w:r w:rsidDel="00000000" w:rsidR="00000000" w:rsidRPr="00000000">
        <w:rPr>
          <w:rFonts w:ascii="Arial" w:cs="Arial" w:eastAsia="Arial" w:hAnsi="Arial"/>
          <w:rtl w:val="0"/>
        </w:rPr>
        <w:t xml:space="preserve">3. PLAN DE MEJORA</w:t>
      </w:r>
    </w:p>
    <w:p w:rsidR="00000000" w:rsidDel="00000000" w:rsidP="00000000" w:rsidRDefault="00000000" w:rsidRPr="00000000" w14:paraId="0000003A">
      <w:pPr>
        <w:numPr>
          <w:ilvl w:val="0"/>
          <w:numId w:val="1"/>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Decisión Técnica (Pivot): Se oficializa el cambio a SQLite para el resto del desarrollo académico. Esto elimina la necesidad de instalar servidores de BD en cada máquina.</w:t>
      </w:r>
    </w:p>
    <w:p w:rsidR="00000000" w:rsidDel="00000000" w:rsidP="00000000" w:rsidRDefault="00000000" w:rsidRPr="00000000" w14:paraId="0000003B">
      <w:pPr>
        <w:numPr>
          <w:ilvl w:val="0"/>
          <w:numId w:val="1"/>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Acuerdo de Código: Se define que toda la lógica de validación de datos irá en </w:t>
      </w:r>
      <w:r w:rsidDel="00000000" w:rsidR="00000000" w:rsidRPr="00000000">
        <w:rPr>
          <w:rFonts w:ascii="Arial" w:cs="Arial" w:eastAsia="Arial" w:hAnsi="Arial"/>
          <w:rtl w:val="0"/>
        </w:rPr>
        <w:t xml:space="preserve">forms.py</w:t>
      </w:r>
      <w:r w:rsidDel="00000000" w:rsidR="00000000" w:rsidRPr="00000000">
        <w:rPr>
          <w:rFonts w:ascii="Arial" w:cs="Arial" w:eastAsia="Arial" w:hAnsi="Arial"/>
          <w:rtl w:val="0"/>
        </w:rPr>
        <w:t xml:space="preserve"> y la lógica de negocio en </w:t>
      </w:r>
      <w:r w:rsidDel="00000000" w:rsidR="00000000" w:rsidRPr="00000000">
        <w:rPr>
          <w:rFonts w:ascii="Arial" w:cs="Arial" w:eastAsia="Arial" w:hAnsi="Arial"/>
          <w:rtl w:val="0"/>
        </w:rPr>
        <w:t xml:space="preserve">views.py</w:t>
      </w:r>
      <w:r w:rsidDel="00000000" w:rsidR="00000000" w:rsidRPr="00000000">
        <w:rPr>
          <w:rFonts w:ascii="Arial" w:cs="Arial" w:eastAsia="Arial" w:hAnsi="Arial"/>
          <w:rtl w:val="0"/>
        </w:rPr>
        <w:t xml:space="preserve"> para mantener el código ordenado.</w:t>
      </w:r>
    </w:p>
    <w:p w:rsidR="00000000" w:rsidDel="00000000" w:rsidP="00000000" w:rsidRDefault="00000000" w:rsidRPr="00000000" w14:paraId="0000003C">
      <w:pPr>
        <w:pStyle w:val="Heading1"/>
        <w:keepNext w:val="0"/>
        <w:keepLines w:val="0"/>
        <w:tabs>
          <w:tab w:val="left" w:leader="none" w:pos="6480"/>
        </w:tabs>
        <w:spacing w:before="280" w:line="276" w:lineRule="auto"/>
        <w:jc w:val="both"/>
        <w:rPr>
          <w:rFonts w:ascii="Arial" w:cs="Arial" w:eastAsia="Arial" w:hAnsi="Arial"/>
        </w:rPr>
      </w:pPr>
      <w:bookmarkStart w:colFirst="0" w:colLast="0" w:name="_heading=h.y8yv8fd7t9dh" w:id="5"/>
      <w:bookmarkEnd w:id="5"/>
      <w:r w:rsidDel="00000000" w:rsidR="00000000" w:rsidRPr="00000000">
        <w:rPr>
          <w:rFonts w:ascii="Arial" w:cs="Arial" w:eastAsia="Arial" w:hAnsi="Arial"/>
          <w:rtl w:val="0"/>
        </w:rPr>
        <w:t xml:space="preserve">RETROSPECTIVA SPRINT 5 (Hito: Núcleo Operativo)</w:t>
      </w:r>
    </w:p>
    <w:p w:rsidR="00000000" w:rsidDel="00000000" w:rsidP="00000000" w:rsidRDefault="00000000" w:rsidRPr="00000000" w14:paraId="0000003D">
      <w:pPr>
        <w:tabs>
          <w:tab w:val="left" w:leader="none" w:pos="6480"/>
        </w:tabs>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Fecha: Cierre de Semana 10 Contexto: Sprint con alta carga de trabajo (CRUDs complejos). Se detectaron problemas de coordinación humana que afectaron nuestra velocidad.</w:t>
      </w:r>
    </w:p>
    <w:p w:rsidR="00000000" w:rsidDel="00000000" w:rsidP="00000000" w:rsidRDefault="00000000" w:rsidRPr="00000000" w14:paraId="0000003E">
      <w:pPr>
        <w:pStyle w:val="Heading3"/>
        <w:tabs>
          <w:tab w:val="left" w:leader="none" w:pos="6480"/>
        </w:tabs>
        <w:spacing w:after="240" w:before="240" w:line="276" w:lineRule="auto"/>
        <w:jc w:val="both"/>
        <w:rPr>
          <w:rFonts w:ascii="Arial" w:cs="Arial" w:eastAsia="Arial" w:hAnsi="Arial"/>
        </w:rPr>
      </w:pPr>
      <w:bookmarkStart w:colFirst="0" w:colLast="0" w:name="_heading=h.g35j7fphge7g" w:id="6"/>
      <w:bookmarkEnd w:id="6"/>
      <w:r w:rsidDel="00000000" w:rsidR="00000000" w:rsidRPr="00000000">
        <w:rPr>
          <w:rFonts w:ascii="Arial" w:cs="Arial" w:eastAsia="Arial" w:hAnsi="Arial"/>
          <w:rtl w:val="0"/>
        </w:rPr>
        <w:t xml:space="preserve">1. ¿QUÉ SALIÓ BIEN? (LO POSITIVO)</w:t>
      </w:r>
    </w:p>
    <w:p w:rsidR="00000000" w:rsidDel="00000000" w:rsidP="00000000" w:rsidRDefault="00000000" w:rsidRPr="00000000" w14:paraId="0000003F">
      <w:pPr>
        <w:numPr>
          <w:ilvl w:val="0"/>
          <w:numId w:val="6"/>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Funcionalidad Core: Logramos entregar el flujo completo de "Crear Solicitud -&gt; Ver en Admin", que es el corazón del sistema.</w:t>
      </w:r>
    </w:p>
    <w:p w:rsidR="00000000" w:rsidDel="00000000" w:rsidP="00000000" w:rsidRDefault="00000000" w:rsidRPr="00000000" w14:paraId="00000040">
      <w:pPr>
        <w:numPr>
          <w:ilvl w:val="0"/>
          <w:numId w:val="6"/>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Feedback del Cliente: La demostración del cambio de estados (colores dinámicos) fue muy bien recibida y validó nuestra propuesta de UI.</w:t>
      </w:r>
    </w:p>
    <w:p w:rsidR="00000000" w:rsidDel="00000000" w:rsidP="00000000" w:rsidRDefault="00000000" w:rsidRPr="00000000" w14:paraId="00000041">
      <w:pPr>
        <w:pStyle w:val="Heading3"/>
        <w:tabs>
          <w:tab w:val="left" w:leader="none" w:pos="6480"/>
        </w:tabs>
        <w:spacing w:after="240" w:before="240" w:line="276" w:lineRule="auto"/>
        <w:jc w:val="both"/>
        <w:rPr>
          <w:rFonts w:ascii="Arial" w:cs="Arial" w:eastAsia="Arial" w:hAnsi="Arial"/>
        </w:rPr>
      </w:pPr>
      <w:bookmarkStart w:colFirst="0" w:colLast="0" w:name="_heading=h.g26k2wnw6rfs" w:id="7"/>
      <w:bookmarkEnd w:id="7"/>
      <w:r w:rsidDel="00000000" w:rsidR="00000000" w:rsidRPr="00000000">
        <w:rPr>
          <w:rFonts w:ascii="Arial" w:cs="Arial" w:eastAsia="Arial" w:hAnsi="Arial"/>
          <w:rtl w:val="0"/>
        </w:rPr>
        <w:t xml:space="preserve">2. ¿QUÉ SALIÓ MAL? (LOS PROBLEMAS)</w:t>
      </w:r>
    </w:p>
    <w:p w:rsidR="00000000" w:rsidDel="00000000" w:rsidP="00000000" w:rsidRDefault="00000000" w:rsidRPr="00000000" w14:paraId="00000042">
      <w:pPr>
        <w:numPr>
          <w:ilvl w:val="0"/>
          <w:numId w:val="7"/>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Desincronización (Silos): Hubo días en que Luis trabajaba de noche y José de día. Esto causó que las dudas de código se respondieron con 12 horas de retraso, frenando el avance ("Blocking").</w:t>
      </w:r>
    </w:p>
    <w:p w:rsidR="00000000" w:rsidDel="00000000" w:rsidP="00000000" w:rsidRDefault="00000000" w:rsidRPr="00000000" w14:paraId="00000043">
      <w:pPr>
        <w:numPr>
          <w:ilvl w:val="0"/>
          <w:numId w:val="7"/>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Estimación Optimista: Subestimamos el tiempo que tomaría hacer el filtrado de órdenes por fecha. Nos tomó el doble de lo planeado y casi no llegamos a la Review.</w:t>
      </w:r>
    </w:p>
    <w:p w:rsidR="00000000" w:rsidDel="00000000" w:rsidP="00000000" w:rsidRDefault="00000000" w:rsidRPr="00000000" w14:paraId="00000044">
      <w:pPr>
        <w:pStyle w:val="Heading3"/>
        <w:tabs>
          <w:tab w:val="left" w:leader="none" w:pos="6480"/>
        </w:tabs>
        <w:spacing w:after="240" w:before="240" w:line="276" w:lineRule="auto"/>
        <w:jc w:val="both"/>
        <w:rPr>
          <w:rFonts w:ascii="Arial" w:cs="Arial" w:eastAsia="Arial" w:hAnsi="Arial"/>
        </w:rPr>
      </w:pPr>
      <w:bookmarkStart w:colFirst="0" w:colLast="0" w:name="_heading=h.s5nm4sxdu93d" w:id="8"/>
      <w:bookmarkEnd w:id="8"/>
      <w:r w:rsidDel="00000000" w:rsidR="00000000" w:rsidRPr="00000000">
        <w:rPr>
          <w:rFonts w:ascii="Arial" w:cs="Arial" w:eastAsia="Arial" w:hAnsi="Arial"/>
          <w:rtl w:val="0"/>
        </w:rPr>
        <w:t xml:space="preserve">3. PLAN DE MEJORA (ACTION ITEMS)</w:t>
      </w:r>
    </w:p>
    <w:p w:rsidR="00000000" w:rsidDel="00000000" w:rsidP="00000000" w:rsidRDefault="00000000" w:rsidRPr="00000000" w14:paraId="00000045">
      <w:pPr>
        <w:numPr>
          <w:ilvl w:val="0"/>
          <w:numId w:val="2"/>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Sincronización: Se establece un "Horario Núcleo" de 19:00 a 21:00 hrs donde ambos integrantes deben estar conectados obligatoriamente para resolver bloqueos en tiempo real (Pair Programming).</w:t>
      </w:r>
    </w:p>
    <w:p w:rsidR="00000000" w:rsidDel="00000000" w:rsidP="00000000" w:rsidRDefault="00000000" w:rsidRPr="00000000" w14:paraId="00000046">
      <w:pPr>
        <w:numPr>
          <w:ilvl w:val="0"/>
          <w:numId w:val="2"/>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Tareas: Dividir las Historias de Usuario en tareas más pequeñas (máximo 4 horas) para detectar retrasos antes de que sea crítico.</w:t>
      </w:r>
    </w:p>
    <w:p w:rsidR="00000000" w:rsidDel="00000000" w:rsidP="00000000" w:rsidRDefault="00000000" w:rsidRPr="00000000" w14:paraId="00000047">
      <w:pPr>
        <w:pStyle w:val="Heading1"/>
        <w:keepNext w:val="0"/>
        <w:keepLines w:val="0"/>
        <w:tabs>
          <w:tab w:val="left" w:leader="none" w:pos="6480"/>
        </w:tabs>
        <w:spacing w:before="280" w:line="276" w:lineRule="auto"/>
        <w:jc w:val="both"/>
        <w:rPr>
          <w:rFonts w:ascii="Arial" w:cs="Arial" w:eastAsia="Arial" w:hAnsi="Arial"/>
        </w:rPr>
      </w:pPr>
      <w:bookmarkStart w:colFirst="0" w:colLast="0" w:name="_heading=h.mdajymsw0t2f" w:id="9"/>
      <w:bookmarkEnd w:id="9"/>
      <w:r w:rsidDel="00000000" w:rsidR="00000000" w:rsidRPr="00000000">
        <w:rPr>
          <w:rFonts w:ascii="Arial" w:cs="Arial" w:eastAsia="Arial" w:hAnsi="Arial"/>
          <w:rtl w:val="0"/>
        </w:rPr>
        <w:t xml:space="preserve">RETROSPECTIVA SPRINT 8 (Hito: Integración Nube)</w:t>
      </w:r>
    </w:p>
    <w:p w:rsidR="00000000" w:rsidDel="00000000" w:rsidP="00000000" w:rsidRDefault="00000000" w:rsidRPr="00000000" w14:paraId="00000048">
      <w:pPr>
        <w:tabs>
          <w:tab w:val="left" w:leader="none" w:pos="6480"/>
        </w:tabs>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Fecha: Cierre de Semana 16 Contexto: Etapa final del proyecto. Presión por cerrar funcionalidades complejas (Nube) y estabilizar el sistema para la entrega.</w:t>
      </w:r>
    </w:p>
    <w:p w:rsidR="00000000" w:rsidDel="00000000" w:rsidP="00000000" w:rsidRDefault="00000000" w:rsidRPr="00000000" w14:paraId="00000049">
      <w:pPr>
        <w:pStyle w:val="Heading3"/>
        <w:tabs>
          <w:tab w:val="left" w:leader="none" w:pos="6480"/>
        </w:tabs>
        <w:spacing w:after="240" w:before="240" w:line="276" w:lineRule="auto"/>
        <w:jc w:val="both"/>
        <w:rPr>
          <w:rFonts w:ascii="Arial" w:cs="Arial" w:eastAsia="Arial" w:hAnsi="Arial"/>
        </w:rPr>
      </w:pPr>
      <w:bookmarkStart w:colFirst="0" w:colLast="0" w:name="_heading=h.wy772tkgzidm" w:id="10"/>
      <w:bookmarkEnd w:id="10"/>
      <w:r w:rsidDel="00000000" w:rsidR="00000000" w:rsidRPr="00000000">
        <w:rPr>
          <w:rFonts w:ascii="Arial" w:cs="Arial" w:eastAsia="Arial" w:hAnsi="Arial"/>
          <w:rtl w:val="0"/>
        </w:rPr>
        <w:t xml:space="preserve">1. ¿QUÉ SALIÓ BIEN? (LO POSITIVO)</w:t>
      </w:r>
    </w:p>
    <w:p w:rsidR="00000000" w:rsidDel="00000000" w:rsidP="00000000" w:rsidRDefault="00000000" w:rsidRPr="00000000" w14:paraId="0000004A">
      <w:pPr>
        <w:numPr>
          <w:ilvl w:val="0"/>
          <w:numId w:val="4"/>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Capacidad de Reacción: Ante el fallo de AWS, el equipo no se paralizó. La migración a Supabase fue ejecutada con éxito en tiempo récord (3 días), salvando la entrega.</w:t>
      </w:r>
    </w:p>
    <w:p w:rsidR="00000000" w:rsidDel="00000000" w:rsidP="00000000" w:rsidRDefault="00000000" w:rsidRPr="00000000" w14:paraId="0000004B">
      <w:pPr>
        <w:numPr>
          <w:ilvl w:val="0"/>
          <w:numId w:val="4"/>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Portal de Clientes: La funcionalidad de "Mis Pedidos" cerró el ciclo de autogestión, aportando el valor diferencial que buscaba el cliente.</w:t>
      </w:r>
    </w:p>
    <w:p w:rsidR="00000000" w:rsidDel="00000000" w:rsidP="00000000" w:rsidRDefault="00000000" w:rsidRPr="00000000" w14:paraId="0000004C">
      <w:pPr>
        <w:pStyle w:val="Heading3"/>
        <w:tabs>
          <w:tab w:val="left" w:leader="none" w:pos="6480"/>
        </w:tabs>
        <w:spacing w:after="240" w:before="240" w:line="276" w:lineRule="auto"/>
        <w:jc w:val="both"/>
        <w:rPr>
          <w:rFonts w:ascii="Arial" w:cs="Arial" w:eastAsia="Arial" w:hAnsi="Arial"/>
        </w:rPr>
      </w:pPr>
      <w:bookmarkStart w:colFirst="0" w:colLast="0" w:name="_heading=h.8uofnhh17pfn" w:id="11"/>
      <w:bookmarkEnd w:id="11"/>
      <w:r w:rsidDel="00000000" w:rsidR="00000000" w:rsidRPr="00000000">
        <w:rPr>
          <w:rFonts w:ascii="Arial" w:cs="Arial" w:eastAsia="Arial" w:hAnsi="Arial"/>
          <w:rtl w:val="0"/>
        </w:rPr>
        <w:t xml:space="preserve">2. ¿QUÉ SALIÓ MAL? (LOS PROBLEMAS)</w:t>
      </w:r>
    </w:p>
    <w:p w:rsidR="00000000" w:rsidDel="00000000" w:rsidP="00000000" w:rsidRDefault="00000000" w:rsidRPr="00000000" w14:paraId="0000004D">
      <w:pPr>
        <w:numPr>
          <w:ilvl w:val="0"/>
          <w:numId w:val="8"/>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Investigación Tardía: Dejamos la integración de la nube para el final sin haber hecho pruebas de concepto previas ("Spikes"). Si hubiéramos probado AWS en el Sprint 4, habríamos sabido antes que era demasiado complejo.</w:t>
      </w:r>
    </w:p>
    <w:p w:rsidR="00000000" w:rsidDel="00000000" w:rsidP="00000000" w:rsidRDefault="00000000" w:rsidRPr="00000000" w14:paraId="0000004E">
      <w:pPr>
        <w:numPr>
          <w:ilvl w:val="0"/>
          <w:numId w:val="8"/>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Documentación: Al correr para terminar el código, dejamos la documentación técnica (Manual de Instalación) para el último minuto, lo que nos obliga a trabajar extra en el Sprint 9.</w:t>
      </w:r>
    </w:p>
    <w:p w:rsidR="00000000" w:rsidDel="00000000" w:rsidP="00000000" w:rsidRDefault="00000000" w:rsidRPr="00000000" w14:paraId="0000004F">
      <w:pPr>
        <w:pStyle w:val="Heading3"/>
        <w:tabs>
          <w:tab w:val="left" w:leader="none" w:pos="6480"/>
        </w:tabs>
        <w:spacing w:after="240" w:before="240" w:line="276" w:lineRule="auto"/>
        <w:jc w:val="both"/>
        <w:rPr>
          <w:rFonts w:ascii="Arial" w:cs="Arial" w:eastAsia="Arial" w:hAnsi="Arial"/>
        </w:rPr>
      </w:pPr>
      <w:bookmarkStart w:colFirst="0" w:colLast="0" w:name="_heading=h.aeodi14qe3x9" w:id="12"/>
      <w:bookmarkEnd w:id="12"/>
      <w:r w:rsidDel="00000000" w:rsidR="00000000" w:rsidRPr="00000000">
        <w:rPr>
          <w:rFonts w:ascii="Arial" w:cs="Arial" w:eastAsia="Arial" w:hAnsi="Arial"/>
          <w:rtl w:val="0"/>
        </w:rPr>
        <w:t xml:space="preserve">3. PLAN DE MEJORA (ACTION ITEMS)</w:t>
      </w:r>
    </w:p>
    <w:p w:rsidR="00000000" w:rsidDel="00000000" w:rsidP="00000000" w:rsidRDefault="00000000" w:rsidRPr="00000000" w14:paraId="00000050">
      <w:pPr>
        <w:numPr>
          <w:ilvl w:val="0"/>
          <w:numId w:val="10"/>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Lección Aprendida: Para futuros proyectos, las integraciones con terceros (APIs externas) deben probarse al inicio (Fail Fast), no al final.</w:t>
      </w:r>
    </w:p>
    <w:p w:rsidR="00000000" w:rsidDel="00000000" w:rsidP="00000000" w:rsidRDefault="00000000" w:rsidRPr="00000000" w14:paraId="00000051">
      <w:pPr>
        <w:numPr>
          <w:ilvl w:val="0"/>
          <w:numId w:val="10"/>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Cierre de Proyecto: El Sprint 9 se dedicará 100% a Calidad (QA) y Documentación, congelando el desarrollo de nuevas funciones ("Code Freeze").</w:t>
      </w:r>
    </w:p>
    <w:p w:rsidR="00000000" w:rsidDel="00000000" w:rsidP="00000000" w:rsidRDefault="00000000" w:rsidRPr="00000000" w14:paraId="00000052">
      <w:pPr>
        <w:pStyle w:val="Heading1"/>
        <w:keepNext w:val="0"/>
        <w:keepLines w:val="0"/>
        <w:tabs>
          <w:tab w:val="left" w:leader="none" w:pos="6480"/>
        </w:tabs>
        <w:spacing w:before="280" w:line="276" w:lineRule="auto"/>
        <w:jc w:val="both"/>
        <w:rPr>
          <w:rFonts w:ascii="Arial" w:cs="Arial" w:eastAsia="Arial" w:hAnsi="Arial"/>
        </w:rPr>
      </w:pPr>
      <w:bookmarkStart w:colFirst="0" w:colLast="0" w:name="_heading=h.uye3e81cgrim" w:id="13"/>
      <w:bookmarkEnd w:id="13"/>
      <w:r w:rsidDel="00000000" w:rsidR="00000000" w:rsidRPr="00000000">
        <w:rPr>
          <w:rFonts w:ascii="Arial" w:cs="Arial" w:eastAsia="Arial" w:hAnsi="Arial"/>
          <w:rtl w:val="0"/>
        </w:rPr>
        <w:t xml:space="preserve">CONCLUSIÓN GLOBAL DE LAS RETROSPECTIVAS</w:t>
      </w:r>
    </w:p>
    <w:p w:rsidR="00000000" w:rsidDel="00000000" w:rsidP="00000000" w:rsidRDefault="00000000" w:rsidRPr="00000000" w14:paraId="00000053">
      <w:pPr>
        <w:tabs>
          <w:tab w:val="left" w:leader="none" w:pos="6480"/>
        </w:tabs>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El análisis de estos hitos demuestra la madurez del equipo:</w:t>
      </w:r>
    </w:p>
    <w:p w:rsidR="00000000" w:rsidDel="00000000" w:rsidP="00000000" w:rsidRDefault="00000000" w:rsidRPr="00000000" w14:paraId="00000054">
      <w:pPr>
        <w:numPr>
          <w:ilvl w:val="0"/>
          <w:numId w:val="3"/>
        </w:numPr>
        <w:tabs>
          <w:tab w:val="left" w:leader="none" w:pos="6480"/>
        </w:tabs>
        <w:spacing w:after="0" w:afterAutospacing="0" w:before="24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Sprint 3: Supimos simplificar la tecnología (SQLite) para avanzar.</w:t>
      </w:r>
    </w:p>
    <w:p w:rsidR="00000000" w:rsidDel="00000000" w:rsidP="00000000" w:rsidRDefault="00000000" w:rsidRPr="00000000" w14:paraId="00000055">
      <w:pPr>
        <w:numPr>
          <w:ilvl w:val="0"/>
          <w:numId w:val="3"/>
        </w:numPr>
        <w:tabs>
          <w:tab w:val="left" w:leader="none" w:pos="6480"/>
        </w:tabs>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Sprint 5: Supimos ajustar nuestra forma de trabajar (Horarios) para colaborar mejor.</w:t>
      </w:r>
    </w:p>
    <w:p w:rsidR="00000000" w:rsidDel="00000000" w:rsidP="00000000" w:rsidRDefault="00000000" w:rsidRPr="00000000" w14:paraId="00000056">
      <w:pPr>
        <w:numPr>
          <w:ilvl w:val="0"/>
          <w:numId w:val="3"/>
        </w:numPr>
        <w:tabs>
          <w:tab w:val="left" w:leader="none" w:pos="6480"/>
        </w:tabs>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Sprint 8: Supimos pivotar una herramienta crítica (Supabase) para cumplir con el cliente.</w:t>
      </w:r>
    </w:p>
    <w:p w:rsidR="00000000" w:rsidDel="00000000" w:rsidP="00000000" w:rsidRDefault="00000000" w:rsidRPr="00000000" w14:paraId="00000057">
      <w:pPr>
        <w:tabs>
          <w:tab w:val="left" w:leader="none" w:pos="6480"/>
        </w:tabs>
        <w:spacing w:line="276" w:lineRule="auto"/>
        <w:jc w:val="both"/>
        <w:rPr>
          <w:rFonts w:ascii="Arial" w:cs="Arial" w:eastAsia="Arial" w:hAnsi="Arial"/>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4530090</wp:posOffset>
          </wp:positionH>
          <wp:positionV relativeFrom="paragraph">
            <wp:posOffset>-220978</wp:posOffset>
          </wp:positionV>
          <wp:extent cx="2028825" cy="342900"/>
          <wp:effectExtent b="0" l="0" r="0" t="0"/>
          <wp:wrapNone/>
          <wp:docPr id="131868090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028825" cy="342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F428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F428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F428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F428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F428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F428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F428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F428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F428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F428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F428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F428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F428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F428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F428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F4280"/>
    <w:rPr>
      <w:i w:val="1"/>
      <w:iCs w:val="1"/>
      <w:color w:val="404040" w:themeColor="text1" w:themeTint="0000BF"/>
    </w:rPr>
  </w:style>
  <w:style w:type="paragraph" w:styleId="Prrafodelista">
    <w:name w:val="List Paragraph"/>
    <w:basedOn w:val="Normal"/>
    <w:uiPriority w:val="34"/>
    <w:qFormat w:val="1"/>
    <w:rsid w:val="00CF4280"/>
    <w:pPr>
      <w:ind w:left="720"/>
      <w:contextualSpacing w:val="1"/>
    </w:pPr>
  </w:style>
  <w:style w:type="character" w:styleId="nfasisintenso">
    <w:name w:val="Intense Emphasis"/>
    <w:basedOn w:val="Fuentedeprrafopredeter"/>
    <w:uiPriority w:val="21"/>
    <w:qFormat w:val="1"/>
    <w:rsid w:val="00CF4280"/>
    <w:rPr>
      <w:i w:val="1"/>
      <w:iCs w:val="1"/>
      <w:color w:val="0f4761" w:themeColor="accent1" w:themeShade="0000BF"/>
    </w:rPr>
  </w:style>
  <w:style w:type="paragraph" w:styleId="Citadestacada">
    <w:name w:val="Intense Quote"/>
    <w:basedOn w:val="Normal"/>
    <w:next w:val="Normal"/>
    <w:link w:val="CitadestacadaCar"/>
    <w:uiPriority w:val="30"/>
    <w:qFormat w:val="1"/>
    <w:rsid w:val="00CF428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F4280"/>
    <w:rPr>
      <w:i w:val="1"/>
      <w:iCs w:val="1"/>
      <w:color w:val="0f4761" w:themeColor="accent1" w:themeShade="0000BF"/>
    </w:rPr>
  </w:style>
  <w:style w:type="character" w:styleId="Referenciaintensa">
    <w:name w:val="Intense Reference"/>
    <w:basedOn w:val="Fuentedeprrafopredeter"/>
    <w:uiPriority w:val="32"/>
    <w:qFormat w:val="1"/>
    <w:rsid w:val="00CF4280"/>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F428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F4280"/>
  </w:style>
  <w:style w:type="paragraph" w:styleId="Piedepgina">
    <w:name w:val="footer"/>
    <w:basedOn w:val="Normal"/>
    <w:link w:val="PiedepginaCar"/>
    <w:uiPriority w:val="99"/>
    <w:unhideWhenUsed w:val="1"/>
    <w:rsid w:val="00CF428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F4280"/>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PgNGlOy9bDneqgSie6TBWc6Nww==">CgMxLjAyDmgud3dpZ3kwbzFucmt4Mg5oLmFxYWZ3czd1NXIyeDINaC51cjY4bG8ydGhjZjIOaC5tZG43dmZsYXV0bWQyDmgubzBvbm01cXFtNjVhMg5oLnk4eXY4ZmQ3dDlkaDIOaC5nMzVqN2ZwaGdlN2cyDmguZzI2azJ3bnc2cmZzMg5oLnM1bm00c3hkdTkzZDIOaC5tZGFqeW1zdzB0MmYyDmgud3k3NzJ0a2d6aWRtMg5oLjh1b2ZuaGgxN3BmbjIOaC5hZW9kaTE0cWUzeDkyDmgudXllM2U4MWNncmltOAByITFjLXU4TUJ1VWx1a1liUUZ4ZmR1SFk4QldfbDQ5TU5r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2025-12-09T03:18:00Z</dcterms:created>
  <dc:creator>JOSE ENRIQUE BELLO RIQUELME</dc:creator>
</cp:coreProperties>
</file>