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18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7A52E4A1" w:rsidR="0003309E" w:rsidRPr="00711C16" w:rsidRDefault="008E6F0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realizó la página web para darle más visibilidad a la empresa FM SERVICIOS lo cual es el 70% del objetivo y se conecta con AWS para poder así juntar la pag web con lo que es la digitalización de la empresa y que se use como mecanismo de subida y editar algunos de 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estos.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ahora nos falta automatizar los correos con las cotizaciones y conectar AWS para poder subir los documentos a la nube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0A1A7FB2" w:rsidR="0003309E" w:rsidRPr="00A370C8" w:rsidRDefault="008E6F0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Nuestro objetivo actual es unificar la página web con una aplicación de escritorio que ya no está dentro del plan.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2B15CB6B" w:rsidR="0003309E" w:rsidRPr="00711C16" w:rsidRDefault="00CB745B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Metodología Ágil.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47C573DC" w:rsidR="0003309E" w:rsidRPr="00A370C8" w:rsidRDefault="00CB745B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436CD833" wp14:editId="53BF8E63">
                  <wp:extent cx="5391150" cy="2783205"/>
                  <wp:effectExtent l="0" t="0" r="0" b="0"/>
                  <wp:docPr id="25947381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61CA4602" wp14:editId="7A20B4A8">
                  <wp:extent cx="5391150" cy="2783205"/>
                  <wp:effectExtent l="0" t="0" r="0" b="0"/>
                  <wp:docPr id="75272716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05FE6178" wp14:editId="4B1B8741">
                  <wp:extent cx="5398770" cy="2783205"/>
                  <wp:effectExtent l="0" t="0" r="0" b="0"/>
                  <wp:docPr id="164770455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770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62D60E85" wp14:editId="4B95C10A">
                  <wp:extent cx="5391150" cy="2584450"/>
                  <wp:effectExtent l="0" t="0" r="0" b="6350"/>
                  <wp:docPr id="425481018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258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752119EF" wp14:editId="79D3C0BB">
                  <wp:extent cx="5391150" cy="2584450"/>
                  <wp:effectExtent l="0" t="0" r="0" b="6350"/>
                  <wp:docPr id="3167018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258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7C8DFDAD" wp14:editId="39AB406F">
                  <wp:extent cx="5398770" cy="2830830"/>
                  <wp:effectExtent l="0" t="0" r="0" b="7620"/>
                  <wp:docPr id="168847362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770" cy="283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4DE17C54" wp14:editId="599B662A">
                  <wp:extent cx="5398770" cy="2783205"/>
                  <wp:effectExtent l="0" t="0" r="0" b="0"/>
                  <wp:docPr id="212033552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770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63AE87BD" wp14:editId="745E1D6A">
                  <wp:extent cx="5398770" cy="2799080"/>
                  <wp:effectExtent l="0" t="0" r="0" b="1270"/>
                  <wp:docPr id="1125201651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770" cy="279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5E055F08" wp14:editId="51EC6150">
                  <wp:extent cx="5391150" cy="2806700"/>
                  <wp:effectExtent l="0" t="0" r="0" b="0"/>
                  <wp:docPr id="29440903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280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45E3AEEB" wp14:editId="32E3381C">
                  <wp:extent cx="5391150" cy="2790825"/>
                  <wp:effectExtent l="0" t="0" r="0" b="9525"/>
                  <wp:docPr id="1885033915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50F9FB72" wp14:editId="7CFA8C3F">
                  <wp:extent cx="5398770" cy="2783205"/>
                  <wp:effectExtent l="0" t="0" r="0" b="0"/>
                  <wp:docPr id="1453947110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770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13C95A2B" w:rsidR="00FD5149" w:rsidRPr="006E3B0D" w:rsidRDefault="008E6F05" w:rsidP="00FD5149">
            <w:pPr>
              <w:jc w:val="both"/>
              <w:rPr>
                <w:b/>
                <w:sz w:val="18"/>
                <w:szCs w:val="24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Comprender, diseñar e implementar la digitalización y la automatización de procesos para agilizar las operaciones.</w:t>
            </w:r>
          </w:p>
        </w:tc>
        <w:tc>
          <w:tcPr>
            <w:tcW w:w="1077" w:type="dxa"/>
          </w:tcPr>
          <w:p w14:paraId="7B4EBE25" w14:textId="055BDFEC" w:rsidR="00FD5149" w:rsidRPr="006E3B0D" w:rsidRDefault="00570AE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70AE6">
              <w:rPr>
                <w:rFonts w:ascii="Calibri" w:hAnsi="Calibri" w:cs="Arial"/>
                <w:b/>
                <w:bCs/>
                <w:i/>
                <w:iCs/>
                <w:color w:val="548DD4"/>
                <w:sz w:val="18"/>
                <w:szCs w:val="20"/>
                <w:lang w:val="en-US" w:eastAsia="es-CL"/>
              </w:rPr>
              <w:t xml:space="preserve">Sprint 1: </w:t>
            </w:r>
            <w:r w:rsidRPr="00570AE6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val="en-US" w:eastAsia="es-CL"/>
              </w:rPr>
              <w:t xml:space="preserve">web MVP (auth, roles, CRUDs, FE usuario/admin). </w:t>
            </w:r>
            <w:r w:rsidRPr="00570AE6">
              <w:rPr>
                <w:rFonts w:ascii="Calibri" w:hAnsi="Calibri" w:cs="Arial"/>
                <w:b/>
                <w:bCs/>
                <w:i/>
                <w:iCs/>
                <w:color w:val="548DD4"/>
                <w:sz w:val="18"/>
                <w:szCs w:val="20"/>
                <w:lang w:eastAsia="es-CL"/>
              </w:rPr>
              <w:t xml:space="preserve">Sprint 2: </w:t>
            </w:r>
            <w:r w:rsidRPr="00570AE6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cotizaciones + monitoreo de documentos.</w:t>
            </w:r>
            <w:r w:rsidRPr="00570AE6">
              <w:rPr>
                <w:rFonts w:ascii="Calibri" w:hAnsi="Calibri" w:cs="Arial"/>
                <w:b/>
                <w:bCs/>
                <w:i/>
                <w:iCs/>
                <w:color w:val="548DD4"/>
                <w:sz w:val="18"/>
                <w:szCs w:val="20"/>
                <w:lang w:eastAsia="es-CL"/>
              </w:rPr>
              <w:t xml:space="preserve"> Sprint 3:</w:t>
            </w:r>
            <w:r w:rsidRPr="00570AE6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 registro interno + pagos sandbox + entrega</w:t>
            </w:r>
            <w:r w:rsidRPr="00570AE6">
              <w:rPr>
                <w:rFonts w:ascii="Calibri" w:hAnsi="Calibri" w:cs="Arial"/>
                <w:b/>
                <w:bCs/>
                <w:i/>
                <w:iCs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16E191DF" w14:textId="46C2D81D" w:rsidR="00FD5149" w:rsidRPr="006E3B0D" w:rsidRDefault="008E6F05" w:rsidP="00FD5149">
            <w:pPr>
              <w:jc w:val="both"/>
              <w:rPr>
                <w:b/>
                <w:sz w:val="18"/>
                <w:szCs w:val="24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GitHub, VS Code, HTML/CSS/JS, Python, SQLITE</w:t>
            </w:r>
          </w:p>
        </w:tc>
        <w:tc>
          <w:tcPr>
            <w:tcW w:w="1276" w:type="dxa"/>
          </w:tcPr>
          <w:p w14:paraId="66A5D860" w14:textId="4D3C30C7" w:rsidR="00FD5149" w:rsidRPr="006E3B0D" w:rsidRDefault="008E6F05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3 sprints de 6 semanas cada uno.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 </w:t>
            </w:r>
          </w:p>
        </w:tc>
        <w:tc>
          <w:tcPr>
            <w:tcW w:w="1275" w:type="dxa"/>
          </w:tcPr>
          <w:p w14:paraId="36FFBA34" w14:textId="21932D7E" w:rsidR="008E6F05" w:rsidRPr="008E6F05" w:rsidRDefault="008E6F05" w:rsidP="008E6F0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sprint 1: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L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uis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P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erez,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J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os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é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B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ello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.</w:t>
            </w:r>
          </w:p>
          <w:p w14:paraId="0B973FB9" w14:textId="7214C33F" w:rsidR="008E6F05" w:rsidRPr="008E6F05" w:rsidRDefault="008E6F05" w:rsidP="008E6F0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sprint 2: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José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B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ello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,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L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uis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P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erez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.</w:t>
            </w:r>
          </w:p>
          <w:p w14:paraId="44746616" w14:textId="050D80D9" w:rsidR="008E6F05" w:rsidRPr="008E6F05" w:rsidRDefault="008E6F05" w:rsidP="008E6F0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sprint 3: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L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uis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P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erez,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José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B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ello</w:t>
            </w: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.</w:t>
            </w:r>
          </w:p>
          <w:p w14:paraId="036AB5D8" w14:textId="386287C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FCEC037" w14:textId="44CA465B" w:rsidR="00FD5149" w:rsidRPr="006E3B0D" w:rsidRDefault="008E6F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Se evaluó BD: se migra de PostgreSQL a SQLite para acelerar CI/demos offline y simplificar setup.</w:t>
            </w:r>
          </w:p>
        </w:tc>
        <w:tc>
          <w:tcPr>
            <w:tcW w:w="1418" w:type="dxa"/>
          </w:tcPr>
          <w:p w14:paraId="2163602D" w14:textId="7D41D052" w:rsidR="00FD5149" w:rsidRPr="00E54467" w:rsidRDefault="008E6F05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curso.</w:t>
            </w:r>
            <w:r w:rsidR="00FD5149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2909B93C" w:rsidR="00FD5149" w:rsidRPr="006E3B0D" w:rsidRDefault="00570AE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70AE6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Cambio de motor a SQLite (modo WAL, ORM agnóstico) con plan de retorno a Postgres en producción.</w:t>
            </w:r>
            <w:r w:rsidRPr="00570AE6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63B1A01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55313032" w14:textId="2EDFF1FE" w:rsidR="0003309E" w:rsidRPr="008E6F05" w:rsidRDefault="008E6F05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La página web nos ha facilitado el trabajo en equipo debido a nuestras habilidades de programación. Igualmente 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contábamos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con la dificultad en el área de comunicación, la cual actualmente se 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solucionó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con un plan de trabajo distinto, el cual consiste en colocar horarios de trabajo para así ir a la par y lograr nuestros objetivos.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395393B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</w:p>
          <w:p w14:paraId="3B4EBD17" w14:textId="2C32AB3C" w:rsidR="0003309E" w:rsidRPr="00711C16" w:rsidRDefault="008E6F05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Hubo un cambio en la base de datos debido a que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ostgresql no estaba dando el funcionamiento correcto en el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CRUD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por lo cual se optó por cambiar 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SQLITE</w:t>
            </w: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para poder realizar tests unitarios y de integración.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F1C3423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13B089E3" w14:textId="77777777" w:rsidR="008E6F05" w:rsidRPr="008E6F05" w:rsidRDefault="008E6F05" w:rsidP="008E6F0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La actividad de automatización de cotizaciones no se ha iniciado.</w:t>
            </w:r>
          </w:p>
          <w:p w14:paraId="47ABBD27" w14:textId="4C6DD289" w:rsidR="0003309E" w:rsidRPr="00711C16" w:rsidRDefault="008E6F0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6F0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La actividad de subir documentos para la visualización de estos mismos actualmente está atrasada. 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4A347" w14:textId="77777777" w:rsidR="0043572E" w:rsidRDefault="0043572E" w:rsidP="0003309E">
      <w:pPr>
        <w:spacing w:after="0" w:line="240" w:lineRule="auto"/>
      </w:pPr>
      <w:r>
        <w:separator/>
      </w:r>
    </w:p>
  </w:endnote>
  <w:endnote w:type="continuationSeparator" w:id="0">
    <w:p w14:paraId="62B246CC" w14:textId="77777777" w:rsidR="0043572E" w:rsidRDefault="0043572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6922" w14:textId="77777777" w:rsidR="0043572E" w:rsidRDefault="0043572E" w:rsidP="0003309E">
      <w:pPr>
        <w:spacing w:after="0" w:line="240" w:lineRule="auto"/>
      </w:pPr>
      <w:r>
        <w:separator/>
      </w:r>
    </w:p>
  </w:footnote>
  <w:footnote w:type="continuationSeparator" w:id="0">
    <w:p w14:paraId="0BB41169" w14:textId="77777777" w:rsidR="0043572E" w:rsidRDefault="0043572E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5847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F4B83"/>
    <w:rsid w:val="003608EA"/>
    <w:rsid w:val="0043572E"/>
    <w:rsid w:val="00470CE4"/>
    <w:rsid w:val="004B75F6"/>
    <w:rsid w:val="00521026"/>
    <w:rsid w:val="00545F23"/>
    <w:rsid w:val="00563B43"/>
    <w:rsid w:val="00570AE6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E6F05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B745B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462</Words>
  <Characters>2504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JOSE ENRIQUE BELLO RIQUELME</cp:lastModifiedBy>
  <cp:revision>5</cp:revision>
  <dcterms:created xsi:type="dcterms:W3CDTF">2022-08-24T18:14:00Z</dcterms:created>
  <dcterms:modified xsi:type="dcterms:W3CDTF">2025-11-07T01:38:00Z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