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A906" w14:textId="1387F7B4" w:rsidR="00C82383" w:rsidRPr="00212E42" w:rsidRDefault="00C82383" w:rsidP="00C82383">
      <w:pPr>
        <w:jc w:val="center"/>
        <w:rPr>
          <w:rFonts w:cstheme="minorHAnsi"/>
          <w:sz w:val="28"/>
        </w:rPr>
      </w:pPr>
      <w:r w:rsidRPr="00212E42">
        <w:rPr>
          <w:rFonts w:cstheme="minorHAnsi"/>
          <w:b/>
          <w:szCs w:val="18"/>
        </w:rPr>
        <w:t>CRONOGRAMA ANUAL DE ACTIVIDADADES DE UIPC</w:t>
      </w:r>
      <w:r>
        <w:rPr>
          <w:rFonts w:cstheme="minorHAnsi"/>
          <w:b/>
          <w:szCs w:val="18"/>
        </w:rPr>
        <w:t xml:space="preserve"> 2026</w:t>
      </w:r>
    </w:p>
    <w:tbl>
      <w:tblPr>
        <w:tblW w:w="100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87"/>
        <w:gridCol w:w="455"/>
        <w:gridCol w:w="455"/>
        <w:gridCol w:w="455"/>
        <w:gridCol w:w="455"/>
        <w:gridCol w:w="455"/>
        <w:gridCol w:w="455"/>
        <w:gridCol w:w="455"/>
        <w:gridCol w:w="455"/>
        <w:gridCol w:w="312"/>
        <w:gridCol w:w="598"/>
        <w:gridCol w:w="502"/>
        <w:gridCol w:w="502"/>
        <w:gridCol w:w="502"/>
      </w:tblGrid>
      <w:tr w:rsidR="006A0299" w:rsidRPr="00EC3C7E" w14:paraId="21C4DD96" w14:textId="77777777" w:rsidTr="0043075D">
        <w:trPr>
          <w:cantSplit/>
          <w:trHeight w:val="1134"/>
          <w:jc w:val="center"/>
        </w:trPr>
        <w:tc>
          <w:tcPr>
            <w:tcW w:w="3987" w:type="dxa"/>
            <w:shd w:val="clear" w:color="auto" w:fill="BFBFBF"/>
            <w:vAlign w:val="center"/>
          </w:tcPr>
          <w:p w14:paraId="75970F36" w14:textId="77777777" w:rsidR="006A0299" w:rsidRPr="00EC3C7E" w:rsidRDefault="006A0299" w:rsidP="006A0299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bookmarkStart w:id="0" w:name="_Hlk93488620"/>
            <w:r w:rsidRPr="00EC3C7E">
              <w:rPr>
                <w:rFonts w:ascii="Calibri" w:hAnsi="Calibri" w:cs="Calibri"/>
                <w:b/>
                <w:sz w:val="20"/>
                <w:szCs w:val="20"/>
              </w:rPr>
              <w:t>ACTIVIDADES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3F2F881F" w14:textId="77777777" w:rsidR="006A0299" w:rsidRPr="00EC3C7E" w:rsidRDefault="006A0299" w:rsidP="006A0299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C3C7E">
              <w:rPr>
                <w:rFonts w:ascii="Calibri" w:hAnsi="Calibri" w:cs="Calibri"/>
                <w:b/>
                <w:sz w:val="16"/>
                <w:szCs w:val="16"/>
              </w:rPr>
              <w:t>P/R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1D85F0B2" w14:textId="40CBE7AC" w:rsidR="006A0299" w:rsidRPr="008F48E2" w:rsidRDefault="006A0299" w:rsidP="006A0299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ENE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366F9190" w14:textId="75FAC707" w:rsidR="006A0299" w:rsidRPr="008F48E2" w:rsidRDefault="006A0299" w:rsidP="006A0299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FEB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7130244A" w14:textId="45B1C290" w:rsidR="006A0299" w:rsidRPr="008F48E2" w:rsidRDefault="006A0299" w:rsidP="006A0299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MAR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5EED290F" w14:textId="46F8C33A" w:rsidR="006A0299" w:rsidRPr="008F48E2" w:rsidRDefault="006A0299" w:rsidP="006A0299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ABR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4B4D2028" w14:textId="01E9A347" w:rsidR="006A0299" w:rsidRPr="008F48E2" w:rsidRDefault="006A0299" w:rsidP="006A0299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MAY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68D77419" w14:textId="05C20D8B" w:rsidR="006A0299" w:rsidRPr="008F48E2" w:rsidRDefault="006A0299" w:rsidP="006A0299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JUN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2C8DCD8F" w14:textId="6E1A0E36" w:rsidR="006A0299" w:rsidRPr="008F48E2" w:rsidRDefault="006A0299" w:rsidP="006A0299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JUL</w:t>
            </w:r>
          </w:p>
        </w:tc>
        <w:tc>
          <w:tcPr>
            <w:tcW w:w="312" w:type="dxa"/>
            <w:shd w:val="clear" w:color="auto" w:fill="BFBFBF"/>
            <w:textDirection w:val="btLr"/>
            <w:vAlign w:val="center"/>
          </w:tcPr>
          <w:p w14:paraId="57139EB2" w14:textId="30DA534E" w:rsidR="006A0299" w:rsidRPr="008F48E2" w:rsidRDefault="006A0299" w:rsidP="006A0299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AGO</w:t>
            </w:r>
          </w:p>
        </w:tc>
        <w:tc>
          <w:tcPr>
            <w:tcW w:w="598" w:type="dxa"/>
            <w:shd w:val="clear" w:color="auto" w:fill="BFBFBF"/>
            <w:textDirection w:val="btLr"/>
            <w:vAlign w:val="center"/>
          </w:tcPr>
          <w:p w14:paraId="26BBF1E6" w14:textId="0D2C340B" w:rsidR="006A0299" w:rsidRPr="008F48E2" w:rsidRDefault="006A0299" w:rsidP="006A0299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SEP</w:t>
            </w:r>
          </w:p>
        </w:tc>
        <w:tc>
          <w:tcPr>
            <w:tcW w:w="502" w:type="dxa"/>
            <w:shd w:val="clear" w:color="auto" w:fill="BFBFBF"/>
            <w:textDirection w:val="btLr"/>
            <w:vAlign w:val="center"/>
          </w:tcPr>
          <w:p w14:paraId="133BD93A" w14:textId="57451563" w:rsidR="006A0299" w:rsidRPr="008F48E2" w:rsidRDefault="006A0299" w:rsidP="006A0299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OCT</w:t>
            </w:r>
          </w:p>
        </w:tc>
        <w:tc>
          <w:tcPr>
            <w:tcW w:w="502" w:type="dxa"/>
            <w:shd w:val="clear" w:color="auto" w:fill="BFBFBF"/>
            <w:textDirection w:val="btLr"/>
            <w:vAlign w:val="center"/>
          </w:tcPr>
          <w:p w14:paraId="7A094349" w14:textId="40D0420F" w:rsidR="006A0299" w:rsidRPr="008F48E2" w:rsidRDefault="006A0299" w:rsidP="006A0299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NOV</w:t>
            </w:r>
          </w:p>
        </w:tc>
        <w:tc>
          <w:tcPr>
            <w:tcW w:w="502" w:type="dxa"/>
            <w:shd w:val="clear" w:color="auto" w:fill="BFBFBF"/>
            <w:textDirection w:val="btLr"/>
            <w:vAlign w:val="center"/>
          </w:tcPr>
          <w:p w14:paraId="506730B8" w14:textId="38D3D58A" w:rsidR="006A0299" w:rsidRPr="008F48E2" w:rsidRDefault="006A0299" w:rsidP="006A0299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DIC</w:t>
            </w:r>
          </w:p>
        </w:tc>
      </w:tr>
      <w:tr w:rsidR="00C82383" w14:paraId="6E56687B" w14:textId="77777777" w:rsidTr="0043075D">
        <w:trPr>
          <w:trHeight w:val="282"/>
          <w:jc w:val="center"/>
        </w:trPr>
        <w:tc>
          <w:tcPr>
            <w:tcW w:w="3987" w:type="dxa"/>
            <w:vMerge w:val="restart"/>
            <w:vAlign w:val="center"/>
          </w:tcPr>
          <w:p w14:paraId="187575B2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INTEGRACIÓN DE LA UNIDAD INTERNA DE PROTECCIÓN CIVIL</w:t>
            </w:r>
          </w:p>
        </w:tc>
        <w:tc>
          <w:tcPr>
            <w:tcW w:w="455" w:type="dxa"/>
          </w:tcPr>
          <w:p w14:paraId="6D30FBF6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0B3F057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BC0FB0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569E9E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B3EC73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26C63D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33EFC0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25893D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0B2C17B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3595957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69346C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B10012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50086D50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0907FDD3" w14:textId="77777777" w:rsidTr="0043075D">
        <w:trPr>
          <w:trHeight w:val="366"/>
          <w:jc w:val="center"/>
        </w:trPr>
        <w:tc>
          <w:tcPr>
            <w:tcW w:w="3987" w:type="dxa"/>
            <w:vMerge/>
            <w:vAlign w:val="center"/>
          </w:tcPr>
          <w:p w14:paraId="03F32F66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5" w:type="dxa"/>
          </w:tcPr>
          <w:p w14:paraId="236E0125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4E2EBEE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25EBBA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751A25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1CD2DE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76607E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048EED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900BA5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2BF8EFC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08134EE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7C5E04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D3B16F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EED84AF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0D982F7E" w14:textId="77777777" w:rsidTr="0043075D">
        <w:trPr>
          <w:trHeight w:val="292"/>
          <w:jc w:val="center"/>
        </w:trPr>
        <w:tc>
          <w:tcPr>
            <w:tcW w:w="3987" w:type="dxa"/>
            <w:vMerge w:val="restart"/>
            <w:vAlign w:val="center"/>
          </w:tcPr>
          <w:p w14:paraId="12A14FBD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pacing w:val="-2"/>
                <w:sz w:val="20"/>
                <w:szCs w:val="20"/>
                <w:lang w:eastAsia="es-MX"/>
              </w:rPr>
              <w:t>ELABORACIÓN DE DIRECTORIOS INTERNOS Y EXTERNOS</w:t>
            </w:r>
          </w:p>
        </w:tc>
        <w:tc>
          <w:tcPr>
            <w:tcW w:w="455" w:type="dxa"/>
          </w:tcPr>
          <w:p w14:paraId="517CAF18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375616B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CB2530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027361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B53CDF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911C8B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A4CCBB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F3146F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507D214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6B7200F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0F9B3C8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516EB1C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EA72737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69949098" w14:textId="77777777" w:rsidTr="0043075D">
        <w:trPr>
          <w:trHeight w:val="339"/>
          <w:jc w:val="center"/>
        </w:trPr>
        <w:tc>
          <w:tcPr>
            <w:tcW w:w="3987" w:type="dxa"/>
            <w:vMerge/>
            <w:vAlign w:val="center"/>
          </w:tcPr>
          <w:p w14:paraId="2262A554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5" w:type="dxa"/>
          </w:tcPr>
          <w:p w14:paraId="3D6D55F7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2687C56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1AC4CF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A109B9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A2C86E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940307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E9062A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425928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4074556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49FC7DD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674C13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825AE4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589BBC53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272F7A82" w14:textId="77777777" w:rsidTr="0072433E">
        <w:trPr>
          <w:trHeight w:val="63"/>
          <w:jc w:val="center"/>
        </w:trPr>
        <w:tc>
          <w:tcPr>
            <w:tcW w:w="3987" w:type="dxa"/>
            <w:vMerge w:val="restart"/>
            <w:vAlign w:val="center"/>
          </w:tcPr>
          <w:p w14:paraId="037C0C43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ELABORACIÓN DE INVENTARIO DE RECURSOS MATERIALES</w:t>
            </w:r>
          </w:p>
        </w:tc>
        <w:tc>
          <w:tcPr>
            <w:tcW w:w="455" w:type="dxa"/>
          </w:tcPr>
          <w:p w14:paraId="48EF0F2D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16260AF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C7F627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DF287E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C5402E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E013AC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4038C7B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D52DF8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4F56C17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4E48061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3C1F35E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4633DE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3E49903E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5D57C2EE" w14:textId="77777777" w:rsidTr="0043075D">
        <w:trPr>
          <w:trHeight w:val="181"/>
          <w:jc w:val="center"/>
        </w:trPr>
        <w:tc>
          <w:tcPr>
            <w:tcW w:w="3987" w:type="dxa"/>
            <w:vMerge/>
            <w:vAlign w:val="center"/>
          </w:tcPr>
          <w:p w14:paraId="637B9ADA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5" w:type="dxa"/>
          </w:tcPr>
          <w:p w14:paraId="17F07DEE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001BDA0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788B5E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2B6696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AF7906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66AB6E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6F7715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DC4040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13DA555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3A0875E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1A0A29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3A8B76F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35FCD68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50E4D22D" w14:textId="77777777" w:rsidTr="0043075D">
        <w:trPr>
          <w:trHeight w:val="294"/>
          <w:jc w:val="center"/>
        </w:trPr>
        <w:tc>
          <w:tcPr>
            <w:tcW w:w="3987" w:type="dxa"/>
            <w:vMerge w:val="restart"/>
            <w:vAlign w:val="center"/>
          </w:tcPr>
          <w:p w14:paraId="0ADE0E7D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ELABORACIÓN DE ANALISIS DE RIESGOS INTERNOS Y EXTERNOS</w:t>
            </w:r>
          </w:p>
        </w:tc>
        <w:tc>
          <w:tcPr>
            <w:tcW w:w="455" w:type="dxa"/>
          </w:tcPr>
          <w:p w14:paraId="03DE85B7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0ABC68B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90A06E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0B79E4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F3F622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DA56EF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EA01E2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FB19F3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3C354A0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6366F5D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FF140F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55749F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0BD153E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7A373D66" w14:textId="77777777" w:rsidTr="0043075D">
        <w:trPr>
          <w:trHeight w:val="192"/>
          <w:jc w:val="center"/>
        </w:trPr>
        <w:tc>
          <w:tcPr>
            <w:tcW w:w="3987" w:type="dxa"/>
            <w:vMerge/>
            <w:vAlign w:val="center"/>
          </w:tcPr>
          <w:p w14:paraId="755FDC57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5" w:type="dxa"/>
          </w:tcPr>
          <w:p w14:paraId="7994E732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6076511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611B6C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09E88F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CF9A2A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FE0E31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174B2B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4F8C34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0668B93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7A953A9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9F53F4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08A001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931E552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0BB45639" w14:textId="77777777" w:rsidTr="0043075D">
        <w:trPr>
          <w:trHeight w:val="323"/>
          <w:jc w:val="center"/>
        </w:trPr>
        <w:tc>
          <w:tcPr>
            <w:tcW w:w="3987" w:type="dxa"/>
            <w:vMerge w:val="restart"/>
            <w:vAlign w:val="center"/>
          </w:tcPr>
          <w:p w14:paraId="343B5E41" w14:textId="77777777" w:rsidR="00C82383" w:rsidRPr="009C4679" w:rsidRDefault="00C82383" w:rsidP="00DC38F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793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pacing w:val="-2"/>
                <w:sz w:val="20"/>
                <w:szCs w:val="20"/>
                <w:lang w:eastAsia="es-MX"/>
              </w:rPr>
              <w:t>REVISIÓN Y COLOCACIÓN DE SEÑALETICA REQUERIDA</w:t>
            </w:r>
          </w:p>
        </w:tc>
        <w:tc>
          <w:tcPr>
            <w:tcW w:w="455" w:type="dxa"/>
          </w:tcPr>
          <w:p w14:paraId="649BA22D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41A98BE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06860C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F54850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8816C1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81C677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64B9905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DE3A3E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61140BF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591BF94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1368D2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4D2F1A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B8C981C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5E75E5EA" w14:textId="77777777" w:rsidTr="0043075D">
        <w:trPr>
          <w:trHeight w:val="408"/>
          <w:jc w:val="center"/>
        </w:trPr>
        <w:tc>
          <w:tcPr>
            <w:tcW w:w="3987" w:type="dxa"/>
            <w:vMerge/>
            <w:vAlign w:val="center"/>
          </w:tcPr>
          <w:p w14:paraId="205C797D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5" w:type="dxa"/>
          </w:tcPr>
          <w:p w14:paraId="16AD6D68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164ADCB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102193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88E50C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6BE07E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341534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C248D0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143354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4A5F1E8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3E2252E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5D2E3B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677037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5ECC4B69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3A071BBB" w14:textId="77777777" w:rsidTr="0043075D">
        <w:trPr>
          <w:trHeight w:val="297"/>
          <w:jc w:val="center"/>
        </w:trPr>
        <w:tc>
          <w:tcPr>
            <w:tcW w:w="3987" w:type="dxa"/>
            <w:vMerge w:val="restart"/>
            <w:vAlign w:val="center"/>
          </w:tcPr>
          <w:p w14:paraId="6C023BFD" w14:textId="77777777" w:rsidR="00C82383" w:rsidRPr="009C4679" w:rsidRDefault="00C82383" w:rsidP="00DC38F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pacing w:val="-2"/>
                <w:sz w:val="20"/>
                <w:szCs w:val="20"/>
                <w:lang w:eastAsia="es-MX"/>
              </w:rPr>
              <w:t>REVISIÓN DE MÉTODO DE ALERTAMIENTO</w:t>
            </w:r>
          </w:p>
        </w:tc>
        <w:tc>
          <w:tcPr>
            <w:tcW w:w="455" w:type="dxa"/>
          </w:tcPr>
          <w:p w14:paraId="2CC44E06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01F2126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EB995B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0B0AD0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4EB9EF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1E3E627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A53546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49DACF7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6A55B0F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  <w:shd w:val="clear" w:color="auto" w:fill="808080" w:themeFill="background1" w:themeFillShade="80"/>
          </w:tcPr>
          <w:p w14:paraId="7473D2E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A6F68A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3F0D814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0425D272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06157692" w14:textId="77777777" w:rsidTr="0043075D">
        <w:trPr>
          <w:trHeight w:val="176"/>
          <w:jc w:val="center"/>
        </w:trPr>
        <w:tc>
          <w:tcPr>
            <w:tcW w:w="3987" w:type="dxa"/>
            <w:vMerge/>
            <w:vAlign w:val="center"/>
          </w:tcPr>
          <w:p w14:paraId="3DBFB73D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5" w:type="dxa"/>
          </w:tcPr>
          <w:p w14:paraId="7EE584FC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462BB1F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557BC8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1E878C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E6E868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12B6B7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9C5A0B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DB2B3E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1BACFD6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56818F9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36E586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B42BC1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A359EAF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62B57D1F" w14:textId="77777777" w:rsidTr="0043075D">
        <w:trPr>
          <w:trHeight w:val="477"/>
          <w:jc w:val="center"/>
        </w:trPr>
        <w:tc>
          <w:tcPr>
            <w:tcW w:w="3987" w:type="dxa"/>
            <w:vMerge w:val="restart"/>
            <w:vAlign w:val="center"/>
          </w:tcPr>
          <w:p w14:paraId="00726E19" w14:textId="77777777" w:rsidR="00C82383" w:rsidRPr="009C4679" w:rsidRDefault="00C82383" w:rsidP="00DC38F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70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pacing w:val="-2"/>
                <w:sz w:val="20"/>
                <w:szCs w:val="20"/>
                <w:lang w:eastAsia="es-MX"/>
              </w:rPr>
              <w:t>REVISIÓN DE EQUIPOS CONTRAINCENDIO</w:t>
            </w:r>
          </w:p>
        </w:tc>
        <w:tc>
          <w:tcPr>
            <w:tcW w:w="455" w:type="dxa"/>
          </w:tcPr>
          <w:p w14:paraId="40F66B41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487D82F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121627A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6FD11E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65A4C6F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D731D0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442E2B3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3A3D303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  <w:shd w:val="clear" w:color="auto" w:fill="808080" w:themeFill="background1" w:themeFillShade="80"/>
          </w:tcPr>
          <w:p w14:paraId="586F167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  <w:shd w:val="clear" w:color="auto" w:fill="808080" w:themeFill="background1" w:themeFillShade="80"/>
          </w:tcPr>
          <w:p w14:paraId="38BD38A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4E32662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7E86EFE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FFFFFF" w:themeFill="background1"/>
          </w:tcPr>
          <w:p w14:paraId="19AED1DB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403A9977" w14:textId="77777777" w:rsidTr="0043075D">
        <w:trPr>
          <w:trHeight w:val="205"/>
          <w:jc w:val="center"/>
        </w:trPr>
        <w:tc>
          <w:tcPr>
            <w:tcW w:w="3987" w:type="dxa"/>
            <w:vMerge/>
          </w:tcPr>
          <w:p w14:paraId="678E01CD" w14:textId="77777777" w:rsidR="00C82383" w:rsidRDefault="00C82383" w:rsidP="00DC38F1">
            <w:pPr>
              <w:spacing w:after="0" w:line="240" w:lineRule="auto"/>
              <w:jc w:val="both"/>
            </w:pPr>
          </w:p>
        </w:tc>
        <w:tc>
          <w:tcPr>
            <w:tcW w:w="455" w:type="dxa"/>
          </w:tcPr>
          <w:p w14:paraId="4DE7F2C2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5658DBC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9F489A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551D17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EDE91F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B9347C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C34EE2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5A1916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6255109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746A2C5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83434B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5D716F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00B050"/>
          </w:tcPr>
          <w:p w14:paraId="5799BED3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630E320A" w14:textId="77777777" w:rsidTr="0043075D">
        <w:trPr>
          <w:trHeight w:val="377"/>
          <w:jc w:val="center"/>
        </w:trPr>
        <w:tc>
          <w:tcPr>
            <w:tcW w:w="3987" w:type="dxa"/>
            <w:vMerge w:val="restart"/>
          </w:tcPr>
          <w:p w14:paraId="231E4AE4" w14:textId="77777777" w:rsidR="00C82383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1" w:name="_Hlk98142697"/>
          </w:p>
          <w:p w14:paraId="5C2BCC71" w14:textId="77777777" w:rsidR="00C82383" w:rsidRPr="001C5360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REVISIÓN DE BOTIQUÍN DE PRIMEROS AUXILIOS</w:t>
            </w:r>
          </w:p>
        </w:tc>
        <w:tc>
          <w:tcPr>
            <w:tcW w:w="455" w:type="dxa"/>
          </w:tcPr>
          <w:p w14:paraId="174EED0F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49E9226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0FD9ADF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2CF3FA2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26D09C1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2BFFC8E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0ECA735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07B7F0B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  <w:shd w:val="clear" w:color="auto" w:fill="808080" w:themeFill="background1" w:themeFillShade="80"/>
          </w:tcPr>
          <w:p w14:paraId="369AEFC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  <w:shd w:val="clear" w:color="auto" w:fill="808080" w:themeFill="background1" w:themeFillShade="80"/>
          </w:tcPr>
          <w:p w14:paraId="70ED87D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63807E0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536F740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FFFFFF" w:themeFill="background1"/>
          </w:tcPr>
          <w:p w14:paraId="75C35E86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7B54ABC1" w14:textId="77777777" w:rsidTr="0043075D">
        <w:trPr>
          <w:trHeight w:val="382"/>
          <w:jc w:val="center"/>
        </w:trPr>
        <w:tc>
          <w:tcPr>
            <w:tcW w:w="3987" w:type="dxa"/>
            <w:vMerge/>
          </w:tcPr>
          <w:p w14:paraId="32A2911C" w14:textId="77777777" w:rsidR="00C82383" w:rsidRDefault="00C82383" w:rsidP="00DC38F1">
            <w:pPr>
              <w:spacing w:after="0" w:line="240" w:lineRule="auto"/>
              <w:jc w:val="both"/>
            </w:pPr>
          </w:p>
        </w:tc>
        <w:tc>
          <w:tcPr>
            <w:tcW w:w="455" w:type="dxa"/>
          </w:tcPr>
          <w:p w14:paraId="21A5B318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6CD463F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B0C59D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3E070C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453D8B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FAE9EF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914DDB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08B997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268B431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4799D9E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448E86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C098D5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00B050"/>
          </w:tcPr>
          <w:p w14:paraId="057F2FAD" w14:textId="77777777" w:rsidR="00C82383" w:rsidRDefault="00C82383" w:rsidP="00DC38F1">
            <w:pPr>
              <w:spacing w:after="0" w:line="240" w:lineRule="auto"/>
            </w:pPr>
          </w:p>
        </w:tc>
      </w:tr>
      <w:bookmarkEnd w:id="0"/>
      <w:bookmarkEnd w:id="1"/>
      <w:tr w:rsidR="00C82383" w14:paraId="57D9D474" w14:textId="77777777" w:rsidTr="0043075D">
        <w:trPr>
          <w:trHeight w:val="578"/>
          <w:jc w:val="center"/>
        </w:trPr>
        <w:tc>
          <w:tcPr>
            <w:tcW w:w="3987" w:type="dxa"/>
            <w:vMerge w:val="restart"/>
          </w:tcPr>
          <w:p w14:paraId="7A4DF5E2" w14:textId="77777777" w:rsidR="00C82383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BDED92A" w14:textId="77777777" w:rsidR="00C82383" w:rsidRPr="001C5360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CAPACITACIÓN A LOS INTEGRANTES DE LA UNIDAD INTERNA DE PROTECCIÓN CIVIL</w:t>
            </w:r>
          </w:p>
        </w:tc>
        <w:tc>
          <w:tcPr>
            <w:tcW w:w="455" w:type="dxa"/>
          </w:tcPr>
          <w:p w14:paraId="4F3DCFB0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11556BF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51B416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1A8535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191614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14CED1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F30ED4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30B15F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2B57201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4877E1E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3A2183C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32C9399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CB43172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2FFA2D80" w14:textId="77777777" w:rsidTr="0043075D">
        <w:trPr>
          <w:trHeight w:val="361"/>
          <w:jc w:val="center"/>
        </w:trPr>
        <w:tc>
          <w:tcPr>
            <w:tcW w:w="3987" w:type="dxa"/>
            <w:vMerge/>
          </w:tcPr>
          <w:p w14:paraId="5AB851A9" w14:textId="77777777" w:rsidR="00C82383" w:rsidRDefault="00C82383" w:rsidP="00DC38F1">
            <w:pPr>
              <w:spacing w:after="0" w:line="240" w:lineRule="auto"/>
              <w:jc w:val="both"/>
            </w:pPr>
          </w:p>
        </w:tc>
        <w:tc>
          <w:tcPr>
            <w:tcW w:w="455" w:type="dxa"/>
          </w:tcPr>
          <w:p w14:paraId="6C21B355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63E9B62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7FD836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3A7F29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D119C3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7A1AC7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063031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17A4E8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0C22EA8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328C2F4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6FFC39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5D0036A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C3E601D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02FE3F0F" w14:textId="77777777" w:rsidTr="0043075D">
        <w:trPr>
          <w:trHeight w:val="326"/>
          <w:jc w:val="center"/>
        </w:trPr>
        <w:tc>
          <w:tcPr>
            <w:tcW w:w="3987" w:type="dxa"/>
            <w:vMerge w:val="restart"/>
          </w:tcPr>
          <w:p w14:paraId="2BB04FCF" w14:textId="77777777" w:rsidR="00C82383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F2768B" w14:textId="77777777" w:rsidR="00C82383" w:rsidRPr="001C5360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DISTRIBUCIÓN DE MATERIAL IMPRESO PARA LA DIFUCIÓN DEL PROGRAMA INTERNO DE PROTECCIÓN CIVIL.</w:t>
            </w:r>
          </w:p>
        </w:tc>
        <w:tc>
          <w:tcPr>
            <w:tcW w:w="455" w:type="dxa"/>
          </w:tcPr>
          <w:p w14:paraId="61BA6AC4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479ECAD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1D8EB6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9CACE7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45E959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B9DF28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556E577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51D9CE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5C19711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571415A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3890B95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323CFA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FE1C2E3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568947A4" w14:textId="77777777" w:rsidTr="0043075D">
        <w:trPr>
          <w:trHeight w:val="520"/>
          <w:jc w:val="center"/>
        </w:trPr>
        <w:tc>
          <w:tcPr>
            <w:tcW w:w="3987" w:type="dxa"/>
            <w:vMerge/>
          </w:tcPr>
          <w:p w14:paraId="6EC5C597" w14:textId="77777777" w:rsidR="00C82383" w:rsidRDefault="00C82383" w:rsidP="00DC38F1">
            <w:pPr>
              <w:spacing w:after="0" w:line="240" w:lineRule="auto"/>
              <w:jc w:val="both"/>
            </w:pPr>
          </w:p>
        </w:tc>
        <w:tc>
          <w:tcPr>
            <w:tcW w:w="455" w:type="dxa"/>
          </w:tcPr>
          <w:p w14:paraId="343A12F7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32F667D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1FB9D3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CCA501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86E924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4EDF85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85E1AC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D36C61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695B6E1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739AAE6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022C8D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180BFE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34E8676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359C9060" w14:textId="77777777" w:rsidTr="0043075D">
        <w:trPr>
          <w:trHeight w:val="547"/>
          <w:jc w:val="center"/>
        </w:trPr>
        <w:tc>
          <w:tcPr>
            <w:tcW w:w="3987" w:type="dxa"/>
            <w:vMerge w:val="restart"/>
          </w:tcPr>
          <w:p w14:paraId="6B8E3232" w14:textId="77777777" w:rsidR="00C82383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289D47" w14:textId="77777777" w:rsidR="00C82383" w:rsidRPr="001C5360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REALIZACIÓN DE SIMULACROS</w:t>
            </w:r>
          </w:p>
        </w:tc>
        <w:tc>
          <w:tcPr>
            <w:tcW w:w="455" w:type="dxa"/>
          </w:tcPr>
          <w:p w14:paraId="36268309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7E7DCCB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B24015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F53631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D0DE51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91B6F5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C8C16E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655881A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0F71B6D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187EFB5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5A7C1D4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67C183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1BAC822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14DB63F1" w14:textId="77777777" w:rsidTr="0043075D">
        <w:trPr>
          <w:trHeight w:val="366"/>
          <w:jc w:val="center"/>
        </w:trPr>
        <w:tc>
          <w:tcPr>
            <w:tcW w:w="3987" w:type="dxa"/>
            <w:vMerge/>
          </w:tcPr>
          <w:p w14:paraId="525B8C6A" w14:textId="77777777" w:rsidR="00C82383" w:rsidRDefault="00C82383" w:rsidP="00DC38F1">
            <w:pPr>
              <w:spacing w:after="0" w:line="240" w:lineRule="auto"/>
              <w:jc w:val="both"/>
            </w:pPr>
          </w:p>
        </w:tc>
        <w:tc>
          <w:tcPr>
            <w:tcW w:w="455" w:type="dxa"/>
          </w:tcPr>
          <w:p w14:paraId="1D269AAC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6D087BF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989B25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28C73A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13C92D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BDB555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866E79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ED0648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0BAD578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140295C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238C9A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79E28F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996AF9A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1DBC1351" w14:textId="77777777" w:rsidTr="0043075D">
        <w:trPr>
          <w:trHeight w:val="371"/>
          <w:jc w:val="center"/>
        </w:trPr>
        <w:tc>
          <w:tcPr>
            <w:tcW w:w="3987" w:type="dxa"/>
            <w:vMerge w:val="restart"/>
          </w:tcPr>
          <w:p w14:paraId="3F95C27B" w14:textId="77777777" w:rsidR="00C82383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F52CFC8" w14:textId="77777777" w:rsidR="00C82383" w:rsidRPr="001C5360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PÓLIZA DE SEGURO CON RESPONSABILIDAD CIVIL</w:t>
            </w:r>
          </w:p>
        </w:tc>
        <w:tc>
          <w:tcPr>
            <w:tcW w:w="455" w:type="dxa"/>
          </w:tcPr>
          <w:p w14:paraId="56FA2976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56156CC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0EFC0BF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6645A4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02E905B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408C9A0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6CFE4EB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31DE41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  <w:shd w:val="clear" w:color="auto" w:fill="808080" w:themeFill="background1" w:themeFillShade="80"/>
          </w:tcPr>
          <w:p w14:paraId="5CC3657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  <w:shd w:val="clear" w:color="auto" w:fill="808080" w:themeFill="background1" w:themeFillShade="80"/>
          </w:tcPr>
          <w:p w14:paraId="4F18B23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0178D67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13C89D2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12428A30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26E45F05" w14:textId="77777777" w:rsidTr="0043075D">
        <w:trPr>
          <w:trHeight w:val="528"/>
          <w:jc w:val="center"/>
        </w:trPr>
        <w:tc>
          <w:tcPr>
            <w:tcW w:w="3987" w:type="dxa"/>
            <w:vMerge/>
          </w:tcPr>
          <w:p w14:paraId="533DCB4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4AC3182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5CF407C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8DAC53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BCDA99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BF036C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971AB1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8BC3E9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8B9B5B2" w14:textId="53FD581D" w:rsidR="00C82383" w:rsidRDefault="00C82383" w:rsidP="00DC38F1">
            <w:pPr>
              <w:spacing w:after="0" w:line="240" w:lineRule="auto"/>
            </w:pPr>
          </w:p>
        </w:tc>
        <w:tc>
          <w:tcPr>
            <w:tcW w:w="312" w:type="dxa"/>
          </w:tcPr>
          <w:p w14:paraId="277C1FC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98" w:type="dxa"/>
          </w:tcPr>
          <w:p w14:paraId="5FDC761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7AAB41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5ACC5DA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D31B472" w14:textId="77777777" w:rsidR="00C82383" w:rsidRDefault="00C82383" w:rsidP="00DC38F1">
            <w:pPr>
              <w:spacing w:after="0" w:line="240" w:lineRule="auto"/>
            </w:pPr>
          </w:p>
        </w:tc>
      </w:tr>
    </w:tbl>
    <w:tbl>
      <w:tblPr>
        <w:tblStyle w:val="Tablaconcuadrcula"/>
        <w:tblW w:w="10144" w:type="dxa"/>
        <w:jc w:val="center"/>
        <w:tblLook w:val="04A0" w:firstRow="1" w:lastRow="0" w:firstColumn="1" w:lastColumn="0" w:noHBand="0" w:noVBand="1"/>
      </w:tblPr>
      <w:tblGrid>
        <w:gridCol w:w="4961"/>
        <w:gridCol w:w="5183"/>
      </w:tblGrid>
      <w:tr w:rsidR="0093035C" w:rsidRPr="008E581C" w14:paraId="612C07F2" w14:textId="77777777" w:rsidTr="0093035C">
        <w:trPr>
          <w:trHeight w:val="1872"/>
          <w:jc w:val="center"/>
        </w:trPr>
        <w:tc>
          <w:tcPr>
            <w:tcW w:w="4961" w:type="dxa"/>
            <w:vAlign w:val="center"/>
          </w:tcPr>
          <w:p w14:paraId="4C57DD37" w14:textId="77777777" w:rsidR="0093035C" w:rsidRDefault="0093035C" w:rsidP="00DC38F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32817EB" w14:textId="77777777" w:rsidR="008E581C" w:rsidRPr="008E581C" w:rsidRDefault="008E581C" w:rsidP="00DC38F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1CE58BA" w14:textId="22DD0978" w:rsidR="0093035C" w:rsidRPr="005D4235" w:rsidRDefault="0093035C" w:rsidP="00DC38F1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5D4235">
              <w:rPr>
                <w:rFonts w:ascii="Arial" w:hAnsi="Arial" w:cs="Arial"/>
                <w:b/>
                <w:bCs/>
                <w:u w:val="single"/>
              </w:rPr>
              <w:t>__________</w:t>
            </w:r>
            <w:r w:rsidR="004E19A9">
              <w:rPr>
                <w:rFonts w:ascii="Arial" w:hAnsi="Arial" w:cs="Arial"/>
                <w:b/>
                <w:bCs/>
                <w:u w:val="single"/>
              </w:rPr>
              <w:t>_____________</w:t>
            </w:r>
            <w:r w:rsidRPr="005D4235">
              <w:rPr>
                <w:rFonts w:ascii="Arial" w:hAnsi="Arial" w:cs="Arial"/>
                <w:b/>
                <w:bCs/>
                <w:u w:val="single"/>
              </w:rPr>
              <w:t>__________</w:t>
            </w:r>
          </w:p>
          <w:p w14:paraId="442EB7EE" w14:textId="77777777" w:rsidR="0093035C" w:rsidRPr="008E581C" w:rsidRDefault="0093035C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 w:rsidRPr="008E581C">
              <w:rPr>
                <w:rFonts w:ascii="Arial" w:hAnsi="Arial" w:cs="Arial"/>
                <w:b/>
                <w:bCs/>
              </w:rPr>
              <w:t>NOMBRE Y FIRMA</w:t>
            </w:r>
          </w:p>
          <w:p w14:paraId="4F52EF90" w14:textId="5C90D4C0" w:rsidR="0093035C" w:rsidRPr="008E581C" w:rsidRDefault="00B33B61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 w:rsidRPr="008E581C">
              <w:rPr>
                <w:rFonts w:ascii="Arial" w:hAnsi="Arial" w:cs="Arial"/>
                <w:b/>
                <w:bCs/>
              </w:rPr>
              <w:t>COORDINADOR DE LA UIPC</w:t>
            </w:r>
          </w:p>
        </w:tc>
        <w:tc>
          <w:tcPr>
            <w:tcW w:w="5183" w:type="dxa"/>
            <w:vAlign w:val="center"/>
          </w:tcPr>
          <w:p w14:paraId="0E1D9587" w14:textId="7B19BFC6" w:rsidR="0093035C" w:rsidRDefault="0093035C" w:rsidP="00DC38F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BE4D596" w14:textId="7D76D225" w:rsidR="008E581C" w:rsidRPr="008E581C" w:rsidRDefault="008E581C" w:rsidP="00DC38F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FFE0C13" w14:textId="77777777" w:rsidR="0093035C" w:rsidRPr="008E581C" w:rsidRDefault="0093035C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 w:rsidRPr="008E581C">
              <w:rPr>
                <w:rFonts w:ascii="Arial" w:hAnsi="Arial" w:cs="Arial"/>
                <w:b/>
                <w:bCs/>
              </w:rPr>
              <w:t>_______________________</w:t>
            </w:r>
          </w:p>
          <w:p w14:paraId="7021F8EF" w14:textId="77777777" w:rsidR="0093035C" w:rsidRPr="008E581C" w:rsidRDefault="0093035C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 w:rsidRPr="008E581C">
              <w:rPr>
                <w:rFonts w:ascii="Arial" w:hAnsi="Arial" w:cs="Arial"/>
                <w:b/>
                <w:bCs/>
              </w:rPr>
              <w:t>NOÉ MORA RAMÍREZ</w:t>
            </w:r>
          </w:p>
          <w:p w14:paraId="6257E654" w14:textId="77777777" w:rsidR="0093035C" w:rsidRPr="008E581C" w:rsidRDefault="0093035C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 w:rsidRPr="008E581C">
              <w:rPr>
                <w:rFonts w:ascii="Arial" w:hAnsi="Arial" w:cs="Arial"/>
                <w:b/>
                <w:bCs/>
              </w:rPr>
              <w:t>PERITO ACREDITADO</w:t>
            </w:r>
          </w:p>
        </w:tc>
      </w:tr>
    </w:tbl>
    <w:p w14:paraId="744338A0" w14:textId="77777777" w:rsidR="00CE3286" w:rsidRDefault="00CE3286">
      <w:pPr>
        <w:sectPr w:rsidR="00CE3286" w:rsidSect="008A32B4">
          <w:pgSz w:w="12242" w:h="15842" w:code="1"/>
          <w:pgMar w:top="993" w:right="1701" w:bottom="1418" w:left="1701" w:header="709" w:footer="709" w:gutter="0"/>
          <w:cols w:space="708"/>
          <w:docGrid w:linePitch="360"/>
        </w:sectPr>
      </w:pP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66"/>
        <w:gridCol w:w="595"/>
        <w:gridCol w:w="381"/>
        <w:gridCol w:w="382"/>
        <w:gridCol w:w="391"/>
        <w:gridCol w:w="383"/>
        <w:gridCol w:w="392"/>
        <w:gridCol w:w="383"/>
        <w:gridCol w:w="383"/>
        <w:gridCol w:w="383"/>
        <w:gridCol w:w="383"/>
        <w:gridCol w:w="383"/>
        <w:gridCol w:w="383"/>
        <w:gridCol w:w="382"/>
        <w:gridCol w:w="382"/>
      </w:tblGrid>
      <w:tr w:rsidR="00862FBB" w:rsidRPr="006F6C98" w14:paraId="4CA2E194" w14:textId="77777777" w:rsidTr="00A62FAE">
        <w:trPr>
          <w:trHeight w:val="243"/>
          <w:jc w:val="center"/>
        </w:trPr>
        <w:tc>
          <w:tcPr>
            <w:tcW w:w="11052" w:type="dxa"/>
            <w:gridSpan w:val="15"/>
            <w:vAlign w:val="center"/>
          </w:tcPr>
          <w:p w14:paraId="46C69DDC" w14:textId="7E914066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hAnsi="Arial" w:cs="Arial"/>
                <w:b/>
                <w:sz w:val="24"/>
              </w:rPr>
              <w:lastRenderedPageBreak/>
              <w:t>CRONOGRAMA DE MANTENIMIENTO PREVENTIVO Y CORRECTIVO</w:t>
            </w:r>
            <w:r w:rsidR="000F1551">
              <w:rPr>
                <w:rFonts w:ascii="Arial" w:hAnsi="Arial" w:cs="Arial"/>
                <w:b/>
                <w:sz w:val="24"/>
              </w:rPr>
              <w:t xml:space="preserve"> 20</w:t>
            </w:r>
            <w:r w:rsidR="0030331C">
              <w:rPr>
                <w:rFonts w:ascii="Arial" w:hAnsi="Arial" w:cs="Arial"/>
                <w:b/>
                <w:sz w:val="24"/>
              </w:rPr>
              <w:t>25 - 2026</w:t>
            </w:r>
          </w:p>
        </w:tc>
      </w:tr>
      <w:tr w:rsidR="006A0299" w:rsidRPr="00F438EC" w14:paraId="6B83A4B3" w14:textId="77777777" w:rsidTr="00A44381">
        <w:trPr>
          <w:trHeight w:val="243"/>
          <w:jc w:val="center"/>
        </w:trPr>
        <w:tc>
          <w:tcPr>
            <w:tcW w:w="6453" w:type="dxa"/>
            <w:gridSpan w:val="3"/>
            <w:shd w:val="clear" w:color="000000" w:fill="BFBFBF"/>
            <w:vAlign w:val="center"/>
            <w:hideMark/>
          </w:tcPr>
          <w:p w14:paraId="1FB4D0BF" w14:textId="77777777" w:rsidR="006A0299" w:rsidRPr="00F438EC" w:rsidRDefault="006A0299" w:rsidP="006A02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INSTALACIONES ELÉCTRICAS</w:t>
            </w:r>
          </w:p>
        </w:tc>
        <w:tc>
          <w:tcPr>
            <w:tcW w:w="382" w:type="dxa"/>
            <w:shd w:val="clear" w:color="000000" w:fill="BFBFBF"/>
            <w:hideMark/>
          </w:tcPr>
          <w:p w14:paraId="76B8EB07" w14:textId="09CCDED9" w:rsidR="006A0299" w:rsidRPr="00F438EC" w:rsidRDefault="006A0299" w:rsidP="006A02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7404C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391" w:type="dxa"/>
            <w:shd w:val="clear" w:color="000000" w:fill="BFBFBF"/>
            <w:hideMark/>
          </w:tcPr>
          <w:p w14:paraId="2F1D5BDD" w14:textId="454E4618" w:rsidR="006A0299" w:rsidRPr="00F438EC" w:rsidRDefault="006A0299" w:rsidP="006A02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7404C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372" w:type="dxa"/>
            <w:shd w:val="clear" w:color="000000" w:fill="BFBFBF"/>
            <w:hideMark/>
          </w:tcPr>
          <w:p w14:paraId="1459EB8E" w14:textId="4FD1581F" w:rsidR="006A0299" w:rsidRPr="00F438EC" w:rsidRDefault="006A0299" w:rsidP="006A02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7404C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000000" w:fill="BFBFBF"/>
            <w:hideMark/>
          </w:tcPr>
          <w:p w14:paraId="58AE57E3" w14:textId="69378227" w:rsidR="006A0299" w:rsidRPr="00F438EC" w:rsidRDefault="006A0299" w:rsidP="006A02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7404C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383" w:type="dxa"/>
            <w:shd w:val="clear" w:color="000000" w:fill="BFBFBF"/>
            <w:vAlign w:val="center"/>
            <w:hideMark/>
          </w:tcPr>
          <w:p w14:paraId="336E8D3C" w14:textId="4E9905F7" w:rsidR="006A0299" w:rsidRPr="00F438EC" w:rsidRDefault="006A0299" w:rsidP="006A02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383" w:type="dxa"/>
            <w:shd w:val="clear" w:color="000000" w:fill="BFBFBF"/>
            <w:vAlign w:val="center"/>
            <w:hideMark/>
          </w:tcPr>
          <w:p w14:paraId="332D149C" w14:textId="4CFAE7AD" w:rsidR="006A0299" w:rsidRPr="00F438EC" w:rsidRDefault="006A0299" w:rsidP="006A02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383" w:type="dxa"/>
            <w:shd w:val="clear" w:color="000000" w:fill="BFBFBF"/>
            <w:vAlign w:val="center"/>
            <w:hideMark/>
          </w:tcPr>
          <w:p w14:paraId="637C6808" w14:textId="40E93613" w:rsidR="006A0299" w:rsidRPr="00F438EC" w:rsidRDefault="006A0299" w:rsidP="006A02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383" w:type="dxa"/>
            <w:shd w:val="clear" w:color="000000" w:fill="BFBFBF"/>
            <w:vAlign w:val="center"/>
            <w:hideMark/>
          </w:tcPr>
          <w:p w14:paraId="36AFE00F" w14:textId="31ACE16C" w:rsidR="006A0299" w:rsidRPr="00F438EC" w:rsidRDefault="006A0299" w:rsidP="006A02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383" w:type="dxa"/>
            <w:shd w:val="clear" w:color="000000" w:fill="BFBFBF"/>
            <w:vAlign w:val="center"/>
            <w:hideMark/>
          </w:tcPr>
          <w:p w14:paraId="14338189" w14:textId="4358F4C4" w:rsidR="006A0299" w:rsidRPr="00F438EC" w:rsidRDefault="006A0299" w:rsidP="006A02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383" w:type="dxa"/>
            <w:shd w:val="clear" w:color="000000" w:fill="BFBFBF"/>
            <w:vAlign w:val="center"/>
            <w:hideMark/>
          </w:tcPr>
          <w:p w14:paraId="16FD0F55" w14:textId="592CA5C4" w:rsidR="006A0299" w:rsidRPr="00F438EC" w:rsidRDefault="006A0299" w:rsidP="006A02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382" w:type="dxa"/>
            <w:shd w:val="clear" w:color="000000" w:fill="BFBFBF"/>
            <w:vAlign w:val="center"/>
            <w:hideMark/>
          </w:tcPr>
          <w:p w14:paraId="0541E9F4" w14:textId="566E4EFD" w:rsidR="006A0299" w:rsidRPr="00F438EC" w:rsidRDefault="006A0299" w:rsidP="006A02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382" w:type="dxa"/>
            <w:shd w:val="clear" w:color="000000" w:fill="BFBFBF"/>
            <w:vAlign w:val="center"/>
            <w:hideMark/>
          </w:tcPr>
          <w:p w14:paraId="4CB8E059" w14:textId="202E08B2" w:rsidR="006A0299" w:rsidRPr="00F438EC" w:rsidRDefault="006A0299" w:rsidP="006A02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</w:t>
            </w:r>
          </w:p>
        </w:tc>
      </w:tr>
      <w:tr w:rsidR="00862FBB" w:rsidRPr="00F438EC" w14:paraId="1B9F063E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34525639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Realizar inspecciones periódicas a las instalaciones eléctricas por personal capacitado.</w:t>
            </w:r>
          </w:p>
        </w:tc>
        <w:tc>
          <w:tcPr>
            <w:tcW w:w="381" w:type="dxa"/>
            <w:vAlign w:val="center"/>
            <w:hideMark/>
          </w:tcPr>
          <w:p w14:paraId="55C2917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2453440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296539B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C000"/>
            <w:vAlign w:val="center"/>
            <w:hideMark/>
          </w:tcPr>
          <w:p w14:paraId="2B645A1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43E186D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DFFA9F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142784B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B1AB46C" w14:textId="77777777" w:rsidR="00862FBB" w:rsidRPr="007404C9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A887491" w14:textId="77777777" w:rsidR="00862FBB" w:rsidRPr="007404C9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3FECB6A4" w14:textId="77777777" w:rsidR="00862FBB" w:rsidRPr="007404C9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72794DB" w14:textId="77777777" w:rsidR="00862FBB" w:rsidRPr="007404C9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4486893F" w14:textId="77777777" w:rsidR="00862FBB" w:rsidRPr="007404C9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784C211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BC4384B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3EBF2EB2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476F490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vAlign w:val="center"/>
            <w:hideMark/>
          </w:tcPr>
          <w:p w14:paraId="1350FCF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25045EE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33B983F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6F0919A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B2959C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C671AB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A78A10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0C5FBA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6552B4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C69762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74E623E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BFB890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28989D09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71B066E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Las líneas eléctricas se deberán tener perfectamente identificadas y señaladas según su voltaje e intensidad conforme a la normatividad vigente.</w:t>
            </w:r>
          </w:p>
        </w:tc>
        <w:tc>
          <w:tcPr>
            <w:tcW w:w="381" w:type="dxa"/>
            <w:vAlign w:val="center"/>
            <w:hideMark/>
          </w:tcPr>
          <w:p w14:paraId="17691EC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36CDED2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150F50C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079B905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75FCC7C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7D88C7E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36AB69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FEAF96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46E894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7F95771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40637F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1D9F03B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785D267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0154FA5D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01CD2FF9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37B624C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61AE689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7AEE9E4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2F3BD41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2543D08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5A33C3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249987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C6A030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A0458C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3CD92C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08555C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639946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4A001C9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2BB35C5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341575C9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Rotular los interruptores indicando su voltaje, y área que energiza (Estos deben de estas Señalizados).</w:t>
            </w:r>
          </w:p>
        </w:tc>
        <w:tc>
          <w:tcPr>
            <w:tcW w:w="381" w:type="dxa"/>
            <w:vAlign w:val="center"/>
            <w:hideMark/>
          </w:tcPr>
          <w:p w14:paraId="36547C1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622A063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013D4B7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2783F14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C000"/>
            <w:vAlign w:val="center"/>
            <w:hideMark/>
          </w:tcPr>
          <w:p w14:paraId="0BCB6E9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65D336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08A21F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1E45E89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AF9DC7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E8B820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29074E9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185E8B6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7E1625F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F81133E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530A9384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57CA1DB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7FE2215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2125BAC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3F7A682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55F9E16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E4817D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EC73F2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CCF009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C5705B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182007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35797D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4267D93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2504AD8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4306E86A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55CC0225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Evitar tener instalaciones eléctricas improvisadas (Provisionales).</w:t>
            </w:r>
          </w:p>
        </w:tc>
        <w:tc>
          <w:tcPr>
            <w:tcW w:w="381" w:type="dxa"/>
            <w:vAlign w:val="center"/>
            <w:hideMark/>
          </w:tcPr>
          <w:p w14:paraId="0E7B305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26FB415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FFC000"/>
            <w:vAlign w:val="center"/>
            <w:hideMark/>
          </w:tcPr>
          <w:p w14:paraId="1006937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C000"/>
            <w:vAlign w:val="center"/>
            <w:hideMark/>
          </w:tcPr>
          <w:p w14:paraId="6754863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C000"/>
            <w:vAlign w:val="center"/>
            <w:hideMark/>
          </w:tcPr>
          <w:p w14:paraId="30AEA0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3654615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5E26B97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0EA6F8C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36A2DA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20A9773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204FBCC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2E099D1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41DC7F2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0B727ADB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7B0EFDE6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092F672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7A94192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1E95E7E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77EE50C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0C9D9D3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5A40B9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15D487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2B1E84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E29C17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2EFD6D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612A49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7441198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07E619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2FA2EE1C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41DFE25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 deben revisar la toma de corriente, apagadores, clavijas, etc., del inmueble, proporcionando mantenimiento preventivo o correctivo.</w:t>
            </w:r>
          </w:p>
        </w:tc>
        <w:tc>
          <w:tcPr>
            <w:tcW w:w="381" w:type="dxa"/>
            <w:vAlign w:val="center"/>
            <w:hideMark/>
          </w:tcPr>
          <w:p w14:paraId="44FB5DE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7A4EB9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FFC000"/>
            <w:vAlign w:val="center"/>
            <w:hideMark/>
          </w:tcPr>
          <w:p w14:paraId="3933B38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C000"/>
            <w:vAlign w:val="center"/>
            <w:hideMark/>
          </w:tcPr>
          <w:p w14:paraId="0F7BD0E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C000"/>
            <w:vAlign w:val="center"/>
            <w:hideMark/>
          </w:tcPr>
          <w:p w14:paraId="1C0A465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5138A32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04D840E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773E8BB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35822B3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5DBFD6A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2399EAE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62D588E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34F17F0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776EC3D2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1895755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38C3B49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46F4F0B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3DC32B6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03647AC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40C75A9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AEB507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0799CA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47B5C7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B979BF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24674C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3FA8BF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DD7AFB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67CA91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66088F59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6F5B368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Los tableros de control deben ser revisados.</w:t>
            </w:r>
          </w:p>
        </w:tc>
        <w:tc>
          <w:tcPr>
            <w:tcW w:w="381" w:type="dxa"/>
            <w:vAlign w:val="center"/>
            <w:hideMark/>
          </w:tcPr>
          <w:p w14:paraId="194831A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01A5FF0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FFC000"/>
            <w:vAlign w:val="center"/>
            <w:hideMark/>
          </w:tcPr>
          <w:p w14:paraId="5835993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1B42CAF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C000"/>
            <w:vAlign w:val="center"/>
            <w:hideMark/>
          </w:tcPr>
          <w:p w14:paraId="6C72173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FF1618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1A36B1D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F51311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28D50AB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0099DC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5BF76A3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DB3527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236EA04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76BA9A5D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71704051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7A604E5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vAlign w:val="center"/>
            <w:hideMark/>
          </w:tcPr>
          <w:p w14:paraId="5BAA8DF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39150A4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773845E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44DF397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2AB5B4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2D9614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8749F6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D14136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638255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2FE324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7CDCCC2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D90CAA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145544CE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6FC0E91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El equipo que genere electricidad estática deberá estar conectado a tierra.</w:t>
            </w:r>
          </w:p>
        </w:tc>
        <w:tc>
          <w:tcPr>
            <w:tcW w:w="381" w:type="dxa"/>
            <w:vAlign w:val="center"/>
            <w:hideMark/>
          </w:tcPr>
          <w:p w14:paraId="56BB8C7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7407D0F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6AE7C47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C000"/>
            <w:vAlign w:val="center"/>
            <w:hideMark/>
          </w:tcPr>
          <w:p w14:paraId="58688FC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3E5F8B1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268097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C3FC35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5536BC5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FE47BF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B73D60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5E749B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2505180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4F769C4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2D64B985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263D487D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181298F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vAlign w:val="center"/>
            <w:hideMark/>
          </w:tcPr>
          <w:p w14:paraId="1C83D08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07E3310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31DD4BB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11AE615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9D9AA8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E7038B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23D84E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D1F538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5D426D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6E2631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601300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69CEE0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2A0A0371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0C2DEC86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Planta de emergencia.</w:t>
            </w:r>
          </w:p>
        </w:tc>
        <w:tc>
          <w:tcPr>
            <w:tcW w:w="381" w:type="dxa"/>
            <w:vAlign w:val="center"/>
            <w:hideMark/>
          </w:tcPr>
          <w:p w14:paraId="58D795E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619F058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FFC000"/>
            <w:vAlign w:val="center"/>
            <w:hideMark/>
          </w:tcPr>
          <w:p w14:paraId="2CA4E05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C000"/>
            <w:vAlign w:val="center"/>
            <w:hideMark/>
          </w:tcPr>
          <w:p w14:paraId="4C40507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C000"/>
            <w:vAlign w:val="center"/>
            <w:hideMark/>
          </w:tcPr>
          <w:p w14:paraId="5A5AADC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63CA9ED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6F3D54C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1EE9737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7CFF5FB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6C08C8B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280A479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2D693D9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396D1D4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698EF884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5D32D22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01B5F72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3CD7F8E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447465F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4077F65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55314F8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FC3C5A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483786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2AFF41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334185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0973A9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4AFA36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11C532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6AEC38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568C4" w:rsidRPr="00F438EC" w14:paraId="3C69F0AC" w14:textId="77777777" w:rsidTr="00BA34D2">
        <w:trPr>
          <w:trHeight w:val="243"/>
          <w:jc w:val="center"/>
        </w:trPr>
        <w:tc>
          <w:tcPr>
            <w:tcW w:w="11052" w:type="dxa"/>
            <w:gridSpan w:val="15"/>
            <w:shd w:val="clear" w:color="000000" w:fill="BFBFBF"/>
            <w:vAlign w:val="center"/>
            <w:hideMark/>
          </w:tcPr>
          <w:p w14:paraId="247F22E2" w14:textId="602B9A48" w:rsidR="004568C4" w:rsidRPr="00F438EC" w:rsidRDefault="004568C4" w:rsidP="007404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INSTALACIONES HIDRÁULICAS Y SANITARIAS</w:t>
            </w:r>
          </w:p>
        </w:tc>
      </w:tr>
      <w:tr w:rsidR="00862FBB" w:rsidRPr="00F438EC" w14:paraId="0A5E215D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4742D5A5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Revisión periódica de las condiciones generales de las instalaciones de suministro de agua.</w:t>
            </w:r>
          </w:p>
        </w:tc>
        <w:tc>
          <w:tcPr>
            <w:tcW w:w="381" w:type="dxa"/>
            <w:vAlign w:val="center"/>
            <w:hideMark/>
          </w:tcPr>
          <w:p w14:paraId="6A0AE8A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3F8BC34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6FCF63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8496B0"/>
            <w:vAlign w:val="center"/>
            <w:hideMark/>
          </w:tcPr>
          <w:p w14:paraId="022D82A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26FA545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6C82DB0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31AC18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647FA4F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FE8B63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6DA2C93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90F665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8496B0"/>
            <w:vAlign w:val="center"/>
            <w:hideMark/>
          </w:tcPr>
          <w:p w14:paraId="7ED67D4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59042C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720AF73C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58329D30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28C5215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8496B0"/>
            <w:vAlign w:val="center"/>
            <w:hideMark/>
          </w:tcPr>
          <w:p w14:paraId="2D9BE2F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505EDC9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62419C4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0A14CFD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B77587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C894E0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A8448D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FEB9DE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D155E1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7C6800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52A5BD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511418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69EAD01F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29BB9EED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Revisión del funcionamiento de los sanitarios.</w:t>
            </w:r>
          </w:p>
        </w:tc>
        <w:tc>
          <w:tcPr>
            <w:tcW w:w="381" w:type="dxa"/>
            <w:vAlign w:val="center"/>
            <w:hideMark/>
          </w:tcPr>
          <w:p w14:paraId="1DCCB3C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5118BBC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3CE93BE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8496B0"/>
            <w:vAlign w:val="center"/>
            <w:hideMark/>
          </w:tcPr>
          <w:p w14:paraId="5AACE37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35A01DE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5AA9266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633095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0EF968B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1329A0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5D4BFA2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6C95EF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8496B0"/>
            <w:vAlign w:val="center"/>
            <w:hideMark/>
          </w:tcPr>
          <w:p w14:paraId="364C588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29EC50F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F3F7E20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703F1E89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40834F7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8496B0"/>
            <w:vAlign w:val="center"/>
            <w:hideMark/>
          </w:tcPr>
          <w:p w14:paraId="088CCFC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1D0B60E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589066F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36C9DEC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975419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26296B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B3C1E4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C626E0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7249D8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2BCDFE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72E549F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152C43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156FA056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01D67848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Limpieza del drenaje (desazolve del drenaje del inmueble).</w:t>
            </w:r>
          </w:p>
        </w:tc>
        <w:tc>
          <w:tcPr>
            <w:tcW w:w="381" w:type="dxa"/>
            <w:vAlign w:val="center"/>
            <w:hideMark/>
          </w:tcPr>
          <w:p w14:paraId="1BD10FC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3E5783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3E60F69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8496B0"/>
            <w:vAlign w:val="center"/>
            <w:hideMark/>
          </w:tcPr>
          <w:p w14:paraId="28E1403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646A839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547BF8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0C8B7F4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E9F7DF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7B07A7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3858271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8E065B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43ABC8F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8496B0"/>
            <w:vAlign w:val="center"/>
            <w:hideMark/>
          </w:tcPr>
          <w:p w14:paraId="3049AC9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599F5667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7666B78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5D9C211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vAlign w:val="center"/>
            <w:hideMark/>
          </w:tcPr>
          <w:p w14:paraId="49AE683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42E0DF4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47E32DD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71636D8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E6D794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8D2A3A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3DC6DF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A72AC9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C52ED6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469464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5B9F9C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2AB0BF1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394D919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50C29C16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Pintar las tuberías </w:t>
            </w:r>
            <w:proofErr w:type="gramStart"/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 acuerdo al</w:t>
            </w:r>
            <w:proofErr w:type="gramEnd"/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código de colores.</w:t>
            </w:r>
          </w:p>
        </w:tc>
        <w:tc>
          <w:tcPr>
            <w:tcW w:w="381" w:type="dxa"/>
            <w:vAlign w:val="center"/>
            <w:hideMark/>
          </w:tcPr>
          <w:p w14:paraId="54EADCB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5121774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8496B0"/>
            <w:vAlign w:val="center"/>
            <w:hideMark/>
          </w:tcPr>
          <w:p w14:paraId="0BEA884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3F7A2A2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4CB04D1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28A88A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7A86C7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35510B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16F9C1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1C3129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3ADF41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37A00A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8496B0"/>
            <w:vAlign w:val="center"/>
            <w:hideMark/>
          </w:tcPr>
          <w:p w14:paraId="5A77737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1EF3454D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70595125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2D8AFA1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vAlign w:val="center"/>
            <w:hideMark/>
          </w:tcPr>
          <w:p w14:paraId="47A8414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1CDE331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135AC67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1C7C4CD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79BF7B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57B291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0E4D3C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59DC43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07CADD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A27199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90D2D3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598D5B4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568C4" w:rsidRPr="00F438EC" w14:paraId="35ADCD6F" w14:textId="77777777" w:rsidTr="007050DE">
        <w:trPr>
          <w:trHeight w:val="243"/>
          <w:jc w:val="center"/>
        </w:trPr>
        <w:tc>
          <w:tcPr>
            <w:tcW w:w="11052" w:type="dxa"/>
            <w:gridSpan w:val="15"/>
            <w:shd w:val="clear" w:color="000000" w:fill="BFBFBF"/>
            <w:vAlign w:val="center"/>
            <w:hideMark/>
          </w:tcPr>
          <w:p w14:paraId="66C88546" w14:textId="6CE1ED4D" w:rsidR="004568C4" w:rsidRPr="00F438EC" w:rsidRDefault="004568C4" w:rsidP="007404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EQUIPOS DE SEGURIDAD SISTEMA DE ALARMA</w:t>
            </w:r>
          </w:p>
        </w:tc>
      </w:tr>
      <w:tr w:rsidR="00862FBB" w:rsidRPr="00F438EC" w14:paraId="7D45BEC8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67AEF097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Condiciones físicas.</w:t>
            </w:r>
          </w:p>
        </w:tc>
        <w:tc>
          <w:tcPr>
            <w:tcW w:w="381" w:type="dxa"/>
            <w:vAlign w:val="center"/>
            <w:hideMark/>
          </w:tcPr>
          <w:p w14:paraId="3D50C5D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</w:tcPr>
          <w:p w14:paraId="5EC1D18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FFC000"/>
            <w:vAlign w:val="center"/>
          </w:tcPr>
          <w:p w14:paraId="4C8FB90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C000"/>
            <w:vAlign w:val="center"/>
          </w:tcPr>
          <w:p w14:paraId="40BB0A7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C000"/>
            <w:vAlign w:val="center"/>
          </w:tcPr>
          <w:p w14:paraId="628DD39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</w:tcPr>
          <w:p w14:paraId="75FB4FE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</w:tcPr>
          <w:p w14:paraId="45360B8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</w:tcPr>
          <w:p w14:paraId="4565A23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</w:tcPr>
          <w:p w14:paraId="670E210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</w:tcPr>
          <w:p w14:paraId="2416EB9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</w:tcPr>
          <w:p w14:paraId="1E58704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</w:tcPr>
          <w:p w14:paraId="41D7E94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</w:tcPr>
          <w:p w14:paraId="131DE77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557C961B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77B4F6D7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746E7D6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C000"/>
            <w:vAlign w:val="center"/>
          </w:tcPr>
          <w:p w14:paraId="4DCED16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</w:tcPr>
          <w:p w14:paraId="1243702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</w:tcPr>
          <w:p w14:paraId="4032299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14:paraId="5F7239C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C1F82C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1FE8CCF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410BA37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768B5C4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5B61062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435327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77DE29E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20FAEDA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568C4" w:rsidRPr="00F438EC" w14:paraId="2BB95310" w14:textId="77777777" w:rsidTr="00F47AD3">
        <w:trPr>
          <w:trHeight w:val="243"/>
          <w:jc w:val="center"/>
        </w:trPr>
        <w:tc>
          <w:tcPr>
            <w:tcW w:w="11052" w:type="dxa"/>
            <w:gridSpan w:val="15"/>
            <w:shd w:val="clear" w:color="000000" w:fill="BFBFBF"/>
            <w:vAlign w:val="center"/>
            <w:hideMark/>
          </w:tcPr>
          <w:p w14:paraId="31412871" w14:textId="28FD21B1" w:rsidR="004568C4" w:rsidRPr="00F438EC" w:rsidRDefault="004568C4" w:rsidP="007404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EXTINTORES</w:t>
            </w:r>
          </w:p>
        </w:tc>
      </w:tr>
      <w:tr w:rsidR="00862FBB" w:rsidRPr="00F438EC" w14:paraId="2229BED2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7FB468BF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Verificar que esté disponible, operable completamente cargado.</w:t>
            </w:r>
          </w:p>
        </w:tc>
        <w:tc>
          <w:tcPr>
            <w:tcW w:w="381" w:type="dxa"/>
            <w:vAlign w:val="center"/>
            <w:hideMark/>
          </w:tcPr>
          <w:p w14:paraId="472362B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338F061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70AD47"/>
            <w:vAlign w:val="center"/>
            <w:hideMark/>
          </w:tcPr>
          <w:p w14:paraId="10E93A4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70AD47"/>
            <w:vAlign w:val="center"/>
            <w:hideMark/>
          </w:tcPr>
          <w:p w14:paraId="5E6DB02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70AD47"/>
            <w:vAlign w:val="center"/>
            <w:hideMark/>
          </w:tcPr>
          <w:p w14:paraId="310B936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2422719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586D91C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7E7DDE1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3DBE536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4991721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6BD31C5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1CF25D9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18FC4D2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711A31A8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368A415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70F9E2F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3D855D0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404E7EA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1E5EA85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306CBDE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6BD94B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1FF15D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1F6698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53BE46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5B6BE8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EB7285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1393646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187F923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144EB8CE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14EFF1C5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Comprobar la buena accesibilidad, el buen estado aparente de conservación, los seguros, los precintos de seguridad, las inscripciones, la manguera, etc.</w:t>
            </w:r>
          </w:p>
        </w:tc>
        <w:tc>
          <w:tcPr>
            <w:tcW w:w="381" w:type="dxa"/>
            <w:vAlign w:val="center"/>
            <w:hideMark/>
          </w:tcPr>
          <w:p w14:paraId="541AD03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23B3541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70AD47"/>
            <w:vAlign w:val="center"/>
            <w:hideMark/>
          </w:tcPr>
          <w:p w14:paraId="31AD6BA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70AD47"/>
            <w:vAlign w:val="center"/>
            <w:hideMark/>
          </w:tcPr>
          <w:p w14:paraId="65074D6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70AD47"/>
            <w:vAlign w:val="center"/>
            <w:hideMark/>
          </w:tcPr>
          <w:p w14:paraId="6430D4D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4062EC7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2E16645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2C13AED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0A27ADD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2F4530B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0C6A3F3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6306C71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16108F1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57E36B69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2B1480F1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4CA369A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341A00A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64986C6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46835B7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38580ED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53D18B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3E994B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2FC37A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0F0F55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6FFD58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FAE8EB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76A65FE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7B9A45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14FA141E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4A9C7D00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 comprueba el estado de carga del extintor (peso y presión) y el estado de todas las partes mecánicas (boquilla, válvulas, manguera, etc.).</w:t>
            </w:r>
          </w:p>
        </w:tc>
        <w:tc>
          <w:tcPr>
            <w:tcW w:w="381" w:type="dxa"/>
            <w:vAlign w:val="center"/>
            <w:hideMark/>
          </w:tcPr>
          <w:p w14:paraId="70744B6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387CB50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70AD47"/>
            <w:vAlign w:val="center"/>
            <w:hideMark/>
          </w:tcPr>
          <w:p w14:paraId="2339EA3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70AD47"/>
            <w:vAlign w:val="center"/>
            <w:hideMark/>
          </w:tcPr>
          <w:p w14:paraId="7FDB38E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70AD47"/>
            <w:vAlign w:val="center"/>
            <w:hideMark/>
          </w:tcPr>
          <w:p w14:paraId="1823494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1CBF857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7A6FB0B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29DB6D2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61F7DAD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7C94651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63F7198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199AC80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61F87DA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0463A9C9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58E27433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0290B64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04AE5F6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308F759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0A9F445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1B0E93E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94D5E5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8285DF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FA9E40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39E869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39D12D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BE965E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3F6280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56B673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568C4" w:rsidRPr="00F438EC" w14:paraId="63D45434" w14:textId="77777777" w:rsidTr="00EE1641">
        <w:trPr>
          <w:trHeight w:val="243"/>
          <w:jc w:val="center"/>
        </w:trPr>
        <w:tc>
          <w:tcPr>
            <w:tcW w:w="11052" w:type="dxa"/>
            <w:gridSpan w:val="15"/>
            <w:shd w:val="clear" w:color="000000" w:fill="BFBFBF"/>
            <w:vAlign w:val="center"/>
            <w:hideMark/>
          </w:tcPr>
          <w:p w14:paraId="705ABB67" w14:textId="10649F1E" w:rsidR="004568C4" w:rsidRPr="00F438EC" w:rsidRDefault="004568C4" w:rsidP="007404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DETECTORES DE HUMO</w:t>
            </w:r>
          </w:p>
        </w:tc>
      </w:tr>
      <w:tr w:rsidR="00862FBB" w:rsidRPr="00F438EC" w14:paraId="30FA6A02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63AF3D68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Que el panel de control indique funcionamiento normal.</w:t>
            </w:r>
          </w:p>
        </w:tc>
        <w:tc>
          <w:tcPr>
            <w:tcW w:w="381" w:type="dxa"/>
            <w:vAlign w:val="center"/>
            <w:hideMark/>
          </w:tcPr>
          <w:p w14:paraId="54D3BBE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</w:tcPr>
          <w:p w14:paraId="59DCC08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C45911"/>
            <w:vAlign w:val="center"/>
          </w:tcPr>
          <w:p w14:paraId="04D2973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C45911"/>
            <w:vAlign w:val="center"/>
          </w:tcPr>
          <w:p w14:paraId="1DFFFE3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C45911"/>
            <w:vAlign w:val="center"/>
          </w:tcPr>
          <w:p w14:paraId="00C8204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188C1D2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5246A88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7BBBF5B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74CEEF6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41C2648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59979ED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C45911"/>
            <w:vAlign w:val="center"/>
          </w:tcPr>
          <w:p w14:paraId="28B51AA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C45911"/>
            <w:vAlign w:val="center"/>
          </w:tcPr>
          <w:p w14:paraId="46CC919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76637957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11C196E3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4AC632D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C45911"/>
            <w:vAlign w:val="center"/>
          </w:tcPr>
          <w:p w14:paraId="309A558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</w:tcPr>
          <w:p w14:paraId="2BCFDE9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</w:tcPr>
          <w:p w14:paraId="609AB8F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14:paraId="2AB7D15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68E629F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60E4567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2D5475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B1E3B4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11D503D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401EC6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48D82C2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282389A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7E26B4BA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613303F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Limpieza según recomendaciones del fabricante.</w:t>
            </w:r>
          </w:p>
        </w:tc>
        <w:tc>
          <w:tcPr>
            <w:tcW w:w="381" w:type="dxa"/>
            <w:vAlign w:val="center"/>
            <w:hideMark/>
          </w:tcPr>
          <w:p w14:paraId="7D2C73F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</w:tcPr>
          <w:p w14:paraId="2D68FAD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C45911"/>
            <w:vAlign w:val="center"/>
          </w:tcPr>
          <w:p w14:paraId="2F6C8BC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C45911"/>
            <w:vAlign w:val="center"/>
          </w:tcPr>
          <w:p w14:paraId="723B6AE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C45911"/>
            <w:vAlign w:val="center"/>
          </w:tcPr>
          <w:p w14:paraId="6C80BAF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2191859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66BF1FC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4D326C3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226EFEF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1737C99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523D250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C45911"/>
            <w:vAlign w:val="center"/>
          </w:tcPr>
          <w:p w14:paraId="0EC27DD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C45911"/>
            <w:vAlign w:val="center"/>
          </w:tcPr>
          <w:p w14:paraId="5661B9E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606C7825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2DF03889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73B5A81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C45911"/>
            <w:vAlign w:val="center"/>
          </w:tcPr>
          <w:p w14:paraId="1AFDC59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</w:tcPr>
          <w:p w14:paraId="1492A9F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</w:tcPr>
          <w:p w14:paraId="598E6C3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14:paraId="47D9BEB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0776325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5C75445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19CB7B3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2E4212D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7D9AE9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50C246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2DDCA6A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04F259D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186ABD73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3C4A1FBF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Reemplazo de baterías según recomendaciones del fabricante.</w:t>
            </w:r>
          </w:p>
        </w:tc>
        <w:tc>
          <w:tcPr>
            <w:tcW w:w="381" w:type="dxa"/>
            <w:vAlign w:val="center"/>
            <w:hideMark/>
          </w:tcPr>
          <w:p w14:paraId="02B0C95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</w:tcPr>
          <w:p w14:paraId="5328D81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C45911"/>
            <w:vAlign w:val="center"/>
          </w:tcPr>
          <w:p w14:paraId="60F78B4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C45911"/>
            <w:vAlign w:val="center"/>
          </w:tcPr>
          <w:p w14:paraId="13A7233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C45911"/>
            <w:vAlign w:val="center"/>
          </w:tcPr>
          <w:p w14:paraId="0DFF01E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0AF987C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21DA133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461EFFF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2E4F67C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374DE3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4221C41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C45911"/>
            <w:vAlign w:val="center"/>
          </w:tcPr>
          <w:p w14:paraId="246CA03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C45911"/>
            <w:vAlign w:val="center"/>
          </w:tcPr>
          <w:p w14:paraId="764A389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195B467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51F2932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6204501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C45911"/>
            <w:vAlign w:val="center"/>
          </w:tcPr>
          <w:p w14:paraId="5A80F45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</w:tcPr>
          <w:p w14:paraId="202AAF1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</w:tcPr>
          <w:p w14:paraId="208B8DA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14:paraId="24C6DF8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7C7AAC1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0928CAF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7CFF530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6A21F41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39DCC3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47B0BDE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627282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5E099B3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568C4" w:rsidRPr="00F438EC" w14:paraId="1E66EE0B" w14:textId="77777777" w:rsidTr="00C22939">
        <w:trPr>
          <w:trHeight w:val="243"/>
          <w:jc w:val="center"/>
        </w:trPr>
        <w:tc>
          <w:tcPr>
            <w:tcW w:w="11052" w:type="dxa"/>
            <w:gridSpan w:val="15"/>
            <w:shd w:val="clear" w:color="000000" w:fill="BFBFBF"/>
            <w:vAlign w:val="center"/>
            <w:hideMark/>
          </w:tcPr>
          <w:p w14:paraId="3F4D9557" w14:textId="4C807BE3" w:rsidR="004568C4" w:rsidRPr="00F438EC" w:rsidRDefault="004568C4" w:rsidP="007404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LÁMPARAS DE EMERGENCIA</w:t>
            </w:r>
          </w:p>
        </w:tc>
      </w:tr>
      <w:tr w:rsidR="00862FBB" w:rsidRPr="00F438EC" w14:paraId="5E688458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6DC6E1C0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Condiciones físicas.</w:t>
            </w:r>
          </w:p>
        </w:tc>
        <w:tc>
          <w:tcPr>
            <w:tcW w:w="381" w:type="dxa"/>
            <w:vAlign w:val="center"/>
            <w:hideMark/>
          </w:tcPr>
          <w:p w14:paraId="01CF871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117DB55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FFFF00"/>
            <w:vAlign w:val="center"/>
            <w:hideMark/>
          </w:tcPr>
          <w:p w14:paraId="1EA3022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FF00"/>
            <w:vAlign w:val="center"/>
            <w:hideMark/>
          </w:tcPr>
          <w:p w14:paraId="6E97904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FF00"/>
            <w:vAlign w:val="center"/>
            <w:hideMark/>
          </w:tcPr>
          <w:p w14:paraId="4787C1E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FF00"/>
            <w:vAlign w:val="center"/>
            <w:hideMark/>
          </w:tcPr>
          <w:p w14:paraId="3E266BF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FF00"/>
            <w:vAlign w:val="center"/>
            <w:hideMark/>
          </w:tcPr>
          <w:p w14:paraId="6309EE8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FF00"/>
            <w:vAlign w:val="center"/>
            <w:hideMark/>
          </w:tcPr>
          <w:p w14:paraId="0F0F8EA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FF00"/>
            <w:vAlign w:val="center"/>
            <w:hideMark/>
          </w:tcPr>
          <w:p w14:paraId="62E1451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FF00"/>
            <w:vAlign w:val="center"/>
            <w:hideMark/>
          </w:tcPr>
          <w:p w14:paraId="7724265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FF00"/>
            <w:vAlign w:val="center"/>
            <w:hideMark/>
          </w:tcPr>
          <w:p w14:paraId="40DFF78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FF00"/>
            <w:vAlign w:val="center"/>
            <w:hideMark/>
          </w:tcPr>
          <w:p w14:paraId="6B26DB5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FF00"/>
            <w:vAlign w:val="center"/>
            <w:hideMark/>
          </w:tcPr>
          <w:p w14:paraId="4CB888E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4DFD2A16" w14:textId="77777777" w:rsidTr="00526CD1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6AAA04EC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178BD39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FF00"/>
            <w:vAlign w:val="center"/>
            <w:hideMark/>
          </w:tcPr>
          <w:p w14:paraId="6A40F30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58B7ABE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194AB9C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62C4C5C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1E3502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8860C1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98A526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A880C1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043A91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EB9B03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24A9186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61AD22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638338B" w14:textId="77777777" w:rsidTr="00526CD1">
        <w:trPr>
          <w:trHeight w:val="496"/>
          <w:jc w:val="center"/>
        </w:trPr>
        <w:tc>
          <w:tcPr>
            <w:tcW w:w="5473" w:type="dxa"/>
            <w:vAlign w:val="center"/>
          </w:tcPr>
          <w:p w14:paraId="04447ADE" w14:textId="77777777" w:rsidR="00862FBB" w:rsidRPr="00F438EC" w:rsidRDefault="00862FBB" w:rsidP="00A62FAE">
            <w:pPr>
              <w:jc w:val="center"/>
              <w:rPr>
                <w:rFonts w:ascii="Arial" w:hAnsi="Arial" w:cs="Arial"/>
              </w:rPr>
            </w:pPr>
          </w:p>
          <w:p w14:paraId="522A4734" w14:textId="77777777" w:rsidR="00862FBB" w:rsidRPr="00F438EC" w:rsidRDefault="00862FBB" w:rsidP="00A62FAE">
            <w:pPr>
              <w:jc w:val="center"/>
              <w:rPr>
                <w:rFonts w:ascii="Arial" w:hAnsi="Arial" w:cs="Arial"/>
              </w:rPr>
            </w:pPr>
          </w:p>
          <w:p w14:paraId="3AFA6457" w14:textId="6CE8C7B9" w:rsidR="00862FBB" w:rsidRPr="004672C5" w:rsidRDefault="004E19A9" w:rsidP="00A62FAE">
            <w:pPr>
              <w:spacing w:after="0"/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__________________________________</w:t>
            </w:r>
          </w:p>
          <w:p w14:paraId="32E83E44" w14:textId="77777777" w:rsidR="00862FBB" w:rsidRPr="00F438EC" w:rsidRDefault="00862FBB" w:rsidP="00A62FAE">
            <w:pPr>
              <w:spacing w:after="0"/>
              <w:jc w:val="center"/>
              <w:rPr>
                <w:rFonts w:ascii="Arial" w:hAnsi="Arial" w:cs="Arial"/>
              </w:rPr>
            </w:pPr>
            <w:r w:rsidRPr="00F438EC">
              <w:rPr>
                <w:rFonts w:ascii="Arial" w:hAnsi="Arial" w:cs="Arial"/>
              </w:rPr>
              <w:t>NOMBRE Y FIRMA</w:t>
            </w:r>
          </w:p>
          <w:p w14:paraId="12A97652" w14:textId="77777777" w:rsidR="00862FBB" w:rsidRPr="00F438EC" w:rsidRDefault="00862FBB" w:rsidP="00A62FAE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F438EC">
              <w:rPr>
                <w:rFonts w:ascii="Arial" w:hAnsi="Arial" w:cs="Arial"/>
              </w:rPr>
              <w:t>RESPONSABLE DEL INMUEBLE</w:t>
            </w:r>
          </w:p>
        </w:tc>
        <w:tc>
          <w:tcPr>
            <w:tcW w:w="5579" w:type="dxa"/>
            <w:gridSpan w:val="14"/>
            <w:vAlign w:val="center"/>
          </w:tcPr>
          <w:p w14:paraId="0A2CE370" w14:textId="24F8E299" w:rsidR="00862FBB" w:rsidRPr="00F438EC" w:rsidRDefault="00862FBB" w:rsidP="00A62FAE">
            <w:pPr>
              <w:jc w:val="center"/>
              <w:rPr>
                <w:rFonts w:ascii="Arial" w:hAnsi="Arial" w:cs="Arial"/>
              </w:rPr>
            </w:pPr>
          </w:p>
          <w:p w14:paraId="771DE347" w14:textId="6C371F23" w:rsidR="00862FBB" w:rsidRPr="00F438EC" w:rsidRDefault="00862FBB" w:rsidP="00A62FAE">
            <w:pPr>
              <w:jc w:val="center"/>
              <w:rPr>
                <w:rFonts w:ascii="Arial" w:hAnsi="Arial" w:cs="Arial"/>
              </w:rPr>
            </w:pPr>
          </w:p>
          <w:p w14:paraId="50A4FF59" w14:textId="023086B3" w:rsidR="00862FBB" w:rsidRPr="00F438EC" w:rsidRDefault="00862FBB" w:rsidP="00A62FAE">
            <w:pPr>
              <w:spacing w:after="0"/>
              <w:jc w:val="center"/>
              <w:rPr>
                <w:rFonts w:ascii="Arial" w:hAnsi="Arial" w:cs="Arial"/>
              </w:rPr>
            </w:pPr>
            <w:r w:rsidRPr="00F438EC">
              <w:rPr>
                <w:rFonts w:ascii="Arial" w:hAnsi="Arial" w:cs="Arial"/>
              </w:rPr>
              <w:t>_______________________</w:t>
            </w:r>
          </w:p>
          <w:p w14:paraId="64E4CA2D" w14:textId="77777777" w:rsidR="00862FBB" w:rsidRPr="00F438EC" w:rsidRDefault="00862FBB" w:rsidP="00A62FAE">
            <w:pPr>
              <w:spacing w:after="0"/>
              <w:jc w:val="center"/>
              <w:rPr>
                <w:rFonts w:ascii="Arial" w:hAnsi="Arial" w:cs="Arial"/>
              </w:rPr>
            </w:pPr>
            <w:r w:rsidRPr="006F6C98">
              <w:rPr>
                <w:rFonts w:ascii="Arial" w:hAnsi="Arial" w:cs="Arial"/>
              </w:rPr>
              <w:t>NOÉ MORA RAMÍREZ</w:t>
            </w:r>
          </w:p>
          <w:p w14:paraId="382D202D" w14:textId="77777777" w:rsidR="00862FBB" w:rsidRPr="00F438EC" w:rsidRDefault="00862FBB" w:rsidP="00A62FAE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F438EC">
              <w:rPr>
                <w:rFonts w:ascii="Arial" w:hAnsi="Arial" w:cs="Arial"/>
              </w:rPr>
              <w:t>PERITO ACREDITADO</w:t>
            </w:r>
          </w:p>
        </w:tc>
      </w:tr>
    </w:tbl>
    <w:p w14:paraId="299F755B" w14:textId="392EDC10" w:rsidR="00DC7DDD" w:rsidRDefault="00DC7DDD">
      <w:r>
        <w:br w:type="page"/>
      </w:r>
    </w:p>
    <w:tbl>
      <w:tblPr>
        <w:tblStyle w:val="Tablaconcuadrcula"/>
        <w:tblW w:w="11413" w:type="dxa"/>
        <w:jc w:val="center"/>
        <w:tblLook w:val="04A0" w:firstRow="1" w:lastRow="0" w:firstColumn="1" w:lastColumn="0" w:noHBand="0" w:noVBand="1"/>
      </w:tblPr>
      <w:tblGrid>
        <w:gridCol w:w="2217"/>
        <w:gridCol w:w="388"/>
        <w:gridCol w:w="724"/>
        <w:gridCol w:w="672"/>
        <w:gridCol w:w="801"/>
        <w:gridCol w:w="478"/>
        <w:gridCol w:w="315"/>
        <w:gridCol w:w="781"/>
        <w:gridCol w:w="685"/>
        <w:gridCol w:w="767"/>
        <w:gridCol w:w="750"/>
        <w:gridCol w:w="672"/>
        <w:gridCol w:w="749"/>
        <w:gridCol w:w="672"/>
        <w:gridCol w:w="735"/>
        <w:gridCol w:w="7"/>
      </w:tblGrid>
      <w:tr w:rsidR="00FF1438" w:rsidRPr="00C76410" w14:paraId="2B9324FE" w14:textId="77777777" w:rsidTr="00723BD8">
        <w:trPr>
          <w:trHeight w:val="607"/>
          <w:jc w:val="center"/>
        </w:trPr>
        <w:tc>
          <w:tcPr>
            <w:tcW w:w="11413" w:type="dxa"/>
            <w:gridSpan w:val="16"/>
            <w:vAlign w:val="center"/>
          </w:tcPr>
          <w:p w14:paraId="651D2EA4" w14:textId="6AACAEE3" w:rsidR="00FF1438" w:rsidRPr="00C76410" w:rsidRDefault="00FF1438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 w:rsidRPr="00C76410">
              <w:rPr>
                <w:rFonts w:ascii="Arial" w:hAnsi="Arial" w:cs="Arial"/>
                <w:b/>
                <w:bCs/>
                <w:sz w:val="24"/>
              </w:rPr>
              <w:lastRenderedPageBreak/>
              <w:t xml:space="preserve">CRONOGRAMA ANUAL DE SIMULACROS </w:t>
            </w:r>
            <w:r>
              <w:rPr>
                <w:rFonts w:ascii="Arial" w:hAnsi="Arial" w:cs="Arial"/>
                <w:b/>
                <w:bCs/>
                <w:sz w:val="24"/>
              </w:rPr>
              <w:t>202</w:t>
            </w:r>
            <w:r w:rsidR="00607522">
              <w:rPr>
                <w:rFonts w:ascii="Arial" w:hAnsi="Arial" w:cs="Arial"/>
                <w:b/>
                <w:bCs/>
                <w:sz w:val="24"/>
              </w:rPr>
              <w:t>5</w:t>
            </w:r>
            <w:r w:rsidR="00FC7B34">
              <w:rPr>
                <w:rFonts w:ascii="Arial" w:hAnsi="Arial" w:cs="Arial"/>
                <w:b/>
                <w:bCs/>
                <w:sz w:val="24"/>
              </w:rPr>
              <w:t xml:space="preserve"> - 2026</w:t>
            </w:r>
          </w:p>
        </w:tc>
      </w:tr>
      <w:tr w:rsidR="006A0299" w:rsidRPr="00C76410" w14:paraId="32D3C6CD" w14:textId="77777777" w:rsidTr="005907CC">
        <w:trPr>
          <w:gridAfter w:val="1"/>
          <w:wAfter w:w="7" w:type="dxa"/>
          <w:trHeight w:val="643"/>
          <w:jc w:val="center"/>
        </w:trPr>
        <w:tc>
          <w:tcPr>
            <w:tcW w:w="2605" w:type="dxa"/>
            <w:gridSpan w:val="2"/>
            <w:shd w:val="clear" w:color="auto" w:fill="BFBFBF" w:themeFill="background1" w:themeFillShade="BF"/>
            <w:vAlign w:val="center"/>
          </w:tcPr>
          <w:p w14:paraId="46FEEED4" w14:textId="77777777" w:rsidR="006A0299" w:rsidRPr="00930658" w:rsidRDefault="006A0299" w:rsidP="006A0299">
            <w:pPr>
              <w:jc w:val="center"/>
              <w:rPr>
                <w:rFonts w:ascii="Arial" w:hAnsi="Arial" w:cs="Arial"/>
                <w:b/>
              </w:rPr>
            </w:pPr>
            <w:r w:rsidRPr="00930658">
              <w:rPr>
                <w:rFonts w:ascii="Arial" w:hAnsi="Arial" w:cs="Arial"/>
                <w:b/>
              </w:rPr>
              <w:t>ACTIVIDAD</w:t>
            </w:r>
          </w:p>
        </w:tc>
        <w:tc>
          <w:tcPr>
            <w:tcW w:w="724" w:type="dxa"/>
            <w:shd w:val="clear" w:color="auto" w:fill="BFBFBF" w:themeFill="background1" w:themeFillShade="BF"/>
            <w:vAlign w:val="center"/>
          </w:tcPr>
          <w:p w14:paraId="3D1D0A97" w14:textId="4E2F9365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ENE</w:t>
            </w:r>
          </w:p>
        </w:tc>
        <w:tc>
          <w:tcPr>
            <w:tcW w:w="672" w:type="dxa"/>
            <w:shd w:val="clear" w:color="auto" w:fill="BFBFBF" w:themeFill="background1" w:themeFillShade="BF"/>
            <w:vAlign w:val="center"/>
          </w:tcPr>
          <w:p w14:paraId="1E2C18F3" w14:textId="4E60E9E0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FEB</w:t>
            </w:r>
          </w:p>
        </w:tc>
        <w:tc>
          <w:tcPr>
            <w:tcW w:w="801" w:type="dxa"/>
            <w:shd w:val="clear" w:color="auto" w:fill="BFBFBF" w:themeFill="background1" w:themeFillShade="BF"/>
            <w:vAlign w:val="center"/>
          </w:tcPr>
          <w:p w14:paraId="1CC5F0CE" w14:textId="4D516FBF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MAR</w:t>
            </w:r>
          </w:p>
        </w:tc>
        <w:tc>
          <w:tcPr>
            <w:tcW w:w="793" w:type="dxa"/>
            <w:gridSpan w:val="2"/>
            <w:shd w:val="clear" w:color="auto" w:fill="BFBFBF" w:themeFill="background1" w:themeFillShade="BF"/>
            <w:vAlign w:val="center"/>
          </w:tcPr>
          <w:p w14:paraId="70B3D019" w14:textId="44B7ED7C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ABR</w:t>
            </w:r>
          </w:p>
        </w:tc>
        <w:tc>
          <w:tcPr>
            <w:tcW w:w="781" w:type="dxa"/>
            <w:shd w:val="clear" w:color="auto" w:fill="BFBFBF" w:themeFill="background1" w:themeFillShade="BF"/>
            <w:vAlign w:val="center"/>
          </w:tcPr>
          <w:p w14:paraId="3D4330F0" w14:textId="32A8D19E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MAY</w:t>
            </w:r>
          </w:p>
        </w:tc>
        <w:tc>
          <w:tcPr>
            <w:tcW w:w="685" w:type="dxa"/>
            <w:shd w:val="clear" w:color="auto" w:fill="BFBFBF" w:themeFill="background1" w:themeFillShade="BF"/>
            <w:vAlign w:val="center"/>
          </w:tcPr>
          <w:p w14:paraId="55B949B8" w14:textId="3BCDD35E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JUN</w:t>
            </w:r>
          </w:p>
        </w:tc>
        <w:tc>
          <w:tcPr>
            <w:tcW w:w="767" w:type="dxa"/>
            <w:shd w:val="clear" w:color="auto" w:fill="BFBFBF" w:themeFill="background1" w:themeFillShade="BF"/>
            <w:vAlign w:val="center"/>
          </w:tcPr>
          <w:p w14:paraId="404DEC37" w14:textId="47A3D2EE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JUL</w:t>
            </w:r>
          </w:p>
        </w:tc>
        <w:tc>
          <w:tcPr>
            <w:tcW w:w="750" w:type="dxa"/>
            <w:shd w:val="clear" w:color="auto" w:fill="BFBFBF" w:themeFill="background1" w:themeFillShade="BF"/>
            <w:vAlign w:val="center"/>
          </w:tcPr>
          <w:p w14:paraId="086BC1B1" w14:textId="0F396ECD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AGO</w:t>
            </w:r>
          </w:p>
        </w:tc>
        <w:tc>
          <w:tcPr>
            <w:tcW w:w="672" w:type="dxa"/>
            <w:shd w:val="clear" w:color="auto" w:fill="BFBFBF" w:themeFill="background1" w:themeFillShade="BF"/>
            <w:vAlign w:val="center"/>
          </w:tcPr>
          <w:p w14:paraId="28F25042" w14:textId="5BBE4F90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SEP</w:t>
            </w:r>
          </w:p>
        </w:tc>
        <w:tc>
          <w:tcPr>
            <w:tcW w:w="749" w:type="dxa"/>
            <w:shd w:val="clear" w:color="auto" w:fill="BFBFBF" w:themeFill="background1" w:themeFillShade="BF"/>
            <w:vAlign w:val="center"/>
          </w:tcPr>
          <w:p w14:paraId="72FDCD37" w14:textId="102E3E3C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OCT</w:t>
            </w:r>
          </w:p>
        </w:tc>
        <w:tc>
          <w:tcPr>
            <w:tcW w:w="672" w:type="dxa"/>
            <w:shd w:val="clear" w:color="auto" w:fill="BFBFBF" w:themeFill="background1" w:themeFillShade="BF"/>
            <w:vAlign w:val="center"/>
          </w:tcPr>
          <w:p w14:paraId="0DB69DA3" w14:textId="45CEB908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NOV</w:t>
            </w:r>
          </w:p>
        </w:tc>
        <w:tc>
          <w:tcPr>
            <w:tcW w:w="735" w:type="dxa"/>
            <w:shd w:val="clear" w:color="auto" w:fill="BFBFBF" w:themeFill="background1" w:themeFillShade="BF"/>
            <w:vAlign w:val="center"/>
          </w:tcPr>
          <w:p w14:paraId="31CA23FF" w14:textId="6C50B5B5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DIC</w:t>
            </w:r>
          </w:p>
        </w:tc>
      </w:tr>
      <w:tr w:rsidR="000D4C56" w:rsidRPr="00C76410" w14:paraId="7E3BE603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217" w:type="dxa"/>
            <w:vMerge w:val="restart"/>
            <w:vAlign w:val="center"/>
          </w:tcPr>
          <w:p w14:paraId="017E862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INCENDIOS</w:t>
            </w:r>
          </w:p>
        </w:tc>
        <w:tc>
          <w:tcPr>
            <w:tcW w:w="388" w:type="dxa"/>
            <w:vAlign w:val="center"/>
          </w:tcPr>
          <w:p w14:paraId="6DED84A5" w14:textId="77777777" w:rsidR="00FF1438" w:rsidRPr="00C76410" w:rsidRDefault="00FF1438" w:rsidP="00DC38F1">
            <w:pPr>
              <w:jc w:val="center"/>
              <w:rPr>
                <w:rFonts w:ascii="Arial" w:hAnsi="Arial" w:cs="Arial"/>
                <w:b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4" w:type="dxa"/>
            <w:vAlign w:val="center"/>
          </w:tcPr>
          <w:p w14:paraId="4C069F2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3514B89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  <w:vAlign w:val="center"/>
          </w:tcPr>
          <w:p w14:paraId="76FA6AB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7FDDFED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  <w:vAlign w:val="center"/>
          </w:tcPr>
          <w:p w14:paraId="0285AB9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85" w:type="dxa"/>
            <w:vAlign w:val="center"/>
          </w:tcPr>
          <w:p w14:paraId="5D155A1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7" w:type="dxa"/>
            <w:shd w:val="clear" w:color="auto" w:fill="FFC000"/>
            <w:vAlign w:val="center"/>
          </w:tcPr>
          <w:p w14:paraId="172EC73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  <w:vAlign w:val="center"/>
          </w:tcPr>
          <w:p w14:paraId="789DF1D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5E544D1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9" w:type="dxa"/>
            <w:vAlign w:val="center"/>
          </w:tcPr>
          <w:p w14:paraId="631DCF1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099F2CA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3A80E77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0D4C56" w:rsidRPr="00C76410" w14:paraId="3F2B266B" w14:textId="77777777" w:rsidTr="005907CC">
        <w:trPr>
          <w:gridAfter w:val="1"/>
          <w:wAfter w:w="7" w:type="dxa"/>
          <w:trHeight w:val="582"/>
          <w:jc w:val="center"/>
        </w:trPr>
        <w:tc>
          <w:tcPr>
            <w:tcW w:w="2217" w:type="dxa"/>
            <w:vMerge/>
            <w:vAlign w:val="center"/>
          </w:tcPr>
          <w:p w14:paraId="5AF40CF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8" w:type="dxa"/>
            <w:vAlign w:val="center"/>
          </w:tcPr>
          <w:p w14:paraId="5FA2D7D1" w14:textId="77777777" w:rsidR="00FF1438" w:rsidRPr="00C76410" w:rsidRDefault="00FF1438" w:rsidP="00DC38F1">
            <w:pPr>
              <w:jc w:val="center"/>
              <w:rPr>
                <w:rFonts w:ascii="Arial" w:hAnsi="Arial" w:cs="Arial"/>
                <w:b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053E569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438C239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  <w:vAlign w:val="center"/>
          </w:tcPr>
          <w:p w14:paraId="723E17B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531FD83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  <w:vAlign w:val="center"/>
          </w:tcPr>
          <w:p w14:paraId="07B673A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85" w:type="dxa"/>
            <w:vAlign w:val="center"/>
          </w:tcPr>
          <w:p w14:paraId="7D7F6D9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7" w:type="dxa"/>
            <w:vAlign w:val="center"/>
          </w:tcPr>
          <w:p w14:paraId="1C9BFBD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  <w:vAlign w:val="center"/>
          </w:tcPr>
          <w:p w14:paraId="271A4E8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3743C44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9" w:type="dxa"/>
            <w:vAlign w:val="center"/>
          </w:tcPr>
          <w:p w14:paraId="3DCD777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0E6DC9E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24E6A3E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0D4C56" w:rsidRPr="00C76410" w14:paraId="08620A38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217" w:type="dxa"/>
            <w:vMerge w:val="restart"/>
            <w:vAlign w:val="center"/>
          </w:tcPr>
          <w:p w14:paraId="756DAB9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SISMOS</w:t>
            </w:r>
          </w:p>
        </w:tc>
        <w:tc>
          <w:tcPr>
            <w:tcW w:w="388" w:type="dxa"/>
            <w:vAlign w:val="center"/>
          </w:tcPr>
          <w:p w14:paraId="0B5D9096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4" w:type="dxa"/>
            <w:vAlign w:val="center"/>
          </w:tcPr>
          <w:p w14:paraId="1F80895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2122511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  <w:vAlign w:val="center"/>
          </w:tcPr>
          <w:p w14:paraId="3C8E6BF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3ED1104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  <w:vAlign w:val="center"/>
          </w:tcPr>
          <w:p w14:paraId="7569CE4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85" w:type="dxa"/>
            <w:vAlign w:val="center"/>
          </w:tcPr>
          <w:p w14:paraId="771A6D6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7" w:type="dxa"/>
            <w:shd w:val="clear" w:color="auto" w:fill="FFC000"/>
            <w:vAlign w:val="center"/>
          </w:tcPr>
          <w:p w14:paraId="4BE2ED1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  <w:vAlign w:val="center"/>
          </w:tcPr>
          <w:p w14:paraId="5BAE76E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4F13625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9" w:type="dxa"/>
            <w:vAlign w:val="center"/>
          </w:tcPr>
          <w:p w14:paraId="35AF895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2A34356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2FF2959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0D4C56" w:rsidRPr="00C76410" w14:paraId="7510C0BD" w14:textId="77777777" w:rsidTr="005907CC">
        <w:trPr>
          <w:gridAfter w:val="1"/>
          <w:wAfter w:w="7" w:type="dxa"/>
          <w:trHeight w:val="582"/>
          <w:jc w:val="center"/>
        </w:trPr>
        <w:tc>
          <w:tcPr>
            <w:tcW w:w="2217" w:type="dxa"/>
            <w:vMerge/>
            <w:vAlign w:val="center"/>
          </w:tcPr>
          <w:p w14:paraId="342EAE9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8" w:type="dxa"/>
            <w:vAlign w:val="center"/>
          </w:tcPr>
          <w:p w14:paraId="7DEC525B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6E207128" w14:textId="77777777" w:rsidR="00FF1438" w:rsidRPr="003B3B90" w:rsidRDefault="00FF1438" w:rsidP="00DC38F1">
            <w:pPr>
              <w:rPr>
                <w:rFonts w:ascii="Arial" w:hAnsi="Arial" w:cs="Arial"/>
                <w:color w:val="00B0F0"/>
              </w:rPr>
            </w:pPr>
          </w:p>
        </w:tc>
        <w:tc>
          <w:tcPr>
            <w:tcW w:w="672" w:type="dxa"/>
            <w:vAlign w:val="center"/>
          </w:tcPr>
          <w:p w14:paraId="6DA1EE5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  <w:vAlign w:val="center"/>
          </w:tcPr>
          <w:p w14:paraId="78422FB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1E2E4A4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  <w:vAlign w:val="center"/>
          </w:tcPr>
          <w:p w14:paraId="70E4D09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85" w:type="dxa"/>
            <w:vAlign w:val="center"/>
          </w:tcPr>
          <w:p w14:paraId="1524588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7" w:type="dxa"/>
            <w:vAlign w:val="center"/>
          </w:tcPr>
          <w:p w14:paraId="2E64005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  <w:vAlign w:val="center"/>
          </w:tcPr>
          <w:p w14:paraId="4D6DDB4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0A820C3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9" w:type="dxa"/>
            <w:vAlign w:val="center"/>
          </w:tcPr>
          <w:p w14:paraId="3A1A354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1A7B96B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1252298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0D4C56" w:rsidRPr="00C76410" w14:paraId="1576A5F9" w14:textId="77777777" w:rsidTr="005907CC">
        <w:trPr>
          <w:gridAfter w:val="1"/>
          <w:wAfter w:w="7" w:type="dxa"/>
          <w:trHeight w:val="582"/>
          <w:jc w:val="center"/>
        </w:trPr>
        <w:tc>
          <w:tcPr>
            <w:tcW w:w="2217" w:type="dxa"/>
            <w:vMerge w:val="restart"/>
            <w:vAlign w:val="center"/>
          </w:tcPr>
          <w:p w14:paraId="1EBF0D8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EMERGENCIA MÉDICA</w:t>
            </w:r>
          </w:p>
        </w:tc>
        <w:tc>
          <w:tcPr>
            <w:tcW w:w="388" w:type="dxa"/>
            <w:vAlign w:val="center"/>
          </w:tcPr>
          <w:p w14:paraId="22776324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4" w:type="dxa"/>
            <w:vAlign w:val="center"/>
          </w:tcPr>
          <w:p w14:paraId="5923272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34A2038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  <w:vAlign w:val="center"/>
          </w:tcPr>
          <w:p w14:paraId="466DE4E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00F4294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  <w:vAlign w:val="center"/>
          </w:tcPr>
          <w:p w14:paraId="31DF24D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85" w:type="dxa"/>
            <w:vAlign w:val="center"/>
          </w:tcPr>
          <w:p w14:paraId="5895F6F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7" w:type="dxa"/>
            <w:shd w:val="clear" w:color="auto" w:fill="FFC000"/>
            <w:vAlign w:val="center"/>
          </w:tcPr>
          <w:p w14:paraId="0C31694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  <w:vAlign w:val="center"/>
          </w:tcPr>
          <w:p w14:paraId="5EA048F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461B2D5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9" w:type="dxa"/>
            <w:vAlign w:val="center"/>
          </w:tcPr>
          <w:p w14:paraId="1BA6B8F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6611F60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5A193E4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0D4C56" w:rsidRPr="00C76410" w14:paraId="641BD50A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217" w:type="dxa"/>
            <w:vMerge/>
            <w:vAlign w:val="center"/>
          </w:tcPr>
          <w:p w14:paraId="03CA112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8" w:type="dxa"/>
            <w:vAlign w:val="center"/>
          </w:tcPr>
          <w:p w14:paraId="7A01F5BD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383D404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20D8D8D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  <w:vAlign w:val="center"/>
          </w:tcPr>
          <w:p w14:paraId="3A0458A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53CA95C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  <w:vAlign w:val="center"/>
          </w:tcPr>
          <w:p w14:paraId="1DE0BE3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85" w:type="dxa"/>
            <w:vAlign w:val="center"/>
          </w:tcPr>
          <w:p w14:paraId="51EE5CC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7" w:type="dxa"/>
            <w:vAlign w:val="center"/>
          </w:tcPr>
          <w:p w14:paraId="4069665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  <w:vAlign w:val="center"/>
          </w:tcPr>
          <w:p w14:paraId="268774E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359D0B0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9" w:type="dxa"/>
            <w:vAlign w:val="center"/>
          </w:tcPr>
          <w:p w14:paraId="64BCD31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3AFB51D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567F137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480F08" w14:paraId="26B84468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5280" w:type="dxa"/>
            <w:gridSpan w:val="6"/>
            <w:vAlign w:val="center"/>
          </w:tcPr>
          <w:p w14:paraId="70C7E920" w14:textId="77777777" w:rsidR="00FF1438" w:rsidRDefault="00FF1438" w:rsidP="00DC38F1">
            <w:pPr>
              <w:jc w:val="center"/>
              <w:rPr>
                <w:rFonts w:ascii="Arial" w:hAnsi="Arial" w:cs="Arial"/>
              </w:rPr>
            </w:pPr>
          </w:p>
          <w:p w14:paraId="2059AA52" w14:textId="77777777" w:rsidR="00891DC8" w:rsidRDefault="00891DC8" w:rsidP="005B6456">
            <w:pPr>
              <w:jc w:val="center"/>
              <w:rPr>
                <w:rFonts w:ascii="Arial" w:hAnsi="Arial" w:cs="Arial"/>
              </w:rPr>
            </w:pPr>
          </w:p>
          <w:p w14:paraId="12D05B2D" w14:textId="77777777" w:rsidR="00855BB6" w:rsidRDefault="00855BB6" w:rsidP="005B6456">
            <w:pPr>
              <w:jc w:val="center"/>
              <w:rPr>
                <w:rFonts w:ascii="Arial" w:hAnsi="Arial" w:cs="Arial"/>
              </w:rPr>
            </w:pPr>
          </w:p>
          <w:p w14:paraId="512517B2" w14:textId="77777777" w:rsidR="00855BB6" w:rsidRDefault="00855BB6" w:rsidP="005B6456">
            <w:pPr>
              <w:jc w:val="center"/>
              <w:rPr>
                <w:rFonts w:ascii="Arial" w:hAnsi="Arial" w:cs="Arial"/>
              </w:rPr>
            </w:pPr>
          </w:p>
          <w:p w14:paraId="40476B35" w14:textId="59587D5C" w:rsidR="00FF1438" w:rsidRPr="004672C5" w:rsidRDefault="004E19A9" w:rsidP="00DC38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</w:t>
            </w:r>
          </w:p>
          <w:p w14:paraId="0EE8B064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NOMBRE Y FIRMA</w:t>
            </w:r>
          </w:p>
          <w:p w14:paraId="0FC3A188" w14:textId="1636F4AE" w:rsidR="00FF1438" w:rsidRPr="00C76410" w:rsidRDefault="00B33B61" w:rsidP="00DC38F1">
            <w:pPr>
              <w:jc w:val="center"/>
              <w:rPr>
                <w:rFonts w:ascii="Arial" w:hAnsi="Arial" w:cs="Arial"/>
              </w:rPr>
            </w:pPr>
            <w:r w:rsidRPr="00B33B61">
              <w:rPr>
                <w:rFonts w:ascii="Arial" w:hAnsi="Arial" w:cs="Arial"/>
              </w:rPr>
              <w:t>COORDINADOR DE LA UIPC</w:t>
            </w:r>
          </w:p>
        </w:tc>
        <w:tc>
          <w:tcPr>
            <w:tcW w:w="6126" w:type="dxa"/>
            <w:gridSpan w:val="9"/>
            <w:vAlign w:val="center"/>
          </w:tcPr>
          <w:p w14:paraId="247D7F4A" w14:textId="68A89AA7" w:rsidR="00FF1438" w:rsidRDefault="00FF1438" w:rsidP="00DC38F1">
            <w:pPr>
              <w:jc w:val="center"/>
              <w:rPr>
                <w:rFonts w:ascii="Arial" w:hAnsi="Arial" w:cs="Arial"/>
              </w:rPr>
            </w:pPr>
          </w:p>
          <w:p w14:paraId="181DBC2B" w14:textId="5CAE5CAD" w:rsidR="00855BB6" w:rsidRDefault="00855BB6" w:rsidP="00DC38F1">
            <w:pPr>
              <w:jc w:val="center"/>
              <w:rPr>
                <w:rFonts w:ascii="Arial" w:hAnsi="Arial" w:cs="Arial"/>
              </w:rPr>
            </w:pPr>
          </w:p>
          <w:p w14:paraId="6EE146AD" w14:textId="77777777" w:rsidR="00855BB6" w:rsidRDefault="00855BB6" w:rsidP="00DC38F1">
            <w:pPr>
              <w:jc w:val="center"/>
              <w:rPr>
                <w:rFonts w:ascii="Arial" w:hAnsi="Arial" w:cs="Arial"/>
              </w:rPr>
            </w:pPr>
          </w:p>
          <w:p w14:paraId="6C7554B1" w14:textId="783AF74F" w:rsidR="005B6456" w:rsidRDefault="005B6456" w:rsidP="00DC38F1">
            <w:pPr>
              <w:jc w:val="center"/>
              <w:rPr>
                <w:rFonts w:ascii="Arial" w:hAnsi="Arial" w:cs="Arial"/>
              </w:rPr>
            </w:pPr>
          </w:p>
          <w:p w14:paraId="7D89015C" w14:textId="397CDEF3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_______________________</w:t>
            </w:r>
          </w:p>
          <w:p w14:paraId="0C063191" w14:textId="5C330FAB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NO</w:t>
            </w:r>
            <w:r w:rsidR="008A4784">
              <w:rPr>
                <w:rFonts w:ascii="Arial" w:hAnsi="Arial" w:cs="Arial"/>
              </w:rPr>
              <w:t>É MORA RAMÍREZ</w:t>
            </w:r>
          </w:p>
          <w:p w14:paraId="64A846FD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PERITO ACREDITADO</w:t>
            </w:r>
          </w:p>
        </w:tc>
      </w:tr>
    </w:tbl>
    <w:p w14:paraId="06252439" w14:textId="632F6557" w:rsidR="00FF1438" w:rsidRDefault="00FF1438" w:rsidP="00FF1438">
      <w:pPr>
        <w:tabs>
          <w:tab w:val="left" w:pos="3907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73241E4" w14:textId="77777777" w:rsidR="00416873" w:rsidRDefault="00416873" w:rsidP="00FF1438">
      <w:pPr>
        <w:tabs>
          <w:tab w:val="left" w:pos="3907"/>
        </w:tabs>
        <w:rPr>
          <w:rFonts w:ascii="Arial" w:hAnsi="Arial" w:cs="Arial"/>
        </w:rPr>
      </w:pPr>
    </w:p>
    <w:tbl>
      <w:tblPr>
        <w:tblStyle w:val="Tablaconcuadrcula"/>
        <w:tblW w:w="11413" w:type="dxa"/>
        <w:jc w:val="center"/>
        <w:tblLook w:val="04A0" w:firstRow="1" w:lastRow="0" w:firstColumn="1" w:lastColumn="0" w:noHBand="0" w:noVBand="1"/>
      </w:tblPr>
      <w:tblGrid>
        <w:gridCol w:w="2141"/>
        <w:gridCol w:w="387"/>
        <w:gridCol w:w="720"/>
        <w:gridCol w:w="805"/>
        <w:gridCol w:w="793"/>
        <w:gridCol w:w="503"/>
        <w:gridCol w:w="282"/>
        <w:gridCol w:w="774"/>
        <w:gridCol w:w="673"/>
        <w:gridCol w:w="761"/>
        <w:gridCol w:w="746"/>
        <w:gridCol w:w="672"/>
        <w:gridCol w:w="746"/>
        <w:gridCol w:w="672"/>
        <w:gridCol w:w="731"/>
        <w:gridCol w:w="7"/>
      </w:tblGrid>
      <w:tr w:rsidR="00FF1438" w:rsidRPr="00C76410" w14:paraId="351E36D7" w14:textId="77777777" w:rsidTr="00DC38F1">
        <w:trPr>
          <w:trHeight w:val="607"/>
          <w:jc w:val="center"/>
        </w:trPr>
        <w:tc>
          <w:tcPr>
            <w:tcW w:w="11413" w:type="dxa"/>
            <w:gridSpan w:val="16"/>
            <w:vAlign w:val="center"/>
          </w:tcPr>
          <w:p w14:paraId="59EB5B66" w14:textId="6ED8D152" w:rsidR="00FF1438" w:rsidRPr="00C76410" w:rsidRDefault="00FF1438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CRONOGRAMA ANUAL DE CAPACITACIÓN 202</w:t>
            </w:r>
            <w:r w:rsidR="00607522">
              <w:rPr>
                <w:rFonts w:ascii="Arial" w:hAnsi="Arial" w:cs="Arial"/>
                <w:b/>
                <w:bCs/>
                <w:sz w:val="24"/>
              </w:rPr>
              <w:t>5</w:t>
            </w:r>
            <w:r w:rsidR="00FC7B34">
              <w:rPr>
                <w:rFonts w:ascii="Arial" w:hAnsi="Arial" w:cs="Arial"/>
                <w:b/>
                <w:bCs/>
                <w:sz w:val="24"/>
              </w:rPr>
              <w:t xml:space="preserve"> - 2026</w:t>
            </w:r>
          </w:p>
        </w:tc>
      </w:tr>
      <w:tr w:rsidR="006A0299" w:rsidRPr="00C76410" w14:paraId="556B0026" w14:textId="77777777" w:rsidTr="005907CC">
        <w:trPr>
          <w:gridAfter w:val="1"/>
          <w:wAfter w:w="7" w:type="dxa"/>
          <w:trHeight w:val="643"/>
          <w:jc w:val="center"/>
        </w:trPr>
        <w:tc>
          <w:tcPr>
            <w:tcW w:w="2528" w:type="dxa"/>
            <w:gridSpan w:val="2"/>
            <w:shd w:val="clear" w:color="auto" w:fill="BFBFBF" w:themeFill="background1" w:themeFillShade="BF"/>
            <w:vAlign w:val="center"/>
          </w:tcPr>
          <w:p w14:paraId="632AA753" w14:textId="77777777" w:rsidR="006A0299" w:rsidRPr="00930658" w:rsidRDefault="006A0299" w:rsidP="006A0299">
            <w:pPr>
              <w:jc w:val="center"/>
              <w:rPr>
                <w:rFonts w:ascii="Arial" w:hAnsi="Arial" w:cs="Arial"/>
                <w:b/>
              </w:rPr>
            </w:pPr>
            <w:r w:rsidRPr="00930658">
              <w:rPr>
                <w:rFonts w:ascii="Arial" w:hAnsi="Arial" w:cs="Arial"/>
                <w:b/>
              </w:rPr>
              <w:t>ACTIVIDAD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6621775" w14:textId="63ACCE3E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ENE</w:t>
            </w:r>
          </w:p>
        </w:tc>
        <w:tc>
          <w:tcPr>
            <w:tcW w:w="805" w:type="dxa"/>
            <w:shd w:val="clear" w:color="auto" w:fill="BFBFBF" w:themeFill="background1" w:themeFillShade="BF"/>
            <w:vAlign w:val="center"/>
          </w:tcPr>
          <w:p w14:paraId="2C2ACA75" w14:textId="482CC652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FEB</w:t>
            </w:r>
          </w:p>
        </w:tc>
        <w:tc>
          <w:tcPr>
            <w:tcW w:w="793" w:type="dxa"/>
            <w:shd w:val="clear" w:color="auto" w:fill="BFBFBF" w:themeFill="background1" w:themeFillShade="BF"/>
            <w:vAlign w:val="center"/>
          </w:tcPr>
          <w:p w14:paraId="00A5B42A" w14:textId="24ADFE0E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MAR</w:t>
            </w:r>
          </w:p>
        </w:tc>
        <w:tc>
          <w:tcPr>
            <w:tcW w:w="785" w:type="dxa"/>
            <w:gridSpan w:val="2"/>
            <w:shd w:val="clear" w:color="auto" w:fill="BFBFBF" w:themeFill="background1" w:themeFillShade="BF"/>
            <w:vAlign w:val="center"/>
          </w:tcPr>
          <w:p w14:paraId="6FFD5193" w14:textId="67C14F64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ABR</w:t>
            </w:r>
          </w:p>
        </w:tc>
        <w:tc>
          <w:tcPr>
            <w:tcW w:w="774" w:type="dxa"/>
            <w:shd w:val="clear" w:color="auto" w:fill="BFBFBF" w:themeFill="background1" w:themeFillShade="BF"/>
            <w:vAlign w:val="center"/>
          </w:tcPr>
          <w:p w14:paraId="642F5595" w14:textId="3A550B83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MAY</w:t>
            </w:r>
          </w:p>
        </w:tc>
        <w:tc>
          <w:tcPr>
            <w:tcW w:w="673" w:type="dxa"/>
            <w:shd w:val="clear" w:color="auto" w:fill="BFBFBF" w:themeFill="background1" w:themeFillShade="BF"/>
            <w:vAlign w:val="center"/>
          </w:tcPr>
          <w:p w14:paraId="06F33124" w14:textId="1030C0BE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JUN</w:t>
            </w:r>
          </w:p>
        </w:tc>
        <w:tc>
          <w:tcPr>
            <w:tcW w:w="761" w:type="dxa"/>
            <w:shd w:val="clear" w:color="auto" w:fill="BFBFBF" w:themeFill="background1" w:themeFillShade="BF"/>
            <w:vAlign w:val="center"/>
          </w:tcPr>
          <w:p w14:paraId="3AB0D6CB" w14:textId="0C781B96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JUL</w:t>
            </w:r>
          </w:p>
        </w:tc>
        <w:tc>
          <w:tcPr>
            <w:tcW w:w="746" w:type="dxa"/>
            <w:shd w:val="clear" w:color="auto" w:fill="BFBFBF" w:themeFill="background1" w:themeFillShade="BF"/>
            <w:vAlign w:val="center"/>
          </w:tcPr>
          <w:p w14:paraId="2D2D03BD" w14:textId="4A6ACD32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AGO</w:t>
            </w:r>
          </w:p>
        </w:tc>
        <w:tc>
          <w:tcPr>
            <w:tcW w:w="672" w:type="dxa"/>
            <w:shd w:val="clear" w:color="auto" w:fill="BFBFBF" w:themeFill="background1" w:themeFillShade="BF"/>
            <w:vAlign w:val="center"/>
          </w:tcPr>
          <w:p w14:paraId="32F522E8" w14:textId="3394C3EE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SEP</w:t>
            </w:r>
          </w:p>
        </w:tc>
        <w:tc>
          <w:tcPr>
            <w:tcW w:w="746" w:type="dxa"/>
            <w:shd w:val="clear" w:color="auto" w:fill="BFBFBF" w:themeFill="background1" w:themeFillShade="BF"/>
            <w:vAlign w:val="center"/>
          </w:tcPr>
          <w:p w14:paraId="0148EF6F" w14:textId="7D290C44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OCT</w:t>
            </w:r>
          </w:p>
        </w:tc>
        <w:tc>
          <w:tcPr>
            <w:tcW w:w="672" w:type="dxa"/>
            <w:shd w:val="clear" w:color="auto" w:fill="BFBFBF" w:themeFill="background1" w:themeFillShade="BF"/>
            <w:vAlign w:val="center"/>
          </w:tcPr>
          <w:p w14:paraId="66161DEF" w14:textId="6A5F7733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NOV</w:t>
            </w:r>
          </w:p>
        </w:tc>
        <w:tc>
          <w:tcPr>
            <w:tcW w:w="731" w:type="dxa"/>
            <w:shd w:val="clear" w:color="auto" w:fill="BFBFBF" w:themeFill="background1" w:themeFillShade="BF"/>
            <w:vAlign w:val="center"/>
          </w:tcPr>
          <w:p w14:paraId="798744E5" w14:textId="47BF1DE9" w:rsidR="006A0299" w:rsidRPr="00C76410" w:rsidRDefault="006A0299" w:rsidP="006A0299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DIC</w:t>
            </w:r>
          </w:p>
        </w:tc>
      </w:tr>
      <w:tr w:rsidR="00FF1438" w:rsidRPr="00C76410" w14:paraId="50228864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141" w:type="dxa"/>
            <w:vMerge w:val="restart"/>
            <w:vAlign w:val="center"/>
          </w:tcPr>
          <w:p w14:paraId="04F18E7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PREVENCIÓN Y COMBATE DE INCENDIOS</w:t>
            </w:r>
          </w:p>
        </w:tc>
        <w:tc>
          <w:tcPr>
            <w:tcW w:w="387" w:type="dxa"/>
            <w:vAlign w:val="center"/>
          </w:tcPr>
          <w:p w14:paraId="41F445B3" w14:textId="77777777" w:rsidR="00FF1438" w:rsidRPr="00C76410" w:rsidRDefault="00FF1438" w:rsidP="00DC38F1">
            <w:pPr>
              <w:jc w:val="center"/>
              <w:rPr>
                <w:rFonts w:ascii="Arial" w:hAnsi="Arial" w:cs="Arial"/>
                <w:b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0" w:type="dxa"/>
            <w:vAlign w:val="center"/>
          </w:tcPr>
          <w:p w14:paraId="5322BA4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7650C58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13B6AB6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61DB574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36B0211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1DF2A1E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shd w:val="clear" w:color="auto" w:fill="00B0F0"/>
            <w:vAlign w:val="center"/>
          </w:tcPr>
          <w:p w14:paraId="003A3BB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5511ADA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2240A9A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25B951C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5183C8B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47B6F00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291E8F37" w14:textId="77777777" w:rsidTr="005907CC">
        <w:trPr>
          <w:gridAfter w:val="1"/>
          <w:wAfter w:w="7" w:type="dxa"/>
          <w:trHeight w:val="582"/>
          <w:jc w:val="center"/>
        </w:trPr>
        <w:tc>
          <w:tcPr>
            <w:tcW w:w="2141" w:type="dxa"/>
            <w:vMerge/>
            <w:vAlign w:val="center"/>
          </w:tcPr>
          <w:p w14:paraId="57D7545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7" w:type="dxa"/>
            <w:vAlign w:val="center"/>
          </w:tcPr>
          <w:p w14:paraId="7ACBA302" w14:textId="77777777" w:rsidR="00FF1438" w:rsidRPr="00C76410" w:rsidRDefault="00FF1438" w:rsidP="00DC38F1">
            <w:pPr>
              <w:jc w:val="center"/>
              <w:rPr>
                <w:rFonts w:ascii="Arial" w:hAnsi="Arial" w:cs="Arial"/>
                <w:b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0" w:type="dxa"/>
            <w:shd w:val="clear" w:color="auto" w:fill="00B050"/>
            <w:vAlign w:val="center"/>
          </w:tcPr>
          <w:p w14:paraId="71398B4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47A0C68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7DED41F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1208BCE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7442F24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4754A4B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vAlign w:val="center"/>
          </w:tcPr>
          <w:p w14:paraId="1540F40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77DF673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5086C62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5D6C89A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27EAA4F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6FC6650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7DF3316C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141" w:type="dxa"/>
            <w:vMerge w:val="restart"/>
            <w:vAlign w:val="center"/>
          </w:tcPr>
          <w:p w14:paraId="14690A8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EVACUACIÓN DE INMUEBLES</w:t>
            </w:r>
          </w:p>
        </w:tc>
        <w:tc>
          <w:tcPr>
            <w:tcW w:w="387" w:type="dxa"/>
            <w:vAlign w:val="center"/>
          </w:tcPr>
          <w:p w14:paraId="1CC56C7B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0" w:type="dxa"/>
            <w:vAlign w:val="center"/>
          </w:tcPr>
          <w:p w14:paraId="5CDF6E3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029340E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662D44A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71B025C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0DA6CD2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5318A33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shd w:val="clear" w:color="auto" w:fill="00B0F0"/>
            <w:vAlign w:val="center"/>
          </w:tcPr>
          <w:p w14:paraId="733B27B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3F70499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51C2F34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3EFCB09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7F0F154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00B013C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32EE08FE" w14:textId="77777777" w:rsidTr="005907CC">
        <w:trPr>
          <w:gridAfter w:val="1"/>
          <w:wAfter w:w="7" w:type="dxa"/>
          <w:trHeight w:val="582"/>
          <w:jc w:val="center"/>
        </w:trPr>
        <w:tc>
          <w:tcPr>
            <w:tcW w:w="2141" w:type="dxa"/>
            <w:vMerge/>
            <w:vAlign w:val="center"/>
          </w:tcPr>
          <w:p w14:paraId="75BBF9A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7" w:type="dxa"/>
            <w:vAlign w:val="center"/>
          </w:tcPr>
          <w:p w14:paraId="4765D6AF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0" w:type="dxa"/>
            <w:shd w:val="clear" w:color="auto" w:fill="00B050"/>
            <w:vAlign w:val="center"/>
          </w:tcPr>
          <w:p w14:paraId="28E9CF0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2CB7A55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1C4DFE9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772D1C2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189F006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26E04F3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vAlign w:val="center"/>
          </w:tcPr>
          <w:p w14:paraId="064B768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180EDD7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0D527EC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30D5CD9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153CF00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5DD0EBA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68EE72FC" w14:textId="77777777" w:rsidTr="005907CC">
        <w:trPr>
          <w:gridAfter w:val="1"/>
          <w:wAfter w:w="7" w:type="dxa"/>
          <w:trHeight w:val="582"/>
          <w:jc w:val="center"/>
        </w:trPr>
        <w:tc>
          <w:tcPr>
            <w:tcW w:w="2141" w:type="dxa"/>
            <w:vMerge w:val="restart"/>
            <w:vAlign w:val="center"/>
          </w:tcPr>
          <w:p w14:paraId="70DBB42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PRIMEROS AUXILIOS</w:t>
            </w:r>
          </w:p>
        </w:tc>
        <w:tc>
          <w:tcPr>
            <w:tcW w:w="387" w:type="dxa"/>
            <w:vAlign w:val="center"/>
          </w:tcPr>
          <w:p w14:paraId="379AA7F0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0" w:type="dxa"/>
            <w:vAlign w:val="center"/>
          </w:tcPr>
          <w:p w14:paraId="43297A8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294E6CC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40B0D38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5AB0DBA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4DE88E0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6D9DB15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shd w:val="clear" w:color="auto" w:fill="00B0F0"/>
            <w:vAlign w:val="center"/>
          </w:tcPr>
          <w:p w14:paraId="55A9D1D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6EE4009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3BF798B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24AB7C7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61D32AC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7D1D526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2C01BED2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141" w:type="dxa"/>
            <w:vMerge/>
            <w:vAlign w:val="center"/>
          </w:tcPr>
          <w:p w14:paraId="1EBE114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7" w:type="dxa"/>
            <w:vAlign w:val="center"/>
          </w:tcPr>
          <w:p w14:paraId="7CA9A190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0" w:type="dxa"/>
            <w:shd w:val="clear" w:color="auto" w:fill="00B050"/>
            <w:vAlign w:val="center"/>
          </w:tcPr>
          <w:p w14:paraId="12A80A2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539B135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7F43181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4C00693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46D0959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4B07369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vAlign w:val="center"/>
          </w:tcPr>
          <w:p w14:paraId="6EC71BC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6782372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0989B48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02E0243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6BDB400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55334C4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1A5D4F91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141" w:type="dxa"/>
            <w:vMerge w:val="restart"/>
            <w:vAlign w:val="center"/>
          </w:tcPr>
          <w:p w14:paraId="5A024A4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BÚSQUEDA Y RESCATE</w:t>
            </w:r>
          </w:p>
        </w:tc>
        <w:tc>
          <w:tcPr>
            <w:tcW w:w="387" w:type="dxa"/>
            <w:vAlign w:val="center"/>
          </w:tcPr>
          <w:p w14:paraId="24E7F396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0" w:type="dxa"/>
            <w:vAlign w:val="center"/>
          </w:tcPr>
          <w:p w14:paraId="7178960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3A1FC6B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7017E57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5FCA4DB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6F1500E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13D1B04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shd w:val="clear" w:color="auto" w:fill="00B0F0"/>
            <w:vAlign w:val="center"/>
          </w:tcPr>
          <w:p w14:paraId="6E64A3E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25EFD3E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7CA0B40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3C28824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791BE90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3EC8046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648FB334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141" w:type="dxa"/>
            <w:vMerge/>
            <w:vAlign w:val="center"/>
          </w:tcPr>
          <w:p w14:paraId="08C21BF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7" w:type="dxa"/>
            <w:vAlign w:val="center"/>
          </w:tcPr>
          <w:p w14:paraId="19B84FC4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0" w:type="dxa"/>
            <w:shd w:val="clear" w:color="auto" w:fill="00B050"/>
            <w:vAlign w:val="center"/>
          </w:tcPr>
          <w:p w14:paraId="4ED8D50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6F71BB5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792E041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755F41B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6268EA3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6DEE06A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vAlign w:val="center"/>
          </w:tcPr>
          <w:p w14:paraId="5F81801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061AF8E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53CB588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3B10567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7CD1CCC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17A9B4F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8E581C" w14:paraId="72820B94" w14:textId="77777777" w:rsidTr="005907CC">
        <w:trPr>
          <w:gridAfter w:val="1"/>
          <w:wAfter w:w="7" w:type="dxa"/>
          <w:trHeight w:val="1134"/>
          <w:jc w:val="center"/>
        </w:trPr>
        <w:tc>
          <w:tcPr>
            <w:tcW w:w="5349" w:type="dxa"/>
            <w:gridSpan w:val="6"/>
            <w:vAlign w:val="center"/>
          </w:tcPr>
          <w:p w14:paraId="509FED4E" w14:textId="77777777" w:rsidR="0093035C" w:rsidRDefault="0093035C" w:rsidP="00DC38F1">
            <w:pPr>
              <w:jc w:val="center"/>
              <w:rPr>
                <w:rFonts w:ascii="Arial" w:hAnsi="Arial" w:cs="Arial"/>
              </w:rPr>
            </w:pPr>
          </w:p>
          <w:p w14:paraId="5E549CCB" w14:textId="77777777" w:rsidR="00891DC8" w:rsidRDefault="00891DC8" w:rsidP="00DC38F1">
            <w:pPr>
              <w:jc w:val="center"/>
              <w:rPr>
                <w:rFonts w:ascii="Arial" w:hAnsi="Arial" w:cs="Arial"/>
              </w:rPr>
            </w:pPr>
          </w:p>
          <w:p w14:paraId="557C5B19" w14:textId="77777777" w:rsidR="00855BB6" w:rsidRDefault="00855BB6" w:rsidP="00DC38F1">
            <w:pPr>
              <w:jc w:val="center"/>
              <w:rPr>
                <w:rFonts w:ascii="Arial" w:hAnsi="Arial" w:cs="Arial"/>
              </w:rPr>
            </w:pPr>
          </w:p>
          <w:p w14:paraId="3968FC9B" w14:textId="77777777" w:rsidR="00855BB6" w:rsidRPr="008E581C" w:rsidRDefault="00855BB6" w:rsidP="00DC38F1">
            <w:pPr>
              <w:jc w:val="center"/>
              <w:rPr>
                <w:rFonts w:ascii="Arial" w:hAnsi="Arial" w:cs="Arial"/>
              </w:rPr>
            </w:pPr>
          </w:p>
          <w:p w14:paraId="3E9A7D24" w14:textId="771CA606" w:rsidR="004672C5" w:rsidRPr="004672C5" w:rsidRDefault="004E19A9" w:rsidP="004672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</w:t>
            </w:r>
          </w:p>
          <w:p w14:paraId="2199B8D3" w14:textId="77777777" w:rsidR="00FF1438" w:rsidRPr="008E581C" w:rsidRDefault="00FF1438" w:rsidP="00DC38F1">
            <w:pPr>
              <w:jc w:val="center"/>
              <w:rPr>
                <w:rFonts w:ascii="Arial" w:hAnsi="Arial" w:cs="Arial"/>
              </w:rPr>
            </w:pPr>
            <w:r w:rsidRPr="008E581C">
              <w:rPr>
                <w:rFonts w:ascii="Arial" w:hAnsi="Arial" w:cs="Arial"/>
              </w:rPr>
              <w:t>NOMBRE Y FIRMA</w:t>
            </w:r>
          </w:p>
          <w:p w14:paraId="21543A3D" w14:textId="6C52ACD4" w:rsidR="00FF1438" w:rsidRPr="008E581C" w:rsidRDefault="00B33B61" w:rsidP="00DC38F1">
            <w:pPr>
              <w:jc w:val="center"/>
              <w:rPr>
                <w:rFonts w:ascii="Arial" w:hAnsi="Arial" w:cs="Arial"/>
              </w:rPr>
            </w:pPr>
            <w:r w:rsidRPr="008E581C">
              <w:rPr>
                <w:rFonts w:ascii="Arial" w:hAnsi="Arial" w:cs="Arial"/>
              </w:rPr>
              <w:t>COORDINADOR DE LA UIPC</w:t>
            </w:r>
          </w:p>
        </w:tc>
        <w:tc>
          <w:tcPr>
            <w:tcW w:w="6057" w:type="dxa"/>
            <w:gridSpan w:val="9"/>
            <w:vAlign w:val="center"/>
          </w:tcPr>
          <w:p w14:paraId="480631D7" w14:textId="2741DE46" w:rsidR="00FF1438" w:rsidRDefault="00FF1438" w:rsidP="00DC38F1">
            <w:pPr>
              <w:jc w:val="center"/>
              <w:rPr>
                <w:rFonts w:ascii="Arial" w:hAnsi="Arial" w:cs="Arial"/>
              </w:rPr>
            </w:pPr>
          </w:p>
          <w:p w14:paraId="6A8E8FC3" w14:textId="016AA1A0" w:rsidR="00855BB6" w:rsidRDefault="00855BB6" w:rsidP="00DC38F1">
            <w:pPr>
              <w:jc w:val="center"/>
              <w:rPr>
                <w:rFonts w:ascii="Arial" w:hAnsi="Arial" w:cs="Arial"/>
              </w:rPr>
            </w:pPr>
          </w:p>
          <w:p w14:paraId="53B94914" w14:textId="77777777" w:rsidR="00855BB6" w:rsidRDefault="00855BB6" w:rsidP="00DC38F1">
            <w:pPr>
              <w:jc w:val="center"/>
              <w:rPr>
                <w:rFonts w:ascii="Arial" w:hAnsi="Arial" w:cs="Arial"/>
              </w:rPr>
            </w:pPr>
          </w:p>
          <w:p w14:paraId="31EB0EDB" w14:textId="408B0A74" w:rsidR="005B6456" w:rsidRPr="008E581C" w:rsidRDefault="005B6456" w:rsidP="00DC38F1">
            <w:pPr>
              <w:jc w:val="center"/>
              <w:rPr>
                <w:rFonts w:ascii="Arial" w:hAnsi="Arial" w:cs="Arial"/>
              </w:rPr>
            </w:pPr>
          </w:p>
          <w:p w14:paraId="30B2DAF9" w14:textId="5ADF2229" w:rsidR="00FF1438" w:rsidRPr="008E581C" w:rsidRDefault="00FF1438" w:rsidP="00DC38F1">
            <w:pPr>
              <w:jc w:val="center"/>
              <w:rPr>
                <w:rFonts w:ascii="Arial" w:hAnsi="Arial" w:cs="Arial"/>
              </w:rPr>
            </w:pPr>
            <w:r w:rsidRPr="008E581C">
              <w:rPr>
                <w:rFonts w:ascii="Arial" w:hAnsi="Arial" w:cs="Arial"/>
              </w:rPr>
              <w:t>_______________________</w:t>
            </w:r>
          </w:p>
          <w:p w14:paraId="58876270" w14:textId="43417919" w:rsidR="00FF1438" w:rsidRPr="008E581C" w:rsidRDefault="008A4784" w:rsidP="00DC38F1">
            <w:pPr>
              <w:jc w:val="center"/>
              <w:rPr>
                <w:rFonts w:ascii="Arial" w:hAnsi="Arial" w:cs="Arial"/>
              </w:rPr>
            </w:pPr>
            <w:r w:rsidRPr="008E581C">
              <w:rPr>
                <w:rFonts w:ascii="Arial" w:hAnsi="Arial" w:cs="Arial"/>
              </w:rPr>
              <w:t>NOÉ MORA RAMÍREZ</w:t>
            </w:r>
          </w:p>
          <w:p w14:paraId="5CD856AD" w14:textId="77777777" w:rsidR="00FF1438" w:rsidRPr="008E581C" w:rsidRDefault="00FF1438" w:rsidP="00DC38F1">
            <w:pPr>
              <w:jc w:val="center"/>
              <w:rPr>
                <w:rFonts w:ascii="Arial" w:hAnsi="Arial" w:cs="Arial"/>
              </w:rPr>
            </w:pPr>
            <w:r w:rsidRPr="008E581C">
              <w:rPr>
                <w:rFonts w:ascii="Arial" w:hAnsi="Arial" w:cs="Arial"/>
              </w:rPr>
              <w:t>PERITO ACREDITADO</w:t>
            </w:r>
          </w:p>
        </w:tc>
      </w:tr>
    </w:tbl>
    <w:p w14:paraId="172A247D" w14:textId="77777777" w:rsidR="00862FBB" w:rsidRDefault="00862FBB" w:rsidP="00503B8D">
      <w:pPr>
        <w:tabs>
          <w:tab w:val="left" w:pos="2970"/>
        </w:tabs>
        <w:jc w:val="center"/>
        <w:rPr>
          <w:rFonts w:cstheme="minorHAnsi"/>
          <w:b/>
        </w:rPr>
        <w:sectPr w:rsidR="00862FBB" w:rsidSect="001F5DC2">
          <w:pgSz w:w="12242" w:h="15842" w:code="1"/>
          <w:pgMar w:top="426" w:right="1701" w:bottom="709" w:left="1701" w:header="709" w:footer="709" w:gutter="0"/>
          <w:cols w:space="708"/>
          <w:docGrid w:linePitch="360"/>
        </w:sectPr>
      </w:pPr>
    </w:p>
    <w:p w14:paraId="0ACA5EBA" w14:textId="3F0853B2" w:rsidR="005062AC" w:rsidRDefault="005062AC" w:rsidP="006A0299"/>
    <w:sectPr w:rsidR="005062AC" w:rsidSect="006A0299">
      <w:pgSz w:w="12240" w:h="15840" w:code="1"/>
      <w:pgMar w:top="720" w:right="709" w:bottom="72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21761"/>
    <w:multiLevelType w:val="hybridMultilevel"/>
    <w:tmpl w:val="54FA867A"/>
    <w:lvl w:ilvl="0" w:tplc="A9E4363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E2956"/>
    <w:multiLevelType w:val="hybridMultilevel"/>
    <w:tmpl w:val="DFBCED1A"/>
    <w:lvl w:ilvl="0" w:tplc="7DE65D92">
      <w:start w:val="1"/>
      <w:numFmt w:val="decimal"/>
      <w:lvlText w:val="%1."/>
      <w:lvlJc w:val="left"/>
      <w:pPr>
        <w:ind w:left="1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D8CB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6C3B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A0A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8E58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2A46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88EF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D025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E2B6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1592077">
    <w:abstractNumId w:val="1"/>
  </w:num>
  <w:num w:numId="2" w16cid:durableId="66034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9D"/>
    <w:rsid w:val="000027A3"/>
    <w:rsid w:val="00007868"/>
    <w:rsid w:val="0001021C"/>
    <w:rsid w:val="000227C1"/>
    <w:rsid w:val="00024D51"/>
    <w:rsid w:val="00041350"/>
    <w:rsid w:val="000448F3"/>
    <w:rsid w:val="000503DA"/>
    <w:rsid w:val="00050827"/>
    <w:rsid w:val="0007434F"/>
    <w:rsid w:val="00075800"/>
    <w:rsid w:val="000829E5"/>
    <w:rsid w:val="00086D8B"/>
    <w:rsid w:val="0009579C"/>
    <w:rsid w:val="000A221F"/>
    <w:rsid w:val="000A7EC5"/>
    <w:rsid w:val="000B3A77"/>
    <w:rsid w:val="000B6EA3"/>
    <w:rsid w:val="000C36E7"/>
    <w:rsid w:val="000D4C56"/>
    <w:rsid w:val="000E7020"/>
    <w:rsid w:val="000F1551"/>
    <w:rsid w:val="000F55E3"/>
    <w:rsid w:val="000F59A9"/>
    <w:rsid w:val="00120C94"/>
    <w:rsid w:val="0014207F"/>
    <w:rsid w:val="001507C0"/>
    <w:rsid w:val="0015642A"/>
    <w:rsid w:val="0016215C"/>
    <w:rsid w:val="00172524"/>
    <w:rsid w:val="001A609E"/>
    <w:rsid w:val="001A68A6"/>
    <w:rsid w:val="001B1AC5"/>
    <w:rsid w:val="001C0A1A"/>
    <w:rsid w:val="001E1C20"/>
    <w:rsid w:val="001E3089"/>
    <w:rsid w:val="001E3AC5"/>
    <w:rsid w:val="001F5DC2"/>
    <w:rsid w:val="00205F00"/>
    <w:rsid w:val="002067B5"/>
    <w:rsid w:val="0021155B"/>
    <w:rsid w:val="002360CA"/>
    <w:rsid w:val="00250704"/>
    <w:rsid w:val="00256268"/>
    <w:rsid w:val="00297B30"/>
    <w:rsid w:val="002E5EA5"/>
    <w:rsid w:val="0030331C"/>
    <w:rsid w:val="00313D8E"/>
    <w:rsid w:val="0032334E"/>
    <w:rsid w:val="00323F31"/>
    <w:rsid w:val="003354E1"/>
    <w:rsid w:val="003453F6"/>
    <w:rsid w:val="003460A2"/>
    <w:rsid w:val="00353212"/>
    <w:rsid w:val="003723B6"/>
    <w:rsid w:val="00372AD5"/>
    <w:rsid w:val="00376651"/>
    <w:rsid w:val="0038091A"/>
    <w:rsid w:val="0039499D"/>
    <w:rsid w:val="003A02A6"/>
    <w:rsid w:val="003B3B90"/>
    <w:rsid w:val="003B4335"/>
    <w:rsid w:val="003D1283"/>
    <w:rsid w:val="003D1A40"/>
    <w:rsid w:val="003D528D"/>
    <w:rsid w:val="003F22B1"/>
    <w:rsid w:val="00406922"/>
    <w:rsid w:val="00416873"/>
    <w:rsid w:val="00417FB2"/>
    <w:rsid w:val="0043075D"/>
    <w:rsid w:val="0044042B"/>
    <w:rsid w:val="004568C4"/>
    <w:rsid w:val="004623C2"/>
    <w:rsid w:val="004672C5"/>
    <w:rsid w:val="004843A3"/>
    <w:rsid w:val="00491CF6"/>
    <w:rsid w:val="004945E0"/>
    <w:rsid w:val="004A2A63"/>
    <w:rsid w:val="004E19A9"/>
    <w:rsid w:val="004F0A7F"/>
    <w:rsid w:val="004F69E1"/>
    <w:rsid w:val="004F744B"/>
    <w:rsid w:val="00503B8D"/>
    <w:rsid w:val="00504EEF"/>
    <w:rsid w:val="005062AC"/>
    <w:rsid w:val="00510EA3"/>
    <w:rsid w:val="00512F7C"/>
    <w:rsid w:val="00526CD1"/>
    <w:rsid w:val="005372EC"/>
    <w:rsid w:val="00542BAE"/>
    <w:rsid w:val="005559AC"/>
    <w:rsid w:val="00562510"/>
    <w:rsid w:val="00572596"/>
    <w:rsid w:val="005752BE"/>
    <w:rsid w:val="00585B4F"/>
    <w:rsid w:val="005907CC"/>
    <w:rsid w:val="005929E3"/>
    <w:rsid w:val="005A4A22"/>
    <w:rsid w:val="005B6456"/>
    <w:rsid w:val="005B7CD7"/>
    <w:rsid w:val="005D4235"/>
    <w:rsid w:val="005F338B"/>
    <w:rsid w:val="005F5E5E"/>
    <w:rsid w:val="00607522"/>
    <w:rsid w:val="00607954"/>
    <w:rsid w:val="00623413"/>
    <w:rsid w:val="006353F0"/>
    <w:rsid w:val="00656845"/>
    <w:rsid w:val="0067630C"/>
    <w:rsid w:val="006A0299"/>
    <w:rsid w:val="006A4F49"/>
    <w:rsid w:val="006B3041"/>
    <w:rsid w:val="006B522D"/>
    <w:rsid w:val="006C4968"/>
    <w:rsid w:val="006D6388"/>
    <w:rsid w:val="006D7B2C"/>
    <w:rsid w:val="006E471A"/>
    <w:rsid w:val="006F06B9"/>
    <w:rsid w:val="00702644"/>
    <w:rsid w:val="00707732"/>
    <w:rsid w:val="00710A37"/>
    <w:rsid w:val="0071407F"/>
    <w:rsid w:val="00723BD8"/>
    <w:rsid w:val="0072433E"/>
    <w:rsid w:val="007326BD"/>
    <w:rsid w:val="007404C9"/>
    <w:rsid w:val="00740D8A"/>
    <w:rsid w:val="00751D1D"/>
    <w:rsid w:val="00752CD3"/>
    <w:rsid w:val="00777D39"/>
    <w:rsid w:val="00790D66"/>
    <w:rsid w:val="00793448"/>
    <w:rsid w:val="007C4997"/>
    <w:rsid w:val="007C4F94"/>
    <w:rsid w:val="007D1FB3"/>
    <w:rsid w:val="007D7772"/>
    <w:rsid w:val="007F29F1"/>
    <w:rsid w:val="0080012A"/>
    <w:rsid w:val="00800CF3"/>
    <w:rsid w:val="008068DE"/>
    <w:rsid w:val="0082496E"/>
    <w:rsid w:val="00836C91"/>
    <w:rsid w:val="0083752E"/>
    <w:rsid w:val="008459D4"/>
    <w:rsid w:val="008535E3"/>
    <w:rsid w:val="00855BB6"/>
    <w:rsid w:val="00862FBB"/>
    <w:rsid w:val="008728A5"/>
    <w:rsid w:val="00881815"/>
    <w:rsid w:val="00891DC8"/>
    <w:rsid w:val="008A32B4"/>
    <w:rsid w:val="008A3BBD"/>
    <w:rsid w:val="008A4784"/>
    <w:rsid w:val="008C5853"/>
    <w:rsid w:val="008D7E7F"/>
    <w:rsid w:val="008E4BC7"/>
    <w:rsid w:val="008E581C"/>
    <w:rsid w:val="008E7587"/>
    <w:rsid w:val="008F7A88"/>
    <w:rsid w:val="00916D04"/>
    <w:rsid w:val="00927B76"/>
    <w:rsid w:val="0093035C"/>
    <w:rsid w:val="00934BF8"/>
    <w:rsid w:val="00985223"/>
    <w:rsid w:val="009A4DB4"/>
    <w:rsid w:val="009C0A5B"/>
    <w:rsid w:val="009C1A41"/>
    <w:rsid w:val="009C224E"/>
    <w:rsid w:val="009D3171"/>
    <w:rsid w:val="009D7441"/>
    <w:rsid w:val="009E7C3A"/>
    <w:rsid w:val="00A10E3C"/>
    <w:rsid w:val="00A12304"/>
    <w:rsid w:val="00A13F19"/>
    <w:rsid w:val="00A63B24"/>
    <w:rsid w:val="00A675E8"/>
    <w:rsid w:val="00A74DD3"/>
    <w:rsid w:val="00AA2461"/>
    <w:rsid w:val="00AC3051"/>
    <w:rsid w:val="00B07260"/>
    <w:rsid w:val="00B11D16"/>
    <w:rsid w:val="00B312F0"/>
    <w:rsid w:val="00B33B61"/>
    <w:rsid w:val="00B504D4"/>
    <w:rsid w:val="00B52898"/>
    <w:rsid w:val="00B63942"/>
    <w:rsid w:val="00BC64AF"/>
    <w:rsid w:val="00BF2836"/>
    <w:rsid w:val="00BF6DE5"/>
    <w:rsid w:val="00BF6F11"/>
    <w:rsid w:val="00C05A5E"/>
    <w:rsid w:val="00C06545"/>
    <w:rsid w:val="00C15BDB"/>
    <w:rsid w:val="00C36039"/>
    <w:rsid w:val="00C54A2A"/>
    <w:rsid w:val="00C553CC"/>
    <w:rsid w:val="00C71F4B"/>
    <w:rsid w:val="00C82160"/>
    <w:rsid w:val="00C82383"/>
    <w:rsid w:val="00C97845"/>
    <w:rsid w:val="00CB21A5"/>
    <w:rsid w:val="00CB237D"/>
    <w:rsid w:val="00CD6998"/>
    <w:rsid w:val="00CE299E"/>
    <w:rsid w:val="00CE3286"/>
    <w:rsid w:val="00CF24F0"/>
    <w:rsid w:val="00D11BF6"/>
    <w:rsid w:val="00D261D8"/>
    <w:rsid w:val="00D63C25"/>
    <w:rsid w:val="00D6621C"/>
    <w:rsid w:val="00D84119"/>
    <w:rsid w:val="00DA35DA"/>
    <w:rsid w:val="00DA4C1C"/>
    <w:rsid w:val="00DB6400"/>
    <w:rsid w:val="00DC7DDD"/>
    <w:rsid w:val="00DE380C"/>
    <w:rsid w:val="00DF5FB5"/>
    <w:rsid w:val="00E56D6F"/>
    <w:rsid w:val="00E57F4C"/>
    <w:rsid w:val="00E62FA9"/>
    <w:rsid w:val="00E75C94"/>
    <w:rsid w:val="00E77858"/>
    <w:rsid w:val="00E8069D"/>
    <w:rsid w:val="00EA4729"/>
    <w:rsid w:val="00EB6EDA"/>
    <w:rsid w:val="00ED0F03"/>
    <w:rsid w:val="00F12422"/>
    <w:rsid w:val="00F12469"/>
    <w:rsid w:val="00F3719D"/>
    <w:rsid w:val="00F40E94"/>
    <w:rsid w:val="00F6120E"/>
    <w:rsid w:val="00F6797C"/>
    <w:rsid w:val="00F8102B"/>
    <w:rsid w:val="00F82132"/>
    <w:rsid w:val="00F845D3"/>
    <w:rsid w:val="00FA0A81"/>
    <w:rsid w:val="00FB604E"/>
    <w:rsid w:val="00FC6EBE"/>
    <w:rsid w:val="00FC7B34"/>
    <w:rsid w:val="00FD1CD2"/>
    <w:rsid w:val="00FE13EA"/>
    <w:rsid w:val="00FF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F988"/>
  <w15:chartTrackingRefBased/>
  <w15:docId w15:val="{D371F586-00AE-4C34-A647-2742C76B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99D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9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9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9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9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9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9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9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9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9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9499D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0">
    <w:name w:val="Tabla con cuadrícula10"/>
    <w:basedOn w:val="Tablanormal"/>
    <w:next w:val="Tablaconcuadrcula"/>
    <w:uiPriority w:val="39"/>
    <w:rsid w:val="00C06545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Grid1"/>
    <w:rsid w:val="00C06545"/>
    <w:pPr>
      <w:spacing w:after="0" w:line="240" w:lineRule="auto"/>
    </w:pPr>
    <w:rPr>
      <w:rFonts w:ascii="Calibri" w:eastAsia="Times New Roman" w:hAnsi="Calibri" w:cs="Times New Roman"/>
      <w:kern w:val="0"/>
      <w:lang w:val="es-MX" w:eastAsia="es-MX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99"/>
    <w:rsid w:val="005F5E5E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F5E5E"/>
    <w:rPr>
      <w:rFonts w:ascii="Times New Roman" w:eastAsia="Times New Roman" w:hAnsi="Times New Roman" w:cs="Times New Roman"/>
      <w:kern w:val="0"/>
      <w:sz w:val="24"/>
      <w:szCs w:val="24"/>
      <w:lang w:val="es-MX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691</Words>
  <Characters>3883</Characters>
  <Application>Microsoft Office Word</Application>
  <DocSecurity>0</DocSecurity>
  <Lines>1941</Lines>
  <Paragraphs>285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6A</dc:creator>
  <cp:keywords/>
  <dc:description/>
  <cp:lastModifiedBy>Luis 6A</cp:lastModifiedBy>
  <cp:revision>3</cp:revision>
  <cp:lastPrinted>2025-12-01T23:10:00Z</cp:lastPrinted>
  <dcterms:created xsi:type="dcterms:W3CDTF">2025-12-01T23:11:00Z</dcterms:created>
  <dcterms:modified xsi:type="dcterms:W3CDTF">2025-12-01T23:13:00Z</dcterms:modified>
</cp:coreProperties>
</file>