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097E833B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Riesgos internos y circundantes. </w:t>
      </w:r>
    </w:p>
    <w:p w14:paraId="557D279A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La sucursal </w:t>
      </w:r>
      <w:r>
        <w:rPr>
          <w:rFonts w:cstheme="minorHAnsi"/>
          <w:b/>
          <w:color w:val="000000" w:themeColor="text1"/>
        </w:rPr>
        <w:t>{{ razon_social }}</w:t>
      </w:r>
      <w:r w:rsidRPr="00F00E69">
        <w:rPr>
          <w:rFonts w:cstheme="minorHAnsi"/>
          <w:b/>
          <w:color w:val="000000" w:themeColor="text1"/>
        </w:rPr>
        <w:t>, “</w:t>
      </w:r>
      <w:r>
        <w:rPr>
          <w:rFonts w:cstheme="minorHAnsi"/>
          <w:b/>
          <w:color w:val="000000" w:themeColor="text1"/>
        </w:rPr>
        <w:t>{{ nombre_comercial }}</w:t>
      </w:r>
      <w:r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>se ubica frente a una vialidad altamente transitada, colinda con otros inmuebles de servicios con giro comercial.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D652F7D" w14:textId="3ED1F4C2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de servicios es de </w:t>
      </w:r>
      <w:r>
        <w:rPr>
          <w:rFonts w:cstheme="minorHAnsi"/>
          <w:color w:val="000000" w:themeColor="text1"/>
        </w:rPr>
        <w:t>{{ dias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6DDBA181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r>
        <w:rPr>
          <w:rFonts w:cstheme="minorHAnsi"/>
          <w:color w:val="000000" w:themeColor="text1"/>
        </w:rPr>
        <w:t>{{ trabajadores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77777777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4CEB3BE" w14:textId="77777777" w:rsidTr="000B1CB4">
        <w:tc>
          <w:tcPr>
            <w:tcW w:w="4414" w:type="dxa"/>
            <w:vAlign w:val="center"/>
          </w:tcPr>
          <w:p w14:paraId="4581ACF7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1AD5529B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mueble1 }}</w:t>
            </w:r>
          </w:p>
        </w:tc>
      </w:tr>
      <w:tr w:rsidR="002766E2" w14:paraId="225DEF94" w14:textId="77777777" w:rsidTr="000B1CB4">
        <w:tc>
          <w:tcPr>
            <w:tcW w:w="4414" w:type="dxa"/>
            <w:vAlign w:val="center"/>
          </w:tcPr>
          <w:p w14:paraId="08D232AE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02EEE899" w14:textId="1D37F0AC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r w:rsidR="000D10F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08BCCAE0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DBFB024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2766E2" w14:paraId="083ECA7C" w14:textId="77777777" w:rsidTr="000F3332">
        <w:tc>
          <w:tcPr>
            <w:tcW w:w="8833" w:type="dxa"/>
            <w:gridSpan w:val="2"/>
            <w:vAlign w:val="center"/>
          </w:tcPr>
          <w:p w14:paraId="4DD53AD5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2766E2" w14:paraId="6A05ED4C" w14:textId="77777777" w:rsidTr="000F3332">
        <w:trPr>
          <w:trHeight w:val="3888"/>
        </w:trPr>
        <w:tc>
          <w:tcPr>
            <w:tcW w:w="4416" w:type="dxa"/>
            <w:vAlign w:val="center"/>
          </w:tcPr>
          <w:p w14:paraId="6BEAA700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ext1 }}</w:t>
            </w:r>
          </w:p>
        </w:tc>
        <w:tc>
          <w:tcPr>
            <w:tcW w:w="4417" w:type="dxa"/>
            <w:vAlign w:val="center"/>
          </w:tcPr>
          <w:p w14:paraId="24158E6F" w14:textId="4BF8C539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r w:rsidR="00000C4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407042A9" w14:textId="77777777" w:rsidTr="000F3332">
        <w:trPr>
          <w:trHeight w:val="3303"/>
        </w:trPr>
        <w:tc>
          <w:tcPr>
            <w:tcW w:w="4416" w:type="dxa"/>
            <w:vAlign w:val="center"/>
          </w:tcPr>
          <w:p w14:paraId="006D6690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7" w:type="dxa"/>
            <w:vAlign w:val="center"/>
          </w:tcPr>
          <w:p w14:paraId="00044FA6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 }}</w:t>
            </w:r>
          </w:p>
        </w:tc>
      </w:tr>
      <w:tr w:rsidR="005271CB" w14:paraId="5A0E2F6C" w14:textId="77777777" w:rsidTr="000F3332">
        <w:trPr>
          <w:trHeight w:val="668"/>
        </w:trPr>
        <w:tc>
          <w:tcPr>
            <w:tcW w:w="4416" w:type="dxa"/>
            <w:vAlign w:val="center"/>
          </w:tcPr>
          <w:p w14:paraId="5FC27A15" w14:textId="28F56E8C" w:rsidR="00AD4533" w:rsidRDefault="00AD4533" w:rsidP="00F71719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AD453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instalaciones de gas LP</w:t>
            </w:r>
            <w:r w:rsidR="00E93E5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y gas natural</w:t>
            </w:r>
            <w:r w:rsidRPr="00AD453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con un</w:t>
            </w:r>
            <w:r w:rsidR="007C2A7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 capacidad de suministro</w:t>
            </w:r>
            <w:r w:rsidRPr="00AD453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de </w:t>
            </w:r>
            <w:r w:rsidR="00FA5319" w:rsidRPr="00FA53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gas_inflamable }}</w:t>
            </w:r>
            <w:r w:rsidRPr="00AD453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litros. Se </w:t>
            </w:r>
            <w:r w:rsidR="00FF16F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con los dictámenes correspondientes que garantizan </w:t>
            </w:r>
            <w:r w:rsidR="002B2A7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 correcta instalación y operación</w:t>
            </w:r>
            <w:r w:rsidRPr="00AD453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  <w:p w14:paraId="5CB1BDB1" w14:textId="1AA8FB6E" w:rsidR="005271CB" w:rsidRDefault="005271CB" w:rsidP="00F71719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634A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No cuenta con instalación de gas LP.</w:t>
            </w:r>
          </w:p>
        </w:tc>
        <w:tc>
          <w:tcPr>
            <w:tcW w:w="4417" w:type="dxa"/>
            <w:vAlign w:val="center"/>
          </w:tcPr>
          <w:p w14:paraId="2DBA2AF1" w14:textId="69711067" w:rsidR="005271CB" w:rsidRDefault="00E021D0" w:rsidP="005271CB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E021D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tanques_gaso }}</w:t>
            </w:r>
          </w:p>
        </w:tc>
      </w:tr>
    </w:tbl>
    <w:p w14:paraId="6D3E3433" w14:textId="15535D42" w:rsidR="002766E2" w:rsidRPr="00996D3C" w:rsidRDefault="002766E2" w:rsidP="002766E2">
      <w:pPr>
        <w:pStyle w:val="Default"/>
        <w:spacing w:after="144" w:line="360" w:lineRule="auto"/>
        <w:jc w:val="both"/>
        <w:rPr>
          <w:rFonts w:asciiTheme="minorHAnsi" w:eastAsia="Times New Roman" w:hAnsiTheme="minorHAnsi" w:cstheme="minorHAnsi"/>
          <w:snapToGrid w:val="0"/>
          <w:color w:val="000000" w:themeColor="text1"/>
          <w:w w:val="0"/>
          <w:sz w:val="22"/>
          <w:szCs w:val="22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6656CEF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7C10CF95" w14:textId="77777777" w:rsidR="002766E2" w:rsidRDefault="002766E2" w:rsidP="002766E2">
      <w:pPr>
        <w:pStyle w:val="Default"/>
        <w:spacing w:line="360" w:lineRule="auto"/>
        <w:ind w:left="720" w:right="2034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7"/>
        <w:gridCol w:w="2948"/>
        <w:gridCol w:w="2948"/>
      </w:tblGrid>
      <w:tr w:rsidR="002766E2" w14:paraId="7783C42C" w14:textId="77777777" w:rsidTr="000B1CB4">
        <w:tc>
          <w:tcPr>
            <w:tcW w:w="8833" w:type="dxa"/>
            <w:gridSpan w:val="3"/>
          </w:tcPr>
          <w:p w14:paraId="2BF88143" w14:textId="5EAB6AF8" w:rsidR="002766E2" w:rsidRDefault="002766E2" w:rsidP="000B1CB4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razon_social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{{ nombre_comercial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2766E2" w14:paraId="280D01CC" w14:textId="77777777" w:rsidTr="000B1CB4">
        <w:trPr>
          <w:trHeight w:val="3062"/>
        </w:trPr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2119444129"/>
            <w:picture/>
          </w:sdtPr>
          <w:sdtEndPr/>
          <w:sdtContent>
            <w:tc>
              <w:tcPr>
                <w:tcW w:w="3428" w:type="dxa"/>
                <w:vAlign w:val="center"/>
              </w:tcPr>
              <w:p w14:paraId="1509CE36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19C080A6" wp14:editId="067FFBA1">
                      <wp:extent cx="1800000" cy="1350000"/>
                      <wp:effectExtent l="0" t="0" r="0" b="3175"/>
                      <wp:docPr id="6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n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0" cy="135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1544437031"/>
            <w:picture/>
          </w:sdtPr>
          <w:sdtEndPr/>
          <w:sdtContent>
            <w:tc>
              <w:tcPr>
                <w:tcW w:w="2717" w:type="dxa"/>
                <w:vAlign w:val="center"/>
              </w:tcPr>
              <w:p w14:paraId="3438BBC5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6480D7B8" wp14:editId="2AFB51DB">
                      <wp:extent cx="1800000" cy="1350000"/>
                      <wp:effectExtent l="0" t="0" r="0" b="3175"/>
                      <wp:docPr id="7" name="Imagen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0" cy="135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880134221"/>
            <w:picture/>
          </w:sdtPr>
          <w:sdtEndPr/>
          <w:sdtContent>
            <w:tc>
              <w:tcPr>
                <w:tcW w:w="2688" w:type="dxa"/>
                <w:vAlign w:val="center"/>
              </w:tcPr>
              <w:p w14:paraId="7F883959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6DE3E6A7" wp14:editId="7B208E2D">
                      <wp:extent cx="1800000" cy="1350000"/>
                      <wp:effectExtent l="0" t="0" r="0" b="3175"/>
                      <wp:docPr id="8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n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0" cy="135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2766E2" w14:paraId="7EE22CCE" w14:textId="77777777" w:rsidTr="000B1CB4">
        <w:trPr>
          <w:trHeight w:val="3119"/>
        </w:trPr>
        <w:tc>
          <w:tcPr>
            <w:tcW w:w="6145" w:type="dxa"/>
            <w:gridSpan w:val="2"/>
            <w:vAlign w:val="center"/>
          </w:tcPr>
          <w:p w14:paraId="160AA955" w14:textId="77777777" w:rsidR="002766E2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320EDA87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 }}</w:t>
            </w:r>
          </w:p>
        </w:tc>
      </w:tr>
      <w:tr w:rsidR="002766E2" w14:paraId="2087E732" w14:textId="77777777" w:rsidTr="000B1CB4">
        <w:trPr>
          <w:trHeight w:val="2952"/>
        </w:trPr>
        <w:tc>
          <w:tcPr>
            <w:tcW w:w="6145" w:type="dxa"/>
            <w:gridSpan w:val="2"/>
            <w:vAlign w:val="center"/>
          </w:tcPr>
          <w:p w14:paraId="45DDCAC7" w14:textId="77777777" w:rsidR="002766E2" w:rsidRPr="00996D3C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68B91C84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electrico }}</w:t>
            </w:r>
          </w:p>
        </w:tc>
      </w:tr>
    </w:tbl>
    <w:p w14:paraId="18BD2A94" w14:textId="77777777" w:rsidR="002766E2" w:rsidRDefault="002766E2" w:rsidP="002766E2">
      <w:pPr>
        <w:pStyle w:val="Prrafodelista"/>
        <w:spacing w:line="360" w:lineRule="auto"/>
        <w:rPr>
          <w:rFonts w:cstheme="minorHAnsi"/>
          <w:color w:val="000000" w:themeColor="text1"/>
        </w:rPr>
      </w:pPr>
    </w:p>
    <w:p w14:paraId="2C173932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11FA0D4E" w14:textId="77777777" w:rsidR="002766E2" w:rsidRPr="00996D3C" w:rsidRDefault="002766E2" w:rsidP="002766E2">
      <w:pPr>
        <w:pStyle w:val="Prrafodelista"/>
        <w:spacing w:line="360" w:lineRule="auto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5B3C856E" w14:textId="77777777" w:rsidTr="000B1CB4">
        <w:trPr>
          <w:trHeight w:val="3246"/>
        </w:trPr>
        <w:tc>
          <w:tcPr>
            <w:tcW w:w="4414" w:type="dxa"/>
            <w:vAlign w:val="center"/>
          </w:tcPr>
          <w:p w14:paraId="40DD3085" w14:textId="26E3B576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 w:rsidR="00742D80"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 w:rsidR="00742D80"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</w:t>
            </w:r>
            <w:r w:rsidR="00742D80">
              <w:rPr>
                <w:rFonts w:cstheme="minorHAnsi"/>
                <w:color w:val="000000" w:themeColor="text1"/>
              </w:rPr>
              <w:t xml:space="preserve">realizar </w:t>
            </w:r>
            <w:r w:rsidR="00BF237D">
              <w:rPr>
                <w:rFonts w:cstheme="minorHAnsi"/>
                <w:color w:val="000000" w:themeColor="text1"/>
              </w:rPr>
              <w:t>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009B273A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alarma }}</w:t>
            </w:r>
          </w:p>
        </w:tc>
      </w:tr>
      <w:tr w:rsidR="002766E2" w14:paraId="135EEA2D" w14:textId="77777777" w:rsidTr="000B1CB4">
        <w:tc>
          <w:tcPr>
            <w:tcW w:w="4414" w:type="dxa"/>
            <w:vAlign w:val="center"/>
          </w:tcPr>
          <w:p w14:paraId="3BD7B0FE" w14:textId="3E8ED92E" w:rsidR="002766E2" w:rsidRDefault="009F6EC0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5CADD205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puerta }}</w:t>
            </w:r>
          </w:p>
        </w:tc>
      </w:tr>
      <w:tr w:rsidR="002766E2" w14:paraId="7B4A2F85" w14:textId="77777777" w:rsidTr="000B1CB4">
        <w:tc>
          <w:tcPr>
            <w:tcW w:w="4414" w:type="dxa"/>
            <w:vAlign w:val="center"/>
          </w:tcPr>
          <w:p w14:paraId="3B4A8A74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35AE5045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680DF3F4" w14:textId="77777777" w:rsidR="002766E2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p w14:paraId="7A54D48B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236AD0D5" w14:textId="77777777" w:rsidR="002766E2" w:rsidRPr="00996D3C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2583D97" w14:textId="77777777" w:rsidTr="000B1CB4">
        <w:trPr>
          <w:trHeight w:val="3246"/>
        </w:trPr>
        <w:tc>
          <w:tcPr>
            <w:tcW w:w="4414" w:type="dxa"/>
            <w:vAlign w:val="center"/>
          </w:tcPr>
          <w:p w14:paraId="53DA4A6D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786629A3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botiquin }}</w:t>
            </w:r>
          </w:p>
        </w:tc>
      </w:tr>
      <w:tr w:rsidR="00E11D4B" w14:paraId="2DE2D837" w14:textId="77777777" w:rsidTr="00657E32">
        <w:tc>
          <w:tcPr>
            <w:tcW w:w="4414" w:type="dxa"/>
            <w:vAlign w:val="center"/>
          </w:tcPr>
          <w:p w14:paraId="0E3F8893" w14:textId="79CB99C2" w:rsidR="00E11D4B" w:rsidRDefault="00E11D4B" w:rsidP="00657E32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47112C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36672428" w14:textId="518F3D13" w:rsidR="00E11D4B" w:rsidRDefault="00E11D4B" w:rsidP="00E11D4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>{{ banio }}</w:t>
            </w:r>
          </w:p>
        </w:tc>
      </w:tr>
      <w:tr w:rsidR="00E11D4B" w14:paraId="5362CAE9" w14:textId="77777777" w:rsidTr="00657E32">
        <w:tc>
          <w:tcPr>
            <w:tcW w:w="4414" w:type="dxa"/>
            <w:vAlign w:val="center"/>
          </w:tcPr>
          <w:p w14:paraId="53B0D96A" w14:textId="35C0DEFE" w:rsidR="00E11D4B" w:rsidRDefault="00E11D4B" w:rsidP="00657E32">
            <w:pPr>
              <w:pStyle w:val="Prrafodelista"/>
              <w:spacing w:line="360" w:lineRule="auto"/>
              <w:ind w:left="0"/>
            </w:pPr>
            <w:r w:rsidRPr="009F6EC0">
              <w:t xml:space="preserve">Cuenta con detectores de humo fotoeléctrico de acuerdo con norma y área de riesgo se encuentran vigentes, se </w:t>
            </w:r>
            <w:r w:rsidR="004E35DD" w:rsidRPr="009F6EC0">
              <w:t>recomienda</w:t>
            </w:r>
            <w:r w:rsidRPr="009F6EC0">
              <w:t xml:space="preserve"> </w:t>
            </w:r>
            <w:r w:rsidR="004E35DD" w:rsidRPr="009F6EC0">
              <w:t>dar seguimiento al</w:t>
            </w:r>
            <w:r w:rsidRPr="009F6EC0">
              <w:t xml:space="preserve"> programa de mantenimiento</w:t>
            </w:r>
            <w:r w:rsidR="004E35DD" w:rsidRPr="009F6EC0">
              <w:t xml:space="preserve"> anual</w:t>
            </w:r>
            <w:r w:rsidRPr="009F6EC0">
              <w:t>.</w:t>
            </w:r>
          </w:p>
          <w:p w14:paraId="728D8CF8" w14:textId="4D89E796" w:rsidR="00AD4D88" w:rsidRDefault="00AD4D88" w:rsidP="00657E32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</w:p>
        </w:tc>
        <w:tc>
          <w:tcPr>
            <w:tcW w:w="4414" w:type="dxa"/>
            <w:vAlign w:val="center"/>
          </w:tcPr>
          <w:p w14:paraId="3B6601E0" w14:textId="6872D8AB" w:rsidR="00E11D4B" w:rsidRDefault="00E11D4B" w:rsidP="00E11D4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>{{ dh }}</w:t>
            </w:r>
          </w:p>
        </w:tc>
      </w:tr>
    </w:tbl>
    <w:p w14:paraId="100F3300" w14:textId="77777777" w:rsidR="002766E2" w:rsidRDefault="002766E2" w:rsidP="002766E2">
      <w:pPr>
        <w:pStyle w:val="Prrafodelista"/>
        <w:spacing w:after="0" w:line="360" w:lineRule="auto"/>
        <w:jc w:val="both"/>
        <w:rPr>
          <w:rFonts w:cstheme="minorHAnsi"/>
          <w:color w:val="000000" w:themeColor="text1"/>
        </w:rPr>
      </w:pPr>
    </w:p>
    <w:p w14:paraId="32243F1F" w14:textId="77777777" w:rsidR="002766E2" w:rsidRPr="00996D3C" w:rsidRDefault="002766E2" w:rsidP="002766E2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594C3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594C30">
      <w:headerReference w:type="default" r:id="rId15"/>
      <w:footerReference w:type="default" r:id="rId16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84483" w14:textId="77777777" w:rsidR="003C549D" w:rsidRDefault="003C549D">
      <w:pPr>
        <w:spacing w:after="0" w:line="240" w:lineRule="auto"/>
      </w:pPr>
      <w:r>
        <w:separator/>
      </w:r>
    </w:p>
  </w:endnote>
  <w:endnote w:type="continuationSeparator" w:id="0">
    <w:p w14:paraId="28920242" w14:textId="77777777" w:rsidR="003C549D" w:rsidRDefault="003C549D">
      <w:pPr>
        <w:spacing w:after="0" w:line="240" w:lineRule="auto"/>
      </w:pPr>
      <w:r>
        <w:continuationSeparator/>
      </w:r>
    </w:p>
  </w:endnote>
  <w:endnote w:type="continuationNotice" w:id="1">
    <w:p w14:paraId="564186E3" w14:textId="77777777" w:rsidR="009E74A8" w:rsidRDefault="009E74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252D9" w14:textId="77777777" w:rsidR="00B315C6" w:rsidRDefault="00B315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9A38" w14:textId="354C9C24" w:rsidR="00E11BBA" w:rsidRPr="009806B7" w:rsidRDefault="00E11BBA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4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179</w:t>
    </w:r>
    <w:r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2626" w14:textId="77777777" w:rsidR="00B315C6" w:rsidRDefault="00B315C6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1DD19" w14:textId="77777777" w:rsidR="003C549D" w:rsidRDefault="003C549D">
      <w:pPr>
        <w:spacing w:after="0" w:line="240" w:lineRule="auto"/>
      </w:pPr>
      <w:r>
        <w:separator/>
      </w:r>
    </w:p>
  </w:footnote>
  <w:footnote w:type="continuationSeparator" w:id="0">
    <w:p w14:paraId="2E4DEFA0" w14:textId="77777777" w:rsidR="003C549D" w:rsidRDefault="003C549D">
      <w:pPr>
        <w:spacing w:after="0" w:line="240" w:lineRule="auto"/>
      </w:pPr>
      <w:r>
        <w:continuationSeparator/>
      </w:r>
    </w:p>
  </w:footnote>
  <w:footnote w:type="continuationNotice" w:id="1">
    <w:p w14:paraId="0875610F" w14:textId="77777777" w:rsidR="009E74A8" w:rsidRDefault="009E74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F7483" w14:textId="77777777" w:rsidR="00B315C6" w:rsidRDefault="00B315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142070FD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B315C6" w:rsidRPr="00B315C6">
            <w:rPr>
              <w:b/>
              <w:bCs/>
              <w:noProof/>
            </w:rPr>
            <w:t>{{ anio }}</w:t>
          </w:r>
        </w:p>
        <w:p w14:paraId="4DEE7EAC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E11D4B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77777777" w:rsidR="00E11D4B" w:rsidRDefault="00E11D4B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>{{ logo2 }}</w:t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6A0AC" w14:textId="77777777" w:rsidR="00B315C6" w:rsidRDefault="00B315C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**Anio_actual**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**Razon_social**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**Nombre_comercial**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50FFD"/>
    <w:rsid w:val="00071671"/>
    <w:rsid w:val="00092E81"/>
    <w:rsid w:val="00096D77"/>
    <w:rsid w:val="000C1BE1"/>
    <w:rsid w:val="000C7CC2"/>
    <w:rsid w:val="000D10FA"/>
    <w:rsid w:val="000D5FF0"/>
    <w:rsid w:val="000F3332"/>
    <w:rsid w:val="000F45BA"/>
    <w:rsid w:val="00106ADC"/>
    <w:rsid w:val="0013703A"/>
    <w:rsid w:val="00143219"/>
    <w:rsid w:val="00155EF4"/>
    <w:rsid w:val="001A016A"/>
    <w:rsid w:val="001E0A93"/>
    <w:rsid w:val="001E1C20"/>
    <w:rsid w:val="001E6314"/>
    <w:rsid w:val="001F5C84"/>
    <w:rsid w:val="00226A24"/>
    <w:rsid w:val="002634AD"/>
    <w:rsid w:val="00273A62"/>
    <w:rsid w:val="002766E2"/>
    <w:rsid w:val="002A2707"/>
    <w:rsid w:val="002B2A7B"/>
    <w:rsid w:val="002C24E0"/>
    <w:rsid w:val="00303432"/>
    <w:rsid w:val="0031151B"/>
    <w:rsid w:val="0032660A"/>
    <w:rsid w:val="00346E73"/>
    <w:rsid w:val="00382A39"/>
    <w:rsid w:val="0038533B"/>
    <w:rsid w:val="003A4903"/>
    <w:rsid w:val="003A4E61"/>
    <w:rsid w:val="003C549D"/>
    <w:rsid w:val="003D0316"/>
    <w:rsid w:val="003D21AB"/>
    <w:rsid w:val="003E2942"/>
    <w:rsid w:val="003E7614"/>
    <w:rsid w:val="004028EC"/>
    <w:rsid w:val="00413CAA"/>
    <w:rsid w:val="00442CEB"/>
    <w:rsid w:val="00455A18"/>
    <w:rsid w:val="004623C2"/>
    <w:rsid w:val="00470F18"/>
    <w:rsid w:val="00483086"/>
    <w:rsid w:val="004D2161"/>
    <w:rsid w:val="004E35DD"/>
    <w:rsid w:val="004F4F8D"/>
    <w:rsid w:val="005007BB"/>
    <w:rsid w:val="005271CB"/>
    <w:rsid w:val="005772F4"/>
    <w:rsid w:val="00581E5B"/>
    <w:rsid w:val="00586031"/>
    <w:rsid w:val="00594C30"/>
    <w:rsid w:val="005B2422"/>
    <w:rsid w:val="005B3F4D"/>
    <w:rsid w:val="005B766D"/>
    <w:rsid w:val="005C165F"/>
    <w:rsid w:val="005D1DBD"/>
    <w:rsid w:val="005F4A34"/>
    <w:rsid w:val="005F606D"/>
    <w:rsid w:val="0060700D"/>
    <w:rsid w:val="00610996"/>
    <w:rsid w:val="00611FAD"/>
    <w:rsid w:val="006425EC"/>
    <w:rsid w:val="00653B0C"/>
    <w:rsid w:val="00656045"/>
    <w:rsid w:val="00657E32"/>
    <w:rsid w:val="00671460"/>
    <w:rsid w:val="00690590"/>
    <w:rsid w:val="006A3C29"/>
    <w:rsid w:val="006D0E63"/>
    <w:rsid w:val="006D4777"/>
    <w:rsid w:val="006E57CA"/>
    <w:rsid w:val="006F5ABC"/>
    <w:rsid w:val="007075AE"/>
    <w:rsid w:val="00710142"/>
    <w:rsid w:val="00716854"/>
    <w:rsid w:val="00721782"/>
    <w:rsid w:val="00742D80"/>
    <w:rsid w:val="00744510"/>
    <w:rsid w:val="00764893"/>
    <w:rsid w:val="007B3A11"/>
    <w:rsid w:val="007C2A73"/>
    <w:rsid w:val="007D3DD7"/>
    <w:rsid w:val="007F590C"/>
    <w:rsid w:val="00800954"/>
    <w:rsid w:val="00816979"/>
    <w:rsid w:val="008413C4"/>
    <w:rsid w:val="00851144"/>
    <w:rsid w:val="008535E3"/>
    <w:rsid w:val="00881BAE"/>
    <w:rsid w:val="008854C9"/>
    <w:rsid w:val="00894F96"/>
    <w:rsid w:val="00896D8C"/>
    <w:rsid w:val="008B6A23"/>
    <w:rsid w:val="008C0536"/>
    <w:rsid w:val="008E035D"/>
    <w:rsid w:val="008F64D9"/>
    <w:rsid w:val="0092362E"/>
    <w:rsid w:val="00936F85"/>
    <w:rsid w:val="00944C0E"/>
    <w:rsid w:val="00956F09"/>
    <w:rsid w:val="00963827"/>
    <w:rsid w:val="00972821"/>
    <w:rsid w:val="0098305C"/>
    <w:rsid w:val="009A6A80"/>
    <w:rsid w:val="009E06CA"/>
    <w:rsid w:val="009E59AF"/>
    <w:rsid w:val="009E74A8"/>
    <w:rsid w:val="009F11BB"/>
    <w:rsid w:val="009F3C8F"/>
    <w:rsid w:val="009F6EC0"/>
    <w:rsid w:val="00A30517"/>
    <w:rsid w:val="00A33AD7"/>
    <w:rsid w:val="00A511A3"/>
    <w:rsid w:val="00A53B36"/>
    <w:rsid w:val="00A734E7"/>
    <w:rsid w:val="00A76143"/>
    <w:rsid w:val="00A76333"/>
    <w:rsid w:val="00AB0FD2"/>
    <w:rsid w:val="00AB3790"/>
    <w:rsid w:val="00AB5FB9"/>
    <w:rsid w:val="00AC488F"/>
    <w:rsid w:val="00AD4533"/>
    <w:rsid w:val="00AD4D88"/>
    <w:rsid w:val="00AF3D78"/>
    <w:rsid w:val="00B13179"/>
    <w:rsid w:val="00B315C6"/>
    <w:rsid w:val="00B31FE7"/>
    <w:rsid w:val="00B37C24"/>
    <w:rsid w:val="00B42CDF"/>
    <w:rsid w:val="00B504D4"/>
    <w:rsid w:val="00B52949"/>
    <w:rsid w:val="00BB3F68"/>
    <w:rsid w:val="00BC359E"/>
    <w:rsid w:val="00BF237D"/>
    <w:rsid w:val="00BF246E"/>
    <w:rsid w:val="00C00171"/>
    <w:rsid w:val="00C44FED"/>
    <w:rsid w:val="00C61FEA"/>
    <w:rsid w:val="00C81255"/>
    <w:rsid w:val="00C96A65"/>
    <w:rsid w:val="00C9784B"/>
    <w:rsid w:val="00CE575E"/>
    <w:rsid w:val="00CF23F3"/>
    <w:rsid w:val="00D158A3"/>
    <w:rsid w:val="00D50649"/>
    <w:rsid w:val="00D57FEA"/>
    <w:rsid w:val="00D70337"/>
    <w:rsid w:val="00D725A8"/>
    <w:rsid w:val="00D75AB8"/>
    <w:rsid w:val="00D81BFC"/>
    <w:rsid w:val="00D83D44"/>
    <w:rsid w:val="00DB54AC"/>
    <w:rsid w:val="00DC0C1B"/>
    <w:rsid w:val="00DC290C"/>
    <w:rsid w:val="00E021D0"/>
    <w:rsid w:val="00E11BBA"/>
    <w:rsid w:val="00E11D4B"/>
    <w:rsid w:val="00E212CA"/>
    <w:rsid w:val="00E5100D"/>
    <w:rsid w:val="00E618FB"/>
    <w:rsid w:val="00E61BA6"/>
    <w:rsid w:val="00E81EE1"/>
    <w:rsid w:val="00E93E59"/>
    <w:rsid w:val="00EB53BC"/>
    <w:rsid w:val="00EC1B82"/>
    <w:rsid w:val="00EC329E"/>
    <w:rsid w:val="00ED132C"/>
    <w:rsid w:val="00EE51BF"/>
    <w:rsid w:val="00EF28A8"/>
    <w:rsid w:val="00EF6A2C"/>
    <w:rsid w:val="00F077F6"/>
    <w:rsid w:val="00F10F06"/>
    <w:rsid w:val="00F11080"/>
    <w:rsid w:val="00F15EEB"/>
    <w:rsid w:val="00F15F26"/>
    <w:rsid w:val="00F37084"/>
    <w:rsid w:val="00F60C18"/>
    <w:rsid w:val="00F71719"/>
    <w:rsid w:val="00FA5319"/>
    <w:rsid w:val="00FB2CBB"/>
    <w:rsid w:val="00FE2A73"/>
    <w:rsid w:val="00FF16F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37</cp:revision>
  <dcterms:created xsi:type="dcterms:W3CDTF">2024-03-18T02:06:00Z</dcterms:created>
  <dcterms:modified xsi:type="dcterms:W3CDTF">2025-03-04T00:43:00Z</dcterms:modified>
</cp:coreProperties>
</file>