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82" w:type="dxa"/>
        <w:jc w:val="center"/>
        <w:tblLook w:val="04A0" w:firstRow="1" w:lastRow="0" w:firstColumn="1" w:lastColumn="0" w:noHBand="0" w:noVBand="1"/>
      </w:tblPr>
      <w:tblGrid>
        <w:gridCol w:w="3319"/>
        <w:gridCol w:w="3245"/>
        <w:gridCol w:w="3141"/>
      </w:tblGrid>
      <w:tr w:rsidR="0039499D" w:rsidRPr="00233D49" w14:paraId="3EB457FC" w14:textId="77777777" w:rsidTr="0039499D">
        <w:trPr>
          <w:trHeight w:val="567"/>
          <w:jc w:val="center"/>
        </w:trPr>
        <w:tc>
          <w:tcPr>
            <w:tcW w:w="9482" w:type="dxa"/>
            <w:gridSpan w:val="3"/>
            <w:shd w:val="clear" w:color="auto" w:fill="D9D9D9" w:themeFill="background1" w:themeFillShade="D9"/>
            <w:vAlign w:val="center"/>
          </w:tcPr>
          <w:tbl>
            <w:tblPr>
              <w:tblW w:w="94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97"/>
              <w:gridCol w:w="6082"/>
            </w:tblGrid>
            <w:tr w:rsidR="004623C2" w:rsidRPr="005B766D" w14:paraId="50FC0400" w14:textId="77777777" w:rsidTr="00293731">
              <w:trPr>
                <w:trHeight w:hRule="exact" w:val="297"/>
              </w:trPr>
              <w:tc>
                <w:tcPr>
                  <w:tcW w:w="94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46E81860" w14:textId="77777777" w:rsidR="004623C2" w:rsidRPr="005B766D" w:rsidRDefault="004623C2" w:rsidP="004623C2">
                  <w:pPr>
                    <w:jc w:val="center"/>
                    <w:rPr>
                      <w:b/>
                      <w:bCs/>
                    </w:rPr>
                  </w:pPr>
                  <w:r w:rsidRPr="005B766D">
                    <w:rPr>
                      <w:b/>
                      <w:bCs/>
                    </w:rPr>
                    <w:t>DATOS GENERALES</w:t>
                  </w:r>
                </w:p>
              </w:tc>
            </w:tr>
            <w:tr w:rsidR="004623C2" w:rsidRPr="00233D49" w14:paraId="29ECE49E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247C4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Razón Social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F82D40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GASOLINERA SAN SEBASTIAN S.A DE C.V.</w:t>
                  </w:r>
                </w:p>
              </w:tc>
            </w:tr>
            <w:tr w:rsidR="004623C2" w:rsidRPr="00233D49" w14:paraId="487177B8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0B3853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Nombre comercial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7C8119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SAN SEBASTIAN E.S. 7335 VALERO</w:t>
                  </w:r>
                </w:p>
              </w:tc>
            </w:tr>
            <w:tr w:rsidR="004623C2" w:rsidRPr="00233D49" w14:paraId="5B3FB62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0ABAF0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RFC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2750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GSS 960702 K32</w:t>
                  </w:r>
                </w:p>
              </w:tc>
            </w:tr>
            <w:tr w:rsidR="004623C2" w:rsidRPr="00233D49" w14:paraId="44F8E0F9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3CBE21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Calle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56D366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/>
                  </w:r>
                </w:p>
              </w:tc>
            </w:tr>
            <w:tr w:rsidR="004623C2" w:rsidRPr="00233D49" w14:paraId="28539387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ADB8009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No Exterior</w:t>
                  </w:r>
                  <w:r>
                    <w:t xml:space="preserve"> e Interior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CB88FF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/>
                  </w:r>
                </w:p>
              </w:tc>
            </w:tr>
            <w:tr w:rsidR="004623C2" w:rsidRPr="00233D49" w14:paraId="0118FF3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4F634F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Colonia y/o Barrio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A18931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/>
                  </w:r>
                </w:p>
              </w:tc>
            </w:tr>
            <w:tr w:rsidR="004623C2" w:rsidRPr="00233D49" w14:paraId="4D81EF62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027482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Código Postal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3C6F2C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72710</w:t>
                  </w:r>
                </w:p>
              </w:tc>
            </w:tr>
            <w:tr w:rsidR="004623C2" w:rsidRPr="00233D49" w14:paraId="18FC48C9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C95AF2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Municipio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3B2AF50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CUAUTLANCINGO</w:t>
                  </w:r>
                </w:p>
              </w:tc>
            </w:tr>
            <w:tr w:rsidR="004623C2" w:rsidRPr="00233D49" w14:paraId="717A4B7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810DC1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Estado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F96A9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PUEBLA</w:t>
                  </w:r>
                </w:p>
              </w:tc>
            </w:tr>
            <w:tr w:rsidR="004623C2" w:rsidRPr="00233D49" w14:paraId="2643FF43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EDC57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Giro comercial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47DF07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GASOLINERA</w:t>
                  </w:r>
                </w:p>
              </w:tc>
            </w:tr>
            <w:tr w:rsidR="004623C2" w:rsidRPr="00233D49" w14:paraId="48ED3F9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48096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Descripción de actividades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5CCC3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ATENCION AL PUBLICO POR MEDIO DE VENTA DE GASOLINAS, DIESEL, ACEITES Y ADITIVOS</w:t>
                  </w:r>
                </w:p>
              </w:tc>
            </w:tr>
            <w:tr w:rsidR="004623C2" w:rsidRPr="00233D49" w14:paraId="1A0FE2D4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AE3DA8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Teléfono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8024C8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2214 3104 66</w:t>
                  </w:r>
                </w:p>
              </w:tc>
            </w:tr>
            <w:tr w:rsidR="004623C2" w:rsidRPr="00233D49" w14:paraId="11A19A26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D8E25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Correo electrónico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C304F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sansebastian@grupoempresarialpb.com</w:t>
                  </w:r>
                </w:p>
              </w:tc>
            </w:tr>
            <w:tr w:rsidR="004623C2" w:rsidRPr="00233D49" w14:paraId="07A9F328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A35C4C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Días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18CE2A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LUNES - DOMINGO</w:t>
                  </w:r>
                </w:p>
              </w:tc>
            </w:tr>
            <w:tr w:rsidR="004623C2" w:rsidRPr="00233D49" w14:paraId="0CAC7599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E20D77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Horario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42B5019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24 HORAS</w:t>
                  </w:r>
                </w:p>
              </w:tc>
            </w:tr>
            <w:tr w:rsidR="004623C2" w:rsidRPr="00233D49" w14:paraId="70D64D5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282FFE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Antigüedad del inmueble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C61311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12</w:t>
                  </w:r>
                  <w:r w:rsidRPr="00233D49">
                    <w:t xml:space="preserve"> AÑOS</w:t>
                  </w:r>
                </w:p>
              </w:tc>
            </w:tr>
            <w:tr w:rsidR="004623C2" w:rsidRPr="00233D49" w14:paraId="2E0ADD3B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60E39B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Inicio de Operaciones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808A0BA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/>
                  </w:r>
                </w:p>
              </w:tc>
            </w:tr>
            <w:tr w:rsidR="004623C2" w:rsidRPr="00233D49" w14:paraId="7BFC7CFD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1D5FC38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de Edificios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39DDBD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1</w:t>
                  </w:r>
                </w:p>
              </w:tc>
            </w:tr>
            <w:tr w:rsidR="004623C2" w:rsidRPr="00233D49" w14:paraId="203C9B1F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53F43E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de niveles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CDAB97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2</w:t>
                  </w:r>
                </w:p>
              </w:tc>
            </w:tr>
            <w:tr w:rsidR="004623C2" w:rsidRPr="00233D49" w14:paraId="13CF3FEF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17B0E1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Accesos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E97F8E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1</w:t>
                  </w:r>
                </w:p>
              </w:tc>
            </w:tr>
            <w:tr w:rsidR="004623C2" w:rsidRPr="00233D49" w14:paraId="62A2ED9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D46308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No. Salidas de Emergencia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E7EE04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1</w:t>
                  </w:r>
                </w:p>
              </w:tc>
            </w:tr>
            <w:tr w:rsidR="004623C2" w:rsidRPr="00233D49" w14:paraId="126D3DA0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F808C8C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Escaleras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9CAB88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1</w:t>
                  </w:r>
                </w:p>
              </w:tc>
            </w:tr>
            <w:tr w:rsidR="004623C2" w:rsidRPr="00233D49" w14:paraId="0ADE8961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E1E5F7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No. Escaleras de Emergencia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C3FE91C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0</w:t>
                  </w:r>
                </w:p>
              </w:tc>
            </w:tr>
            <w:tr w:rsidR="004623C2" w:rsidRPr="00233D49" w14:paraId="3F984D65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648F62E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Estacionamiento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18EF12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5 CAJONES</w:t>
                  </w:r>
                </w:p>
              </w:tc>
            </w:tr>
            <w:tr w:rsidR="004623C2" w:rsidRPr="00233D49" w14:paraId="3012AFD5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DDFCF3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Superficie total del terreno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3DC746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1000</w:t>
                  </w:r>
                  <w:r w:rsidRPr="00233D49">
                    <w:t xml:space="preserve"> M2</w:t>
                  </w:r>
                </w:p>
              </w:tc>
            </w:tr>
            <w:tr w:rsidR="004623C2" w:rsidRPr="00233D49" w14:paraId="252403A7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F04B54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Superficie total construida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86C443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1000</w:t>
                  </w:r>
                  <w:r w:rsidRPr="00233D49">
                    <w:t xml:space="preserve"> M2</w:t>
                  </w:r>
                </w:p>
              </w:tc>
            </w:tr>
            <w:tr w:rsidR="004623C2" w:rsidRPr="005B766D" w14:paraId="5101CD04" w14:textId="77777777" w:rsidTr="00293731">
              <w:trPr>
                <w:trHeight w:hRule="exact" w:val="297"/>
              </w:trPr>
              <w:tc>
                <w:tcPr>
                  <w:tcW w:w="94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14:paraId="71ACD1D1" w14:textId="77777777" w:rsidR="004623C2" w:rsidRPr="005B766D" w:rsidRDefault="004623C2" w:rsidP="004623C2">
                  <w:pPr>
                    <w:jc w:val="center"/>
                    <w:rPr>
                      <w:b/>
                      <w:bCs/>
                    </w:rPr>
                  </w:pPr>
                  <w:r w:rsidRPr="005B766D">
                    <w:rPr>
                      <w:b/>
                      <w:bCs/>
                    </w:rPr>
                    <w:t>POBLACIÓN</w:t>
                  </w:r>
                </w:p>
                <w:p w14:paraId="0DFA28F4" w14:textId="77777777" w:rsidR="004623C2" w:rsidRPr="005B766D" w:rsidRDefault="004623C2" w:rsidP="004623C2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4623C2" w:rsidRPr="00233D49" w14:paraId="1EFB6A9F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22EB05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Representante Legal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9EED1E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juan pereez</w:t>
                  </w:r>
                </w:p>
              </w:tc>
            </w:tr>
            <w:tr w:rsidR="004623C2" w:rsidRPr="00233D49" w14:paraId="43675907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361D9F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Responsable de Programa Interno de Protección Civil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D1B17A7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alberto mendoza</w:t>
                  </w:r>
                </w:p>
              </w:tc>
            </w:tr>
            <w:tr w:rsidR="004623C2" w:rsidRPr="00233D49" w14:paraId="738ECEEB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CF4904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No. Trabajadores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3118BD" w14:textId="77777777" w:rsidR="004623C2" w:rsidRPr="00233D49" w:rsidRDefault="004623C2" w:rsidP="004623C2">
                  <w:pPr>
                    <w:spacing w:after="0"/>
                    <w:jc w:val="both"/>
                  </w:pPr>
                  <w:proofErr w:type="gramStart"/>
                  <w:r>
                    <w:t xml:space="preserve">2</w:t>
                  </w:r>
                </w:p>
              </w:tc>
            </w:tr>
            <w:tr w:rsidR="004623C2" w:rsidRPr="00233D49" w14:paraId="5A273772" w14:textId="77777777" w:rsidTr="00293731">
              <w:trPr>
                <w:trHeight w:val="283"/>
              </w:trPr>
              <w:tc>
                <w:tcPr>
                  <w:tcW w:w="33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A4F96B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>Población flotante</w:t>
                  </w:r>
                </w:p>
              </w:tc>
              <w:tc>
                <w:tcPr>
                  <w:tcW w:w="60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015502" w14:textId="77777777" w:rsidR="004623C2" w:rsidRPr="00233D49" w:rsidRDefault="004623C2" w:rsidP="004623C2">
                  <w:pPr>
                    <w:spacing w:after="0"/>
                    <w:jc w:val="both"/>
                  </w:pPr>
                  <w:r w:rsidRPr="00233D49">
                    <w:t xml:space="preserve">Visitantes: </w:t>
                  </w:r>
                  <w:proofErr w:type="gramStart"/>
                  <w:r>
                    <w:t xml:space="preserve"/>
                  </w:r>
                  <w:r w:rsidRPr="00233D49">
                    <w:t xml:space="preserve"> - Proveedores: </w:t>
                  </w:r>
                  <w:r>
                    <w:t xml:space="preserve"/>
                  </w:r>
                </w:p>
              </w:tc>
            </w:tr>
          </w:tbl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3105" w:type="dxa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3273" w:type="dxa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39499D">
        <w:trPr>
          <w:trHeight w:val="567"/>
          <w:jc w:val="center"/>
        </w:trPr>
        <w:tc>
          <w:tcPr>
            <w:tcW w:w="3104" w:type="dxa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3105" w:type="dxa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3273" w:type="dxa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 xml:space="preserve"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proofErr w:type="gramStart"/>
      <w:r w:rsidR="004623C2">
        <w:rPr>
          <w:rFonts w:cstheme="minorHAnsi"/>
          <w:b/>
          <w:bCs/>
          <w:sz w:val="24"/>
          <w:szCs w:val="24"/>
        </w:rPr>
        <w:t xml:space="preserve"/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 xml:space="preserve"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 xml:space="preserve">CUAUTLANCINGO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 xml:space="preserve">PUEBLA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 xml:space="preserve"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 #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 xml:space="preserve">i</w:t>
      </w:r>
      <w:r w:rsidRPr="00AB2EBA">
        <w:rPr>
          <w:rFonts w:cstheme="minorHAnsi"/>
          <w:sz w:val="24"/>
          <w:szCs w:val="24"/>
        </w:rPr>
        <w:t xml:space="preserve">nmueble denominado. </w:t>
      </w:r>
      <w:proofErr w:type="gramStart"/>
      <w:r w:rsidR="001E3AC5" w:rsidRPr="001E3AC5">
        <w:rPr>
          <w:rFonts w:cstheme="minorHAnsi"/>
          <w:b/>
          <w:sz w:val="24"/>
          <w:szCs w:val="24"/>
        </w:rPr>
        <w:t xml:space="preserve">GASOLINERA SAN SEBASTIAN S.A DE C.V.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SAN SEBASTIAN E.S. 7335 VALERO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4511355C" w:rsidR="00C06545" w:rsidRPr="00C76410" w:rsidRDefault="00C06545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</w:p>
        </w:tc>
        <w:tc>
          <w:tcPr>
            <w:tcW w:w="1055" w:type="dxa"/>
            <w:vAlign w:val="center"/>
          </w:tcPr>
          <w:p w14:paraId="778928FB" w14:textId="2F9A8843" w:rsidR="00C06545" w:rsidRPr="00C76410" w:rsidRDefault="00050827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FEB</w:t>
            </w:r>
          </w:p>
        </w:tc>
        <w:tc>
          <w:tcPr>
            <w:tcW w:w="1055" w:type="dxa"/>
            <w:vAlign w:val="center"/>
          </w:tcPr>
          <w:p w14:paraId="63F60B3C" w14:textId="30A550A2" w:rsidR="00C06545" w:rsidRPr="00C76410" w:rsidRDefault="00707732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420"/>
        <w:gridCol w:w="419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SAN SEBASTIAN E.S. 7335 VALERO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proofErr w:type="gramStart"/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_GASOLINERA_______________________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proofErr w:type="gramStart"/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</w:t>
            </w:r>
            <w:r w:rsidRPr="00D33916">
              <w:rPr>
                <w:sz w:val="20"/>
                <w:szCs w:val="20"/>
                <w:u w:val="single"/>
              </w:rPr>
              <w:t xml:space="preserve"> #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323F31">
              <w:rPr>
                <w:rFonts w:eastAsia="Calibri" w:cs="Calibri"/>
                <w:color w:val="000000"/>
              </w:rPr>
              <w:t xml:space="preserve">2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proofErr w:type="gramStart"/>
            <w:r w:rsidRPr="006353F0">
              <w:rPr>
                <w:rFonts w:eastAsia="Calibri" w:cs="Calibri"/>
                <w:color w:val="000000"/>
              </w:rPr>
              <w:t xml:space="preserve">5 CAJONES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DC38F1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777777" w:rsidR="00C06545" w:rsidRPr="00C76410" w:rsidRDefault="00C06545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DC38F1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28105A1B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77777777" w:rsidR="00C06545" w:rsidRPr="00C76410" w:rsidRDefault="00C06545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77777777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165D958D" w:rsidR="00C06545" w:rsidRPr="00C76410" w:rsidRDefault="00C06545" w:rsidP="00DC38F1">
            <w:pPr>
              <w:ind w:left="28"/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5124F0C1" w:rsidR="00C06545" w:rsidRPr="00C76410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</w:rPr>
            </w:pPr>
            <w:proofErr w:type="gramStart"/>
            <w:r>
              <w:rPr>
                <w:rFonts w:eastAsia="Calibri" w:cs="Calibri"/>
                <w:color w:val="000000"/>
              </w:rPr>
              <w:t xml:space="preserve"/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516C9745" w:rsidR="00C06545" w:rsidRPr="00C76410" w:rsidRDefault="00C06545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1B03F04E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proofErr w:type="gramEnd"/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</w:t>
            </w:r>
            <w:proofErr w:type="gramStart"/>
            <w:r w:rsidRPr="009E7C3A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9E7C3A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proofErr w:type="gramStart"/>
            <w:r w:rsidRPr="009A4D4C">
              <w:rPr>
                <w:rFonts w:eastAsia="Calibri" w:cs="Calibri"/>
                <w:sz w:val="20"/>
              </w:rPr>
              <w:t>Otras:_</w:t>
            </w:r>
            <w:proofErr w:type="gramEnd"/>
            <w:r w:rsidRPr="009A4D4C">
              <w:rPr>
                <w:rFonts w:eastAsia="Calibri" w:cs="Calibri"/>
                <w:sz w:val="20"/>
              </w:rPr>
              <w:t>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proofErr w:type="spellEnd"/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027A3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Pintar las tuberías </w:t>
            </w:r>
            <w:proofErr w:type="gramStart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acuerdo al</w:t>
            </w:r>
            <w:proofErr w:type="gramEnd"/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7155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1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2576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2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1447A599" w:rsidR="00503B8D" w:rsidRDefault="00D63C2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3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114D277A" wp14:editId="6C105970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4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5648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05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76672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06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78720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07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1" locked="0" layoutInCell="1" allowOverlap="1" wp14:anchorId="1FDFE95E" wp14:editId="0491E524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08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8118BD4" w:rsidR="00503B8D" w:rsidRDefault="00297B30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50B09D23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FEBRERO 2025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87936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09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69502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1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70527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2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50827"/>
    <w:rsid w:val="0009579C"/>
    <w:rsid w:val="000B3A77"/>
    <w:rsid w:val="000B6EA3"/>
    <w:rsid w:val="000C36E7"/>
    <w:rsid w:val="0014207F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623C2"/>
    <w:rsid w:val="004A2A63"/>
    <w:rsid w:val="004F69E1"/>
    <w:rsid w:val="00503B8D"/>
    <w:rsid w:val="00504EEF"/>
    <w:rsid w:val="005559AC"/>
    <w:rsid w:val="00585B4F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535E3"/>
    <w:rsid w:val="00855BB6"/>
    <w:rsid w:val="00862FBB"/>
    <w:rsid w:val="008728A5"/>
    <w:rsid w:val="00891DC8"/>
    <w:rsid w:val="008A4784"/>
    <w:rsid w:val="008D7E7F"/>
    <w:rsid w:val="008E581C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B312F0"/>
    <w:rsid w:val="00B33B61"/>
    <w:rsid w:val="00B504D4"/>
    <w:rsid w:val="00B52898"/>
    <w:rsid w:val="00BF6DE5"/>
    <w:rsid w:val="00C05A5E"/>
    <w:rsid w:val="00C06545"/>
    <w:rsid w:val="00C71F4B"/>
    <w:rsid w:val="00C82160"/>
    <w:rsid w:val="00C82383"/>
    <w:rsid w:val="00CE328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2590</Words>
  <Characters>14246</Characters>
  <Application>Microsoft Office Word</Application>
  <DocSecurity>0</DocSecurity>
  <Lines>118</Lines>
  <Paragraphs>33</Paragraphs>
  <ScaleCrop>false</ScaleCrop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82</cp:revision>
  <dcterms:created xsi:type="dcterms:W3CDTF">2025-02-06T00:20:00Z</dcterms:created>
  <dcterms:modified xsi:type="dcterms:W3CDTF">2025-03-14T03:26:00Z</dcterms:modified>
  <dc:identifier/>
  <dc:language/>
</cp:coreProperties>
</file>